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45B" w:rsidRPr="00DA174A" w:rsidRDefault="00D70E87" w:rsidP="00473DC5">
      <w:pPr>
        <w:widowControl w:val="0"/>
        <w:spacing w:line="240" w:lineRule="auto"/>
        <w:ind w:left="855" w:hanging="364"/>
        <w:jc w:val="center"/>
        <w:rPr>
          <w:rFonts w:ascii="Times New Roman" w:eastAsia="Times New Roman" w:hAnsi="Times New Roman" w:cs="Times New Roman"/>
          <w:b/>
          <w:bCs/>
          <w:sz w:val="28"/>
          <w:szCs w:val="28"/>
        </w:rPr>
      </w:pPr>
      <w:bookmarkStart w:id="0" w:name="_page_6_0"/>
      <w:r w:rsidRPr="00DA174A">
        <w:rPr>
          <w:rFonts w:ascii="Times New Roman" w:eastAsia="Times New Roman" w:hAnsi="Times New Roman" w:cs="Times New Roman"/>
          <w:b/>
          <w:bCs/>
          <w:w w:val="99"/>
          <w:sz w:val="28"/>
          <w:szCs w:val="28"/>
        </w:rPr>
        <w:t>Па</w:t>
      </w:r>
      <w:r w:rsidRPr="00DA174A">
        <w:rPr>
          <w:rFonts w:ascii="Times New Roman" w:eastAsia="Times New Roman" w:hAnsi="Times New Roman" w:cs="Times New Roman"/>
          <w:b/>
          <w:bCs/>
          <w:spacing w:val="-1"/>
          <w:w w:val="99"/>
          <w:sz w:val="28"/>
          <w:szCs w:val="28"/>
        </w:rPr>
        <w:t>в</w:t>
      </w:r>
      <w:r w:rsidRPr="00DA174A">
        <w:rPr>
          <w:rFonts w:ascii="Times New Roman" w:eastAsia="Times New Roman" w:hAnsi="Times New Roman" w:cs="Times New Roman"/>
          <w:b/>
          <w:bCs/>
          <w:spacing w:val="5"/>
          <w:w w:val="99"/>
          <w:sz w:val="28"/>
          <w:szCs w:val="28"/>
        </w:rPr>
        <w:t>л</w:t>
      </w:r>
      <w:r w:rsidRPr="00DA174A">
        <w:rPr>
          <w:rFonts w:ascii="Times New Roman" w:eastAsia="Times New Roman" w:hAnsi="Times New Roman" w:cs="Times New Roman"/>
          <w:b/>
          <w:bCs/>
          <w:spacing w:val="-3"/>
          <w:w w:val="99"/>
          <w:sz w:val="28"/>
          <w:szCs w:val="28"/>
        </w:rPr>
        <w:t>о</w:t>
      </w:r>
      <w:r w:rsidRPr="00DA174A">
        <w:rPr>
          <w:rFonts w:ascii="Times New Roman" w:eastAsia="Times New Roman" w:hAnsi="Times New Roman" w:cs="Times New Roman"/>
          <w:b/>
          <w:bCs/>
          <w:spacing w:val="2"/>
          <w:w w:val="99"/>
          <w:sz w:val="28"/>
          <w:szCs w:val="28"/>
        </w:rPr>
        <w:t>д</w:t>
      </w:r>
      <w:r w:rsidRPr="00DA174A">
        <w:rPr>
          <w:rFonts w:ascii="Times New Roman" w:eastAsia="Times New Roman" w:hAnsi="Times New Roman" w:cs="Times New Roman"/>
          <w:b/>
          <w:bCs/>
          <w:w w:val="99"/>
          <w:sz w:val="28"/>
          <w:szCs w:val="28"/>
        </w:rPr>
        <w:t>ар</w:t>
      </w:r>
      <w:r w:rsidR="00AC3D51">
        <w:rPr>
          <w:rFonts w:ascii="Times New Roman" w:eastAsia="Times New Roman" w:hAnsi="Times New Roman" w:cs="Times New Roman"/>
          <w:b/>
          <w:bCs/>
          <w:w w:val="99"/>
          <w:sz w:val="28"/>
          <w:szCs w:val="28"/>
          <w:lang w:val="kk-KZ"/>
        </w:rPr>
        <w:t xml:space="preserve"> </w:t>
      </w:r>
      <w:r w:rsidRPr="00DA174A">
        <w:rPr>
          <w:rFonts w:ascii="Times New Roman" w:eastAsia="Times New Roman" w:hAnsi="Times New Roman" w:cs="Times New Roman"/>
          <w:b/>
          <w:bCs/>
          <w:w w:val="99"/>
          <w:sz w:val="28"/>
          <w:szCs w:val="28"/>
        </w:rPr>
        <w:t>об</w:t>
      </w:r>
      <w:r w:rsidRPr="00DA174A">
        <w:rPr>
          <w:rFonts w:ascii="Times New Roman" w:eastAsia="Times New Roman" w:hAnsi="Times New Roman" w:cs="Times New Roman"/>
          <w:b/>
          <w:bCs/>
          <w:spacing w:val="2"/>
          <w:w w:val="99"/>
          <w:sz w:val="28"/>
          <w:szCs w:val="28"/>
        </w:rPr>
        <w:t>л</w:t>
      </w:r>
      <w:r w:rsidRPr="00DA174A">
        <w:rPr>
          <w:rFonts w:ascii="Times New Roman" w:eastAsia="Times New Roman" w:hAnsi="Times New Roman" w:cs="Times New Roman"/>
          <w:b/>
          <w:bCs/>
          <w:w w:val="99"/>
          <w:sz w:val="28"/>
          <w:szCs w:val="28"/>
        </w:rPr>
        <w:t>ыс</w:t>
      </w:r>
      <w:r w:rsidRPr="00DA174A">
        <w:rPr>
          <w:rFonts w:ascii="Times New Roman" w:eastAsia="Times New Roman" w:hAnsi="Times New Roman" w:cs="Times New Roman"/>
          <w:b/>
          <w:bCs/>
          <w:spacing w:val="2"/>
          <w:w w:val="99"/>
          <w:sz w:val="28"/>
          <w:szCs w:val="28"/>
        </w:rPr>
        <w:t>ы</w:t>
      </w:r>
      <w:r w:rsidRPr="00DA174A">
        <w:rPr>
          <w:rFonts w:ascii="Times New Roman" w:eastAsia="Times New Roman" w:hAnsi="Times New Roman" w:cs="Times New Roman"/>
          <w:b/>
          <w:bCs/>
          <w:spacing w:val="-1"/>
          <w:w w:val="99"/>
          <w:sz w:val="28"/>
          <w:szCs w:val="28"/>
        </w:rPr>
        <w:t>н</w:t>
      </w:r>
      <w:r w:rsidRPr="00DA174A">
        <w:rPr>
          <w:rFonts w:ascii="Times New Roman" w:eastAsia="Times New Roman" w:hAnsi="Times New Roman" w:cs="Times New Roman"/>
          <w:b/>
          <w:bCs/>
          <w:spacing w:val="2"/>
          <w:w w:val="99"/>
          <w:sz w:val="28"/>
          <w:szCs w:val="28"/>
        </w:rPr>
        <w:t>ы</w:t>
      </w:r>
      <w:r w:rsidRPr="00DA174A">
        <w:rPr>
          <w:rFonts w:ascii="Times New Roman" w:eastAsia="Times New Roman" w:hAnsi="Times New Roman" w:cs="Times New Roman"/>
          <w:b/>
          <w:bCs/>
          <w:w w:val="99"/>
          <w:sz w:val="28"/>
          <w:szCs w:val="28"/>
        </w:rPr>
        <w:t>ң</w:t>
      </w:r>
      <w:r w:rsidR="00AC3D51">
        <w:rPr>
          <w:rFonts w:ascii="Times New Roman" w:eastAsia="Times New Roman" w:hAnsi="Times New Roman" w:cs="Times New Roman"/>
          <w:b/>
          <w:bCs/>
          <w:w w:val="99"/>
          <w:sz w:val="28"/>
          <w:szCs w:val="28"/>
          <w:lang w:val="kk-KZ"/>
        </w:rPr>
        <w:t xml:space="preserve"> </w:t>
      </w:r>
      <w:r w:rsidRPr="00DA174A">
        <w:rPr>
          <w:rFonts w:ascii="Times New Roman" w:eastAsia="Times New Roman" w:hAnsi="Times New Roman" w:cs="Times New Roman"/>
          <w:b/>
          <w:bCs/>
          <w:w w:val="99"/>
          <w:sz w:val="28"/>
          <w:szCs w:val="28"/>
        </w:rPr>
        <w:t>бі</w:t>
      </w:r>
      <w:r w:rsidRPr="00DA174A">
        <w:rPr>
          <w:rFonts w:ascii="Times New Roman" w:eastAsia="Times New Roman" w:hAnsi="Times New Roman" w:cs="Times New Roman"/>
          <w:b/>
          <w:bCs/>
          <w:spacing w:val="1"/>
          <w:w w:val="99"/>
          <w:sz w:val="28"/>
          <w:szCs w:val="28"/>
        </w:rPr>
        <w:t>л</w:t>
      </w:r>
      <w:r w:rsidRPr="00DA174A">
        <w:rPr>
          <w:rFonts w:ascii="Times New Roman" w:eastAsia="Times New Roman" w:hAnsi="Times New Roman" w:cs="Times New Roman"/>
          <w:b/>
          <w:bCs/>
          <w:w w:val="99"/>
          <w:sz w:val="28"/>
          <w:szCs w:val="28"/>
        </w:rPr>
        <w:t>ім</w:t>
      </w:r>
      <w:r w:rsidR="00AC3D51">
        <w:rPr>
          <w:rFonts w:ascii="Times New Roman" w:eastAsia="Times New Roman" w:hAnsi="Times New Roman" w:cs="Times New Roman"/>
          <w:b/>
          <w:bCs/>
          <w:w w:val="99"/>
          <w:sz w:val="28"/>
          <w:szCs w:val="28"/>
          <w:lang w:val="kk-KZ"/>
        </w:rPr>
        <w:t xml:space="preserve"> </w:t>
      </w:r>
      <w:r w:rsidRPr="00DA174A">
        <w:rPr>
          <w:rFonts w:ascii="Times New Roman" w:eastAsia="Times New Roman" w:hAnsi="Times New Roman" w:cs="Times New Roman"/>
          <w:b/>
          <w:bCs/>
          <w:w w:val="99"/>
          <w:sz w:val="28"/>
          <w:szCs w:val="28"/>
        </w:rPr>
        <w:t>беру</w:t>
      </w:r>
      <w:r w:rsidR="00AC3D51">
        <w:rPr>
          <w:rFonts w:ascii="Times New Roman" w:eastAsia="Times New Roman" w:hAnsi="Times New Roman" w:cs="Times New Roman"/>
          <w:b/>
          <w:bCs/>
          <w:w w:val="99"/>
          <w:sz w:val="28"/>
          <w:szCs w:val="28"/>
          <w:lang w:val="kk-KZ"/>
        </w:rPr>
        <w:t xml:space="preserve"> </w:t>
      </w:r>
      <w:r w:rsidRPr="00DA174A">
        <w:rPr>
          <w:rFonts w:ascii="Times New Roman" w:eastAsia="Times New Roman" w:hAnsi="Times New Roman" w:cs="Times New Roman"/>
          <w:b/>
          <w:bCs/>
          <w:w w:val="99"/>
          <w:sz w:val="28"/>
          <w:szCs w:val="28"/>
        </w:rPr>
        <w:t>ба</w:t>
      </w:r>
      <w:r w:rsidRPr="00DA174A">
        <w:rPr>
          <w:rFonts w:ascii="Times New Roman" w:eastAsia="Times New Roman" w:hAnsi="Times New Roman" w:cs="Times New Roman"/>
          <w:b/>
          <w:bCs/>
          <w:spacing w:val="1"/>
          <w:w w:val="99"/>
          <w:sz w:val="28"/>
          <w:szCs w:val="28"/>
        </w:rPr>
        <w:t>с</w:t>
      </w:r>
      <w:r w:rsidRPr="00DA174A">
        <w:rPr>
          <w:rFonts w:ascii="Times New Roman" w:eastAsia="Times New Roman" w:hAnsi="Times New Roman" w:cs="Times New Roman"/>
          <w:b/>
          <w:bCs/>
          <w:spacing w:val="2"/>
          <w:w w:val="99"/>
          <w:sz w:val="28"/>
          <w:szCs w:val="28"/>
        </w:rPr>
        <w:t>қ</w:t>
      </w:r>
      <w:r w:rsidRPr="00DA174A">
        <w:rPr>
          <w:rFonts w:ascii="Times New Roman" w:eastAsia="Times New Roman" w:hAnsi="Times New Roman" w:cs="Times New Roman"/>
          <w:b/>
          <w:bCs/>
          <w:w w:val="99"/>
          <w:sz w:val="28"/>
          <w:szCs w:val="28"/>
        </w:rPr>
        <w:t>ар</w:t>
      </w:r>
      <w:r w:rsidRPr="00DA174A">
        <w:rPr>
          <w:rFonts w:ascii="Times New Roman" w:eastAsia="Times New Roman" w:hAnsi="Times New Roman" w:cs="Times New Roman"/>
          <w:b/>
          <w:bCs/>
          <w:spacing w:val="2"/>
          <w:w w:val="99"/>
          <w:sz w:val="28"/>
          <w:szCs w:val="28"/>
        </w:rPr>
        <w:t>м</w:t>
      </w:r>
      <w:r w:rsidRPr="00DA174A">
        <w:rPr>
          <w:rFonts w:ascii="Times New Roman" w:eastAsia="Times New Roman" w:hAnsi="Times New Roman" w:cs="Times New Roman"/>
          <w:b/>
          <w:bCs/>
          <w:w w:val="99"/>
          <w:sz w:val="28"/>
          <w:szCs w:val="28"/>
        </w:rPr>
        <w:t>а</w:t>
      </w:r>
      <w:r w:rsidRPr="00DA174A">
        <w:rPr>
          <w:rFonts w:ascii="Times New Roman" w:eastAsia="Times New Roman" w:hAnsi="Times New Roman" w:cs="Times New Roman"/>
          <w:b/>
          <w:bCs/>
          <w:spacing w:val="1"/>
          <w:w w:val="99"/>
          <w:sz w:val="28"/>
          <w:szCs w:val="28"/>
        </w:rPr>
        <w:t>с</w:t>
      </w:r>
      <w:r w:rsidRPr="00DA174A">
        <w:rPr>
          <w:rFonts w:ascii="Times New Roman" w:eastAsia="Times New Roman" w:hAnsi="Times New Roman" w:cs="Times New Roman"/>
          <w:b/>
          <w:bCs/>
          <w:w w:val="99"/>
          <w:sz w:val="28"/>
          <w:szCs w:val="28"/>
        </w:rPr>
        <w:t>ы,</w:t>
      </w:r>
      <w:r w:rsidR="00AC3D51">
        <w:rPr>
          <w:rFonts w:ascii="Times New Roman" w:eastAsia="Times New Roman" w:hAnsi="Times New Roman" w:cs="Times New Roman"/>
          <w:b/>
          <w:bCs/>
          <w:w w:val="99"/>
          <w:sz w:val="28"/>
          <w:szCs w:val="28"/>
          <w:lang w:val="kk-KZ"/>
        </w:rPr>
        <w:t xml:space="preserve"> </w:t>
      </w:r>
      <w:r w:rsidRPr="00DA174A">
        <w:rPr>
          <w:rFonts w:ascii="Times New Roman" w:eastAsia="Times New Roman" w:hAnsi="Times New Roman" w:cs="Times New Roman"/>
          <w:b/>
          <w:bCs/>
          <w:spacing w:val="-1"/>
          <w:w w:val="99"/>
          <w:sz w:val="28"/>
          <w:szCs w:val="28"/>
        </w:rPr>
        <w:t>Ш</w:t>
      </w:r>
      <w:r w:rsidRPr="00DA174A">
        <w:rPr>
          <w:rFonts w:ascii="Times New Roman" w:eastAsia="Times New Roman" w:hAnsi="Times New Roman" w:cs="Times New Roman"/>
          <w:b/>
          <w:bCs/>
          <w:w w:val="99"/>
          <w:sz w:val="28"/>
          <w:szCs w:val="28"/>
        </w:rPr>
        <w:t>ар</w:t>
      </w:r>
      <w:r w:rsidRPr="00DA174A">
        <w:rPr>
          <w:rFonts w:ascii="Times New Roman" w:eastAsia="Times New Roman" w:hAnsi="Times New Roman" w:cs="Times New Roman"/>
          <w:b/>
          <w:bCs/>
          <w:spacing w:val="4"/>
          <w:w w:val="99"/>
          <w:sz w:val="28"/>
          <w:szCs w:val="28"/>
        </w:rPr>
        <w:t>б</w:t>
      </w:r>
      <w:r w:rsidRPr="00DA174A">
        <w:rPr>
          <w:rFonts w:ascii="Times New Roman" w:eastAsia="Times New Roman" w:hAnsi="Times New Roman" w:cs="Times New Roman"/>
          <w:b/>
          <w:bCs/>
          <w:w w:val="99"/>
          <w:sz w:val="28"/>
          <w:szCs w:val="28"/>
        </w:rPr>
        <w:t>а</w:t>
      </w:r>
      <w:r w:rsidRPr="00DA174A">
        <w:rPr>
          <w:rFonts w:ascii="Times New Roman" w:eastAsia="Times New Roman" w:hAnsi="Times New Roman" w:cs="Times New Roman"/>
          <w:b/>
          <w:bCs/>
          <w:spacing w:val="2"/>
          <w:w w:val="99"/>
          <w:sz w:val="28"/>
          <w:szCs w:val="28"/>
        </w:rPr>
        <w:t>қ</w:t>
      </w:r>
      <w:r w:rsidRPr="00DA174A">
        <w:rPr>
          <w:rFonts w:ascii="Times New Roman" w:eastAsia="Times New Roman" w:hAnsi="Times New Roman" w:cs="Times New Roman"/>
          <w:b/>
          <w:bCs/>
          <w:w w:val="99"/>
          <w:sz w:val="28"/>
          <w:szCs w:val="28"/>
        </w:rPr>
        <w:t>ты</w:t>
      </w:r>
      <w:r w:rsidR="00AC3D51">
        <w:rPr>
          <w:rFonts w:ascii="Times New Roman" w:eastAsia="Times New Roman" w:hAnsi="Times New Roman" w:cs="Times New Roman"/>
          <w:b/>
          <w:bCs/>
          <w:w w:val="99"/>
          <w:sz w:val="28"/>
          <w:szCs w:val="28"/>
          <w:lang w:val="kk-KZ"/>
        </w:rPr>
        <w:t xml:space="preserve"> </w:t>
      </w:r>
      <w:r w:rsidRPr="00DA174A">
        <w:rPr>
          <w:rFonts w:ascii="Times New Roman" w:eastAsia="Times New Roman" w:hAnsi="Times New Roman" w:cs="Times New Roman"/>
          <w:b/>
          <w:bCs/>
          <w:w w:val="99"/>
          <w:sz w:val="28"/>
          <w:szCs w:val="28"/>
        </w:rPr>
        <w:t>а</w:t>
      </w:r>
      <w:r w:rsidRPr="00DA174A">
        <w:rPr>
          <w:rFonts w:ascii="Times New Roman" w:eastAsia="Times New Roman" w:hAnsi="Times New Roman" w:cs="Times New Roman"/>
          <w:b/>
          <w:bCs/>
          <w:spacing w:val="4"/>
          <w:w w:val="99"/>
          <w:sz w:val="28"/>
          <w:szCs w:val="28"/>
        </w:rPr>
        <w:t>у</w:t>
      </w:r>
      <w:r w:rsidRPr="00DA174A">
        <w:rPr>
          <w:rFonts w:ascii="Times New Roman" w:eastAsia="Times New Roman" w:hAnsi="Times New Roman" w:cs="Times New Roman"/>
          <w:b/>
          <w:bCs/>
          <w:w w:val="99"/>
          <w:sz w:val="28"/>
          <w:szCs w:val="28"/>
        </w:rPr>
        <w:t>да</w:t>
      </w:r>
      <w:r w:rsidRPr="00DA174A">
        <w:rPr>
          <w:rFonts w:ascii="Times New Roman" w:eastAsia="Times New Roman" w:hAnsi="Times New Roman" w:cs="Times New Roman"/>
          <w:b/>
          <w:bCs/>
          <w:spacing w:val="2"/>
          <w:w w:val="99"/>
          <w:sz w:val="28"/>
          <w:szCs w:val="28"/>
        </w:rPr>
        <w:t>н</w:t>
      </w:r>
      <w:r w:rsidRPr="00DA174A">
        <w:rPr>
          <w:rFonts w:ascii="Times New Roman" w:eastAsia="Times New Roman" w:hAnsi="Times New Roman" w:cs="Times New Roman"/>
          <w:b/>
          <w:bCs/>
          <w:w w:val="99"/>
          <w:sz w:val="28"/>
          <w:szCs w:val="28"/>
        </w:rPr>
        <w:t>ы</w:t>
      </w:r>
      <w:r w:rsidR="00AC3D51">
        <w:rPr>
          <w:rFonts w:ascii="Times New Roman" w:eastAsia="Times New Roman" w:hAnsi="Times New Roman" w:cs="Times New Roman"/>
          <w:b/>
          <w:bCs/>
          <w:w w:val="99"/>
          <w:sz w:val="28"/>
          <w:szCs w:val="28"/>
          <w:lang w:val="kk-KZ"/>
        </w:rPr>
        <w:t xml:space="preserve"> </w:t>
      </w:r>
      <w:r w:rsidRPr="00DA174A">
        <w:rPr>
          <w:rFonts w:ascii="Times New Roman" w:eastAsia="Times New Roman" w:hAnsi="Times New Roman" w:cs="Times New Roman"/>
          <w:b/>
          <w:bCs/>
          <w:w w:val="99"/>
          <w:sz w:val="28"/>
          <w:szCs w:val="28"/>
        </w:rPr>
        <w:t>бі</w:t>
      </w:r>
      <w:r w:rsidRPr="00DA174A">
        <w:rPr>
          <w:rFonts w:ascii="Times New Roman" w:eastAsia="Times New Roman" w:hAnsi="Times New Roman" w:cs="Times New Roman"/>
          <w:b/>
          <w:bCs/>
          <w:spacing w:val="1"/>
          <w:w w:val="99"/>
          <w:sz w:val="28"/>
          <w:szCs w:val="28"/>
        </w:rPr>
        <w:t>лім</w:t>
      </w:r>
      <w:r w:rsidR="00AC3D51">
        <w:rPr>
          <w:rFonts w:ascii="Times New Roman" w:eastAsia="Times New Roman" w:hAnsi="Times New Roman" w:cs="Times New Roman"/>
          <w:b/>
          <w:bCs/>
          <w:spacing w:val="1"/>
          <w:w w:val="99"/>
          <w:sz w:val="28"/>
          <w:szCs w:val="28"/>
          <w:lang w:val="kk-KZ"/>
        </w:rPr>
        <w:t xml:space="preserve"> </w:t>
      </w:r>
      <w:r w:rsidRPr="00DA174A">
        <w:rPr>
          <w:rFonts w:ascii="Times New Roman" w:eastAsia="Times New Roman" w:hAnsi="Times New Roman" w:cs="Times New Roman"/>
          <w:b/>
          <w:bCs/>
          <w:w w:val="99"/>
          <w:sz w:val="28"/>
          <w:szCs w:val="28"/>
        </w:rPr>
        <w:t>б</w:t>
      </w:r>
      <w:r w:rsidRPr="00DA174A">
        <w:rPr>
          <w:rFonts w:ascii="Times New Roman" w:eastAsia="Times New Roman" w:hAnsi="Times New Roman" w:cs="Times New Roman"/>
          <w:b/>
          <w:bCs/>
          <w:spacing w:val="1"/>
          <w:w w:val="99"/>
          <w:sz w:val="28"/>
          <w:szCs w:val="28"/>
        </w:rPr>
        <w:t>е</w:t>
      </w:r>
      <w:r w:rsidRPr="00DA174A">
        <w:rPr>
          <w:rFonts w:ascii="Times New Roman" w:eastAsia="Times New Roman" w:hAnsi="Times New Roman" w:cs="Times New Roman"/>
          <w:b/>
          <w:bCs/>
          <w:w w:val="99"/>
          <w:sz w:val="28"/>
          <w:szCs w:val="28"/>
        </w:rPr>
        <w:t>ру</w:t>
      </w:r>
      <w:r w:rsidR="00AC3D51">
        <w:rPr>
          <w:rFonts w:ascii="Times New Roman" w:eastAsia="Times New Roman" w:hAnsi="Times New Roman" w:cs="Times New Roman"/>
          <w:b/>
          <w:bCs/>
          <w:w w:val="99"/>
          <w:sz w:val="28"/>
          <w:szCs w:val="28"/>
          <w:lang w:val="kk-KZ"/>
        </w:rPr>
        <w:t xml:space="preserve"> </w:t>
      </w:r>
      <w:r w:rsidRPr="00DA174A">
        <w:rPr>
          <w:rFonts w:ascii="Times New Roman" w:eastAsia="Times New Roman" w:hAnsi="Times New Roman" w:cs="Times New Roman"/>
          <w:b/>
          <w:bCs/>
          <w:w w:val="99"/>
          <w:sz w:val="28"/>
          <w:szCs w:val="28"/>
        </w:rPr>
        <w:t>б</w:t>
      </w:r>
      <w:r w:rsidRPr="00DA174A">
        <w:rPr>
          <w:rFonts w:ascii="Times New Roman" w:eastAsia="Times New Roman" w:hAnsi="Times New Roman" w:cs="Times New Roman"/>
          <w:b/>
          <w:bCs/>
          <w:spacing w:val="-3"/>
          <w:w w:val="99"/>
          <w:sz w:val="28"/>
          <w:szCs w:val="28"/>
        </w:rPr>
        <w:t>ө</w:t>
      </w:r>
      <w:r w:rsidRPr="00DA174A">
        <w:rPr>
          <w:rFonts w:ascii="Times New Roman" w:eastAsia="Times New Roman" w:hAnsi="Times New Roman" w:cs="Times New Roman"/>
          <w:b/>
          <w:bCs/>
          <w:spacing w:val="2"/>
          <w:w w:val="99"/>
          <w:sz w:val="28"/>
          <w:szCs w:val="28"/>
        </w:rPr>
        <w:t>л</w:t>
      </w:r>
      <w:r w:rsidRPr="00DA174A">
        <w:rPr>
          <w:rFonts w:ascii="Times New Roman" w:eastAsia="Times New Roman" w:hAnsi="Times New Roman" w:cs="Times New Roman"/>
          <w:b/>
          <w:bCs/>
          <w:w w:val="99"/>
          <w:sz w:val="28"/>
          <w:szCs w:val="28"/>
        </w:rPr>
        <w:t>і</w:t>
      </w:r>
      <w:r w:rsidRPr="00DA174A">
        <w:rPr>
          <w:rFonts w:ascii="Times New Roman" w:eastAsia="Times New Roman" w:hAnsi="Times New Roman" w:cs="Times New Roman"/>
          <w:b/>
          <w:bCs/>
          <w:spacing w:val="3"/>
          <w:w w:val="99"/>
          <w:sz w:val="28"/>
          <w:szCs w:val="28"/>
        </w:rPr>
        <w:t>м</w:t>
      </w:r>
      <w:r w:rsidRPr="00DA174A">
        <w:rPr>
          <w:rFonts w:ascii="Times New Roman" w:eastAsia="Times New Roman" w:hAnsi="Times New Roman" w:cs="Times New Roman"/>
          <w:b/>
          <w:bCs/>
          <w:w w:val="99"/>
          <w:sz w:val="28"/>
          <w:szCs w:val="28"/>
        </w:rPr>
        <w:t>і</w:t>
      </w:r>
      <w:r w:rsidRPr="00DA174A">
        <w:rPr>
          <w:rFonts w:ascii="Times New Roman" w:eastAsia="Times New Roman" w:hAnsi="Times New Roman" w:cs="Times New Roman"/>
          <w:b/>
          <w:bCs/>
          <w:spacing w:val="2"/>
          <w:w w:val="99"/>
          <w:sz w:val="28"/>
          <w:szCs w:val="28"/>
        </w:rPr>
        <w:t>н</w:t>
      </w:r>
      <w:r w:rsidRPr="00DA174A">
        <w:rPr>
          <w:rFonts w:ascii="Times New Roman" w:eastAsia="Times New Roman" w:hAnsi="Times New Roman" w:cs="Times New Roman"/>
          <w:b/>
          <w:bCs/>
          <w:w w:val="99"/>
          <w:sz w:val="28"/>
          <w:szCs w:val="28"/>
        </w:rPr>
        <w:t>ің</w:t>
      </w:r>
      <w:r w:rsidR="00AC3D51">
        <w:rPr>
          <w:rFonts w:ascii="Times New Roman" w:eastAsia="Times New Roman" w:hAnsi="Times New Roman" w:cs="Times New Roman"/>
          <w:b/>
          <w:bCs/>
          <w:w w:val="99"/>
          <w:sz w:val="28"/>
          <w:szCs w:val="28"/>
          <w:lang w:val="kk-KZ"/>
        </w:rPr>
        <w:t xml:space="preserve"> </w:t>
      </w:r>
      <w:r w:rsidRPr="00DA174A">
        <w:rPr>
          <w:rFonts w:ascii="Times New Roman" w:eastAsia="Times New Roman" w:hAnsi="Times New Roman" w:cs="Times New Roman"/>
          <w:b/>
          <w:bCs/>
          <w:w w:val="99"/>
          <w:sz w:val="28"/>
          <w:szCs w:val="28"/>
        </w:rPr>
        <w:t>«</w:t>
      </w:r>
      <w:r w:rsidR="00AA1925" w:rsidRPr="00DA174A">
        <w:rPr>
          <w:rFonts w:ascii="Times New Roman" w:eastAsia="Times New Roman" w:hAnsi="Times New Roman" w:cs="Times New Roman"/>
          <w:b/>
          <w:bCs/>
          <w:w w:val="99"/>
          <w:sz w:val="28"/>
          <w:szCs w:val="28"/>
        </w:rPr>
        <w:t>Красиловка</w:t>
      </w:r>
      <w:r w:rsidR="00AC3D51">
        <w:rPr>
          <w:rFonts w:ascii="Times New Roman" w:eastAsia="Times New Roman" w:hAnsi="Times New Roman" w:cs="Times New Roman"/>
          <w:b/>
          <w:bCs/>
          <w:w w:val="99"/>
          <w:sz w:val="28"/>
          <w:szCs w:val="28"/>
          <w:lang w:val="kk-KZ"/>
        </w:rPr>
        <w:t xml:space="preserve"> </w:t>
      </w:r>
      <w:r w:rsidRPr="00DA174A">
        <w:rPr>
          <w:rFonts w:ascii="Times New Roman" w:eastAsia="Times New Roman" w:hAnsi="Times New Roman" w:cs="Times New Roman"/>
          <w:b/>
          <w:bCs/>
          <w:w w:val="99"/>
          <w:sz w:val="28"/>
          <w:szCs w:val="28"/>
        </w:rPr>
        <w:t>жа</w:t>
      </w:r>
      <w:r w:rsidRPr="00DA174A">
        <w:rPr>
          <w:rFonts w:ascii="Times New Roman" w:eastAsia="Times New Roman" w:hAnsi="Times New Roman" w:cs="Times New Roman"/>
          <w:b/>
          <w:bCs/>
          <w:spacing w:val="2"/>
          <w:w w:val="99"/>
          <w:sz w:val="28"/>
          <w:szCs w:val="28"/>
        </w:rPr>
        <w:t>л</w:t>
      </w:r>
      <w:r w:rsidRPr="00DA174A">
        <w:rPr>
          <w:rFonts w:ascii="Times New Roman" w:eastAsia="Times New Roman" w:hAnsi="Times New Roman" w:cs="Times New Roman"/>
          <w:b/>
          <w:bCs/>
          <w:w w:val="99"/>
          <w:sz w:val="28"/>
          <w:szCs w:val="28"/>
        </w:rPr>
        <w:t>пы</w:t>
      </w:r>
      <w:r w:rsidR="00AC3D51">
        <w:rPr>
          <w:rFonts w:ascii="Times New Roman" w:eastAsia="Times New Roman" w:hAnsi="Times New Roman" w:cs="Times New Roman"/>
          <w:b/>
          <w:bCs/>
          <w:w w:val="99"/>
          <w:sz w:val="28"/>
          <w:szCs w:val="28"/>
          <w:lang w:val="kk-KZ"/>
        </w:rPr>
        <w:t xml:space="preserve"> </w:t>
      </w:r>
      <w:r w:rsidRPr="00DA174A">
        <w:rPr>
          <w:rFonts w:ascii="Times New Roman" w:eastAsia="Times New Roman" w:hAnsi="Times New Roman" w:cs="Times New Roman"/>
          <w:b/>
          <w:bCs/>
          <w:w w:val="99"/>
          <w:sz w:val="28"/>
          <w:szCs w:val="28"/>
        </w:rPr>
        <w:t>ор</w:t>
      </w:r>
      <w:r w:rsidRPr="00DA174A">
        <w:rPr>
          <w:rFonts w:ascii="Times New Roman" w:eastAsia="Times New Roman" w:hAnsi="Times New Roman" w:cs="Times New Roman"/>
          <w:b/>
          <w:bCs/>
          <w:spacing w:val="-1"/>
          <w:w w:val="99"/>
          <w:sz w:val="28"/>
          <w:szCs w:val="28"/>
        </w:rPr>
        <w:t>т</w:t>
      </w:r>
      <w:r w:rsidRPr="00DA174A">
        <w:rPr>
          <w:rFonts w:ascii="Times New Roman" w:eastAsia="Times New Roman" w:hAnsi="Times New Roman" w:cs="Times New Roman"/>
          <w:b/>
          <w:bCs/>
          <w:w w:val="99"/>
          <w:sz w:val="28"/>
          <w:szCs w:val="28"/>
        </w:rPr>
        <w:t>а</w:t>
      </w:r>
      <w:r w:rsidR="00AC3D51">
        <w:rPr>
          <w:rFonts w:ascii="Times New Roman" w:eastAsia="Times New Roman" w:hAnsi="Times New Roman" w:cs="Times New Roman"/>
          <w:b/>
          <w:bCs/>
          <w:w w:val="99"/>
          <w:sz w:val="28"/>
          <w:szCs w:val="28"/>
          <w:lang w:val="kk-KZ"/>
        </w:rPr>
        <w:t xml:space="preserve"> </w:t>
      </w:r>
      <w:r w:rsidRPr="00DA174A">
        <w:rPr>
          <w:rFonts w:ascii="Times New Roman" w:eastAsia="Times New Roman" w:hAnsi="Times New Roman" w:cs="Times New Roman"/>
          <w:b/>
          <w:bCs/>
          <w:w w:val="99"/>
          <w:sz w:val="28"/>
          <w:szCs w:val="28"/>
        </w:rPr>
        <w:t>бі</w:t>
      </w:r>
      <w:r w:rsidRPr="00DA174A">
        <w:rPr>
          <w:rFonts w:ascii="Times New Roman" w:eastAsia="Times New Roman" w:hAnsi="Times New Roman" w:cs="Times New Roman"/>
          <w:b/>
          <w:bCs/>
          <w:spacing w:val="1"/>
          <w:w w:val="99"/>
          <w:sz w:val="28"/>
          <w:szCs w:val="28"/>
        </w:rPr>
        <w:t>лім</w:t>
      </w:r>
      <w:r w:rsidR="00AC3D51">
        <w:rPr>
          <w:rFonts w:ascii="Times New Roman" w:eastAsia="Times New Roman" w:hAnsi="Times New Roman" w:cs="Times New Roman"/>
          <w:b/>
          <w:bCs/>
          <w:spacing w:val="1"/>
          <w:w w:val="99"/>
          <w:sz w:val="28"/>
          <w:szCs w:val="28"/>
          <w:lang w:val="kk-KZ"/>
        </w:rPr>
        <w:t xml:space="preserve"> </w:t>
      </w:r>
      <w:r w:rsidRPr="00DA174A">
        <w:rPr>
          <w:rFonts w:ascii="Times New Roman" w:eastAsia="Times New Roman" w:hAnsi="Times New Roman" w:cs="Times New Roman"/>
          <w:b/>
          <w:bCs/>
          <w:w w:val="99"/>
          <w:sz w:val="28"/>
          <w:szCs w:val="28"/>
        </w:rPr>
        <w:t>беру</w:t>
      </w:r>
      <w:r w:rsidR="00AC3D51">
        <w:rPr>
          <w:rFonts w:ascii="Times New Roman" w:eastAsia="Times New Roman" w:hAnsi="Times New Roman" w:cs="Times New Roman"/>
          <w:b/>
          <w:bCs/>
          <w:w w:val="99"/>
          <w:sz w:val="28"/>
          <w:szCs w:val="28"/>
          <w:lang w:val="kk-KZ"/>
        </w:rPr>
        <w:t xml:space="preserve"> </w:t>
      </w:r>
      <w:r w:rsidRPr="00DA174A">
        <w:rPr>
          <w:rFonts w:ascii="Times New Roman" w:eastAsia="Times New Roman" w:hAnsi="Times New Roman" w:cs="Times New Roman"/>
          <w:b/>
          <w:bCs/>
          <w:spacing w:val="2"/>
          <w:w w:val="99"/>
          <w:sz w:val="28"/>
          <w:szCs w:val="28"/>
        </w:rPr>
        <w:t>м</w:t>
      </w:r>
      <w:r w:rsidRPr="00DA174A">
        <w:rPr>
          <w:rFonts w:ascii="Times New Roman" w:eastAsia="Times New Roman" w:hAnsi="Times New Roman" w:cs="Times New Roman"/>
          <w:b/>
          <w:bCs/>
          <w:spacing w:val="1"/>
          <w:w w:val="99"/>
          <w:sz w:val="28"/>
          <w:szCs w:val="28"/>
        </w:rPr>
        <w:t>е</w:t>
      </w:r>
      <w:r w:rsidRPr="00DA174A">
        <w:rPr>
          <w:rFonts w:ascii="Times New Roman" w:eastAsia="Times New Roman" w:hAnsi="Times New Roman" w:cs="Times New Roman"/>
          <w:b/>
          <w:bCs/>
          <w:spacing w:val="2"/>
          <w:w w:val="99"/>
          <w:sz w:val="28"/>
          <w:szCs w:val="28"/>
        </w:rPr>
        <w:t>к</w:t>
      </w:r>
      <w:r w:rsidRPr="00DA174A">
        <w:rPr>
          <w:rFonts w:ascii="Times New Roman" w:eastAsia="Times New Roman" w:hAnsi="Times New Roman" w:cs="Times New Roman"/>
          <w:b/>
          <w:bCs/>
          <w:spacing w:val="-1"/>
          <w:w w:val="99"/>
          <w:sz w:val="28"/>
          <w:szCs w:val="28"/>
        </w:rPr>
        <w:t>т</w:t>
      </w:r>
      <w:r w:rsidRPr="00DA174A">
        <w:rPr>
          <w:rFonts w:ascii="Times New Roman" w:eastAsia="Times New Roman" w:hAnsi="Times New Roman" w:cs="Times New Roman"/>
          <w:b/>
          <w:bCs/>
          <w:spacing w:val="1"/>
          <w:w w:val="99"/>
          <w:sz w:val="28"/>
          <w:szCs w:val="28"/>
        </w:rPr>
        <w:t>е</w:t>
      </w:r>
      <w:r w:rsidRPr="00DA174A">
        <w:rPr>
          <w:rFonts w:ascii="Times New Roman" w:eastAsia="Times New Roman" w:hAnsi="Times New Roman" w:cs="Times New Roman"/>
          <w:b/>
          <w:bCs/>
          <w:w w:val="99"/>
          <w:sz w:val="28"/>
          <w:szCs w:val="28"/>
        </w:rPr>
        <w:t>бі»</w:t>
      </w:r>
      <w:r w:rsidR="00AC3D51">
        <w:rPr>
          <w:rFonts w:ascii="Times New Roman" w:eastAsia="Times New Roman" w:hAnsi="Times New Roman" w:cs="Times New Roman"/>
          <w:b/>
          <w:bCs/>
          <w:w w:val="99"/>
          <w:sz w:val="28"/>
          <w:szCs w:val="28"/>
          <w:lang w:val="kk-KZ"/>
        </w:rPr>
        <w:t xml:space="preserve"> </w:t>
      </w:r>
      <w:r w:rsidRPr="00DA174A">
        <w:rPr>
          <w:rFonts w:ascii="Times New Roman" w:eastAsia="Times New Roman" w:hAnsi="Times New Roman" w:cs="Times New Roman"/>
          <w:b/>
          <w:bCs/>
          <w:w w:val="99"/>
          <w:sz w:val="28"/>
          <w:szCs w:val="28"/>
        </w:rPr>
        <w:t>КММ</w:t>
      </w:r>
    </w:p>
    <w:p w:rsidR="0081145B" w:rsidRPr="00DA174A" w:rsidRDefault="0081145B" w:rsidP="00473DC5">
      <w:pPr>
        <w:spacing w:line="240" w:lineRule="auto"/>
        <w:jc w:val="center"/>
        <w:rPr>
          <w:rFonts w:ascii="Times New Roman" w:eastAsia="Times New Roman" w:hAnsi="Times New Roman" w:cs="Times New Roman"/>
          <w:sz w:val="28"/>
          <w:szCs w:val="28"/>
        </w:rPr>
      </w:pPr>
    </w:p>
    <w:p w:rsidR="0081145B" w:rsidRPr="00DA174A" w:rsidRDefault="0081145B" w:rsidP="00473DC5">
      <w:pPr>
        <w:spacing w:line="240" w:lineRule="auto"/>
        <w:jc w:val="center"/>
        <w:rPr>
          <w:rFonts w:ascii="Times New Roman" w:eastAsia="Times New Roman" w:hAnsi="Times New Roman" w:cs="Times New Roman"/>
          <w:sz w:val="28"/>
          <w:szCs w:val="28"/>
        </w:rPr>
      </w:pPr>
    </w:p>
    <w:p w:rsidR="0081145B" w:rsidRPr="00DA174A" w:rsidRDefault="0081145B" w:rsidP="00473DC5">
      <w:pPr>
        <w:spacing w:line="240" w:lineRule="auto"/>
        <w:rPr>
          <w:rFonts w:ascii="Times New Roman" w:eastAsia="Times New Roman" w:hAnsi="Times New Roman" w:cs="Times New Roman"/>
          <w:sz w:val="28"/>
          <w:szCs w:val="28"/>
        </w:rPr>
      </w:pPr>
    </w:p>
    <w:p w:rsidR="0081145B" w:rsidRPr="00DA174A" w:rsidRDefault="0081145B" w:rsidP="00473DC5">
      <w:pPr>
        <w:spacing w:line="240" w:lineRule="auto"/>
        <w:rPr>
          <w:rFonts w:ascii="Times New Roman" w:eastAsia="Times New Roman" w:hAnsi="Times New Roman" w:cs="Times New Roman"/>
          <w:sz w:val="28"/>
          <w:szCs w:val="28"/>
        </w:rPr>
      </w:pPr>
    </w:p>
    <w:p w:rsidR="0081145B" w:rsidRPr="00DA174A" w:rsidRDefault="0081145B" w:rsidP="00473DC5">
      <w:pPr>
        <w:spacing w:line="240" w:lineRule="auto"/>
        <w:rPr>
          <w:rFonts w:ascii="Times New Roman" w:eastAsia="Times New Roman" w:hAnsi="Times New Roman" w:cs="Times New Roman"/>
          <w:sz w:val="28"/>
          <w:szCs w:val="28"/>
        </w:rPr>
      </w:pPr>
    </w:p>
    <w:p w:rsidR="0081145B" w:rsidRPr="00DA174A" w:rsidRDefault="0081145B" w:rsidP="00473DC5">
      <w:pPr>
        <w:spacing w:line="240" w:lineRule="auto"/>
        <w:rPr>
          <w:rFonts w:ascii="Times New Roman" w:eastAsia="Times New Roman" w:hAnsi="Times New Roman" w:cs="Times New Roman"/>
          <w:sz w:val="28"/>
          <w:szCs w:val="28"/>
        </w:rPr>
      </w:pPr>
    </w:p>
    <w:p w:rsidR="0081145B" w:rsidRPr="00DA174A" w:rsidRDefault="0081145B" w:rsidP="00473DC5">
      <w:pPr>
        <w:spacing w:line="240" w:lineRule="auto"/>
        <w:rPr>
          <w:rFonts w:ascii="Times New Roman" w:eastAsia="Times New Roman" w:hAnsi="Times New Roman" w:cs="Times New Roman"/>
          <w:sz w:val="28"/>
          <w:szCs w:val="28"/>
        </w:rPr>
      </w:pPr>
    </w:p>
    <w:p w:rsidR="0081145B" w:rsidRPr="00DA174A" w:rsidRDefault="0081145B" w:rsidP="00473DC5">
      <w:pPr>
        <w:spacing w:line="240" w:lineRule="auto"/>
        <w:rPr>
          <w:rFonts w:ascii="Times New Roman" w:eastAsia="Times New Roman" w:hAnsi="Times New Roman" w:cs="Times New Roman"/>
          <w:sz w:val="28"/>
          <w:szCs w:val="28"/>
        </w:rPr>
      </w:pPr>
    </w:p>
    <w:p w:rsidR="0081145B" w:rsidRPr="00DA174A" w:rsidRDefault="0081145B" w:rsidP="00473DC5">
      <w:pPr>
        <w:spacing w:line="240" w:lineRule="auto"/>
        <w:rPr>
          <w:rFonts w:ascii="Times New Roman" w:eastAsia="Times New Roman" w:hAnsi="Times New Roman" w:cs="Times New Roman"/>
          <w:sz w:val="28"/>
          <w:szCs w:val="28"/>
        </w:rPr>
      </w:pPr>
    </w:p>
    <w:p w:rsidR="0081145B" w:rsidRPr="00DA174A" w:rsidRDefault="0081145B" w:rsidP="00473DC5">
      <w:pPr>
        <w:spacing w:line="240" w:lineRule="auto"/>
        <w:rPr>
          <w:rFonts w:ascii="Times New Roman" w:eastAsia="Times New Roman" w:hAnsi="Times New Roman" w:cs="Times New Roman"/>
          <w:sz w:val="28"/>
          <w:szCs w:val="28"/>
        </w:rPr>
      </w:pPr>
    </w:p>
    <w:p w:rsidR="0081145B" w:rsidRPr="00DA174A" w:rsidRDefault="0081145B" w:rsidP="00473DC5">
      <w:pPr>
        <w:spacing w:line="240" w:lineRule="auto"/>
        <w:rPr>
          <w:rFonts w:ascii="Times New Roman" w:eastAsia="Times New Roman" w:hAnsi="Times New Roman" w:cs="Times New Roman"/>
          <w:sz w:val="28"/>
          <w:szCs w:val="28"/>
        </w:rPr>
      </w:pPr>
    </w:p>
    <w:p w:rsidR="0081145B" w:rsidRPr="00DA174A" w:rsidRDefault="0081145B" w:rsidP="00473DC5">
      <w:pPr>
        <w:spacing w:line="240" w:lineRule="auto"/>
        <w:rPr>
          <w:rFonts w:ascii="Times New Roman" w:eastAsia="Times New Roman" w:hAnsi="Times New Roman" w:cs="Times New Roman"/>
          <w:sz w:val="28"/>
          <w:szCs w:val="28"/>
        </w:rPr>
      </w:pPr>
    </w:p>
    <w:p w:rsidR="0081145B" w:rsidRPr="00DA174A" w:rsidRDefault="0081145B" w:rsidP="00473DC5">
      <w:pPr>
        <w:spacing w:line="240" w:lineRule="auto"/>
        <w:rPr>
          <w:rFonts w:ascii="Times New Roman" w:eastAsia="Times New Roman" w:hAnsi="Times New Roman" w:cs="Times New Roman"/>
          <w:sz w:val="28"/>
          <w:szCs w:val="28"/>
        </w:rPr>
      </w:pPr>
    </w:p>
    <w:p w:rsidR="0081145B" w:rsidRPr="00DA174A" w:rsidRDefault="0081145B" w:rsidP="00473DC5">
      <w:pPr>
        <w:spacing w:line="240" w:lineRule="auto"/>
        <w:rPr>
          <w:rFonts w:ascii="Times New Roman" w:eastAsia="Times New Roman" w:hAnsi="Times New Roman" w:cs="Times New Roman"/>
          <w:sz w:val="28"/>
          <w:szCs w:val="28"/>
        </w:rPr>
      </w:pPr>
    </w:p>
    <w:p w:rsidR="0081145B" w:rsidRPr="00DA174A" w:rsidRDefault="0081145B" w:rsidP="00473DC5">
      <w:pPr>
        <w:spacing w:line="240" w:lineRule="auto"/>
        <w:rPr>
          <w:rFonts w:ascii="Times New Roman" w:eastAsia="Times New Roman" w:hAnsi="Times New Roman" w:cs="Times New Roman"/>
          <w:sz w:val="28"/>
          <w:szCs w:val="28"/>
        </w:rPr>
      </w:pPr>
    </w:p>
    <w:p w:rsidR="0081145B" w:rsidRPr="00DA174A" w:rsidRDefault="00D70E87" w:rsidP="001A47AB">
      <w:pPr>
        <w:widowControl w:val="0"/>
        <w:spacing w:line="240" w:lineRule="auto"/>
        <w:ind w:left="19"/>
        <w:jc w:val="center"/>
        <w:rPr>
          <w:rFonts w:ascii="Times New Roman" w:eastAsia="Times New Roman" w:hAnsi="Times New Roman" w:cs="Times New Roman"/>
          <w:b/>
          <w:bCs/>
          <w:sz w:val="28"/>
          <w:szCs w:val="28"/>
        </w:rPr>
      </w:pPr>
      <w:bookmarkStart w:id="1" w:name="_Hlk168481636"/>
      <w:r w:rsidRPr="00DA174A">
        <w:rPr>
          <w:rFonts w:ascii="Times New Roman" w:eastAsia="Times New Roman" w:hAnsi="Times New Roman" w:cs="Times New Roman"/>
          <w:b/>
          <w:bCs/>
          <w:w w:val="99"/>
          <w:sz w:val="28"/>
          <w:szCs w:val="28"/>
        </w:rPr>
        <w:t>Па</w:t>
      </w:r>
      <w:r w:rsidRPr="00DA174A">
        <w:rPr>
          <w:rFonts w:ascii="Times New Roman" w:eastAsia="Times New Roman" w:hAnsi="Times New Roman" w:cs="Times New Roman"/>
          <w:b/>
          <w:bCs/>
          <w:spacing w:val="-1"/>
          <w:w w:val="99"/>
          <w:sz w:val="28"/>
          <w:szCs w:val="28"/>
        </w:rPr>
        <w:t>в</w:t>
      </w:r>
      <w:r w:rsidRPr="00DA174A">
        <w:rPr>
          <w:rFonts w:ascii="Times New Roman" w:eastAsia="Times New Roman" w:hAnsi="Times New Roman" w:cs="Times New Roman"/>
          <w:b/>
          <w:bCs/>
          <w:spacing w:val="5"/>
          <w:w w:val="99"/>
          <w:sz w:val="28"/>
          <w:szCs w:val="28"/>
        </w:rPr>
        <w:t>л</w:t>
      </w:r>
      <w:r w:rsidRPr="00DA174A">
        <w:rPr>
          <w:rFonts w:ascii="Times New Roman" w:eastAsia="Times New Roman" w:hAnsi="Times New Roman" w:cs="Times New Roman"/>
          <w:b/>
          <w:bCs/>
          <w:spacing w:val="-3"/>
          <w:w w:val="99"/>
          <w:sz w:val="28"/>
          <w:szCs w:val="28"/>
        </w:rPr>
        <w:t>о</w:t>
      </w:r>
      <w:r w:rsidRPr="00DA174A">
        <w:rPr>
          <w:rFonts w:ascii="Times New Roman" w:eastAsia="Times New Roman" w:hAnsi="Times New Roman" w:cs="Times New Roman"/>
          <w:b/>
          <w:bCs/>
          <w:spacing w:val="2"/>
          <w:w w:val="99"/>
          <w:sz w:val="28"/>
          <w:szCs w:val="28"/>
        </w:rPr>
        <w:t>д</w:t>
      </w:r>
      <w:r w:rsidRPr="00DA174A">
        <w:rPr>
          <w:rFonts w:ascii="Times New Roman" w:eastAsia="Times New Roman" w:hAnsi="Times New Roman" w:cs="Times New Roman"/>
          <w:b/>
          <w:bCs/>
          <w:w w:val="99"/>
          <w:sz w:val="28"/>
          <w:szCs w:val="28"/>
        </w:rPr>
        <w:t>ар</w:t>
      </w:r>
      <w:r w:rsidR="00AC3D51">
        <w:rPr>
          <w:rFonts w:ascii="Times New Roman" w:eastAsia="Times New Roman" w:hAnsi="Times New Roman" w:cs="Times New Roman"/>
          <w:b/>
          <w:bCs/>
          <w:w w:val="99"/>
          <w:sz w:val="28"/>
          <w:szCs w:val="28"/>
          <w:lang w:val="kk-KZ"/>
        </w:rPr>
        <w:t xml:space="preserve"> </w:t>
      </w:r>
      <w:r w:rsidRPr="00DA174A">
        <w:rPr>
          <w:rFonts w:ascii="Times New Roman" w:eastAsia="Times New Roman" w:hAnsi="Times New Roman" w:cs="Times New Roman"/>
          <w:b/>
          <w:bCs/>
          <w:w w:val="99"/>
          <w:sz w:val="28"/>
          <w:szCs w:val="28"/>
        </w:rPr>
        <w:t>об</w:t>
      </w:r>
      <w:r w:rsidRPr="00DA174A">
        <w:rPr>
          <w:rFonts w:ascii="Times New Roman" w:eastAsia="Times New Roman" w:hAnsi="Times New Roman" w:cs="Times New Roman"/>
          <w:b/>
          <w:bCs/>
          <w:spacing w:val="1"/>
          <w:w w:val="99"/>
          <w:sz w:val="28"/>
          <w:szCs w:val="28"/>
        </w:rPr>
        <w:t>л</w:t>
      </w:r>
      <w:r w:rsidRPr="00DA174A">
        <w:rPr>
          <w:rFonts w:ascii="Times New Roman" w:eastAsia="Times New Roman" w:hAnsi="Times New Roman" w:cs="Times New Roman"/>
          <w:b/>
          <w:bCs/>
          <w:w w:val="99"/>
          <w:sz w:val="28"/>
          <w:szCs w:val="28"/>
        </w:rPr>
        <w:t>ыс</w:t>
      </w:r>
      <w:r w:rsidRPr="00DA174A">
        <w:rPr>
          <w:rFonts w:ascii="Times New Roman" w:eastAsia="Times New Roman" w:hAnsi="Times New Roman" w:cs="Times New Roman"/>
          <w:b/>
          <w:bCs/>
          <w:spacing w:val="2"/>
          <w:w w:val="99"/>
          <w:sz w:val="28"/>
          <w:szCs w:val="28"/>
        </w:rPr>
        <w:t>ы</w:t>
      </w:r>
      <w:r w:rsidRPr="00DA174A">
        <w:rPr>
          <w:rFonts w:ascii="Times New Roman" w:eastAsia="Times New Roman" w:hAnsi="Times New Roman" w:cs="Times New Roman"/>
          <w:b/>
          <w:bCs/>
          <w:w w:val="99"/>
          <w:sz w:val="28"/>
          <w:szCs w:val="28"/>
        </w:rPr>
        <w:t>н</w:t>
      </w:r>
      <w:r w:rsidRPr="00DA174A">
        <w:rPr>
          <w:rFonts w:ascii="Times New Roman" w:eastAsia="Times New Roman" w:hAnsi="Times New Roman" w:cs="Times New Roman"/>
          <w:b/>
          <w:bCs/>
          <w:spacing w:val="2"/>
          <w:w w:val="99"/>
          <w:sz w:val="28"/>
          <w:szCs w:val="28"/>
        </w:rPr>
        <w:t>ы</w:t>
      </w:r>
      <w:r w:rsidRPr="00DA174A">
        <w:rPr>
          <w:rFonts w:ascii="Times New Roman" w:eastAsia="Times New Roman" w:hAnsi="Times New Roman" w:cs="Times New Roman"/>
          <w:b/>
          <w:bCs/>
          <w:w w:val="99"/>
          <w:sz w:val="28"/>
          <w:szCs w:val="28"/>
        </w:rPr>
        <w:t>ң</w:t>
      </w:r>
      <w:r w:rsidR="00AC3D51">
        <w:rPr>
          <w:rFonts w:ascii="Times New Roman" w:eastAsia="Times New Roman" w:hAnsi="Times New Roman" w:cs="Times New Roman"/>
          <w:b/>
          <w:bCs/>
          <w:w w:val="99"/>
          <w:sz w:val="28"/>
          <w:szCs w:val="28"/>
          <w:lang w:val="kk-KZ"/>
        </w:rPr>
        <w:t xml:space="preserve"> </w:t>
      </w:r>
      <w:r w:rsidRPr="00DA174A">
        <w:rPr>
          <w:rFonts w:ascii="Times New Roman" w:eastAsia="Times New Roman" w:hAnsi="Times New Roman" w:cs="Times New Roman"/>
          <w:b/>
          <w:bCs/>
          <w:w w:val="99"/>
          <w:sz w:val="28"/>
          <w:szCs w:val="28"/>
        </w:rPr>
        <w:t>бі</w:t>
      </w:r>
      <w:r w:rsidRPr="00DA174A">
        <w:rPr>
          <w:rFonts w:ascii="Times New Roman" w:eastAsia="Times New Roman" w:hAnsi="Times New Roman" w:cs="Times New Roman"/>
          <w:b/>
          <w:bCs/>
          <w:spacing w:val="1"/>
          <w:w w:val="99"/>
          <w:sz w:val="28"/>
          <w:szCs w:val="28"/>
        </w:rPr>
        <w:t>лім</w:t>
      </w:r>
      <w:r w:rsidR="00AC3D51">
        <w:rPr>
          <w:rFonts w:ascii="Times New Roman" w:eastAsia="Times New Roman" w:hAnsi="Times New Roman" w:cs="Times New Roman"/>
          <w:b/>
          <w:bCs/>
          <w:spacing w:val="1"/>
          <w:w w:val="99"/>
          <w:sz w:val="28"/>
          <w:szCs w:val="28"/>
          <w:lang w:val="kk-KZ"/>
        </w:rPr>
        <w:t xml:space="preserve"> </w:t>
      </w:r>
      <w:r w:rsidRPr="00DA174A">
        <w:rPr>
          <w:rFonts w:ascii="Times New Roman" w:eastAsia="Times New Roman" w:hAnsi="Times New Roman" w:cs="Times New Roman"/>
          <w:b/>
          <w:bCs/>
          <w:w w:val="99"/>
          <w:sz w:val="28"/>
          <w:szCs w:val="28"/>
        </w:rPr>
        <w:t>беру</w:t>
      </w:r>
      <w:r w:rsidR="00AC3D51">
        <w:rPr>
          <w:rFonts w:ascii="Times New Roman" w:eastAsia="Times New Roman" w:hAnsi="Times New Roman" w:cs="Times New Roman"/>
          <w:b/>
          <w:bCs/>
          <w:w w:val="99"/>
          <w:sz w:val="28"/>
          <w:szCs w:val="28"/>
          <w:lang w:val="kk-KZ"/>
        </w:rPr>
        <w:t xml:space="preserve"> </w:t>
      </w:r>
      <w:r w:rsidRPr="00DA174A">
        <w:rPr>
          <w:rFonts w:ascii="Times New Roman" w:eastAsia="Times New Roman" w:hAnsi="Times New Roman" w:cs="Times New Roman"/>
          <w:b/>
          <w:bCs/>
          <w:w w:val="99"/>
          <w:sz w:val="28"/>
          <w:szCs w:val="28"/>
        </w:rPr>
        <w:t>ба</w:t>
      </w:r>
      <w:r w:rsidRPr="00DA174A">
        <w:rPr>
          <w:rFonts w:ascii="Times New Roman" w:eastAsia="Times New Roman" w:hAnsi="Times New Roman" w:cs="Times New Roman"/>
          <w:b/>
          <w:bCs/>
          <w:spacing w:val="1"/>
          <w:w w:val="99"/>
          <w:sz w:val="28"/>
          <w:szCs w:val="28"/>
        </w:rPr>
        <w:t>с</w:t>
      </w:r>
      <w:r w:rsidRPr="00DA174A">
        <w:rPr>
          <w:rFonts w:ascii="Times New Roman" w:eastAsia="Times New Roman" w:hAnsi="Times New Roman" w:cs="Times New Roman"/>
          <w:b/>
          <w:bCs/>
          <w:spacing w:val="2"/>
          <w:w w:val="99"/>
          <w:sz w:val="28"/>
          <w:szCs w:val="28"/>
        </w:rPr>
        <w:t>қ</w:t>
      </w:r>
      <w:r w:rsidRPr="00DA174A">
        <w:rPr>
          <w:rFonts w:ascii="Times New Roman" w:eastAsia="Times New Roman" w:hAnsi="Times New Roman" w:cs="Times New Roman"/>
          <w:b/>
          <w:bCs/>
          <w:w w:val="99"/>
          <w:sz w:val="28"/>
          <w:szCs w:val="28"/>
        </w:rPr>
        <w:t>ар</w:t>
      </w:r>
      <w:r w:rsidRPr="00DA174A">
        <w:rPr>
          <w:rFonts w:ascii="Times New Roman" w:eastAsia="Times New Roman" w:hAnsi="Times New Roman" w:cs="Times New Roman"/>
          <w:b/>
          <w:bCs/>
          <w:spacing w:val="2"/>
          <w:w w:val="99"/>
          <w:sz w:val="28"/>
          <w:szCs w:val="28"/>
        </w:rPr>
        <w:t>м</w:t>
      </w:r>
      <w:r w:rsidRPr="00DA174A">
        <w:rPr>
          <w:rFonts w:ascii="Times New Roman" w:eastAsia="Times New Roman" w:hAnsi="Times New Roman" w:cs="Times New Roman"/>
          <w:b/>
          <w:bCs/>
          <w:spacing w:val="1"/>
          <w:w w:val="99"/>
          <w:sz w:val="28"/>
          <w:szCs w:val="28"/>
        </w:rPr>
        <w:t>ас</w:t>
      </w:r>
      <w:r w:rsidRPr="00DA174A">
        <w:rPr>
          <w:rFonts w:ascii="Times New Roman" w:eastAsia="Times New Roman" w:hAnsi="Times New Roman" w:cs="Times New Roman"/>
          <w:b/>
          <w:bCs/>
          <w:w w:val="99"/>
          <w:sz w:val="28"/>
          <w:szCs w:val="28"/>
        </w:rPr>
        <w:t>ы,</w:t>
      </w:r>
      <w:r w:rsidR="00AC3D51">
        <w:rPr>
          <w:rFonts w:ascii="Times New Roman" w:eastAsia="Times New Roman" w:hAnsi="Times New Roman" w:cs="Times New Roman"/>
          <w:b/>
          <w:bCs/>
          <w:w w:val="99"/>
          <w:sz w:val="28"/>
          <w:szCs w:val="28"/>
          <w:lang w:val="kk-KZ"/>
        </w:rPr>
        <w:t xml:space="preserve"> </w:t>
      </w:r>
      <w:r w:rsidRPr="00DA174A">
        <w:rPr>
          <w:rFonts w:ascii="Times New Roman" w:eastAsia="Times New Roman" w:hAnsi="Times New Roman" w:cs="Times New Roman"/>
          <w:b/>
          <w:bCs/>
          <w:spacing w:val="1"/>
          <w:w w:val="99"/>
          <w:sz w:val="28"/>
          <w:szCs w:val="28"/>
        </w:rPr>
        <w:t>Ш</w:t>
      </w:r>
      <w:r w:rsidRPr="00DA174A">
        <w:rPr>
          <w:rFonts w:ascii="Times New Roman" w:eastAsia="Times New Roman" w:hAnsi="Times New Roman" w:cs="Times New Roman"/>
          <w:b/>
          <w:bCs/>
          <w:w w:val="99"/>
          <w:sz w:val="28"/>
          <w:szCs w:val="28"/>
        </w:rPr>
        <w:t>арб</w:t>
      </w:r>
      <w:r w:rsidRPr="00DA174A">
        <w:rPr>
          <w:rFonts w:ascii="Times New Roman" w:eastAsia="Times New Roman" w:hAnsi="Times New Roman" w:cs="Times New Roman"/>
          <w:b/>
          <w:bCs/>
          <w:spacing w:val="6"/>
          <w:w w:val="99"/>
          <w:sz w:val="28"/>
          <w:szCs w:val="28"/>
        </w:rPr>
        <w:t>а</w:t>
      </w:r>
      <w:r w:rsidRPr="00DA174A">
        <w:rPr>
          <w:rFonts w:ascii="Times New Roman" w:eastAsia="Times New Roman" w:hAnsi="Times New Roman" w:cs="Times New Roman"/>
          <w:b/>
          <w:bCs/>
          <w:spacing w:val="3"/>
          <w:w w:val="99"/>
          <w:sz w:val="28"/>
          <w:szCs w:val="28"/>
        </w:rPr>
        <w:t>қ</w:t>
      </w:r>
      <w:r w:rsidRPr="00DA174A">
        <w:rPr>
          <w:rFonts w:ascii="Times New Roman" w:eastAsia="Times New Roman" w:hAnsi="Times New Roman" w:cs="Times New Roman"/>
          <w:b/>
          <w:bCs/>
          <w:spacing w:val="-1"/>
          <w:w w:val="99"/>
          <w:sz w:val="28"/>
          <w:szCs w:val="28"/>
        </w:rPr>
        <w:t>т</w:t>
      </w:r>
      <w:r w:rsidRPr="00DA174A">
        <w:rPr>
          <w:rFonts w:ascii="Times New Roman" w:eastAsia="Times New Roman" w:hAnsi="Times New Roman" w:cs="Times New Roman"/>
          <w:b/>
          <w:bCs/>
          <w:w w:val="99"/>
          <w:sz w:val="28"/>
          <w:szCs w:val="28"/>
        </w:rPr>
        <w:t>ы</w:t>
      </w:r>
      <w:r w:rsidR="00AC3D51">
        <w:rPr>
          <w:rFonts w:ascii="Times New Roman" w:eastAsia="Times New Roman" w:hAnsi="Times New Roman" w:cs="Times New Roman"/>
          <w:b/>
          <w:bCs/>
          <w:w w:val="99"/>
          <w:sz w:val="28"/>
          <w:szCs w:val="28"/>
          <w:lang w:val="kk-KZ"/>
        </w:rPr>
        <w:t xml:space="preserve"> </w:t>
      </w:r>
      <w:r w:rsidRPr="00DA174A">
        <w:rPr>
          <w:rFonts w:ascii="Times New Roman" w:eastAsia="Times New Roman" w:hAnsi="Times New Roman" w:cs="Times New Roman"/>
          <w:b/>
          <w:bCs/>
          <w:w w:val="99"/>
          <w:sz w:val="28"/>
          <w:szCs w:val="28"/>
        </w:rPr>
        <w:t>ауд</w:t>
      </w:r>
      <w:r w:rsidRPr="00DA174A">
        <w:rPr>
          <w:rFonts w:ascii="Times New Roman" w:eastAsia="Times New Roman" w:hAnsi="Times New Roman" w:cs="Times New Roman"/>
          <w:b/>
          <w:bCs/>
          <w:spacing w:val="3"/>
          <w:w w:val="99"/>
          <w:sz w:val="28"/>
          <w:szCs w:val="28"/>
        </w:rPr>
        <w:t>а</w:t>
      </w:r>
      <w:r w:rsidRPr="00DA174A">
        <w:rPr>
          <w:rFonts w:ascii="Times New Roman" w:eastAsia="Times New Roman" w:hAnsi="Times New Roman" w:cs="Times New Roman"/>
          <w:b/>
          <w:bCs/>
          <w:spacing w:val="2"/>
          <w:w w:val="99"/>
          <w:sz w:val="28"/>
          <w:szCs w:val="28"/>
        </w:rPr>
        <w:t>н</w:t>
      </w:r>
      <w:r w:rsidRPr="00DA174A">
        <w:rPr>
          <w:rFonts w:ascii="Times New Roman" w:eastAsia="Times New Roman" w:hAnsi="Times New Roman" w:cs="Times New Roman"/>
          <w:b/>
          <w:bCs/>
          <w:w w:val="99"/>
          <w:sz w:val="28"/>
          <w:szCs w:val="28"/>
        </w:rPr>
        <w:t>ы</w:t>
      </w:r>
      <w:r w:rsidR="00AC3D51">
        <w:rPr>
          <w:rFonts w:ascii="Times New Roman" w:eastAsia="Times New Roman" w:hAnsi="Times New Roman" w:cs="Times New Roman"/>
          <w:b/>
          <w:bCs/>
          <w:w w:val="99"/>
          <w:sz w:val="28"/>
          <w:szCs w:val="28"/>
          <w:lang w:val="kk-KZ"/>
        </w:rPr>
        <w:t xml:space="preserve"> </w:t>
      </w:r>
      <w:r w:rsidRPr="00DA174A">
        <w:rPr>
          <w:rFonts w:ascii="Times New Roman" w:eastAsia="Times New Roman" w:hAnsi="Times New Roman" w:cs="Times New Roman"/>
          <w:b/>
          <w:bCs/>
          <w:w w:val="99"/>
          <w:sz w:val="28"/>
          <w:szCs w:val="28"/>
        </w:rPr>
        <w:t>бі</w:t>
      </w:r>
      <w:r w:rsidRPr="00DA174A">
        <w:rPr>
          <w:rFonts w:ascii="Times New Roman" w:eastAsia="Times New Roman" w:hAnsi="Times New Roman" w:cs="Times New Roman"/>
          <w:b/>
          <w:bCs/>
          <w:spacing w:val="1"/>
          <w:w w:val="99"/>
          <w:sz w:val="28"/>
          <w:szCs w:val="28"/>
        </w:rPr>
        <w:t>л</w:t>
      </w:r>
      <w:r w:rsidRPr="00DA174A">
        <w:rPr>
          <w:rFonts w:ascii="Times New Roman" w:eastAsia="Times New Roman" w:hAnsi="Times New Roman" w:cs="Times New Roman"/>
          <w:b/>
          <w:bCs/>
          <w:w w:val="99"/>
          <w:sz w:val="28"/>
          <w:szCs w:val="28"/>
        </w:rPr>
        <w:t>ім</w:t>
      </w:r>
      <w:r w:rsidR="00AC3D51">
        <w:rPr>
          <w:rFonts w:ascii="Times New Roman" w:eastAsia="Times New Roman" w:hAnsi="Times New Roman" w:cs="Times New Roman"/>
          <w:b/>
          <w:bCs/>
          <w:w w:val="99"/>
          <w:sz w:val="28"/>
          <w:szCs w:val="28"/>
          <w:lang w:val="kk-KZ"/>
        </w:rPr>
        <w:t xml:space="preserve"> </w:t>
      </w:r>
      <w:r w:rsidRPr="00DA174A">
        <w:rPr>
          <w:rFonts w:ascii="Times New Roman" w:eastAsia="Times New Roman" w:hAnsi="Times New Roman" w:cs="Times New Roman"/>
          <w:b/>
          <w:bCs/>
          <w:w w:val="99"/>
          <w:sz w:val="28"/>
          <w:szCs w:val="28"/>
        </w:rPr>
        <w:t>б</w:t>
      </w:r>
      <w:r w:rsidRPr="00DA174A">
        <w:rPr>
          <w:rFonts w:ascii="Times New Roman" w:eastAsia="Times New Roman" w:hAnsi="Times New Roman" w:cs="Times New Roman"/>
          <w:b/>
          <w:bCs/>
          <w:spacing w:val="1"/>
          <w:w w:val="99"/>
          <w:sz w:val="28"/>
          <w:szCs w:val="28"/>
        </w:rPr>
        <w:t>е</w:t>
      </w:r>
      <w:r w:rsidRPr="00DA174A">
        <w:rPr>
          <w:rFonts w:ascii="Times New Roman" w:eastAsia="Times New Roman" w:hAnsi="Times New Roman" w:cs="Times New Roman"/>
          <w:b/>
          <w:bCs/>
          <w:w w:val="99"/>
          <w:sz w:val="28"/>
          <w:szCs w:val="28"/>
        </w:rPr>
        <w:t>ру</w:t>
      </w:r>
      <w:r w:rsidR="00AC3D51">
        <w:rPr>
          <w:rFonts w:ascii="Times New Roman" w:eastAsia="Times New Roman" w:hAnsi="Times New Roman" w:cs="Times New Roman"/>
          <w:b/>
          <w:bCs/>
          <w:w w:val="99"/>
          <w:sz w:val="28"/>
          <w:szCs w:val="28"/>
          <w:lang w:val="kk-KZ"/>
        </w:rPr>
        <w:t xml:space="preserve"> </w:t>
      </w:r>
      <w:r w:rsidRPr="00DA174A">
        <w:rPr>
          <w:rFonts w:ascii="Times New Roman" w:eastAsia="Times New Roman" w:hAnsi="Times New Roman" w:cs="Times New Roman"/>
          <w:b/>
          <w:bCs/>
          <w:w w:val="99"/>
          <w:sz w:val="28"/>
          <w:szCs w:val="28"/>
        </w:rPr>
        <w:t>б</w:t>
      </w:r>
      <w:r w:rsidRPr="00DA174A">
        <w:rPr>
          <w:rFonts w:ascii="Times New Roman" w:eastAsia="Times New Roman" w:hAnsi="Times New Roman" w:cs="Times New Roman"/>
          <w:b/>
          <w:bCs/>
          <w:spacing w:val="-3"/>
          <w:w w:val="99"/>
          <w:sz w:val="28"/>
          <w:szCs w:val="28"/>
        </w:rPr>
        <w:t>ө</w:t>
      </w:r>
      <w:r w:rsidRPr="00DA174A">
        <w:rPr>
          <w:rFonts w:ascii="Times New Roman" w:eastAsia="Times New Roman" w:hAnsi="Times New Roman" w:cs="Times New Roman"/>
          <w:b/>
          <w:bCs/>
          <w:spacing w:val="1"/>
          <w:w w:val="99"/>
          <w:sz w:val="28"/>
          <w:szCs w:val="28"/>
        </w:rPr>
        <w:t>лі</w:t>
      </w:r>
      <w:r w:rsidRPr="00DA174A">
        <w:rPr>
          <w:rFonts w:ascii="Times New Roman" w:eastAsia="Times New Roman" w:hAnsi="Times New Roman" w:cs="Times New Roman"/>
          <w:b/>
          <w:bCs/>
          <w:spacing w:val="2"/>
          <w:w w:val="99"/>
          <w:sz w:val="28"/>
          <w:szCs w:val="28"/>
        </w:rPr>
        <w:t>м</w:t>
      </w:r>
      <w:r w:rsidRPr="00DA174A">
        <w:rPr>
          <w:rFonts w:ascii="Times New Roman" w:eastAsia="Times New Roman" w:hAnsi="Times New Roman" w:cs="Times New Roman"/>
          <w:b/>
          <w:bCs/>
          <w:spacing w:val="4"/>
          <w:w w:val="99"/>
          <w:sz w:val="28"/>
          <w:szCs w:val="28"/>
        </w:rPr>
        <w:t>і</w:t>
      </w:r>
      <w:r w:rsidRPr="00DA174A">
        <w:rPr>
          <w:rFonts w:ascii="Times New Roman" w:eastAsia="Times New Roman" w:hAnsi="Times New Roman" w:cs="Times New Roman"/>
          <w:b/>
          <w:bCs/>
          <w:w w:val="99"/>
          <w:sz w:val="28"/>
          <w:szCs w:val="28"/>
        </w:rPr>
        <w:t>нің</w:t>
      </w:r>
      <w:r w:rsidR="00AC3D51">
        <w:rPr>
          <w:rFonts w:ascii="Times New Roman" w:eastAsia="Times New Roman" w:hAnsi="Times New Roman" w:cs="Times New Roman"/>
          <w:b/>
          <w:bCs/>
          <w:w w:val="99"/>
          <w:sz w:val="28"/>
          <w:szCs w:val="28"/>
          <w:lang w:val="kk-KZ"/>
        </w:rPr>
        <w:t xml:space="preserve"> </w:t>
      </w:r>
      <w:r w:rsidRPr="00DA174A">
        <w:rPr>
          <w:rFonts w:ascii="Times New Roman" w:eastAsia="Times New Roman" w:hAnsi="Times New Roman" w:cs="Times New Roman"/>
          <w:b/>
          <w:bCs/>
          <w:w w:val="99"/>
          <w:sz w:val="28"/>
          <w:szCs w:val="28"/>
        </w:rPr>
        <w:t>«</w:t>
      </w:r>
      <w:r w:rsidR="00AA1925" w:rsidRPr="00DA174A">
        <w:rPr>
          <w:rFonts w:ascii="Times New Roman" w:eastAsia="Times New Roman" w:hAnsi="Times New Roman" w:cs="Times New Roman"/>
          <w:b/>
          <w:bCs/>
          <w:w w:val="99"/>
          <w:sz w:val="28"/>
          <w:szCs w:val="28"/>
        </w:rPr>
        <w:t>Красиловка</w:t>
      </w:r>
      <w:r w:rsidR="00AC3D51">
        <w:rPr>
          <w:rFonts w:ascii="Times New Roman" w:eastAsia="Times New Roman" w:hAnsi="Times New Roman" w:cs="Times New Roman"/>
          <w:b/>
          <w:bCs/>
          <w:w w:val="99"/>
          <w:sz w:val="28"/>
          <w:szCs w:val="28"/>
          <w:lang w:val="kk-KZ"/>
        </w:rPr>
        <w:t xml:space="preserve"> </w:t>
      </w:r>
      <w:r w:rsidRPr="00DA174A">
        <w:rPr>
          <w:rFonts w:ascii="Times New Roman" w:eastAsia="Times New Roman" w:hAnsi="Times New Roman" w:cs="Times New Roman"/>
          <w:b/>
          <w:bCs/>
          <w:w w:val="99"/>
          <w:sz w:val="28"/>
          <w:szCs w:val="28"/>
        </w:rPr>
        <w:t>жа</w:t>
      </w:r>
      <w:r w:rsidRPr="00DA174A">
        <w:rPr>
          <w:rFonts w:ascii="Times New Roman" w:eastAsia="Times New Roman" w:hAnsi="Times New Roman" w:cs="Times New Roman"/>
          <w:b/>
          <w:bCs/>
          <w:spacing w:val="6"/>
          <w:w w:val="99"/>
          <w:sz w:val="28"/>
          <w:szCs w:val="28"/>
        </w:rPr>
        <w:t>л</w:t>
      </w:r>
      <w:r w:rsidRPr="00DA174A">
        <w:rPr>
          <w:rFonts w:ascii="Times New Roman" w:eastAsia="Times New Roman" w:hAnsi="Times New Roman" w:cs="Times New Roman"/>
          <w:b/>
          <w:bCs/>
          <w:w w:val="99"/>
          <w:sz w:val="28"/>
          <w:szCs w:val="28"/>
        </w:rPr>
        <w:t>пы</w:t>
      </w:r>
      <w:r w:rsidR="00AC3D51">
        <w:rPr>
          <w:rFonts w:ascii="Times New Roman" w:eastAsia="Times New Roman" w:hAnsi="Times New Roman" w:cs="Times New Roman"/>
          <w:b/>
          <w:bCs/>
          <w:w w:val="99"/>
          <w:sz w:val="28"/>
          <w:szCs w:val="28"/>
          <w:lang w:val="kk-KZ"/>
        </w:rPr>
        <w:t xml:space="preserve"> </w:t>
      </w:r>
      <w:r w:rsidRPr="00DA174A">
        <w:rPr>
          <w:rFonts w:ascii="Times New Roman" w:eastAsia="Times New Roman" w:hAnsi="Times New Roman" w:cs="Times New Roman"/>
          <w:b/>
          <w:bCs/>
          <w:spacing w:val="-3"/>
          <w:w w:val="99"/>
          <w:sz w:val="28"/>
          <w:szCs w:val="28"/>
        </w:rPr>
        <w:t>о</w:t>
      </w:r>
      <w:r w:rsidRPr="00DA174A">
        <w:rPr>
          <w:rFonts w:ascii="Times New Roman" w:eastAsia="Times New Roman" w:hAnsi="Times New Roman" w:cs="Times New Roman"/>
          <w:b/>
          <w:bCs/>
          <w:spacing w:val="2"/>
          <w:w w:val="99"/>
          <w:sz w:val="28"/>
          <w:szCs w:val="28"/>
        </w:rPr>
        <w:t>р</w:t>
      </w:r>
      <w:r w:rsidRPr="00DA174A">
        <w:rPr>
          <w:rFonts w:ascii="Times New Roman" w:eastAsia="Times New Roman" w:hAnsi="Times New Roman" w:cs="Times New Roman"/>
          <w:b/>
          <w:bCs/>
          <w:w w:val="99"/>
          <w:sz w:val="28"/>
          <w:szCs w:val="28"/>
        </w:rPr>
        <w:t>та</w:t>
      </w:r>
      <w:r w:rsidR="00AC3D51">
        <w:rPr>
          <w:rFonts w:ascii="Times New Roman" w:eastAsia="Times New Roman" w:hAnsi="Times New Roman" w:cs="Times New Roman"/>
          <w:b/>
          <w:bCs/>
          <w:w w:val="99"/>
          <w:sz w:val="28"/>
          <w:szCs w:val="28"/>
          <w:lang w:val="kk-KZ"/>
        </w:rPr>
        <w:t xml:space="preserve"> </w:t>
      </w:r>
      <w:r w:rsidRPr="00DA174A">
        <w:rPr>
          <w:rFonts w:ascii="Times New Roman" w:eastAsia="Times New Roman" w:hAnsi="Times New Roman" w:cs="Times New Roman"/>
          <w:b/>
          <w:bCs/>
          <w:w w:val="99"/>
          <w:sz w:val="28"/>
          <w:szCs w:val="28"/>
        </w:rPr>
        <w:t>бі</w:t>
      </w:r>
      <w:r w:rsidRPr="00DA174A">
        <w:rPr>
          <w:rFonts w:ascii="Times New Roman" w:eastAsia="Times New Roman" w:hAnsi="Times New Roman" w:cs="Times New Roman"/>
          <w:b/>
          <w:bCs/>
          <w:spacing w:val="2"/>
          <w:w w:val="99"/>
          <w:sz w:val="28"/>
          <w:szCs w:val="28"/>
        </w:rPr>
        <w:t>л</w:t>
      </w:r>
      <w:r w:rsidRPr="00DA174A">
        <w:rPr>
          <w:rFonts w:ascii="Times New Roman" w:eastAsia="Times New Roman" w:hAnsi="Times New Roman" w:cs="Times New Roman"/>
          <w:b/>
          <w:bCs/>
          <w:w w:val="99"/>
          <w:sz w:val="28"/>
          <w:szCs w:val="28"/>
        </w:rPr>
        <w:t>ім</w:t>
      </w:r>
      <w:r w:rsidR="00AC3D51">
        <w:rPr>
          <w:rFonts w:ascii="Times New Roman" w:eastAsia="Times New Roman" w:hAnsi="Times New Roman" w:cs="Times New Roman"/>
          <w:b/>
          <w:bCs/>
          <w:w w:val="99"/>
          <w:sz w:val="28"/>
          <w:szCs w:val="28"/>
          <w:lang w:val="kk-KZ"/>
        </w:rPr>
        <w:t xml:space="preserve"> </w:t>
      </w:r>
      <w:r w:rsidRPr="00DA174A">
        <w:rPr>
          <w:rFonts w:ascii="Times New Roman" w:eastAsia="Times New Roman" w:hAnsi="Times New Roman" w:cs="Times New Roman"/>
          <w:b/>
          <w:bCs/>
          <w:w w:val="99"/>
          <w:sz w:val="28"/>
          <w:szCs w:val="28"/>
        </w:rPr>
        <w:t>б</w:t>
      </w:r>
      <w:r w:rsidRPr="00DA174A">
        <w:rPr>
          <w:rFonts w:ascii="Times New Roman" w:eastAsia="Times New Roman" w:hAnsi="Times New Roman" w:cs="Times New Roman"/>
          <w:b/>
          <w:bCs/>
          <w:spacing w:val="1"/>
          <w:w w:val="99"/>
          <w:sz w:val="28"/>
          <w:szCs w:val="28"/>
        </w:rPr>
        <w:t>е</w:t>
      </w:r>
      <w:r w:rsidRPr="00DA174A">
        <w:rPr>
          <w:rFonts w:ascii="Times New Roman" w:eastAsia="Times New Roman" w:hAnsi="Times New Roman" w:cs="Times New Roman"/>
          <w:b/>
          <w:bCs/>
          <w:w w:val="99"/>
          <w:sz w:val="28"/>
          <w:szCs w:val="28"/>
        </w:rPr>
        <w:t>ру</w:t>
      </w:r>
      <w:r w:rsidR="00AC3D51">
        <w:rPr>
          <w:rFonts w:ascii="Times New Roman" w:eastAsia="Times New Roman" w:hAnsi="Times New Roman" w:cs="Times New Roman"/>
          <w:b/>
          <w:bCs/>
          <w:w w:val="99"/>
          <w:sz w:val="28"/>
          <w:szCs w:val="28"/>
          <w:lang w:val="kk-KZ"/>
        </w:rPr>
        <w:t xml:space="preserve"> </w:t>
      </w:r>
      <w:r w:rsidRPr="00DA174A">
        <w:rPr>
          <w:rFonts w:ascii="Times New Roman" w:eastAsia="Times New Roman" w:hAnsi="Times New Roman" w:cs="Times New Roman"/>
          <w:b/>
          <w:bCs/>
          <w:spacing w:val="2"/>
          <w:w w:val="99"/>
          <w:sz w:val="28"/>
          <w:szCs w:val="28"/>
        </w:rPr>
        <w:t>м</w:t>
      </w:r>
      <w:r w:rsidRPr="00DA174A">
        <w:rPr>
          <w:rFonts w:ascii="Times New Roman" w:eastAsia="Times New Roman" w:hAnsi="Times New Roman" w:cs="Times New Roman"/>
          <w:b/>
          <w:bCs/>
          <w:spacing w:val="1"/>
          <w:w w:val="99"/>
          <w:sz w:val="28"/>
          <w:szCs w:val="28"/>
        </w:rPr>
        <w:t>е</w:t>
      </w:r>
      <w:r w:rsidRPr="00DA174A">
        <w:rPr>
          <w:rFonts w:ascii="Times New Roman" w:eastAsia="Times New Roman" w:hAnsi="Times New Roman" w:cs="Times New Roman"/>
          <w:b/>
          <w:bCs/>
          <w:w w:val="99"/>
          <w:sz w:val="28"/>
          <w:szCs w:val="28"/>
        </w:rPr>
        <w:t>к</w:t>
      </w:r>
      <w:r w:rsidRPr="00DA174A">
        <w:rPr>
          <w:rFonts w:ascii="Times New Roman" w:eastAsia="Times New Roman" w:hAnsi="Times New Roman" w:cs="Times New Roman"/>
          <w:b/>
          <w:bCs/>
          <w:spacing w:val="-2"/>
          <w:w w:val="99"/>
          <w:sz w:val="28"/>
          <w:szCs w:val="28"/>
        </w:rPr>
        <w:t>т</w:t>
      </w:r>
      <w:r w:rsidRPr="00DA174A">
        <w:rPr>
          <w:rFonts w:ascii="Times New Roman" w:eastAsia="Times New Roman" w:hAnsi="Times New Roman" w:cs="Times New Roman"/>
          <w:b/>
          <w:bCs/>
          <w:w w:val="99"/>
          <w:sz w:val="28"/>
          <w:szCs w:val="28"/>
        </w:rPr>
        <w:t>ебі»</w:t>
      </w:r>
      <w:r w:rsidR="00AC3D51">
        <w:rPr>
          <w:rFonts w:ascii="Times New Roman" w:eastAsia="Times New Roman" w:hAnsi="Times New Roman" w:cs="Times New Roman"/>
          <w:b/>
          <w:bCs/>
          <w:w w:val="99"/>
          <w:sz w:val="28"/>
          <w:szCs w:val="28"/>
          <w:lang w:val="kk-KZ"/>
        </w:rPr>
        <w:t xml:space="preserve"> </w:t>
      </w:r>
      <w:r w:rsidRPr="00DA174A">
        <w:rPr>
          <w:rFonts w:ascii="Times New Roman" w:eastAsia="Times New Roman" w:hAnsi="Times New Roman" w:cs="Times New Roman"/>
          <w:b/>
          <w:bCs/>
          <w:w w:val="99"/>
          <w:sz w:val="28"/>
          <w:szCs w:val="28"/>
        </w:rPr>
        <w:t>К</w:t>
      </w:r>
      <w:r w:rsidRPr="00DA174A">
        <w:rPr>
          <w:rFonts w:ascii="Times New Roman" w:eastAsia="Times New Roman" w:hAnsi="Times New Roman" w:cs="Times New Roman"/>
          <w:b/>
          <w:bCs/>
          <w:spacing w:val="5"/>
          <w:w w:val="99"/>
          <w:sz w:val="28"/>
          <w:szCs w:val="28"/>
        </w:rPr>
        <w:t>М</w:t>
      </w:r>
      <w:r w:rsidRPr="00DA174A">
        <w:rPr>
          <w:rFonts w:ascii="Times New Roman" w:eastAsia="Times New Roman" w:hAnsi="Times New Roman" w:cs="Times New Roman"/>
          <w:b/>
          <w:bCs/>
          <w:w w:val="99"/>
          <w:sz w:val="28"/>
          <w:szCs w:val="28"/>
        </w:rPr>
        <w:t>М</w:t>
      </w:r>
      <w:r w:rsidR="00AC3D51">
        <w:rPr>
          <w:rFonts w:ascii="Times New Roman" w:eastAsia="Times New Roman" w:hAnsi="Times New Roman" w:cs="Times New Roman"/>
          <w:b/>
          <w:bCs/>
          <w:w w:val="99"/>
          <w:sz w:val="28"/>
          <w:szCs w:val="28"/>
          <w:lang w:val="kk-KZ"/>
        </w:rPr>
        <w:t xml:space="preserve"> </w:t>
      </w:r>
      <w:r w:rsidRPr="00DA174A">
        <w:rPr>
          <w:rFonts w:ascii="Times New Roman" w:eastAsia="Times New Roman" w:hAnsi="Times New Roman" w:cs="Times New Roman"/>
          <w:b/>
          <w:bCs/>
          <w:spacing w:val="-4"/>
          <w:w w:val="99"/>
          <w:sz w:val="28"/>
          <w:szCs w:val="28"/>
        </w:rPr>
        <w:t>ө</w:t>
      </w:r>
      <w:r w:rsidRPr="00DA174A">
        <w:rPr>
          <w:rFonts w:ascii="Times New Roman" w:eastAsia="Times New Roman" w:hAnsi="Times New Roman" w:cs="Times New Roman"/>
          <w:b/>
          <w:bCs/>
          <w:w w:val="99"/>
          <w:sz w:val="28"/>
          <w:szCs w:val="28"/>
        </w:rPr>
        <w:t>зі</w:t>
      </w:r>
      <w:r w:rsidRPr="00DA174A">
        <w:rPr>
          <w:rFonts w:ascii="Times New Roman" w:eastAsia="Times New Roman" w:hAnsi="Times New Roman" w:cs="Times New Roman"/>
          <w:b/>
          <w:bCs/>
          <w:spacing w:val="-2"/>
          <w:w w:val="99"/>
          <w:sz w:val="28"/>
          <w:szCs w:val="28"/>
        </w:rPr>
        <w:t>н</w:t>
      </w:r>
      <w:r w:rsidRPr="00DA174A">
        <w:rPr>
          <w:rFonts w:ascii="Times New Roman" w:eastAsia="Times New Roman" w:hAnsi="Times New Roman" w:cs="Times New Roman"/>
          <w:b/>
          <w:bCs/>
          <w:spacing w:val="2"/>
          <w:w w:val="99"/>
          <w:sz w:val="28"/>
          <w:szCs w:val="28"/>
        </w:rPr>
        <w:t>-</w:t>
      </w:r>
      <w:r w:rsidRPr="00DA174A">
        <w:rPr>
          <w:rFonts w:ascii="Times New Roman" w:eastAsia="Times New Roman" w:hAnsi="Times New Roman" w:cs="Times New Roman"/>
          <w:b/>
          <w:bCs/>
          <w:w w:val="99"/>
          <w:sz w:val="28"/>
          <w:szCs w:val="28"/>
        </w:rPr>
        <w:t>өзі</w:t>
      </w:r>
      <w:r w:rsidR="00AC3D51">
        <w:rPr>
          <w:rFonts w:ascii="Times New Roman" w:eastAsia="Times New Roman" w:hAnsi="Times New Roman" w:cs="Times New Roman"/>
          <w:b/>
          <w:bCs/>
          <w:w w:val="99"/>
          <w:sz w:val="28"/>
          <w:szCs w:val="28"/>
          <w:lang w:val="kk-KZ"/>
        </w:rPr>
        <w:t xml:space="preserve"> </w:t>
      </w:r>
      <w:r w:rsidRPr="00DA174A">
        <w:rPr>
          <w:rFonts w:ascii="Times New Roman" w:eastAsia="Times New Roman" w:hAnsi="Times New Roman" w:cs="Times New Roman"/>
          <w:b/>
          <w:bCs/>
          <w:w w:val="99"/>
          <w:sz w:val="28"/>
          <w:szCs w:val="28"/>
        </w:rPr>
        <w:t>баға</w:t>
      </w:r>
      <w:r w:rsidRPr="00DA174A">
        <w:rPr>
          <w:rFonts w:ascii="Times New Roman" w:eastAsia="Times New Roman" w:hAnsi="Times New Roman" w:cs="Times New Roman"/>
          <w:b/>
          <w:bCs/>
          <w:spacing w:val="2"/>
          <w:w w:val="99"/>
          <w:sz w:val="28"/>
          <w:szCs w:val="28"/>
        </w:rPr>
        <w:t>л</w:t>
      </w:r>
      <w:r w:rsidRPr="00DA174A">
        <w:rPr>
          <w:rFonts w:ascii="Times New Roman" w:eastAsia="Times New Roman" w:hAnsi="Times New Roman" w:cs="Times New Roman"/>
          <w:b/>
          <w:bCs/>
          <w:spacing w:val="1"/>
          <w:w w:val="99"/>
          <w:sz w:val="28"/>
          <w:szCs w:val="28"/>
        </w:rPr>
        <w:t>ау</w:t>
      </w:r>
      <w:r w:rsidR="00AC3D51">
        <w:rPr>
          <w:rFonts w:ascii="Times New Roman" w:eastAsia="Times New Roman" w:hAnsi="Times New Roman" w:cs="Times New Roman"/>
          <w:b/>
          <w:bCs/>
          <w:spacing w:val="1"/>
          <w:w w:val="99"/>
          <w:sz w:val="28"/>
          <w:szCs w:val="28"/>
          <w:lang w:val="kk-KZ"/>
        </w:rPr>
        <w:t xml:space="preserve"> </w:t>
      </w:r>
      <w:r w:rsidRPr="00DA174A">
        <w:rPr>
          <w:rFonts w:ascii="Times New Roman" w:eastAsia="Times New Roman" w:hAnsi="Times New Roman" w:cs="Times New Roman"/>
          <w:b/>
          <w:bCs/>
          <w:spacing w:val="2"/>
          <w:w w:val="99"/>
          <w:sz w:val="28"/>
          <w:szCs w:val="28"/>
        </w:rPr>
        <w:t>қ</w:t>
      </w:r>
      <w:r w:rsidRPr="00DA174A">
        <w:rPr>
          <w:rFonts w:ascii="Times New Roman" w:eastAsia="Times New Roman" w:hAnsi="Times New Roman" w:cs="Times New Roman"/>
          <w:b/>
          <w:bCs/>
          <w:w w:val="99"/>
          <w:sz w:val="28"/>
          <w:szCs w:val="28"/>
        </w:rPr>
        <w:t>о</w:t>
      </w:r>
      <w:r w:rsidRPr="00DA174A">
        <w:rPr>
          <w:rFonts w:ascii="Times New Roman" w:eastAsia="Times New Roman" w:hAnsi="Times New Roman" w:cs="Times New Roman"/>
          <w:b/>
          <w:bCs/>
          <w:spacing w:val="3"/>
          <w:w w:val="99"/>
          <w:sz w:val="28"/>
          <w:szCs w:val="28"/>
        </w:rPr>
        <w:t>р</w:t>
      </w:r>
      <w:r w:rsidRPr="00DA174A">
        <w:rPr>
          <w:rFonts w:ascii="Times New Roman" w:eastAsia="Times New Roman" w:hAnsi="Times New Roman" w:cs="Times New Roman"/>
          <w:b/>
          <w:bCs/>
          <w:w w:val="99"/>
          <w:sz w:val="28"/>
          <w:szCs w:val="28"/>
        </w:rPr>
        <w:t>ыт</w:t>
      </w:r>
      <w:r w:rsidRPr="00DA174A">
        <w:rPr>
          <w:rFonts w:ascii="Times New Roman" w:eastAsia="Times New Roman" w:hAnsi="Times New Roman" w:cs="Times New Roman"/>
          <w:b/>
          <w:bCs/>
          <w:spacing w:val="1"/>
          <w:w w:val="99"/>
          <w:sz w:val="28"/>
          <w:szCs w:val="28"/>
        </w:rPr>
        <w:t>ын</w:t>
      </w:r>
      <w:r w:rsidRPr="00DA174A">
        <w:rPr>
          <w:rFonts w:ascii="Times New Roman" w:eastAsia="Times New Roman" w:hAnsi="Times New Roman" w:cs="Times New Roman"/>
          <w:b/>
          <w:bCs/>
          <w:w w:val="99"/>
          <w:sz w:val="28"/>
          <w:szCs w:val="28"/>
        </w:rPr>
        <w:t>д</w:t>
      </w:r>
      <w:r w:rsidRPr="00DA174A">
        <w:rPr>
          <w:rFonts w:ascii="Times New Roman" w:eastAsia="Times New Roman" w:hAnsi="Times New Roman" w:cs="Times New Roman"/>
          <w:b/>
          <w:bCs/>
          <w:spacing w:val="-2"/>
          <w:w w:val="99"/>
          <w:sz w:val="28"/>
          <w:szCs w:val="28"/>
        </w:rPr>
        <w:t>ы</w:t>
      </w:r>
      <w:r w:rsidRPr="00DA174A">
        <w:rPr>
          <w:rFonts w:ascii="Times New Roman" w:eastAsia="Times New Roman" w:hAnsi="Times New Roman" w:cs="Times New Roman"/>
          <w:b/>
          <w:bCs/>
          <w:spacing w:val="4"/>
          <w:w w:val="99"/>
          <w:sz w:val="28"/>
          <w:szCs w:val="28"/>
        </w:rPr>
        <w:t>с</w:t>
      </w:r>
      <w:r w:rsidRPr="00DA174A">
        <w:rPr>
          <w:rFonts w:ascii="Times New Roman" w:eastAsia="Times New Roman" w:hAnsi="Times New Roman" w:cs="Times New Roman"/>
          <w:b/>
          <w:bCs/>
          <w:spacing w:val="1"/>
          <w:w w:val="99"/>
          <w:sz w:val="28"/>
          <w:szCs w:val="28"/>
        </w:rPr>
        <w:t>ы</w:t>
      </w:r>
    </w:p>
    <w:p w:rsidR="0081145B" w:rsidRPr="00DA174A" w:rsidRDefault="0081145B" w:rsidP="00473DC5">
      <w:pPr>
        <w:spacing w:line="240" w:lineRule="auto"/>
        <w:rPr>
          <w:rFonts w:ascii="Times New Roman" w:eastAsia="Times New Roman" w:hAnsi="Times New Roman" w:cs="Times New Roman"/>
          <w:sz w:val="28"/>
          <w:szCs w:val="28"/>
        </w:rPr>
      </w:pPr>
    </w:p>
    <w:p w:rsidR="0081145B" w:rsidRPr="00DA174A" w:rsidRDefault="0081145B" w:rsidP="00473DC5">
      <w:pPr>
        <w:spacing w:line="240" w:lineRule="auto"/>
        <w:rPr>
          <w:rFonts w:ascii="Times New Roman" w:eastAsia="Times New Roman" w:hAnsi="Times New Roman" w:cs="Times New Roman"/>
          <w:sz w:val="28"/>
          <w:szCs w:val="28"/>
        </w:rPr>
      </w:pPr>
    </w:p>
    <w:bookmarkEnd w:id="1"/>
    <w:p w:rsidR="0081145B" w:rsidRPr="00DA174A" w:rsidRDefault="0081145B" w:rsidP="00473DC5">
      <w:pPr>
        <w:spacing w:line="240" w:lineRule="auto"/>
        <w:rPr>
          <w:rFonts w:ascii="Times New Roman" w:eastAsia="Times New Roman" w:hAnsi="Times New Roman" w:cs="Times New Roman"/>
          <w:sz w:val="28"/>
          <w:szCs w:val="28"/>
        </w:rPr>
      </w:pPr>
    </w:p>
    <w:bookmarkEnd w:id="0"/>
    <w:p w:rsidR="0081145B" w:rsidRDefault="0081145B" w:rsidP="00473DC5">
      <w:pPr>
        <w:widowControl w:val="0"/>
        <w:spacing w:line="240" w:lineRule="auto"/>
        <w:ind w:firstLine="499"/>
        <w:rPr>
          <w:rFonts w:ascii="Times New Roman" w:eastAsia="Times New Roman" w:hAnsi="Times New Roman" w:cs="Times New Roman"/>
          <w:b/>
          <w:bCs/>
          <w:sz w:val="28"/>
          <w:szCs w:val="28"/>
        </w:rPr>
      </w:pPr>
    </w:p>
    <w:p w:rsidR="00474468" w:rsidRPr="00DA174A" w:rsidRDefault="00474468" w:rsidP="00473DC5">
      <w:pPr>
        <w:widowControl w:val="0"/>
        <w:spacing w:line="240" w:lineRule="auto"/>
        <w:ind w:firstLine="499"/>
        <w:rPr>
          <w:rFonts w:ascii="Times New Roman" w:eastAsia="Times New Roman" w:hAnsi="Times New Roman" w:cs="Times New Roman"/>
          <w:b/>
          <w:bCs/>
          <w:sz w:val="28"/>
          <w:szCs w:val="28"/>
        </w:rPr>
        <w:sectPr w:rsidR="00474468" w:rsidRPr="00DA174A" w:rsidSect="005C3868">
          <w:type w:val="continuous"/>
          <w:pgSz w:w="11908" w:h="16838"/>
          <w:pgMar w:top="1130" w:right="850" w:bottom="1134" w:left="1565" w:header="0" w:footer="0" w:gutter="0"/>
          <w:cols w:space="708"/>
        </w:sectPr>
      </w:pPr>
    </w:p>
    <w:p w:rsidR="001A47AB" w:rsidRPr="00024078" w:rsidRDefault="001A47AB" w:rsidP="001A47AB">
      <w:pPr>
        <w:pStyle w:val="ac"/>
        <w:ind w:left="567" w:right="822"/>
        <w:rPr>
          <w:i/>
          <w:sz w:val="28"/>
          <w:szCs w:val="28"/>
        </w:rPr>
      </w:pPr>
      <w:bookmarkStart w:id="2" w:name="_page_7_0"/>
      <w:r w:rsidRPr="00024078">
        <w:rPr>
          <w:i/>
          <w:sz w:val="28"/>
          <w:szCs w:val="28"/>
        </w:rPr>
        <w:lastRenderedPageBreak/>
        <w:t>Қосымша 1</w:t>
      </w:r>
    </w:p>
    <w:p w:rsidR="001A47AB" w:rsidRPr="00024078" w:rsidRDefault="001A47AB" w:rsidP="001A47AB">
      <w:pPr>
        <w:pStyle w:val="ac"/>
        <w:ind w:left="567" w:right="822"/>
        <w:rPr>
          <w:i/>
          <w:sz w:val="28"/>
          <w:szCs w:val="28"/>
        </w:rPr>
      </w:pPr>
      <w:r w:rsidRPr="00024078">
        <w:rPr>
          <w:i/>
          <w:sz w:val="28"/>
          <w:szCs w:val="28"/>
        </w:rPr>
        <w:t>Құрылтай және рұқсат беру құжаттары</w:t>
      </w:r>
    </w:p>
    <w:p w:rsidR="001A47AB" w:rsidRPr="001A47AB" w:rsidRDefault="001A47AB" w:rsidP="001A47AB">
      <w:pPr>
        <w:pStyle w:val="ac"/>
        <w:ind w:left="567" w:right="822"/>
        <w:jc w:val="left"/>
        <w:rPr>
          <w:b w:val="0"/>
          <w:sz w:val="28"/>
          <w:szCs w:val="28"/>
        </w:rPr>
      </w:pPr>
      <w:r w:rsidRPr="001A47AB">
        <w:rPr>
          <w:b w:val="0"/>
          <w:sz w:val="28"/>
          <w:szCs w:val="28"/>
        </w:rPr>
        <w:t>Білім беру ұйымының жалпы сипаттамасы</w:t>
      </w:r>
    </w:p>
    <w:p w:rsidR="001A47AB" w:rsidRPr="001A47AB" w:rsidRDefault="001A47AB" w:rsidP="001A47AB">
      <w:pPr>
        <w:pStyle w:val="ac"/>
        <w:spacing w:before="66"/>
        <w:ind w:left="565" w:right="821"/>
        <w:jc w:val="left"/>
        <w:rPr>
          <w:b w:val="0"/>
          <w:sz w:val="28"/>
          <w:szCs w:val="28"/>
        </w:rPr>
      </w:pPr>
      <w:r w:rsidRPr="001A47AB">
        <w:rPr>
          <w:b w:val="0"/>
          <w:sz w:val="28"/>
          <w:szCs w:val="28"/>
        </w:rPr>
        <w:t>Білім беру ұйымының толық атауы:</w:t>
      </w:r>
    </w:p>
    <w:p w:rsidR="001A47AB" w:rsidRDefault="001A47AB" w:rsidP="001A47AB">
      <w:pPr>
        <w:pStyle w:val="ac"/>
        <w:spacing w:before="66"/>
        <w:ind w:left="565" w:right="821"/>
      </w:pPr>
      <w:r w:rsidRPr="00DA174A">
        <w:rPr>
          <w:rFonts w:eastAsia="Times New Roman"/>
          <w:w w:val="99"/>
          <w:sz w:val="28"/>
          <w:szCs w:val="28"/>
        </w:rPr>
        <w:t>Па</w:t>
      </w:r>
      <w:r w:rsidRPr="00DA174A">
        <w:rPr>
          <w:rFonts w:eastAsia="Times New Roman"/>
          <w:spacing w:val="-1"/>
          <w:w w:val="99"/>
          <w:sz w:val="28"/>
          <w:szCs w:val="28"/>
        </w:rPr>
        <w:t>в</w:t>
      </w:r>
      <w:r w:rsidRPr="00DA174A">
        <w:rPr>
          <w:rFonts w:eastAsia="Times New Roman"/>
          <w:spacing w:val="5"/>
          <w:w w:val="99"/>
          <w:sz w:val="28"/>
          <w:szCs w:val="28"/>
        </w:rPr>
        <w:t>л</w:t>
      </w:r>
      <w:r w:rsidRPr="00DA174A">
        <w:rPr>
          <w:rFonts w:eastAsia="Times New Roman"/>
          <w:spacing w:val="-3"/>
          <w:w w:val="99"/>
          <w:sz w:val="28"/>
          <w:szCs w:val="28"/>
        </w:rPr>
        <w:t>о</w:t>
      </w:r>
      <w:r w:rsidRPr="00DA174A">
        <w:rPr>
          <w:rFonts w:eastAsia="Times New Roman"/>
          <w:spacing w:val="2"/>
          <w:w w:val="99"/>
          <w:sz w:val="28"/>
          <w:szCs w:val="28"/>
        </w:rPr>
        <w:t>д</w:t>
      </w:r>
      <w:r w:rsidRPr="00DA174A">
        <w:rPr>
          <w:rFonts w:eastAsia="Times New Roman"/>
          <w:w w:val="99"/>
          <w:sz w:val="28"/>
          <w:szCs w:val="28"/>
        </w:rPr>
        <w:t>ар</w:t>
      </w:r>
      <w:r w:rsidR="00505943">
        <w:rPr>
          <w:rFonts w:eastAsia="Times New Roman"/>
          <w:w w:val="99"/>
          <w:sz w:val="28"/>
          <w:szCs w:val="28"/>
          <w:lang w:val="kk-KZ"/>
        </w:rPr>
        <w:t xml:space="preserve"> </w:t>
      </w:r>
      <w:r w:rsidRPr="00DA174A">
        <w:rPr>
          <w:rFonts w:eastAsia="Times New Roman"/>
          <w:w w:val="99"/>
          <w:sz w:val="28"/>
          <w:szCs w:val="28"/>
        </w:rPr>
        <w:t>об</w:t>
      </w:r>
      <w:r w:rsidRPr="00DA174A">
        <w:rPr>
          <w:rFonts w:eastAsia="Times New Roman"/>
          <w:spacing w:val="1"/>
          <w:w w:val="99"/>
          <w:sz w:val="28"/>
          <w:szCs w:val="28"/>
        </w:rPr>
        <w:t>л</w:t>
      </w:r>
      <w:r w:rsidRPr="00DA174A">
        <w:rPr>
          <w:rFonts w:eastAsia="Times New Roman"/>
          <w:w w:val="99"/>
          <w:sz w:val="28"/>
          <w:szCs w:val="28"/>
        </w:rPr>
        <w:t>ыс</w:t>
      </w:r>
      <w:r w:rsidRPr="00DA174A">
        <w:rPr>
          <w:rFonts w:eastAsia="Times New Roman"/>
          <w:spacing w:val="2"/>
          <w:w w:val="99"/>
          <w:sz w:val="28"/>
          <w:szCs w:val="28"/>
        </w:rPr>
        <w:t>ы</w:t>
      </w:r>
      <w:r w:rsidRPr="00DA174A">
        <w:rPr>
          <w:rFonts w:eastAsia="Times New Roman"/>
          <w:w w:val="99"/>
          <w:sz w:val="28"/>
          <w:szCs w:val="28"/>
        </w:rPr>
        <w:t>н</w:t>
      </w:r>
      <w:r w:rsidRPr="00DA174A">
        <w:rPr>
          <w:rFonts w:eastAsia="Times New Roman"/>
          <w:spacing w:val="2"/>
          <w:w w:val="99"/>
          <w:sz w:val="28"/>
          <w:szCs w:val="28"/>
        </w:rPr>
        <w:t>ы</w:t>
      </w:r>
      <w:r w:rsidRPr="00DA174A">
        <w:rPr>
          <w:rFonts w:eastAsia="Times New Roman"/>
          <w:w w:val="99"/>
          <w:sz w:val="28"/>
          <w:szCs w:val="28"/>
        </w:rPr>
        <w:t>ңбі</w:t>
      </w:r>
      <w:r w:rsidRPr="00DA174A">
        <w:rPr>
          <w:rFonts w:eastAsia="Times New Roman"/>
          <w:spacing w:val="1"/>
          <w:w w:val="99"/>
          <w:sz w:val="28"/>
          <w:szCs w:val="28"/>
        </w:rPr>
        <w:t>лім</w:t>
      </w:r>
      <w:r w:rsidRPr="00DA174A">
        <w:rPr>
          <w:rFonts w:eastAsia="Times New Roman"/>
          <w:w w:val="99"/>
          <w:sz w:val="28"/>
          <w:szCs w:val="28"/>
        </w:rPr>
        <w:t>беруба</w:t>
      </w:r>
      <w:r w:rsidRPr="00DA174A">
        <w:rPr>
          <w:rFonts w:eastAsia="Times New Roman"/>
          <w:spacing w:val="1"/>
          <w:w w:val="99"/>
          <w:sz w:val="28"/>
          <w:szCs w:val="28"/>
        </w:rPr>
        <w:t>с</w:t>
      </w:r>
      <w:r w:rsidRPr="00DA174A">
        <w:rPr>
          <w:rFonts w:eastAsia="Times New Roman"/>
          <w:spacing w:val="2"/>
          <w:w w:val="99"/>
          <w:sz w:val="28"/>
          <w:szCs w:val="28"/>
        </w:rPr>
        <w:t>қ</w:t>
      </w:r>
      <w:r w:rsidRPr="00DA174A">
        <w:rPr>
          <w:rFonts w:eastAsia="Times New Roman"/>
          <w:w w:val="99"/>
          <w:sz w:val="28"/>
          <w:szCs w:val="28"/>
        </w:rPr>
        <w:t>ар</w:t>
      </w:r>
      <w:r w:rsidRPr="00DA174A">
        <w:rPr>
          <w:rFonts w:eastAsia="Times New Roman"/>
          <w:spacing w:val="2"/>
          <w:w w:val="99"/>
          <w:sz w:val="28"/>
          <w:szCs w:val="28"/>
        </w:rPr>
        <w:t>м</w:t>
      </w:r>
      <w:r w:rsidRPr="00DA174A">
        <w:rPr>
          <w:rFonts w:eastAsia="Times New Roman"/>
          <w:spacing w:val="1"/>
          <w:w w:val="99"/>
          <w:sz w:val="28"/>
          <w:szCs w:val="28"/>
        </w:rPr>
        <w:t>ас</w:t>
      </w:r>
      <w:r w:rsidRPr="00DA174A">
        <w:rPr>
          <w:rFonts w:eastAsia="Times New Roman"/>
          <w:w w:val="99"/>
          <w:sz w:val="28"/>
          <w:szCs w:val="28"/>
        </w:rPr>
        <w:t>ы,</w:t>
      </w:r>
      <w:r w:rsidR="00505943" w:rsidRPr="00505943">
        <w:rPr>
          <w:rFonts w:eastAsia="Times New Roman"/>
          <w:spacing w:val="1"/>
          <w:w w:val="99"/>
          <w:sz w:val="28"/>
          <w:szCs w:val="28"/>
        </w:rPr>
        <w:t xml:space="preserve"> </w:t>
      </w:r>
      <w:r w:rsidR="00505943">
        <w:rPr>
          <w:rFonts w:eastAsia="Times New Roman"/>
          <w:spacing w:val="1"/>
          <w:w w:val="99"/>
          <w:sz w:val="28"/>
          <w:szCs w:val="28"/>
          <w:lang w:val="kk-KZ"/>
        </w:rPr>
        <w:t>Ш</w:t>
      </w:r>
      <w:r w:rsidRPr="00DA174A">
        <w:rPr>
          <w:rFonts w:eastAsia="Times New Roman"/>
          <w:w w:val="99"/>
          <w:sz w:val="28"/>
          <w:szCs w:val="28"/>
        </w:rPr>
        <w:t>арб</w:t>
      </w:r>
      <w:r w:rsidRPr="00DA174A">
        <w:rPr>
          <w:rFonts w:eastAsia="Times New Roman"/>
          <w:spacing w:val="6"/>
          <w:w w:val="99"/>
          <w:sz w:val="28"/>
          <w:szCs w:val="28"/>
        </w:rPr>
        <w:t>а</w:t>
      </w:r>
      <w:r w:rsidRPr="00DA174A">
        <w:rPr>
          <w:rFonts w:eastAsia="Times New Roman"/>
          <w:spacing w:val="3"/>
          <w:w w:val="99"/>
          <w:sz w:val="28"/>
          <w:szCs w:val="28"/>
        </w:rPr>
        <w:t>қ</w:t>
      </w:r>
      <w:r w:rsidRPr="00DA174A">
        <w:rPr>
          <w:rFonts w:eastAsia="Times New Roman"/>
          <w:spacing w:val="-1"/>
          <w:w w:val="99"/>
          <w:sz w:val="28"/>
          <w:szCs w:val="28"/>
        </w:rPr>
        <w:t>т</w:t>
      </w:r>
      <w:r w:rsidRPr="00DA174A">
        <w:rPr>
          <w:rFonts w:eastAsia="Times New Roman"/>
          <w:w w:val="99"/>
          <w:sz w:val="28"/>
          <w:szCs w:val="28"/>
        </w:rPr>
        <w:t>ы</w:t>
      </w:r>
      <w:r w:rsidR="00505943">
        <w:rPr>
          <w:rFonts w:eastAsia="Times New Roman"/>
          <w:w w:val="99"/>
          <w:sz w:val="28"/>
          <w:szCs w:val="28"/>
          <w:lang w:val="kk-KZ"/>
        </w:rPr>
        <w:t xml:space="preserve"> </w:t>
      </w:r>
      <w:r w:rsidRPr="00DA174A">
        <w:rPr>
          <w:rFonts w:eastAsia="Times New Roman"/>
          <w:w w:val="99"/>
          <w:sz w:val="28"/>
          <w:szCs w:val="28"/>
        </w:rPr>
        <w:t>ауд</w:t>
      </w:r>
      <w:r w:rsidRPr="00DA174A">
        <w:rPr>
          <w:rFonts w:eastAsia="Times New Roman"/>
          <w:spacing w:val="3"/>
          <w:w w:val="99"/>
          <w:sz w:val="28"/>
          <w:szCs w:val="28"/>
        </w:rPr>
        <w:t>а</w:t>
      </w:r>
      <w:r w:rsidRPr="00DA174A">
        <w:rPr>
          <w:rFonts w:eastAsia="Times New Roman"/>
          <w:spacing w:val="2"/>
          <w:w w:val="99"/>
          <w:sz w:val="28"/>
          <w:szCs w:val="28"/>
        </w:rPr>
        <w:t>н</w:t>
      </w:r>
      <w:r w:rsidRPr="00DA174A">
        <w:rPr>
          <w:rFonts w:eastAsia="Times New Roman"/>
          <w:w w:val="99"/>
          <w:sz w:val="28"/>
          <w:szCs w:val="28"/>
        </w:rPr>
        <w:t>ы</w:t>
      </w:r>
      <w:r w:rsidR="00505943">
        <w:rPr>
          <w:rFonts w:eastAsia="Times New Roman"/>
          <w:w w:val="99"/>
          <w:sz w:val="28"/>
          <w:szCs w:val="28"/>
          <w:lang w:val="kk-KZ"/>
        </w:rPr>
        <w:t xml:space="preserve"> </w:t>
      </w:r>
      <w:r w:rsidRPr="00DA174A">
        <w:rPr>
          <w:rFonts w:eastAsia="Times New Roman"/>
          <w:w w:val="99"/>
          <w:sz w:val="28"/>
          <w:szCs w:val="28"/>
        </w:rPr>
        <w:t>бі</w:t>
      </w:r>
      <w:r w:rsidRPr="00DA174A">
        <w:rPr>
          <w:rFonts w:eastAsia="Times New Roman"/>
          <w:spacing w:val="1"/>
          <w:w w:val="99"/>
          <w:sz w:val="28"/>
          <w:szCs w:val="28"/>
        </w:rPr>
        <w:t>л</w:t>
      </w:r>
      <w:r w:rsidRPr="00DA174A">
        <w:rPr>
          <w:rFonts w:eastAsia="Times New Roman"/>
          <w:w w:val="99"/>
          <w:sz w:val="28"/>
          <w:szCs w:val="28"/>
        </w:rPr>
        <w:t>ім</w:t>
      </w:r>
      <w:r w:rsidR="00505943">
        <w:rPr>
          <w:rFonts w:eastAsia="Times New Roman"/>
          <w:w w:val="99"/>
          <w:sz w:val="28"/>
          <w:szCs w:val="28"/>
          <w:lang w:val="kk-KZ"/>
        </w:rPr>
        <w:t xml:space="preserve"> </w:t>
      </w:r>
      <w:r w:rsidRPr="00DA174A">
        <w:rPr>
          <w:rFonts w:eastAsia="Times New Roman"/>
          <w:w w:val="99"/>
          <w:sz w:val="28"/>
          <w:szCs w:val="28"/>
        </w:rPr>
        <w:t>б</w:t>
      </w:r>
      <w:r w:rsidRPr="00DA174A">
        <w:rPr>
          <w:rFonts w:eastAsia="Times New Roman"/>
          <w:spacing w:val="1"/>
          <w:w w:val="99"/>
          <w:sz w:val="28"/>
          <w:szCs w:val="28"/>
        </w:rPr>
        <w:t>е</w:t>
      </w:r>
      <w:r w:rsidRPr="00DA174A">
        <w:rPr>
          <w:rFonts w:eastAsia="Times New Roman"/>
          <w:w w:val="99"/>
          <w:sz w:val="28"/>
          <w:szCs w:val="28"/>
        </w:rPr>
        <w:t>ру</w:t>
      </w:r>
      <w:r w:rsidR="00505943">
        <w:rPr>
          <w:rFonts w:eastAsia="Times New Roman"/>
          <w:w w:val="99"/>
          <w:sz w:val="28"/>
          <w:szCs w:val="28"/>
          <w:lang w:val="kk-KZ"/>
        </w:rPr>
        <w:t xml:space="preserve"> </w:t>
      </w:r>
      <w:r w:rsidRPr="00DA174A">
        <w:rPr>
          <w:rFonts w:eastAsia="Times New Roman"/>
          <w:w w:val="99"/>
          <w:sz w:val="28"/>
          <w:szCs w:val="28"/>
        </w:rPr>
        <w:t>б</w:t>
      </w:r>
      <w:r w:rsidRPr="00DA174A">
        <w:rPr>
          <w:rFonts w:eastAsia="Times New Roman"/>
          <w:spacing w:val="-3"/>
          <w:w w:val="99"/>
          <w:sz w:val="28"/>
          <w:szCs w:val="28"/>
        </w:rPr>
        <w:t>ө</w:t>
      </w:r>
      <w:r w:rsidRPr="00DA174A">
        <w:rPr>
          <w:rFonts w:eastAsia="Times New Roman"/>
          <w:spacing w:val="1"/>
          <w:w w:val="99"/>
          <w:sz w:val="28"/>
          <w:szCs w:val="28"/>
        </w:rPr>
        <w:t>лі</w:t>
      </w:r>
      <w:r w:rsidRPr="00DA174A">
        <w:rPr>
          <w:rFonts w:eastAsia="Times New Roman"/>
          <w:spacing w:val="2"/>
          <w:w w:val="99"/>
          <w:sz w:val="28"/>
          <w:szCs w:val="28"/>
        </w:rPr>
        <w:t>м</w:t>
      </w:r>
      <w:r w:rsidRPr="00DA174A">
        <w:rPr>
          <w:rFonts w:eastAsia="Times New Roman"/>
          <w:spacing w:val="4"/>
          <w:w w:val="99"/>
          <w:sz w:val="28"/>
          <w:szCs w:val="28"/>
        </w:rPr>
        <w:t>і</w:t>
      </w:r>
      <w:r w:rsidRPr="00DA174A">
        <w:rPr>
          <w:rFonts w:eastAsia="Times New Roman"/>
          <w:w w:val="99"/>
          <w:sz w:val="28"/>
          <w:szCs w:val="28"/>
        </w:rPr>
        <w:t>нің</w:t>
      </w:r>
      <w:r w:rsidR="00505943">
        <w:rPr>
          <w:rFonts w:eastAsia="Times New Roman"/>
          <w:w w:val="99"/>
          <w:sz w:val="28"/>
          <w:szCs w:val="28"/>
          <w:lang w:val="kk-KZ"/>
        </w:rPr>
        <w:t xml:space="preserve"> </w:t>
      </w:r>
      <w:r w:rsidRPr="00DA174A">
        <w:rPr>
          <w:rFonts w:eastAsia="Times New Roman"/>
          <w:w w:val="99"/>
          <w:sz w:val="28"/>
          <w:szCs w:val="28"/>
        </w:rPr>
        <w:t>«Красиловка</w:t>
      </w:r>
      <w:r w:rsidR="00505943" w:rsidRPr="00505943">
        <w:rPr>
          <w:rFonts w:eastAsia="Times New Roman"/>
          <w:w w:val="99"/>
          <w:sz w:val="28"/>
          <w:szCs w:val="28"/>
        </w:rPr>
        <w:t xml:space="preserve"> </w:t>
      </w:r>
      <w:r w:rsidRPr="00DA174A">
        <w:rPr>
          <w:rFonts w:eastAsia="Times New Roman"/>
          <w:w w:val="99"/>
          <w:sz w:val="28"/>
          <w:szCs w:val="28"/>
        </w:rPr>
        <w:t>жа</w:t>
      </w:r>
      <w:r w:rsidRPr="00DA174A">
        <w:rPr>
          <w:rFonts w:eastAsia="Times New Roman"/>
          <w:spacing w:val="6"/>
          <w:w w:val="99"/>
          <w:sz w:val="28"/>
          <w:szCs w:val="28"/>
        </w:rPr>
        <w:t>л</w:t>
      </w:r>
      <w:r w:rsidRPr="00DA174A">
        <w:rPr>
          <w:rFonts w:eastAsia="Times New Roman"/>
          <w:w w:val="99"/>
          <w:sz w:val="28"/>
          <w:szCs w:val="28"/>
        </w:rPr>
        <w:t>пы</w:t>
      </w:r>
      <w:r w:rsidR="00505943">
        <w:rPr>
          <w:rFonts w:eastAsia="Times New Roman"/>
          <w:w w:val="99"/>
          <w:sz w:val="28"/>
          <w:szCs w:val="28"/>
          <w:lang w:val="kk-KZ"/>
        </w:rPr>
        <w:t xml:space="preserve"> </w:t>
      </w:r>
      <w:r w:rsidRPr="00DA174A">
        <w:rPr>
          <w:rFonts w:eastAsia="Times New Roman"/>
          <w:spacing w:val="-3"/>
          <w:w w:val="99"/>
          <w:sz w:val="28"/>
          <w:szCs w:val="28"/>
        </w:rPr>
        <w:t>о</w:t>
      </w:r>
      <w:r w:rsidRPr="00DA174A">
        <w:rPr>
          <w:rFonts w:eastAsia="Times New Roman"/>
          <w:spacing w:val="2"/>
          <w:w w:val="99"/>
          <w:sz w:val="28"/>
          <w:szCs w:val="28"/>
        </w:rPr>
        <w:t>р</w:t>
      </w:r>
      <w:r w:rsidRPr="00DA174A">
        <w:rPr>
          <w:rFonts w:eastAsia="Times New Roman"/>
          <w:w w:val="99"/>
          <w:sz w:val="28"/>
          <w:szCs w:val="28"/>
        </w:rPr>
        <w:t>та</w:t>
      </w:r>
      <w:r w:rsidR="00505943">
        <w:rPr>
          <w:rFonts w:eastAsia="Times New Roman"/>
          <w:w w:val="99"/>
          <w:sz w:val="28"/>
          <w:szCs w:val="28"/>
          <w:lang w:val="kk-KZ"/>
        </w:rPr>
        <w:t xml:space="preserve"> </w:t>
      </w:r>
      <w:r w:rsidRPr="00DA174A">
        <w:rPr>
          <w:rFonts w:eastAsia="Times New Roman"/>
          <w:w w:val="99"/>
          <w:sz w:val="28"/>
          <w:szCs w:val="28"/>
        </w:rPr>
        <w:t>бі</w:t>
      </w:r>
      <w:r w:rsidRPr="00DA174A">
        <w:rPr>
          <w:rFonts w:eastAsia="Times New Roman"/>
          <w:spacing w:val="2"/>
          <w:w w:val="99"/>
          <w:sz w:val="28"/>
          <w:szCs w:val="28"/>
        </w:rPr>
        <w:t>л</w:t>
      </w:r>
      <w:r w:rsidRPr="00DA174A">
        <w:rPr>
          <w:rFonts w:eastAsia="Times New Roman"/>
          <w:w w:val="99"/>
          <w:sz w:val="28"/>
          <w:szCs w:val="28"/>
        </w:rPr>
        <w:t>ім</w:t>
      </w:r>
      <w:r w:rsidR="00505943">
        <w:rPr>
          <w:rFonts w:eastAsia="Times New Roman"/>
          <w:w w:val="99"/>
          <w:sz w:val="28"/>
          <w:szCs w:val="28"/>
          <w:lang w:val="kk-KZ"/>
        </w:rPr>
        <w:t xml:space="preserve"> </w:t>
      </w:r>
      <w:r w:rsidRPr="00DA174A">
        <w:rPr>
          <w:rFonts w:eastAsia="Times New Roman"/>
          <w:w w:val="99"/>
          <w:sz w:val="28"/>
          <w:szCs w:val="28"/>
        </w:rPr>
        <w:t>б</w:t>
      </w:r>
      <w:r w:rsidRPr="00DA174A">
        <w:rPr>
          <w:rFonts w:eastAsia="Times New Roman"/>
          <w:spacing w:val="1"/>
          <w:w w:val="99"/>
          <w:sz w:val="28"/>
          <w:szCs w:val="28"/>
        </w:rPr>
        <w:t>е</w:t>
      </w:r>
      <w:r w:rsidRPr="00DA174A">
        <w:rPr>
          <w:rFonts w:eastAsia="Times New Roman"/>
          <w:w w:val="99"/>
          <w:sz w:val="28"/>
          <w:szCs w:val="28"/>
        </w:rPr>
        <w:t>ру</w:t>
      </w:r>
      <w:r w:rsidR="00505943">
        <w:rPr>
          <w:rFonts w:eastAsia="Times New Roman"/>
          <w:w w:val="99"/>
          <w:sz w:val="28"/>
          <w:szCs w:val="28"/>
          <w:lang w:val="kk-KZ"/>
        </w:rPr>
        <w:t xml:space="preserve"> </w:t>
      </w:r>
      <w:r w:rsidRPr="00DA174A">
        <w:rPr>
          <w:rFonts w:eastAsia="Times New Roman"/>
          <w:spacing w:val="2"/>
          <w:w w:val="99"/>
          <w:sz w:val="28"/>
          <w:szCs w:val="28"/>
        </w:rPr>
        <w:t>м</w:t>
      </w:r>
      <w:r w:rsidRPr="00DA174A">
        <w:rPr>
          <w:rFonts w:eastAsia="Times New Roman"/>
          <w:spacing w:val="1"/>
          <w:w w:val="99"/>
          <w:sz w:val="28"/>
          <w:szCs w:val="28"/>
        </w:rPr>
        <w:t>е</w:t>
      </w:r>
      <w:r w:rsidRPr="00DA174A">
        <w:rPr>
          <w:rFonts w:eastAsia="Times New Roman"/>
          <w:w w:val="99"/>
          <w:sz w:val="28"/>
          <w:szCs w:val="28"/>
        </w:rPr>
        <w:t>к</w:t>
      </w:r>
      <w:r w:rsidRPr="00DA174A">
        <w:rPr>
          <w:rFonts w:eastAsia="Times New Roman"/>
          <w:spacing w:val="-2"/>
          <w:w w:val="99"/>
          <w:sz w:val="28"/>
          <w:szCs w:val="28"/>
        </w:rPr>
        <w:t>т</w:t>
      </w:r>
      <w:r w:rsidRPr="00DA174A">
        <w:rPr>
          <w:rFonts w:eastAsia="Times New Roman"/>
          <w:w w:val="99"/>
          <w:sz w:val="28"/>
          <w:szCs w:val="28"/>
        </w:rPr>
        <w:t>ебі»</w:t>
      </w:r>
      <w:r w:rsidR="00505943">
        <w:rPr>
          <w:rFonts w:eastAsia="Times New Roman"/>
          <w:w w:val="99"/>
          <w:sz w:val="28"/>
          <w:szCs w:val="28"/>
          <w:lang w:val="kk-KZ"/>
        </w:rPr>
        <w:t xml:space="preserve"> </w:t>
      </w:r>
      <w:r w:rsidRPr="00DA174A">
        <w:rPr>
          <w:rFonts w:eastAsia="Times New Roman"/>
          <w:w w:val="99"/>
          <w:sz w:val="28"/>
          <w:szCs w:val="28"/>
        </w:rPr>
        <w:t>К</w:t>
      </w:r>
      <w:r w:rsidRPr="00DA174A">
        <w:rPr>
          <w:rFonts w:eastAsia="Times New Roman"/>
          <w:spacing w:val="5"/>
          <w:w w:val="99"/>
          <w:sz w:val="28"/>
          <w:szCs w:val="28"/>
        </w:rPr>
        <w:t>М</w:t>
      </w:r>
      <w:r w:rsidRPr="00DA174A">
        <w:rPr>
          <w:rFonts w:eastAsia="Times New Roman"/>
          <w:w w:val="99"/>
          <w:sz w:val="28"/>
          <w:szCs w:val="28"/>
        </w:rPr>
        <w:t>М</w:t>
      </w:r>
    </w:p>
    <w:p w:rsidR="001A47AB" w:rsidRDefault="001A47AB" w:rsidP="001A47AB">
      <w:pPr>
        <w:pStyle w:val="ac"/>
        <w:spacing w:before="66"/>
        <w:ind w:left="565" w:right="821"/>
      </w:pPr>
    </w:p>
    <w:p w:rsidR="001A47AB" w:rsidRPr="001A47AB" w:rsidRDefault="001A47AB" w:rsidP="001A47AB">
      <w:pPr>
        <w:pStyle w:val="ac"/>
        <w:spacing w:before="66"/>
        <w:ind w:left="565" w:right="821"/>
        <w:rPr>
          <w:sz w:val="28"/>
          <w:szCs w:val="28"/>
        </w:rPr>
      </w:pPr>
      <w:r w:rsidRPr="001A47AB">
        <w:rPr>
          <w:sz w:val="28"/>
          <w:szCs w:val="28"/>
        </w:rPr>
        <w:t>Білім беру ұйымының орналасқан жері (нақты орналасқан жерінің заңды мекенжайы):</w:t>
      </w:r>
    </w:p>
    <w:p w:rsidR="001A47AB" w:rsidRDefault="001A47AB" w:rsidP="001A47AB">
      <w:pPr>
        <w:pStyle w:val="ac"/>
        <w:ind w:left="553"/>
        <w:rPr>
          <w:sz w:val="28"/>
          <w:szCs w:val="28"/>
        </w:rPr>
      </w:pPr>
      <w:r w:rsidRPr="005E0136">
        <w:rPr>
          <w:sz w:val="28"/>
          <w:szCs w:val="28"/>
        </w:rPr>
        <w:t xml:space="preserve">Заңды мекенжайы: </w:t>
      </w:r>
      <w:r w:rsidRPr="001A47AB">
        <w:rPr>
          <w:b w:val="0"/>
          <w:sz w:val="28"/>
          <w:szCs w:val="28"/>
        </w:rPr>
        <w:t>141105, Қазақстан Республикасы, Павлодар облысы, Шарбақты ауданы, Красиловка ауылы, Ленин көшесі 68/1</w:t>
      </w:r>
    </w:p>
    <w:p w:rsidR="001A47AB" w:rsidRPr="001A47AB" w:rsidRDefault="001A47AB" w:rsidP="001A47AB">
      <w:pPr>
        <w:pStyle w:val="ac"/>
        <w:ind w:left="553"/>
        <w:rPr>
          <w:b w:val="0"/>
          <w:sz w:val="28"/>
          <w:szCs w:val="28"/>
        </w:rPr>
      </w:pPr>
      <w:r>
        <w:rPr>
          <w:sz w:val="28"/>
          <w:szCs w:val="28"/>
        </w:rPr>
        <w:t xml:space="preserve">Нақты орналасқан жері: </w:t>
      </w:r>
      <w:r w:rsidRPr="001A47AB">
        <w:rPr>
          <w:b w:val="0"/>
          <w:sz w:val="28"/>
          <w:szCs w:val="28"/>
        </w:rPr>
        <w:t>141105, Қазақстан Республикасы, Павлодар облысы, Шарбақты ауданы, Красиловка ауылы, Ленин көшесі 68/1</w:t>
      </w:r>
    </w:p>
    <w:p w:rsidR="001A47AB" w:rsidRPr="001A47AB" w:rsidRDefault="001A47AB" w:rsidP="001A47AB">
      <w:pPr>
        <w:pStyle w:val="ac"/>
        <w:spacing w:before="66"/>
        <w:ind w:left="565" w:right="821"/>
        <w:jc w:val="left"/>
        <w:rPr>
          <w:b w:val="0"/>
        </w:rPr>
      </w:pPr>
      <w:r w:rsidRPr="001A47AB">
        <w:rPr>
          <w:sz w:val="28"/>
          <w:szCs w:val="28"/>
        </w:rPr>
        <w:t>Заңды тұлға -</w:t>
      </w:r>
      <w:r w:rsidRPr="001A47AB">
        <w:rPr>
          <w:rFonts w:eastAsia="Times New Roman"/>
          <w:b w:val="0"/>
          <w:w w:val="99"/>
          <w:sz w:val="28"/>
          <w:szCs w:val="28"/>
        </w:rPr>
        <w:t>Па</w:t>
      </w:r>
      <w:r w:rsidRPr="001A47AB">
        <w:rPr>
          <w:rFonts w:eastAsia="Times New Roman"/>
          <w:b w:val="0"/>
          <w:spacing w:val="-1"/>
          <w:w w:val="99"/>
          <w:sz w:val="28"/>
          <w:szCs w:val="28"/>
        </w:rPr>
        <w:t>в</w:t>
      </w:r>
      <w:r w:rsidRPr="001A47AB">
        <w:rPr>
          <w:rFonts w:eastAsia="Times New Roman"/>
          <w:b w:val="0"/>
          <w:spacing w:val="5"/>
          <w:w w:val="99"/>
          <w:sz w:val="28"/>
          <w:szCs w:val="28"/>
        </w:rPr>
        <w:t>л</w:t>
      </w:r>
      <w:r w:rsidRPr="001A47AB">
        <w:rPr>
          <w:rFonts w:eastAsia="Times New Roman"/>
          <w:b w:val="0"/>
          <w:spacing w:val="-3"/>
          <w:w w:val="99"/>
          <w:sz w:val="28"/>
          <w:szCs w:val="28"/>
        </w:rPr>
        <w:t>о</w:t>
      </w:r>
      <w:r w:rsidRPr="001A47AB">
        <w:rPr>
          <w:rFonts w:eastAsia="Times New Roman"/>
          <w:b w:val="0"/>
          <w:spacing w:val="2"/>
          <w:w w:val="99"/>
          <w:sz w:val="28"/>
          <w:szCs w:val="28"/>
        </w:rPr>
        <w:t>д</w:t>
      </w:r>
      <w:r w:rsidRPr="001A47AB">
        <w:rPr>
          <w:rFonts w:eastAsia="Times New Roman"/>
          <w:b w:val="0"/>
          <w:w w:val="99"/>
          <w:sz w:val="28"/>
          <w:szCs w:val="28"/>
        </w:rPr>
        <w:t>ар об</w:t>
      </w:r>
      <w:r w:rsidRPr="001A47AB">
        <w:rPr>
          <w:rFonts w:eastAsia="Times New Roman"/>
          <w:b w:val="0"/>
          <w:spacing w:val="1"/>
          <w:w w:val="99"/>
          <w:sz w:val="28"/>
          <w:szCs w:val="28"/>
        </w:rPr>
        <w:t>л</w:t>
      </w:r>
      <w:r w:rsidRPr="001A47AB">
        <w:rPr>
          <w:rFonts w:eastAsia="Times New Roman"/>
          <w:b w:val="0"/>
          <w:w w:val="99"/>
          <w:sz w:val="28"/>
          <w:szCs w:val="28"/>
        </w:rPr>
        <w:t>ыс</w:t>
      </w:r>
      <w:r w:rsidRPr="001A47AB">
        <w:rPr>
          <w:rFonts w:eastAsia="Times New Roman"/>
          <w:b w:val="0"/>
          <w:spacing w:val="2"/>
          <w:w w:val="99"/>
          <w:sz w:val="28"/>
          <w:szCs w:val="28"/>
        </w:rPr>
        <w:t>ы</w:t>
      </w:r>
      <w:r w:rsidRPr="001A47AB">
        <w:rPr>
          <w:rFonts w:eastAsia="Times New Roman"/>
          <w:b w:val="0"/>
          <w:w w:val="99"/>
          <w:sz w:val="28"/>
          <w:szCs w:val="28"/>
        </w:rPr>
        <w:t>н</w:t>
      </w:r>
      <w:r w:rsidRPr="001A47AB">
        <w:rPr>
          <w:rFonts w:eastAsia="Times New Roman"/>
          <w:b w:val="0"/>
          <w:spacing w:val="2"/>
          <w:w w:val="99"/>
          <w:sz w:val="28"/>
          <w:szCs w:val="28"/>
        </w:rPr>
        <w:t>ы</w:t>
      </w:r>
      <w:r w:rsidRPr="001A47AB">
        <w:rPr>
          <w:rFonts w:eastAsia="Times New Roman"/>
          <w:b w:val="0"/>
          <w:w w:val="99"/>
          <w:sz w:val="28"/>
          <w:szCs w:val="28"/>
        </w:rPr>
        <w:t>ң бі</w:t>
      </w:r>
      <w:r w:rsidRPr="001A47AB">
        <w:rPr>
          <w:rFonts w:eastAsia="Times New Roman"/>
          <w:b w:val="0"/>
          <w:spacing w:val="1"/>
          <w:w w:val="99"/>
          <w:sz w:val="28"/>
          <w:szCs w:val="28"/>
        </w:rPr>
        <w:t xml:space="preserve">лім </w:t>
      </w:r>
      <w:r w:rsidRPr="001A47AB">
        <w:rPr>
          <w:rFonts w:eastAsia="Times New Roman"/>
          <w:b w:val="0"/>
          <w:w w:val="99"/>
          <w:sz w:val="28"/>
          <w:szCs w:val="28"/>
        </w:rPr>
        <w:t>беру ба</w:t>
      </w:r>
      <w:r w:rsidRPr="001A47AB">
        <w:rPr>
          <w:rFonts w:eastAsia="Times New Roman"/>
          <w:b w:val="0"/>
          <w:spacing w:val="1"/>
          <w:w w:val="99"/>
          <w:sz w:val="28"/>
          <w:szCs w:val="28"/>
        </w:rPr>
        <w:t>с</w:t>
      </w:r>
      <w:r w:rsidRPr="001A47AB">
        <w:rPr>
          <w:rFonts w:eastAsia="Times New Roman"/>
          <w:b w:val="0"/>
          <w:spacing w:val="2"/>
          <w:w w:val="99"/>
          <w:sz w:val="28"/>
          <w:szCs w:val="28"/>
        </w:rPr>
        <w:t>қ</w:t>
      </w:r>
      <w:r w:rsidRPr="001A47AB">
        <w:rPr>
          <w:rFonts w:eastAsia="Times New Roman"/>
          <w:b w:val="0"/>
          <w:w w:val="99"/>
          <w:sz w:val="28"/>
          <w:szCs w:val="28"/>
        </w:rPr>
        <w:t>ар</w:t>
      </w:r>
      <w:r w:rsidRPr="001A47AB">
        <w:rPr>
          <w:rFonts w:eastAsia="Times New Roman"/>
          <w:b w:val="0"/>
          <w:spacing w:val="2"/>
          <w:w w:val="99"/>
          <w:sz w:val="28"/>
          <w:szCs w:val="28"/>
        </w:rPr>
        <w:t>м</w:t>
      </w:r>
      <w:r w:rsidRPr="001A47AB">
        <w:rPr>
          <w:rFonts w:eastAsia="Times New Roman"/>
          <w:b w:val="0"/>
          <w:spacing w:val="1"/>
          <w:w w:val="99"/>
          <w:sz w:val="28"/>
          <w:szCs w:val="28"/>
        </w:rPr>
        <w:t>ас</w:t>
      </w:r>
      <w:r w:rsidRPr="001A47AB">
        <w:rPr>
          <w:rFonts w:eastAsia="Times New Roman"/>
          <w:b w:val="0"/>
          <w:w w:val="99"/>
          <w:sz w:val="28"/>
          <w:szCs w:val="28"/>
        </w:rPr>
        <w:t xml:space="preserve">ы, </w:t>
      </w:r>
      <w:r w:rsidRPr="001A47AB">
        <w:rPr>
          <w:rFonts w:eastAsia="Times New Roman"/>
          <w:b w:val="0"/>
          <w:spacing w:val="1"/>
          <w:w w:val="99"/>
          <w:sz w:val="28"/>
          <w:szCs w:val="28"/>
        </w:rPr>
        <w:t>Ш</w:t>
      </w:r>
      <w:r w:rsidRPr="001A47AB">
        <w:rPr>
          <w:rFonts w:eastAsia="Times New Roman"/>
          <w:b w:val="0"/>
          <w:w w:val="99"/>
          <w:sz w:val="28"/>
          <w:szCs w:val="28"/>
        </w:rPr>
        <w:t>арб</w:t>
      </w:r>
      <w:r w:rsidRPr="001A47AB">
        <w:rPr>
          <w:rFonts w:eastAsia="Times New Roman"/>
          <w:b w:val="0"/>
          <w:spacing w:val="6"/>
          <w:w w:val="99"/>
          <w:sz w:val="28"/>
          <w:szCs w:val="28"/>
        </w:rPr>
        <w:t>а</w:t>
      </w:r>
      <w:r w:rsidRPr="001A47AB">
        <w:rPr>
          <w:rFonts w:eastAsia="Times New Roman"/>
          <w:b w:val="0"/>
          <w:spacing w:val="3"/>
          <w:w w:val="99"/>
          <w:sz w:val="28"/>
          <w:szCs w:val="28"/>
        </w:rPr>
        <w:t>қ</w:t>
      </w:r>
      <w:r w:rsidRPr="001A47AB">
        <w:rPr>
          <w:rFonts w:eastAsia="Times New Roman"/>
          <w:b w:val="0"/>
          <w:spacing w:val="-1"/>
          <w:w w:val="99"/>
          <w:sz w:val="28"/>
          <w:szCs w:val="28"/>
        </w:rPr>
        <w:t>т</w:t>
      </w:r>
      <w:r w:rsidRPr="001A47AB">
        <w:rPr>
          <w:rFonts w:eastAsia="Times New Roman"/>
          <w:b w:val="0"/>
          <w:w w:val="99"/>
          <w:sz w:val="28"/>
          <w:szCs w:val="28"/>
        </w:rPr>
        <w:t>ы ауд</w:t>
      </w:r>
      <w:r w:rsidRPr="001A47AB">
        <w:rPr>
          <w:rFonts w:eastAsia="Times New Roman"/>
          <w:b w:val="0"/>
          <w:spacing w:val="3"/>
          <w:w w:val="99"/>
          <w:sz w:val="28"/>
          <w:szCs w:val="28"/>
        </w:rPr>
        <w:t>а</w:t>
      </w:r>
      <w:r w:rsidRPr="001A47AB">
        <w:rPr>
          <w:rFonts w:eastAsia="Times New Roman"/>
          <w:b w:val="0"/>
          <w:spacing w:val="2"/>
          <w:w w:val="99"/>
          <w:sz w:val="28"/>
          <w:szCs w:val="28"/>
        </w:rPr>
        <w:t>н</w:t>
      </w:r>
      <w:r w:rsidRPr="001A47AB">
        <w:rPr>
          <w:rFonts w:eastAsia="Times New Roman"/>
          <w:b w:val="0"/>
          <w:w w:val="99"/>
          <w:sz w:val="28"/>
          <w:szCs w:val="28"/>
        </w:rPr>
        <w:t>ы бі</w:t>
      </w:r>
      <w:r w:rsidRPr="001A47AB">
        <w:rPr>
          <w:rFonts w:eastAsia="Times New Roman"/>
          <w:b w:val="0"/>
          <w:spacing w:val="1"/>
          <w:w w:val="99"/>
          <w:sz w:val="28"/>
          <w:szCs w:val="28"/>
        </w:rPr>
        <w:t>л</w:t>
      </w:r>
      <w:r w:rsidRPr="001A47AB">
        <w:rPr>
          <w:rFonts w:eastAsia="Times New Roman"/>
          <w:b w:val="0"/>
          <w:w w:val="99"/>
          <w:sz w:val="28"/>
          <w:szCs w:val="28"/>
        </w:rPr>
        <w:t>ім б</w:t>
      </w:r>
      <w:r w:rsidRPr="001A47AB">
        <w:rPr>
          <w:rFonts w:eastAsia="Times New Roman"/>
          <w:b w:val="0"/>
          <w:spacing w:val="1"/>
          <w:w w:val="99"/>
          <w:sz w:val="28"/>
          <w:szCs w:val="28"/>
        </w:rPr>
        <w:t>е</w:t>
      </w:r>
      <w:r w:rsidRPr="001A47AB">
        <w:rPr>
          <w:rFonts w:eastAsia="Times New Roman"/>
          <w:b w:val="0"/>
          <w:w w:val="99"/>
          <w:sz w:val="28"/>
          <w:szCs w:val="28"/>
        </w:rPr>
        <w:t>ру б</w:t>
      </w:r>
      <w:r w:rsidRPr="001A47AB">
        <w:rPr>
          <w:rFonts w:eastAsia="Times New Roman"/>
          <w:b w:val="0"/>
          <w:spacing w:val="-3"/>
          <w:w w:val="99"/>
          <w:sz w:val="28"/>
          <w:szCs w:val="28"/>
        </w:rPr>
        <w:t>ө</w:t>
      </w:r>
      <w:r w:rsidRPr="001A47AB">
        <w:rPr>
          <w:rFonts w:eastAsia="Times New Roman"/>
          <w:b w:val="0"/>
          <w:spacing w:val="1"/>
          <w:w w:val="99"/>
          <w:sz w:val="28"/>
          <w:szCs w:val="28"/>
        </w:rPr>
        <w:t>лі</w:t>
      </w:r>
      <w:r w:rsidRPr="001A47AB">
        <w:rPr>
          <w:rFonts w:eastAsia="Times New Roman"/>
          <w:b w:val="0"/>
          <w:spacing w:val="2"/>
          <w:w w:val="99"/>
          <w:sz w:val="28"/>
          <w:szCs w:val="28"/>
        </w:rPr>
        <w:t>м</w:t>
      </w:r>
      <w:r w:rsidRPr="001A47AB">
        <w:rPr>
          <w:rFonts w:eastAsia="Times New Roman"/>
          <w:b w:val="0"/>
          <w:spacing w:val="4"/>
          <w:w w:val="99"/>
          <w:sz w:val="28"/>
          <w:szCs w:val="28"/>
        </w:rPr>
        <w:t>і</w:t>
      </w:r>
      <w:r w:rsidRPr="001A47AB">
        <w:rPr>
          <w:rFonts w:eastAsia="Times New Roman"/>
          <w:b w:val="0"/>
          <w:w w:val="99"/>
          <w:sz w:val="28"/>
          <w:szCs w:val="28"/>
        </w:rPr>
        <w:t>нің «Красиловка жа</w:t>
      </w:r>
      <w:r w:rsidRPr="001A47AB">
        <w:rPr>
          <w:rFonts w:eastAsia="Times New Roman"/>
          <w:b w:val="0"/>
          <w:spacing w:val="6"/>
          <w:w w:val="99"/>
          <w:sz w:val="28"/>
          <w:szCs w:val="28"/>
        </w:rPr>
        <w:t>л</w:t>
      </w:r>
      <w:r w:rsidRPr="001A47AB">
        <w:rPr>
          <w:rFonts w:eastAsia="Times New Roman"/>
          <w:b w:val="0"/>
          <w:w w:val="99"/>
          <w:sz w:val="28"/>
          <w:szCs w:val="28"/>
        </w:rPr>
        <w:t xml:space="preserve">пы </w:t>
      </w:r>
      <w:r w:rsidRPr="001A47AB">
        <w:rPr>
          <w:rFonts w:eastAsia="Times New Roman"/>
          <w:b w:val="0"/>
          <w:spacing w:val="-3"/>
          <w:w w:val="99"/>
          <w:sz w:val="28"/>
          <w:szCs w:val="28"/>
        </w:rPr>
        <w:t>о</w:t>
      </w:r>
      <w:r w:rsidRPr="001A47AB">
        <w:rPr>
          <w:rFonts w:eastAsia="Times New Roman"/>
          <w:b w:val="0"/>
          <w:spacing w:val="2"/>
          <w:w w:val="99"/>
          <w:sz w:val="28"/>
          <w:szCs w:val="28"/>
        </w:rPr>
        <w:t>р</w:t>
      </w:r>
      <w:r w:rsidRPr="001A47AB">
        <w:rPr>
          <w:rFonts w:eastAsia="Times New Roman"/>
          <w:b w:val="0"/>
          <w:w w:val="99"/>
          <w:sz w:val="28"/>
          <w:szCs w:val="28"/>
        </w:rPr>
        <w:t>та бі</w:t>
      </w:r>
      <w:r w:rsidRPr="001A47AB">
        <w:rPr>
          <w:rFonts w:eastAsia="Times New Roman"/>
          <w:b w:val="0"/>
          <w:spacing w:val="2"/>
          <w:w w:val="99"/>
          <w:sz w:val="28"/>
          <w:szCs w:val="28"/>
        </w:rPr>
        <w:t>л</w:t>
      </w:r>
      <w:r w:rsidRPr="001A47AB">
        <w:rPr>
          <w:rFonts w:eastAsia="Times New Roman"/>
          <w:b w:val="0"/>
          <w:w w:val="99"/>
          <w:sz w:val="28"/>
          <w:szCs w:val="28"/>
        </w:rPr>
        <w:t>ім б</w:t>
      </w:r>
      <w:r w:rsidRPr="001A47AB">
        <w:rPr>
          <w:rFonts w:eastAsia="Times New Roman"/>
          <w:b w:val="0"/>
          <w:spacing w:val="1"/>
          <w:w w:val="99"/>
          <w:sz w:val="28"/>
          <w:szCs w:val="28"/>
        </w:rPr>
        <w:t>е</w:t>
      </w:r>
      <w:r w:rsidRPr="001A47AB">
        <w:rPr>
          <w:rFonts w:eastAsia="Times New Roman"/>
          <w:b w:val="0"/>
          <w:w w:val="99"/>
          <w:sz w:val="28"/>
          <w:szCs w:val="28"/>
        </w:rPr>
        <w:t xml:space="preserve">ру </w:t>
      </w:r>
      <w:r w:rsidRPr="001A47AB">
        <w:rPr>
          <w:rFonts w:eastAsia="Times New Roman"/>
          <w:b w:val="0"/>
          <w:spacing w:val="2"/>
          <w:w w:val="99"/>
          <w:sz w:val="28"/>
          <w:szCs w:val="28"/>
        </w:rPr>
        <w:t>м</w:t>
      </w:r>
      <w:r w:rsidRPr="001A47AB">
        <w:rPr>
          <w:rFonts w:eastAsia="Times New Roman"/>
          <w:b w:val="0"/>
          <w:spacing w:val="1"/>
          <w:w w:val="99"/>
          <w:sz w:val="28"/>
          <w:szCs w:val="28"/>
        </w:rPr>
        <w:t>е</w:t>
      </w:r>
      <w:r w:rsidRPr="001A47AB">
        <w:rPr>
          <w:rFonts w:eastAsia="Times New Roman"/>
          <w:b w:val="0"/>
          <w:w w:val="99"/>
          <w:sz w:val="28"/>
          <w:szCs w:val="28"/>
        </w:rPr>
        <w:t>к</w:t>
      </w:r>
      <w:r w:rsidRPr="001A47AB">
        <w:rPr>
          <w:rFonts w:eastAsia="Times New Roman"/>
          <w:b w:val="0"/>
          <w:spacing w:val="-2"/>
          <w:w w:val="99"/>
          <w:sz w:val="28"/>
          <w:szCs w:val="28"/>
        </w:rPr>
        <w:t>т</w:t>
      </w:r>
      <w:r w:rsidRPr="001A47AB">
        <w:rPr>
          <w:rFonts w:eastAsia="Times New Roman"/>
          <w:b w:val="0"/>
          <w:w w:val="99"/>
          <w:sz w:val="28"/>
          <w:szCs w:val="28"/>
        </w:rPr>
        <w:t>ебі» К</w:t>
      </w:r>
      <w:r w:rsidRPr="001A47AB">
        <w:rPr>
          <w:rFonts w:eastAsia="Times New Roman"/>
          <w:b w:val="0"/>
          <w:spacing w:val="5"/>
          <w:w w:val="99"/>
          <w:sz w:val="28"/>
          <w:szCs w:val="28"/>
        </w:rPr>
        <w:t>М</w:t>
      </w:r>
      <w:r w:rsidRPr="001A47AB">
        <w:rPr>
          <w:rFonts w:eastAsia="Times New Roman"/>
          <w:b w:val="0"/>
          <w:w w:val="99"/>
          <w:sz w:val="28"/>
          <w:szCs w:val="28"/>
        </w:rPr>
        <w:t>М</w:t>
      </w:r>
    </w:p>
    <w:p w:rsidR="001A47AB" w:rsidRDefault="001A47AB" w:rsidP="001A47AB">
      <w:pPr>
        <w:pStyle w:val="ac"/>
        <w:ind w:left="553"/>
        <w:rPr>
          <w:sz w:val="28"/>
          <w:szCs w:val="28"/>
        </w:rPr>
      </w:pPr>
    </w:p>
    <w:p w:rsidR="001A47AB" w:rsidRPr="00C475CB" w:rsidRDefault="001A47AB" w:rsidP="001A47AB">
      <w:pPr>
        <w:pStyle w:val="ac"/>
        <w:ind w:left="553"/>
        <w:jc w:val="left"/>
        <w:rPr>
          <w:sz w:val="28"/>
          <w:szCs w:val="28"/>
        </w:rPr>
      </w:pPr>
      <w:r w:rsidRPr="00C475CB">
        <w:rPr>
          <w:sz w:val="28"/>
          <w:szCs w:val="28"/>
        </w:rPr>
        <w:t xml:space="preserve">Байланыс телефоны: </w:t>
      </w:r>
      <w:r w:rsidRPr="00C475CB">
        <w:rPr>
          <w:b w:val="0"/>
          <w:sz w:val="28"/>
          <w:szCs w:val="28"/>
        </w:rPr>
        <w:t>8-7183641780</w:t>
      </w:r>
    </w:p>
    <w:p w:rsidR="001A47AB" w:rsidRPr="00C475CB" w:rsidRDefault="001A47AB" w:rsidP="001A47AB">
      <w:pPr>
        <w:widowControl w:val="0"/>
        <w:tabs>
          <w:tab w:val="left" w:pos="6379"/>
        </w:tabs>
        <w:spacing w:line="240" w:lineRule="auto"/>
        <w:rPr>
          <w:rFonts w:ascii="Times New Roman" w:eastAsia="Times New Roman" w:hAnsi="Times New Roman" w:cs="Times New Roman"/>
          <w:sz w:val="28"/>
          <w:szCs w:val="28"/>
        </w:rPr>
      </w:pPr>
      <w:r w:rsidRPr="00C475CB">
        <w:rPr>
          <w:rFonts w:ascii="Times New Roman" w:hAnsi="Times New Roman" w:cs="Times New Roman"/>
          <w:sz w:val="28"/>
          <w:szCs w:val="28"/>
        </w:rPr>
        <w:t xml:space="preserve">        Электронды мекен-жайы:</w:t>
      </w:r>
      <w:r w:rsidRPr="00C475CB">
        <w:rPr>
          <w:rFonts w:ascii="Times New Roman" w:eastAsia="Times New Roman" w:hAnsi="Times New Roman" w:cs="Times New Roman"/>
          <w:spacing w:val="-3"/>
          <w:w w:val="99"/>
          <w:sz w:val="28"/>
          <w:szCs w:val="28"/>
        </w:rPr>
        <w:t>krasilovka_0101</w:t>
      </w:r>
      <w:r w:rsidRPr="00C475CB">
        <w:rPr>
          <w:rFonts w:ascii="Times New Roman" w:eastAsia="Times New Roman" w:hAnsi="Times New Roman" w:cs="Times New Roman"/>
          <w:spacing w:val="3"/>
          <w:w w:val="99"/>
          <w:sz w:val="28"/>
          <w:szCs w:val="28"/>
        </w:rPr>
        <w:t>@</w:t>
      </w:r>
      <w:r w:rsidRPr="00C475CB">
        <w:rPr>
          <w:rFonts w:ascii="Times New Roman" w:eastAsia="Times New Roman" w:hAnsi="Times New Roman" w:cs="Times New Roman"/>
          <w:spacing w:val="-4"/>
          <w:w w:val="99"/>
          <w:sz w:val="28"/>
          <w:szCs w:val="28"/>
        </w:rPr>
        <w:t>m</w:t>
      </w:r>
      <w:r w:rsidRPr="00C475CB">
        <w:rPr>
          <w:rFonts w:ascii="Times New Roman" w:eastAsia="Times New Roman" w:hAnsi="Times New Roman" w:cs="Times New Roman"/>
          <w:spacing w:val="4"/>
          <w:w w:val="99"/>
          <w:sz w:val="28"/>
          <w:szCs w:val="28"/>
        </w:rPr>
        <w:t>a</w:t>
      </w:r>
      <w:r w:rsidRPr="00C475CB">
        <w:rPr>
          <w:rFonts w:ascii="Times New Roman" w:eastAsia="Times New Roman" w:hAnsi="Times New Roman" w:cs="Times New Roman"/>
          <w:w w:val="99"/>
          <w:sz w:val="28"/>
          <w:szCs w:val="28"/>
        </w:rPr>
        <w:t>i</w:t>
      </w:r>
      <w:r w:rsidRPr="00C475CB">
        <w:rPr>
          <w:rFonts w:ascii="Times New Roman" w:eastAsia="Times New Roman" w:hAnsi="Times New Roman" w:cs="Times New Roman"/>
          <w:spacing w:val="-5"/>
          <w:w w:val="99"/>
          <w:sz w:val="28"/>
          <w:szCs w:val="28"/>
        </w:rPr>
        <w:t>l</w:t>
      </w:r>
      <w:r w:rsidRPr="00C475CB">
        <w:rPr>
          <w:rFonts w:ascii="Times New Roman" w:eastAsia="Times New Roman" w:hAnsi="Times New Roman" w:cs="Times New Roman"/>
          <w:spacing w:val="1"/>
          <w:w w:val="99"/>
          <w:sz w:val="28"/>
          <w:szCs w:val="28"/>
        </w:rPr>
        <w:t>.</w:t>
      </w:r>
      <w:r w:rsidRPr="00C475CB">
        <w:rPr>
          <w:rFonts w:ascii="Times New Roman" w:eastAsia="Times New Roman" w:hAnsi="Times New Roman" w:cs="Times New Roman"/>
          <w:spacing w:val="4"/>
          <w:w w:val="99"/>
          <w:sz w:val="28"/>
          <w:szCs w:val="28"/>
          <w:lang w:val="en-US"/>
        </w:rPr>
        <w:t>r</w:t>
      </w:r>
      <w:r w:rsidRPr="00C475CB">
        <w:rPr>
          <w:rFonts w:ascii="Times New Roman" w:eastAsia="Times New Roman" w:hAnsi="Times New Roman" w:cs="Times New Roman"/>
          <w:w w:val="99"/>
          <w:sz w:val="28"/>
          <w:szCs w:val="28"/>
        </w:rPr>
        <w:t>u</w:t>
      </w:r>
    </w:p>
    <w:p w:rsidR="001A47AB" w:rsidRPr="00DA174A" w:rsidRDefault="001A47AB" w:rsidP="001A47AB">
      <w:pPr>
        <w:widowControl w:val="0"/>
        <w:spacing w:line="240" w:lineRule="auto"/>
        <w:rPr>
          <w:rFonts w:ascii="Times New Roman" w:eastAsia="Times New Roman" w:hAnsi="Times New Roman" w:cs="Times New Roman"/>
          <w:b/>
          <w:bCs/>
          <w:spacing w:val="1"/>
          <w:w w:val="91"/>
          <w:sz w:val="28"/>
          <w:szCs w:val="28"/>
        </w:rPr>
      </w:pPr>
      <w:r w:rsidRPr="00C475CB">
        <w:rPr>
          <w:rFonts w:ascii="Times New Roman" w:eastAsia="Times New Roman" w:hAnsi="Times New Roman" w:cs="Times New Roman"/>
          <w:b/>
          <w:bCs/>
          <w:spacing w:val="7"/>
          <w:w w:val="91"/>
          <w:sz w:val="28"/>
          <w:szCs w:val="28"/>
          <w:lang w:val="kk-KZ"/>
        </w:rPr>
        <w:t>We</w:t>
      </w:r>
      <w:r w:rsidRPr="00C475CB">
        <w:rPr>
          <w:rFonts w:ascii="Times New Roman" w:eastAsia="Times New Roman" w:hAnsi="Times New Roman" w:cs="Times New Roman"/>
          <w:b/>
          <w:bCs/>
          <w:spacing w:val="2"/>
          <w:w w:val="91"/>
          <w:sz w:val="28"/>
          <w:szCs w:val="28"/>
          <w:lang w:val="kk-KZ"/>
        </w:rPr>
        <w:t>b</w:t>
      </w:r>
      <w:r w:rsidRPr="00C475CB">
        <w:rPr>
          <w:rFonts w:ascii="Times New Roman" w:eastAsia="Times New Roman" w:hAnsi="Times New Roman" w:cs="Times New Roman"/>
          <w:b/>
          <w:bCs/>
          <w:spacing w:val="7"/>
          <w:w w:val="91"/>
          <w:sz w:val="28"/>
          <w:szCs w:val="28"/>
        </w:rPr>
        <w:t>-</w:t>
      </w:r>
      <w:r w:rsidRPr="00C475CB">
        <w:rPr>
          <w:rFonts w:ascii="Times New Roman" w:eastAsia="Times New Roman" w:hAnsi="Times New Roman" w:cs="Times New Roman"/>
          <w:b/>
          <w:bCs/>
          <w:spacing w:val="1"/>
          <w:w w:val="91"/>
          <w:sz w:val="28"/>
          <w:szCs w:val="28"/>
        </w:rPr>
        <w:t>с</w:t>
      </w:r>
      <w:r w:rsidRPr="00C475CB">
        <w:rPr>
          <w:rFonts w:ascii="Times New Roman" w:eastAsia="Times New Roman" w:hAnsi="Times New Roman" w:cs="Times New Roman"/>
          <w:b/>
          <w:bCs/>
          <w:spacing w:val="7"/>
          <w:w w:val="91"/>
          <w:sz w:val="28"/>
          <w:szCs w:val="28"/>
        </w:rPr>
        <w:t>ай</w:t>
      </w:r>
      <w:r w:rsidRPr="00C475CB">
        <w:rPr>
          <w:rFonts w:ascii="Times New Roman" w:eastAsia="Times New Roman" w:hAnsi="Times New Roman" w:cs="Times New Roman"/>
          <w:b/>
          <w:bCs/>
          <w:spacing w:val="5"/>
          <w:w w:val="91"/>
          <w:sz w:val="28"/>
          <w:szCs w:val="28"/>
        </w:rPr>
        <w:t>т</w:t>
      </w:r>
      <w:r w:rsidRPr="00C475CB">
        <w:rPr>
          <w:rFonts w:ascii="Times New Roman" w:eastAsia="Times New Roman" w:hAnsi="Times New Roman" w:cs="Times New Roman"/>
          <w:b/>
          <w:bCs/>
          <w:spacing w:val="1"/>
          <w:w w:val="91"/>
          <w:sz w:val="28"/>
          <w:szCs w:val="28"/>
        </w:rPr>
        <w:t>:</w:t>
      </w:r>
      <w:hyperlink r:id="rId6" w:history="1">
        <w:r w:rsidRPr="00C475CB">
          <w:rPr>
            <w:rStyle w:val="af1"/>
            <w:rFonts w:ascii="Times New Roman" w:eastAsia="Times New Roman" w:hAnsi="Times New Roman" w:cs="Times New Roman"/>
            <w:bCs/>
            <w:spacing w:val="1"/>
            <w:w w:val="91"/>
            <w:sz w:val="28"/>
            <w:szCs w:val="28"/>
            <w:u w:val="none"/>
          </w:rPr>
          <w:t>https://krasilovka.cherbroo.edu.kz</w:t>
        </w:r>
      </w:hyperlink>
    </w:p>
    <w:p w:rsidR="001A47AB" w:rsidRDefault="001A47AB" w:rsidP="001A47AB">
      <w:pPr>
        <w:pStyle w:val="ac"/>
        <w:ind w:left="553"/>
        <w:rPr>
          <w:sz w:val="28"/>
          <w:szCs w:val="28"/>
        </w:rPr>
      </w:pPr>
    </w:p>
    <w:p w:rsidR="002308FE" w:rsidRDefault="002308FE" w:rsidP="00473DC5">
      <w:pPr>
        <w:widowControl w:val="0"/>
        <w:spacing w:line="240" w:lineRule="auto"/>
        <w:ind w:left="10" w:firstLine="710"/>
        <w:rPr>
          <w:rFonts w:ascii="Times New Roman" w:eastAsia="Times New Roman" w:hAnsi="Times New Roman" w:cs="Times New Roman"/>
          <w:b/>
          <w:bCs/>
          <w:w w:val="99"/>
          <w:sz w:val="28"/>
          <w:szCs w:val="28"/>
        </w:rPr>
      </w:pPr>
      <w:r w:rsidRPr="002308FE">
        <w:rPr>
          <w:rFonts w:ascii="Times New Roman" w:eastAsia="Times New Roman" w:hAnsi="Times New Roman" w:cs="Times New Roman"/>
          <w:b/>
          <w:bCs/>
          <w:w w:val="99"/>
          <w:sz w:val="28"/>
          <w:szCs w:val="28"/>
        </w:rPr>
        <w:t xml:space="preserve">Заңды тұлға өкілінің байланыс деректері </w:t>
      </w:r>
    </w:p>
    <w:p w:rsidR="0081145B" w:rsidRPr="00DA174A" w:rsidRDefault="00D70E87" w:rsidP="00473DC5">
      <w:pPr>
        <w:widowControl w:val="0"/>
        <w:spacing w:line="240" w:lineRule="auto"/>
        <w:ind w:left="10" w:firstLine="710"/>
        <w:rPr>
          <w:rFonts w:ascii="Times New Roman" w:eastAsia="Times New Roman" w:hAnsi="Times New Roman" w:cs="Times New Roman"/>
          <w:b/>
          <w:bCs/>
          <w:sz w:val="28"/>
          <w:szCs w:val="28"/>
        </w:rPr>
      </w:pPr>
      <w:r w:rsidRPr="00DA174A">
        <w:rPr>
          <w:rFonts w:ascii="Times New Roman" w:eastAsia="Times New Roman" w:hAnsi="Times New Roman" w:cs="Times New Roman"/>
          <w:b/>
          <w:bCs/>
          <w:spacing w:val="3"/>
          <w:w w:val="99"/>
          <w:sz w:val="28"/>
          <w:szCs w:val="28"/>
        </w:rPr>
        <w:t>(</w:t>
      </w:r>
      <w:r w:rsidR="002308FE" w:rsidRPr="002308FE">
        <w:rPr>
          <w:rFonts w:ascii="Times New Roman" w:eastAsia="Times New Roman" w:hAnsi="Times New Roman" w:cs="Times New Roman"/>
          <w:b/>
          <w:bCs/>
          <w:spacing w:val="-2"/>
          <w:w w:val="99"/>
          <w:sz w:val="28"/>
          <w:szCs w:val="28"/>
        </w:rPr>
        <w:t>Басшының Т. А. Ә., лауазымға тағайындау туралы бұйрықтың көшірмесі</w:t>
      </w:r>
      <w:r w:rsidRPr="00DA174A">
        <w:rPr>
          <w:rFonts w:ascii="Times New Roman" w:eastAsia="Times New Roman" w:hAnsi="Times New Roman" w:cs="Times New Roman"/>
          <w:b/>
          <w:bCs/>
          <w:spacing w:val="-1"/>
          <w:w w:val="99"/>
          <w:sz w:val="28"/>
          <w:szCs w:val="28"/>
        </w:rPr>
        <w:t>)</w:t>
      </w:r>
      <w:r w:rsidRPr="00DA174A">
        <w:rPr>
          <w:rFonts w:ascii="Times New Roman" w:eastAsia="Times New Roman" w:hAnsi="Times New Roman" w:cs="Times New Roman"/>
          <w:b/>
          <w:bCs/>
          <w:w w:val="99"/>
          <w:sz w:val="28"/>
          <w:szCs w:val="28"/>
        </w:rPr>
        <w:t>:</w:t>
      </w:r>
    </w:p>
    <w:p w:rsidR="0081145B" w:rsidRPr="00DA174A" w:rsidRDefault="0081145B" w:rsidP="00473DC5">
      <w:pPr>
        <w:spacing w:line="240" w:lineRule="auto"/>
        <w:rPr>
          <w:rFonts w:ascii="Times New Roman" w:eastAsia="Times New Roman" w:hAnsi="Times New Roman" w:cs="Times New Roman"/>
          <w:sz w:val="28"/>
          <w:szCs w:val="28"/>
        </w:rPr>
      </w:pPr>
    </w:p>
    <w:p w:rsidR="0081145B" w:rsidRPr="00DA174A" w:rsidRDefault="002308FE" w:rsidP="00473DC5">
      <w:pPr>
        <w:widowControl w:val="0"/>
        <w:spacing w:line="240" w:lineRule="auto"/>
        <w:ind w:left="10" w:firstLine="706"/>
        <w:jc w:val="both"/>
        <w:rPr>
          <w:rFonts w:ascii="Times New Roman" w:eastAsia="Times New Roman" w:hAnsi="Times New Roman" w:cs="Times New Roman"/>
          <w:sz w:val="28"/>
          <w:szCs w:val="28"/>
        </w:rPr>
      </w:pPr>
      <w:r>
        <w:rPr>
          <w:rFonts w:ascii="Times New Roman" w:eastAsia="Times New Roman" w:hAnsi="Times New Roman" w:cs="Times New Roman"/>
          <w:spacing w:val="3"/>
          <w:w w:val="99"/>
          <w:sz w:val="28"/>
          <w:szCs w:val="28"/>
          <w:lang w:val="kk-KZ"/>
        </w:rPr>
        <w:t>Мектеп директоры</w:t>
      </w:r>
      <w:r w:rsidR="009474F0">
        <w:rPr>
          <w:rFonts w:ascii="Times New Roman" w:eastAsia="Times New Roman" w:hAnsi="Times New Roman" w:cs="Times New Roman"/>
          <w:spacing w:val="3"/>
          <w:w w:val="99"/>
          <w:sz w:val="28"/>
          <w:szCs w:val="28"/>
          <w:lang w:val="kk-KZ"/>
        </w:rPr>
        <w:t xml:space="preserve"> </w:t>
      </w:r>
      <w:r w:rsidR="00D97C33" w:rsidRPr="00DA174A">
        <w:rPr>
          <w:rFonts w:ascii="Times New Roman" w:eastAsia="Times New Roman" w:hAnsi="Times New Roman" w:cs="Times New Roman"/>
          <w:w w:val="99"/>
          <w:sz w:val="28"/>
          <w:szCs w:val="28"/>
        </w:rPr>
        <w:t>Мошна Ольга Владимировна</w:t>
      </w:r>
      <w:r w:rsidR="00D70E87" w:rsidRPr="00DA174A">
        <w:rPr>
          <w:rFonts w:ascii="Times New Roman" w:eastAsia="Times New Roman" w:hAnsi="Times New Roman" w:cs="Times New Roman"/>
          <w:w w:val="99"/>
          <w:sz w:val="28"/>
          <w:szCs w:val="28"/>
        </w:rPr>
        <w:t>,</w:t>
      </w:r>
      <w:r w:rsidR="009474F0">
        <w:rPr>
          <w:rFonts w:ascii="Times New Roman" w:eastAsia="Times New Roman" w:hAnsi="Times New Roman" w:cs="Times New Roman"/>
          <w:w w:val="99"/>
          <w:sz w:val="28"/>
          <w:szCs w:val="28"/>
          <w:lang w:val="kk-KZ"/>
        </w:rPr>
        <w:t xml:space="preserve"> </w:t>
      </w:r>
      <w:r w:rsidRPr="002308FE">
        <w:rPr>
          <w:rFonts w:ascii="Times New Roman" w:eastAsia="Times New Roman" w:hAnsi="Times New Roman" w:cs="Times New Roman"/>
          <w:w w:val="99"/>
          <w:sz w:val="28"/>
          <w:szCs w:val="28"/>
        </w:rPr>
        <w:t xml:space="preserve">Шарбақты ауданының </w:t>
      </w:r>
      <w:r w:rsidR="0052746B">
        <w:rPr>
          <w:rFonts w:ascii="Times New Roman" w:eastAsia="Times New Roman" w:hAnsi="Times New Roman" w:cs="Times New Roman"/>
          <w:w w:val="99"/>
          <w:sz w:val="28"/>
          <w:szCs w:val="28"/>
          <w:lang w:val="kk-KZ"/>
        </w:rPr>
        <w:t>оқу</w:t>
      </w:r>
      <w:r w:rsidRPr="002308FE">
        <w:rPr>
          <w:rFonts w:ascii="Times New Roman" w:eastAsia="Times New Roman" w:hAnsi="Times New Roman" w:cs="Times New Roman"/>
          <w:w w:val="99"/>
          <w:sz w:val="28"/>
          <w:szCs w:val="28"/>
        </w:rPr>
        <w:t xml:space="preserve"> бөлімінің лауазымға тағайындау туралы </w:t>
      </w:r>
      <w:r w:rsidR="0033145C">
        <w:rPr>
          <w:rFonts w:ascii="Times New Roman" w:eastAsia="Times New Roman" w:hAnsi="Times New Roman" w:cs="Times New Roman"/>
          <w:w w:val="99"/>
          <w:sz w:val="28"/>
          <w:szCs w:val="28"/>
          <w:lang w:val="kk-KZ"/>
        </w:rPr>
        <w:t>2008 жылғы 24 қарашадағы №70 бұйрығы.</w:t>
      </w:r>
    </w:p>
    <w:p w:rsidR="0081145B" w:rsidRPr="00DA174A" w:rsidRDefault="0081145B" w:rsidP="00473DC5">
      <w:pPr>
        <w:spacing w:line="240" w:lineRule="auto"/>
        <w:rPr>
          <w:rFonts w:ascii="Times New Roman" w:eastAsia="Times New Roman" w:hAnsi="Times New Roman" w:cs="Times New Roman"/>
          <w:sz w:val="28"/>
          <w:szCs w:val="28"/>
        </w:rPr>
      </w:pPr>
    </w:p>
    <w:p w:rsidR="00234363" w:rsidRDefault="00234363" w:rsidP="00473DC5">
      <w:pPr>
        <w:widowControl w:val="0"/>
        <w:tabs>
          <w:tab w:val="left" w:pos="1636"/>
          <w:tab w:val="left" w:pos="2202"/>
          <w:tab w:val="left" w:pos="4647"/>
          <w:tab w:val="left" w:pos="7103"/>
          <w:tab w:val="left" w:pos="9237"/>
        </w:tabs>
        <w:spacing w:line="240" w:lineRule="auto"/>
        <w:ind w:left="10"/>
        <w:rPr>
          <w:rFonts w:ascii="Times New Roman" w:eastAsia="Times New Roman" w:hAnsi="Times New Roman" w:cs="Times New Roman"/>
          <w:b/>
          <w:bCs/>
          <w:w w:val="99"/>
          <w:sz w:val="28"/>
          <w:szCs w:val="28"/>
        </w:rPr>
      </w:pPr>
      <w:r w:rsidRPr="00234363">
        <w:rPr>
          <w:rFonts w:ascii="Times New Roman" w:eastAsia="Times New Roman" w:hAnsi="Times New Roman" w:cs="Times New Roman"/>
          <w:b/>
          <w:bCs/>
          <w:w w:val="99"/>
          <w:sz w:val="28"/>
          <w:szCs w:val="28"/>
        </w:rPr>
        <w:t>Құқық белгілейтін және құрылтай құжаттары</w:t>
      </w:r>
    </w:p>
    <w:p w:rsidR="00D97C33" w:rsidRPr="00DA174A" w:rsidRDefault="00D70E87" w:rsidP="00473DC5">
      <w:pPr>
        <w:widowControl w:val="0"/>
        <w:tabs>
          <w:tab w:val="left" w:pos="1636"/>
          <w:tab w:val="left" w:pos="2202"/>
          <w:tab w:val="left" w:pos="4647"/>
          <w:tab w:val="left" w:pos="7103"/>
          <w:tab w:val="left" w:pos="9237"/>
        </w:tabs>
        <w:spacing w:line="240" w:lineRule="auto"/>
        <w:ind w:left="10"/>
        <w:rPr>
          <w:rFonts w:ascii="Times New Roman" w:eastAsia="Times New Roman" w:hAnsi="Times New Roman" w:cs="Times New Roman"/>
          <w:spacing w:val="1"/>
          <w:w w:val="99"/>
          <w:sz w:val="28"/>
          <w:szCs w:val="28"/>
        </w:rPr>
      </w:pPr>
      <w:r w:rsidRPr="00DA174A">
        <w:rPr>
          <w:rFonts w:ascii="Times New Roman" w:eastAsia="Times New Roman" w:hAnsi="Times New Roman" w:cs="Times New Roman"/>
          <w:w w:val="99"/>
          <w:sz w:val="28"/>
          <w:szCs w:val="28"/>
        </w:rPr>
        <w:t>1</w:t>
      </w:r>
      <w:r w:rsidRPr="00DA174A">
        <w:rPr>
          <w:rFonts w:ascii="Times New Roman" w:eastAsia="Times New Roman" w:hAnsi="Times New Roman" w:cs="Times New Roman"/>
          <w:spacing w:val="2"/>
          <w:w w:val="99"/>
          <w:sz w:val="28"/>
          <w:szCs w:val="28"/>
        </w:rPr>
        <w:t>.</w:t>
      </w:r>
      <w:r w:rsidR="00234363">
        <w:rPr>
          <w:rFonts w:ascii="Times New Roman" w:eastAsia="Times New Roman" w:hAnsi="Times New Roman" w:cs="Times New Roman"/>
          <w:spacing w:val="2"/>
          <w:w w:val="99"/>
          <w:sz w:val="28"/>
          <w:szCs w:val="28"/>
          <w:lang w:val="kk-KZ"/>
        </w:rPr>
        <w:t xml:space="preserve">Павлодар облысының білім беру басқармасы, </w:t>
      </w:r>
      <w:r w:rsidR="00874151">
        <w:rPr>
          <w:rFonts w:ascii="Times New Roman" w:eastAsia="Times New Roman" w:hAnsi="Times New Roman" w:cs="Times New Roman"/>
          <w:spacing w:val="2"/>
          <w:w w:val="99"/>
          <w:sz w:val="28"/>
          <w:szCs w:val="28"/>
          <w:lang w:val="kk-KZ"/>
        </w:rPr>
        <w:t>Ш</w:t>
      </w:r>
      <w:r w:rsidR="00234363">
        <w:rPr>
          <w:rFonts w:ascii="Times New Roman" w:eastAsia="Times New Roman" w:hAnsi="Times New Roman" w:cs="Times New Roman"/>
          <w:spacing w:val="2"/>
          <w:w w:val="99"/>
          <w:sz w:val="28"/>
          <w:szCs w:val="28"/>
          <w:lang w:val="kk-KZ"/>
        </w:rPr>
        <w:t>арбақты ауданы білім беру бөлімінің</w:t>
      </w:r>
      <w:r w:rsidR="00874151">
        <w:rPr>
          <w:rFonts w:ascii="Times New Roman" w:eastAsia="Times New Roman" w:hAnsi="Times New Roman" w:cs="Times New Roman"/>
          <w:spacing w:val="2"/>
          <w:w w:val="99"/>
          <w:sz w:val="28"/>
          <w:szCs w:val="28"/>
          <w:lang w:val="kk-KZ"/>
        </w:rPr>
        <w:t xml:space="preserve"> «Красиловка жалпы орта білім беру мектебі» КММ</w:t>
      </w:r>
      <w:r w:rsidR="00234363">
        <w:rPr>
          <w:rFonts w:ascii="Times New Roman" w:eastAsia="Times New Roman" w:hAnsi="Times New Roman" w:cs="Times New Roman"/>
          <w:spacing w:val="2"/>
          <w:w w:val="99"/>
          <w:sz w:val="28"/>
          <w:szCs w:val="28"/>
          <w:lang w:val="kk-KZ"/>
        </w:rPr>
        <w:t xml:space="preserve"> 2021 жылғы 15 қаңтардағы з</w:t>
      </w:r>
      <w:r w:rsidR="00234363" w:rsidRPr="00234363">
        <w:rPr>
          <w:rFonts w:ascii="Times New Roman" w:eastAsia="Times New Roman" w:hAnsi="Times New Roman" w:cs="Times New Roman"/>
          <w:spacing w:val="2"/>
          <w:w w:val="99"/>
          <w:sz w:val="28"/>
          <w:szCs w:val="28"/>
          <w:lang w:val="kk-KZ"/>
        </w:rPr>
        <w:t>аңды тұлғаны мемлекеттік қайта тіркеу туралы анықтама</w:t>
      </w:r>
      <w:r w:rsidR="00234363">
        <w:rPr>
          <w:rFonts w:ascii="Times New Roman" w:eastAsia="Times New Roman" w:hAnsi="Times New Roman" w:cs="Times New Roman"/>
          <w:spacing w:val="2"/>
          <w:w w:val="99"/>
          <w:sz w:val="28"/>
          <w:szCs w:val="28"/>
          <w:lang w:val="kk-KZ"/>
        </w:rPr>
        <w:t>.</w:t>
      </w:r>
    </w:p>
    <w:p w:rsidR="0081145B" w:rsidRPr="00DA174A" w:rsidRDefault="0081145B" w:rsidP="00473DC5">
      <w:pPr>
        <w:spacing w:line="240" w:lineRule="auto"/>
        <w:rPr>
          <w:rFonts w:ascii="Times New Roman" w:eastAsia="Times New Roman" w:hAnsi="Times New Roman" w:cs="Times New Roman"/>
          <w:sz w:val="28"/>
          <w:szCs w:val="28"/>
        </w:rPr>
      </w:pPr>
    </w:p>
    <w:p w:rsidR="0081145B" w:rsidRPr="00DA174A" w:rsidRDefault="0081145B" w:rsidP="00473DC5">
      <w:pPr>
        <w:spacing w:line="240" w:lineRule="auto"/>
        <w:rPr>
          <w:rFonts w:ascii="Times New Roman" w:hAnsi="Times New Roman" w:cs="Times New Roman"/>
          <w:sz w:val="28"/>
          <w:szCs w:val="28"/>
        </w:rPr>
        <w:sectPr w:rsidR="0081145B" w:rsidRPr="00DA174A" w:rsidSect="005C3868">
          <w:pgSz w:w="11908" w:h="16838"/>
          <w:pgMar w:top="357" w:right="652" w:bottom="340" w:left="1248" w:header="0" w:footer="0" w:gutter="0"/>
          <w:cols w:space="708"/>
        </w:sectPr>
      </w:pPr>
    </w:p>
    <w:p w:rsidR="0081145B" w:rsidRPr="00DA174A" w:rsidRDefault="00D70E87" w:rsidP="00473DC5">
      <w:pPr>
        <w:widowControl w:val="0"/>
        <w:spacing w:line="240" w:lineRule="auto"/>
        <w:ind w:left="10"/>
        <w:rPr>
          <w:rFonts w:ascii="Times New Roman" w:eastAsia="Times New Roman" w:hAnsi="Times New Roman" w:cs="Times New Roman"/>
          <w:sz w:val="28"/>
          <w:szCs w:val="28"/>
        </w:rPr>
      </w:pPr>
      <w:proofErr w:type="gramStart"/>
      <w:r w:rsidRPr="00DA174A">
        <w:rPr>
          <w:rFonts w:ascii="Times New Roman" w:eastAsia="Times New Roman" w:hAnsi="Times New Roman" w:cs="Times New Roman"/>
          <w:spacing w:val="6"/>
          <w:w w:val="90"/>
          <w:sz w:val="28"/>
          <w:szCs w:val="28"/>
        </w:rPr>
        <w:lastRenderedPageBreak/>
        <w:t>1</w:t>
      </w:r>
      <w:r w:rsidRPr="00DA174A">
        <w:rPr>
          <w:rFonts w:ascii="Times New Roman" w:eastAsia="Times New Roman" w:hAnsi="Times New Roman" w:cs="Times New Roman"/>
          <w:spacing w:val="27"/>
          <w:w w:val="90"/>
          <w:sz w:val="28"/>
          <w:szCs w:val="28"/>
        </w:rPr>
        <w:t>.</w:t>
      </w:r>
      <w:r w:rsidR="0093380E" w:rsidRPr="00DA174A">
        <w:rPr>
          <w:rFonts w:ascii="Times New Roman" w:eastAsia="Times New Roman" w:hAnsi="Times New Roman" w:cs="Times New Roman"/>
          <w:spacing w:val="2"/>
          <w:w w:val="99"/>
          <w:sz w:val="28"/>
          <w:szCs w:val="28"/>
        </w:rPr>
        <w:t>.</w:t>
      </w:r>
      <w:r w:rsidR="0093380E">
        <w:rPr>
          <w:rFonts w:ascii="Times New Roman" w:eastAsia="Times New Roman" w:hAnsi="Times New Roman" w:cs="Times New Roman"/>
          <w:spacing w:val="2"/>
          <w:w w:val="99"/>
          <w:sz w:val="28"/>
          <w:szCs w:val="28"/>
          <w:lang w:val="kk-KZ"/>
        </w:rPr>
        <w:t>Павлодар</w:t>
      </w:r>
      <w:proofErr w:type="gramEnd"/>
      <w:r w:rsidR="0093380E">
        <w:rPr>
          <w:rFonts w:ascii="Times New Roman" w:eastAsia="Times New Roman" w:hAnsi="Times New Roman" w:cs="Times New Roman"/>
          <w:spacing w:val="2"/>
          <w:w w:val="99"/>
          <w:sz w:val="28"/>
          <w:szCs w:val="28"/>
          <w:lang w:val="kk-KZ"/>
        </w:rPr>
        <w:t xml:space="preserve"> облысының білім беру басқармасы, Шарбақты ауданы білім беру бөлімінің «Красиловка жалпы орта білім беру мектебі» КММ 2021 жылғы 05 қаңтардағы Жарғысы</w:t>
      </w:r>
    </w:p>
    <w:p w:rsidR="0081145B" w:rsidRPr="00DA174A" w:rsidRDefault="0081145B" w:rsidP="00473DC5">
      <w:pPr>
        <w:spacing w:line="240" w:lineRule="auto"/>
        <w:rPr>
          <w:rFonts w:ascii="Times New Roman" w:eastAsia="Times New Roman" w:hAnsi="Times New Roman" w:cs="Times New Roman"/>
          <w:sz w:val="28"/>
          <w:szCs w:val="28"/>
        </w:rPr>
      </w:pPr>
    </w:p>
    <w:p w:rsidR="0081145B" w:rsidRPr="00DA174A" w:rsidRDefault="00D70E87" w:rsidP="00473DC5">
      <w:pPr>
        <w:widowControl w:val="0"/>
        <w:spacing w:line="240" w:lineRule="auto"/>
        <w:ind w:left="10"/>
        <w:rPr>
          <w:rFonts w:ascii="Times New Roman" w:eastAsia="Times New Roman" w:hAnsi="Times New Roman" w:cs="Times New Roman"/>
          <w:sz w:val="28"/>
          <w:szCs w:val="28"/>
        </w:rPr>
      </w:pPr>
      <w:r w:rsidRPr="00DA174A">
        <w:rPr>
          <w:rFonts w:ascii="Times New Roman" w:eastAsia="Times New Roman" w:hAnsi="Times New Roman" w:cs="Times New Roman"/>
          <w:spacing w:val="6"/>
          <w:w w:val="90"/>
          <w:sz w:val="28"/>
          <w:szCs w:val="28"/>
        </w:rPr>
        <w:t>2</w:t>
      </w:r>
      <w:r w:rsidRPr="00DA174A">
        <w:rPr>
          <w:rFonts w:ascii="Times New Roman" w:eastAsia="Times New Roman" w:hAnsi="Times New Roman" w:cs="Times New Roman"/>
          <w:w w:val="90"/>
          <w:sz w:val="28"/>
          <w:szCs w:val="28"/>
        </w:rPr>
        <w:t>.</w:t>
      </w:r>
      <w:r w:rsidR="00031CAA" w:rsidRPr="00031CAA">
        <w:rPr>
          <w:rFonts w:ascii="Times New Roman" w:eastAsia="Times New Roman" w:hAnsi="Times New Roman" w:cs="Times New Roman"/>
          <w:w w:val="99"/>
          <w:sz w:val="28"/>
          <w:szCs w:val="28"/>
        </w:rPr>
        <w:t xml:space="preserve">Бизнес сәйкестендіру нөмірі </w:t>
      </w:r>
      <w:r w:rsidRPr="00DA174A">
        <w:rPr>
          <w:rFonts w:ascii="Times New Roman" w:eastAsia="Times New Roman" w:hAnsi="Times New Roman" w:cs="Times New Roman"/>
          <w:w w:val="99"/>
          <w:sz w:val="28"/>
          <w:szCs w:val="28"/>
        </w:rPr>
        <w:t>-</w:t>
      </w:r>
      <w:r w:rsidRPr="00DA174A">
        <w:rPr>
          <w:rFonts w:ascii="Times New Roman" w:eastAsia="Times New Roman" w:hAnsi="Times New Roman" w:cs="Times New Roman"/>
          <w:spacing w:val="4"/>
          <w:w w:val="99"/>
          <w:sz w:val="28"/>
          <w:szCs w:val="28"/>
        </w:rPr>
        <w:t>9</w:t>
      </w:r>
      <w:r w:rsidRPr="00DA174A">
        <w:rPr>
          <w:rFonts w:ascii="Times New Roman" w:eastAsia="Times New Roman" w:hAnsi="Times New Roman" w:cs="Times New Roman"/>
          <w:spacing w:val="1"/>
          <w:w w:val="99"/>
          <w:sz w:val="28"/>
          <w:szCs w:val="28"/>
        </w:rPr>
        <w:t>8</w:t>
      </w:r>
      <w:r w:rsidRPr="00DA174A">
        <w:rPr>
          <w:rFonts w:ascii="Times New Roman" w:eastAsia="Times New Roman" w:hAnsi="Times New Roman" w:cs="Times New Roman"/>
          <w:spacing w:val="5"/>
          <w:w w:val="99"/>
          <w:sz w:val="28"/>
          <w:szCs w:val="28"/>
        </w:rPr>
        <w:t>1</w:t>
      </w:r>
      <w:r w:rsidRPr="00DA174A">
        <w:rPr>
          <w:rFonts w:ascii="Times New Roman" w:eastAsia="Times New Roman" w:hAnsi="Times New Roman" w:cs="Times New Roman"/>
          <w:spacing w:val="1"/>
          <w:w w:val="99"/>
          <w:sz w:val="28"/>
          <w:szCs w:val="28"/>
        </w:rPr>
        <w:t>04000</w:t>
      </w:r>
      <w:r w:rsidR="007628D0" w:rsidRPr="00DA174A">
        <w:rPr>
          <w:rFonts w:ascii="Times New Roman" w:eastAsia="Times New Roman" w:hAnsi="Times New Roman" w:cs="Times New Roman"/>
          <w:spacing w:val="1"/>
          <w:w w:val="99"/>
          <w:sz w:val="28"/>
          <w:szCs w:val="28"/>
        </w:rPr>
        <w:t>2467</w:t>
      </w:r>
    </w:p>
    <w:p w:rsidR="0081145B" w:rsidRPr="00DA174A" w:rsidRDefault="00D70E87" w:rsidP="00473DC5">
      <w:pPr>
        <w:widowControl w:val="0"/>
        <w:spacing w:line="240" w:lineRule="auto"/>
        <w:ind w:left="-70"/>
        <w:rPr>
          <w:rFonts w:ascii="Times New Roman" w:eastAsia="Times New Roman" w:hAnsi="Times New Roman" w:cs="Times New Roman"/>
          <w:sz w:val="28"/>
          <w:szCs w:val="28"/>
        </w:rPr>
      </w:pPr>
      <w:r w:rsidRPr="00DA174A">
        <w:rPr>
          <w:rFonts w:ascii="Times New Roman" w:hAnsi="Times New Roman" w:cs="Times New Roman"/>
          <w:sz w:val="28"/>
          <w:szCs w:val="28"/>
        </w:rPr>
        <w:br w:type="column"/>
      </w:r>
    </w:p>
    <w:p w:rsidR="0081145B" w:rsidRPr="00DA174A" w:rsidRDefault="0081145B" w:rsidP="00473DC5">
      <w:pPr>
        <w:spacing w:line="240" w:lineRule="auto"/>
        <w:rPr>
          <w:rFonts w:ascii="Times New Roman" w:hAnsi="Times New Roman" w:cs="Times New Roman"/>
          <w:sz w:val="28"/>
          <w:szCs w:val="28"/>
        </w:rPr>
        <w:sectPr w:rsidR="0081145B" w:rsidRPr="00DA174A" w:rsidSect="005C3868">
          <w:type w:val="continuous"/>
          <w:pgSz w:w="11908" w:h="16838"/>
          <w:pgMar w:top="357" w:right="652" w:bottom="340" w:left="1248" w:header="0" w:footer="0" w:gutter="0"/>
          <w:cols w:num="2" w:space="708" w:equalWidth="0">
            <w:col w:w="8690" w:space="188"/>
            <w:col w:w="1129" w:space="0"/>
          </w:cols>
        </w:sectPr>
      </w:pPr>
    </w:p>
    <w:p w:rsidR="0081145B" w:rsidRPr="00DA174A" w:rsidRDefault="0081145B" w:rsidP="00473DC5">
      <w:pPr>
        <w:spacing w:line="240" w:lineRule="auto"/>
        <w:rPr>
          <w:rFonts w:ascii="Times New Roman" w:hAnsi="Times New Roman" w:cs="Times New Roman"/>
          <w:sz w:val="28"/>
          <w:szCs w:val="28"/>
        </w:rPr>
      </w:pPr>
    </w:p>
    <w:p w:rsidR="00C475CB" w:rsidRPr="0093503A" w:rsidRDefault="00C475CB" w:rsidP="00C475CB">
      <w:pPr>
        <w:widowControl w:val="0"/>
        <w:tabs>
          <w:tab w:val="left" w:pos="3318"/>
          <w:tab w:val="left" w:pos="5162"/>
          <w:tab w:val="left" w:pos="6881"/>
          <w:tab w:val="left" w:pos="7611"/>
        </w:tabs>
        <w:spacing w:line="240" w:lineRule="auto"/>
        <w:ind w:left="10" w:firstLine="710"/>
        <w:jc w:val="both"/>
        <w:rPr>
          <w:rFonts w:ascii="Times New Roman" w:eastAsia="Times New Roman" w:hAnsi="Times New Roman" w:cs="Times New Roman"/>
          <w:b/>
          <w:bCs/>
          <w:sz w:val="28"/>
          <w:szCs w:val="28"/>
          <w:lang w:val="kk-KZ"/>
        </w:rPr>
      </w:pPr>
      <w:r w:rsidRPr="0093503A">
        <w:rPr>
          <w:rFonts w:ascii="Times New Roman" w:eastAsia="Times New Roman" w:hAnsi="Times New Roman" w:cs="Times New Roman"/>
          <w:b/>
          <w:bCs/>
          <w:spacing w:val="1"/>
          <w:w w:val="99"/>
          <w:sz w:val="28"/>
          <w:szCs w:val="28"/>
          <w:lang w:val="kk-KZ"/>
        </w:rPr>
        <w:t>Рұқсат беру құжаттары (білім беру қызметіне лицензия және оған қосымша және (немесе) мектепке дейінгі тәрбие мен оқыту саласындағы қызметтің басталғаны туралы хабарламаны жіберу туралы талон</w:t>
      </w:r>
      <w:r w:rsidRPr="0093503A">
        <w:rPr>
          <w:rFonts w:ascii="Times New Roman" w:eastAsia="Times New Roman" w:hAnsi="Times New Roman" w:cs="Times New Roman"/>
          <w:b/>
          <w:bCs/>
          <w:spacing w:val="2"/>
          <w:w w:val="99"/>
          <w:sz w:val="28"/>
          <w:szCs w:val="28"/>
          <w:lang w:val="kk-KZ"/>
        </w:rPr>
        <w:t>)</w:t>
      </w:r>
      <w:r w:rsidRPr="0093503A">
        <w:rPr>
          <w:rFonts w:ascii="Times New Roman" w:eastAsia="Times New Roman" w:hAnsi="Times New Roman" w:cs="Times New Roman"/>
          <w:b/>
          <w:bCs/>
          <w:w w:val="99"/>
          <w:sz w:val="28"/>
          <w:szCs w:val="28"/>
          <w:lang w:val="kk-KZ"/>
        </w:rPr>
        <w:t>:</w:t>
      </w:r>
    </w:p>
    <w:p w:rsidR="00C475CB" w:rsidRPr="0093503A" w:rsidRDefault="00C475CB" w:rsidP="00C475CB">
      <w:pPr>
        <w:widowControl w:val="0"/>
        <w:tabs>
          <w:tab w:val="left" w:pos="1739"/>
          <w:tab w:val="left" w:pos="2386"/>
          <w:tab w:val="left" w:pos="4826"/>
          <w:tab w:val="left" w:pos="6766"/>
          <w:tab w:val="left" w:pos="7400"/>
        </w:tabs>
        <w:spacing w:line="240" w:lineRule="auto"/>
        <w:ind w:left="10" w:hanging="9"/>
        <w:rPr>
          <w:rFonts w:ascii="Times New Roman" w:eastAsia="Times New Roman" w:hAnsi="Times New Roman" w:cs="Times New Roman"/>
          <w:sz w:val="28"/>
          <w:szCs w:val="28"/>
          <w:lang w:val="kk-KZ"/>
        </w:rPr>
      </w:pPr>
      <w:r w:rsidRPr="0093503A">
        <w:rPr>
          <w:rFonts w:ascii="Times New Roman" w:eastAsia="Times New Roman" w:hAnsi="Times New Roman" w:cs="Times New Roman"/>
          <w:spacing w:val="6"/>
          <w:w w:val="90"/>
          <w:sz w:val="28"/>
          <w:szCs w:val="28"/>
          <w:lang w:val="kk-KZ"/>
        </w:rPr>
        <w:t>1</w:t>
      </w:r>
      <w:r w:rsidRPr="0093503A">
        <w:rPr>
          <w:rFonts w:ascii="Times New Roman" w:eastAsia="Times New Roman" w:hAnsi="Times New Roman" w:cs="Times New Roman"/>
          <w:spacing w:val="37"/>
          <w:w w:val="90"/>
          <w:sz w:val="28"/>
          <w:szCs w:val="28"/>
          <w:lang w:val="kk-KZ"/>
        </w:rPr>
        <w:t>.</w:t>
      </w:r>
      <w:r w:rsidRPr="0093503A">
        <w:rPr>
          <w:lang w:val="kk-KZ"/>
        </w:rPr>
        <w:t xml:space="preserve"> </w:t>
      </w:r>
      <w:r w:rsidRPr="0093503A">
        <w:rPr>
          <w:rFonts w:ascii="Times New Roman" w:eastAsia="Times New Roman" w:hAnsi="Times New Roman" w:cs="Times New Roman"/>
          <w:w w:val="99"/>
          <w:sz w:val="28"/>
          <w:szCs w:val="28"/>
          <w:lang w:val="kk-KZ"/>
        </w:rPr>
        <w:t xml:space="preserve">Білім беру қызметіне </w:t>
      </w:r>
      <w:r>
        <w:rPr>
          <w:rFonts w:ascii="Times New Roman" w:eastAsia="Times New Roman" w:hAnsi="Times New Roman" w:cs="Times New Roman"/>
          <w:w w:val="99"/>
          <w:sz w:val="28"/>
          <w:szCs w:val="28"/>
          <w:lang w:val="kk-KZ"/>
        </w:rPr>
        <w:t>л</w:t>
      </w:r>
      <w:r w:rsidRPr="0093503A">
        <w:rPr>
          <w:rFonts w:ascii="Times New Roman" w:eastAsia="Times New Roman" w:hAnsi="Times New Roman" w:cs="Times New Roman"/>
          <w:w w:val="99"/>
          <w:sz w:val="28"/>
          <w:szCs w:val="28"/>
          <w:lang w:val="kk-KZ"/>
        </w:rPr>
        <w:t>ицензия</w:t>
      </w:r>
      <w:r>
        <w:rPr>
          <w:rFonts w:ascii="Times New Roman" w:eastAsia="Times New Roman" w:hAnsi="Times New Roman" w:cs="Times New Roman"/>
          <w:w w:val="99"/>
          <w:sz w:val="28"/>
          <w:szCs w:val="28"/>
          <w:lang w:val="kk-KZ"/>
        </w:rPr>
        <w:t xml:space="preserve"> 2019 жылғы 29 наурыздағы </w:t>
      </w:r>
      <w:r w:rsidRPr="0093503A">
        <w:rPr>
          <w:rFonts w:ascii="Times New Roman" w:eastAsia="Times New Roman" w:hAnsi="Times New Roman" w:cs="Times New Roman"/>
          <w:spacing w:val="3"/>
          <w:w w:val="99"/>
          <w:sz w:val="28"/>
          <w:szCs w:val="28"/>
          <w:lang w:val="kk-KZ"/>
        </w:rPr>
        <w:t>№</w:t>
      </w:r>
      <w:r w:rsidRPr="0093503A">
        <w:rPr>
          <w:rFonts w:ascii="Times New Roman" w:eastAsia="Times New Roman" w:hAnsi="Times New Roman" w:cs="Times New Roman"/>
          <w:spacing w:val="-2"/>
          <w:w w:val="99"/>
          <w:sz w:val="28"/>
          <w:szCs w:val="28"/>
          <w:lang w:val="kk-KZ"/>
        </w:rPr>
        <w:t>K</w:t>
      </w:r>
      <w:r w:rsidRPr="0093503A">
        <w:rPr>
          <w:rFonts w:ascii="Times New Roman" w:eastAsia="Times New Roman" w:hAnsi="Times New Roman" w:cs="Times New Roman"/>
          <w:spacing w:val="3"/>
          <w:w w:val="99"/>
          <w:sz w:val="28"/>
          <w:szCs w:val="28"/>
          <w:lang w:val="kk-KZ"/>
        </w:rPr>
        <w:t>Z</w:t>
      </w:r>
      <w:r w:rsidRPr="0093503A">
        <w:rPr>
          <w:rFonts w:ascii="Times New Roman" w:eastAsia="Times New Roman" w:hAnsi="Times New Roman" w:cs="Times New Roman"/>
          <w:w w:val="99"/>
          <w:sz w:val="28"/>
          <w:szCs w:val="28"/>
          <w:lang w:val="kk-KZ"/>
        </w:rPr>
        <w:t>80LA</w:t>
      </w:r>
      <w:r w:rsidRPr="0093503A">
        <w:rPr>
          <w:rFonts w:ascii="Times New Roman" w:eastAsia="Times New Roman" w:hAnsi="Times New Roman" w:cs="Times New Roman"/>
          <w:spacing w:val="1"/>
          <w:w w:val="99"/>
          <w:sz w:val="28"/>
          <w:szCs w:val="28"/>
          <w:lang w:val="kk-KZ"/>
        </w:rPr>
        <w:t>A00015251,</w:t>
      </w:r>
      <w:r>
        <w:rPr>
          <w:rFonts w:ascii="Times New Roman" w:eastAsia="Times New Roman" w:hAnsi="Times New Roman" w:cs="Times New Roman"/>
          <w:spacing w:val="1"/>
          <w:w w:val="99"/>
          <w:sz w:val="28"/>
          <w:szCs w:val="28"/>
          <w:lang w:val="kk-KZ"/>
        </w:rPr>
        <w:t xml:space="preserve"> </w:t>
      </w:r>
      <w:r w:rsidRPr="0093503A">
        <w:rPr>
          <w:rFonts w:ascii="Times New Roman" w:eastAsia="Times New Roman" w:hAnsi="Times New Roman" w:cs="Times New Roman"/>
          <w:spacing w:val="2"/>
          <w:w w:val="99"/>
          <w:sz w:val="28"/>
          <w:szCs w:val="28"/>
          <w:lang w:val="kk-KZ"/>
        </w:rPr>
        <w:t>бастапқы берілген күні</w:t>
      </w:r>
      <w:r>
        <w:rPr>
          <w:rFonts w:ascii="Times New Roman" w:eastAsia="Times New Roman" w:hAnsi="Times New Roman" w:cs="Times New Roman"/>
          <w:w w:val="99"/>
          <w:sz w:val="28"/>
          <w:szCs w:val="28"/>
          <w:lang w:val="kk-KZ"/>
        </w:rPr>
        <w:t xml:space="preserve"> </w:t>
      </w:r>
      <w:r w:rsidRPr="0093503A">
        <w:rPr>
          <w:rFonts w:ascii="Times New Roman" w:eastAsia="Times New Roman" w:hAnsi="Times New Roman" w:cs="Times New Roman"/>
          <w:w w:val="99"/>
          <w:sz w:val="28"/>
          <w:szCs w:val="28"/>
          <w:lang w:val="kk-KZ"/>
        </w:rPr>
        <w:t>18</w:t>
      </w:r>
      <w:r w:rsidRPr="0093503A">
        <w:rPr>
          <w:rFonts w:ascii="Times New Roman" w:eastAsia="Times New Roman" w:hAnsi="Times New Roman" w:cs="Times New Roman"/>
          <w:spacing w:val="3"/>
          <w:w w:val="99"/>
          <w:sz w:val="28"/>
          <w:szCs w:val="28"/>
          <w:lang w:val="kk-KZ"/>
        </w:rPr>
        <w:t>.</w:t>
      </w:r>
      <w:r w:rsidRPr="0093503A">
        <w:rPr>
          <w:rFonts w:ascii="Times New Roman" w:eastAsia="Times New Roman" w:hAnsi="Times New Roman" w:cs="Times New Roman"/>
          <w:w w:val="99"/>
          <w:sz w:val="28"/>
          <w:szCs w:val="28"/>
          <w:lang w:val="kk-KZ"/>
        </w:rPr>
        <w:t>02</w:t>
      </w:r>
      <w:r w:rsidRPr="0093503A">
        <w:rPr>
          <w:rFonts w:ascii="Times New Roman" w:eastAsia="Times New Roman" w:hAnsi="Times New Roman" w:cs="Times New Roman"/>
          <w:spacing w:val="3"/>
          <w:w w:val="99"/>
          <w:sz w:val="28"/>
          <w:szCs w:val="28"/>
          <w:lang w:val="kk-KZ"/>
        </w:rPr>
        <w:t>.</w:t>
      </w:r>
      <w:r w:rsidRPr="0093503A">
        <w:rPr>
          <w:rFonts w:ascii="Times New Roman" w:eastAsia="Times New Roman" w:hAnsi="Times New Roman" w:cs="Times New Roman"/>
          <w:w w:val="99"/>
          <w:sz w:val="28"/>
          <w:szCs w:val="28"/>
          <w:lang w:val="kk-KZ"/>
        </w:rPr>
        <w:t>2010</w:t>
      </w:r>
      <w:r>
        <w:rPr>
          <w:rFonts w:ascii="Times New Roman" w:eastAsia="Times New Roman" w:hAnsi="Times New Roman" w:cs="Times New Roman"/>
          <w:w w:val="99"/>
          <w:sz w:val="28"/>
          <w:szCs w:val="28"/>
          <w:lang w:val="kk-KZ"/>
        </w:rPr>
        <w:t xml:space="preserve"> ж.</w:t>
      </w:r>
    </w:p>
    <w:p w:rsidR="0081145B" w:rsidRPr="00C475CB" w:rsidRDefault="0081145B" w:rsidP="00473DC5">
      <w:pPr>
        <w:spacing w:line="240" w:lineRule="auto"/>
        <w:rPr>
          <w:rFonts w:ascii="Times New Roman" w:eastAsia="Times New Roman" w:hAnsi="Times New Roman" w:cs="Times New Roman"/>
          <w:sz w:val="28"/>
          <w:szCs w:val="28"/>
          <w:highlight w:val="yellow"/>
          <w:lang w:val="kk-KZ"/>
        </w:rPr>
      </w:pPr>
    </w:p>
    <w:p w:rsidR="00C475CB" w:rsidRPr="0093503A" w:rsidRDefault="00C475CB" w:rsidP="00C475CB">
      <w:pPr>
        <w:widowControl w:val="0"/>
        <w:spacing w:line="240" w:lineRule="auto"/>
        <w:ind w:left="62" w:hanging="52"/>
        <w:rPr>
          <w:rFonts w:ascii="Times New Roman" w:eastAsia="Times New Roman" w:hAnsi="Times New Roman" w:cs="Times New Roman"/>
          <w:sz w:val="28"/>
          <w:szCs w:val="28"/>
          <w:lang w:val="kk-KZ"/>
        </w:rPr>
        <w:sectPr w:rsidR="00C475CB" w:rsidRPr="0093503A" w:rsidSect="005C3868">
          <w:type w:val="continuous"/>
          <w:pgSz w:w="11908" w:h="16838"/>
          <w:pgMar w:top="357" w:right="652" w:bottom="340" w:left="1248" w:header="0" w:footer="0" w:gutter="0"/>
          <w:cols w:space="708"/>
        </w:sectPr>
      </w:pPr>
      <w:bookmarkStart w:id="3" w:name="_page_8_0"/>
      <w:bookmarkEnd w:id="2"/>
      <w:r>
        <w:rPr>
          <w:rFonts w:ascii="Times New Roman" w:eastAsia="Times New Roman" w:hAnsi="Times New Roman" w:cs="Times New Roman"/>
          <w:w w:val="99"/>
          <w:sz w:val="28"/>
          <w:szCs w:val="28"/>
          <w:lang w:val="kk-KZ"/>
        </w:rPr>
        <w:t>М</w:t>
      </w:r>
      <w:r w:rsidRPr="0093503A">
        <w:rPr>
          <w:rFonts w:ascii="Times New Roman" w:eastAsia="Times New Roman" w:hAnsi="Times New Roman" w:cs="Times New Roman"/>
          <w:w w:val="99"/>
          <w:sz w:val="28"/>
          <w:szCs w:val="28"/>
          <w:lang w:val="kk-KZ"/>
        </w:rPr>
        <w:t>ектепке дейінгі тәрбие мен оқыту саласындағы қызметті жүзеге асырудың басталуы туралы</w:t>
      </w:r>
      <w:r>
        <w:rPr>
          <w:rFonts w:ascii="Times New Roman" w:eastAsia="Times New Roman" w:hAnsi="Times New Roman" w:cs="Times New Roman"/>
          <w:w w:val="99"/>
          <w:sz w:val="28"/>
          <w:szCs w:val="28"/>
          <w:lang w:val="kk-KZ"/>
        </w:rPr>
        <w:t xml:space="preserve"> 2023 жылғы 22 ақпандағы </w:t>
      </w:r>
      <w:r w:rsidRPr="0093503A">
        <w:rPr>
          <w:rFonts w:ascii="Times New Roman" w:eastAsia="Times New Roman" w:hAnsi="Times New Roman" w:cs="Times New Roman"/>
          <w:spacing w:val="23"/>
          <w:w w:val="99"/>
          <w:sz w:val="28"/>
          <w:szCs w:val="28"/>
          <w:lang w:val="kk-KZ"/>
        </w:rPr>
        <w:t>№</w:t>
      </w:r>
      <w:r w:rsidRPr="0093503A">
        <w:rPr>
          <w:rFonts w:ascii="Times New Roman" w:eastAsia="Times New Roman" w:hAnsi="Times New Roman" w:cs="Times New Roman"/>
          <w:spacing w:val="1"/>
          <w:w w:val="99"/>
          <w:sz w:val="28"/>
          <w:szCs w:val="28"/>
          <w:lang w:val="kk-KZ"/>
        </w:rPr>
        <w:t>K</w:t>
      </w:r>
      <w:r w:rsidRPr="0093503A">
        <w:rPr>
          <w:rFonts w:ascii="Times New Roman" w:eastAsia="Times New Roman" w:hAnsi="Times New Roman" w:cs="Times New Roman"/>
          <w:w w:val="99"/>
          <w:sz w:val="28"/>
          <w:szCs w:val="28"/>
          <w:lang w:val="kk-KZ"/>
        </w:rPr>
        <w:t>Z79R</w:t>
      </w:r>
      <w:r w:rsidRPr="0093503A">
        <w:rPr>
          <w:rFonts w:ascii="Times New Roman" w:eastAsia="Times New Roman" w:hAnsi="Times New Roman" w:cs="Times New Roman"/>
          <w:spacing w:val="6"/>
          <w:w w:val="99"/>
          <w:sz w:val="28"/>
          <w:szCs w:val="28"/>
          <w:lang w:val="kk-KZ"/>
        </w:rPr>
        <w:t>V</w:t>
      </w:r>
      <w:r w:rsidRPr="0093503A">
        <w:rPr>
          <w:rFonts w:ascii="Times New Roman" w:eastAsia="Times New Roman" w:hAnsi="Times New Roman" w:cs="Times New Roman"/>
          <w:w w:val="99"/>
          <w:sz w:val="28"/>
          <w:szCs w:val="28"/>
          <w:lang w:val="kk-KZ"/>
        </w:rPr>
        <w:t>K</w:t>
      </w:r>
      <w:r w:rsidRPr="0093503A">
        <w:rPr>
          <w:rFonts w:ascii="Times New Roman" w:eastAsia="Times New Roman" w:hAnsi="Times New Roman" w:cs="Times New Roman"/>
          <w:spacing w:val="3"/>
          <w:w w:val="99"/>
          <w:sz w:val="28"/>
          <w:szCs w:val="28"/>
          <w:lang w:val="kk-KZ"/>
        </w:rPr>
        <w:t>0</w:t>
      </w:r>
      <w:r w:rsidRPr="0093503A">
        <w:rPr>
          <w:rFonts w:ascii="Times New Roman" w:eastAsia="Times New Roman" w:hAnsi="Times New Roman" w:cs="Times New Roman"/>
          <w:w w:val="99"/>
          <w:sz w:val="28"/>
          <w:szCs w:val="28"/>
          <w:lang w:val="kk-KZ"/>
        </w:rPr>
        <w:t>0047468</w:t>
      </w:r>
      <w:r w:rsidRPr="0093503A">
        <w:rPr>
          <w:lang w:val="kk-KZ"/>
        </w:rPr>
        <w:t xml:space="preserve"> </w:t>
      </w:r>
      <w:r>
        <w:rPr>
          <w:rFonts w:ascii="Times New Roman" w:eastAsia="Times New Roman" w:hAnsi="Times New Roman" w:cs="Times New Roman"/>
          <w:w w:val="99"/>
          <w:sz w:val="28"/>
          <w:szCs w:val="28"/>
          <w:lang w:val="kk-KZ"/>
        </w:rPr>
        <w:t>х</w:t>
      </w:r>
      <w:r w:rsidRPr="0093503A">
        <w:rPr>
          <w:rFonts w:ascii="Times New Roman" w:eastAsia="Times New Roman" w:hAnsi="Times New Roman" w:cs="Times New Roman"/>
          <w:w w:val="99"/>
          <w:sz w:val="28"/>
          <w:szCs w:val="28"/>
          <w:lang w:val="kk-KZ"/>
        </w:rPr>
        <w:t>абарлама</w:t>
      </w:r>
      <w:r>
        <w:rPr>
          <w:rFonts w:ascii="Times New Roman" w:eastAsia="Times New Roman" w:hAnsi="Times New Roman" w:cs="Times New Roman"/>
          <w:w w:val="99"/>
          <w:sz w:val="28"/>
          <w:szCs w:val="28"/>
          <w:lang w:val="kk-KZ"/>
        </w:rPr>
        <w:t xml:space="preserve"> </w:t>
      </w:r>
      <w:r w:rsidRPr="0093503A">
        <w:rPr>
          <w:rFonts w:ascii="Times New Roman" w:eastAsia="Times New Roman" w:hAnsi="Times New Roman" w:cs="Times New Roman"/>
          <w:w w:val="99"/>
          <w:sz w:val="28"/>
          <w:szCs w:val="28"/>
          <w:lang w:val="kk-KZ"/>
        </w:rPr>
        <w:t xml:space="preserve"> </w:t>
      </w:r>
    </w:p>
    <w:p w:rsidR="00C475CB" w:rsidRPr="0093503A" w:rsidRDefault="00C475CB" w:rsidP="00C475CB">
      <w:pPr>
        <w:widowControl w:val="0"/>
        <w:spacing w:line="240" w:lineRule="auto"/>
        <w:ind w:left="8062"/>
        <w:rPr>
          <w:rFonts w:ascii="Times New Roman" w:eastAsia="Times New Roman" w:hAnsi="Times New Roman" w:cs="Times New Roman"/>
          <w:i/>
          <w:iCs/>
          <w:sz w:val="28"/>
          <w:szCs w:val="28"/>
          <w:lang w:val="kk-KZ"/>
        </w:rPr>
      </w:pPr>
      <w:r>
        <w:rPr>
          <w:rFonts w:ascii="Times New Roman" w:eastAsia="Times New Roman" w:hAnsi="Times New Roman" w:cs="Times New Roman"/>
          <w:i/>
          <w:iCs/>
          <w:w w:val="99"/>
          <w:sz w:val="28"/>
          <w:szCs w:val="28"/>
          <w:lang w:val="kk-KZ"/>
        </w:rPr>
        <w:lastRenderedPageBreak/>
        <w:t xml:space="preserve">Қосымша </w:t>
      </w:r>
      <w:r w:rsidRPr="0093503A">
        <w:rPr>
          <w:rFonts w:ascii="Times New Roman" w:eastAsia="Times New Roman" w:hAnsi="Times New Roman" w:cs="Times New Roman"/>
          <w:i/>
          <w:iCs/>
          <w:w w:val="99"/>
          <w:sz w:val="28"/>
          <w:szCs w:val="28"/>
          <w:lang w:val="kk-KZ"/>
        </w:rPr>
        <w:t>1</w:t>
      </w:r>
    </w:p>
    <w:p w:rsidR="00C475CB" w:rsidRDefault="00C475CB" w:rsidP="00C475CB">
      <w:pPr>
        <w:widowControl w:val="0"/>
        <w:spacing w:line="240" w:lineRule="auto"/>
        <w:ind w:left="1157" w:hanging="1157"/>
        <w:rPr>
          <w:rFonts w:ascii="Times New Roman" w:eastAsia="Times New Roman" w:hAnsi="Times New Roman" w:cs="Times New Roman"/>
          <w:b/>
          <w:bCs/>
          <w:w w:val="99"/>
          <w:sz w:val="28"/>
          <w:szCs w:val="28"/>
          <w:lang w:val="kk-KZ"/>
        </w:rPr>
      </w:pPr>
      <w:r w:rsidRPr="009862DC">
        <w:rPr>
          <w:rFonts w:ascii="Times New Roman" w:eastAsia="Times New Roman" w:hAnsi="Times New Roman" w:cs="Times New Roman"/>
          <w:b/>
          <w:bCs/>
          <w:w w:val="99"/>
          <w:sz w:val="28"/>
          <w:szCs w:val="28"/>
          <w:lang w:val="kk-KZ"/>
        </w:rPr>
        <w:t>Оқу нәтижелеріне бағдарлана отырып, бастауыш, негізгі орта және жалпы орта білім беру мазмұнына критерийлер:</w:t>
      </w:r>
    </w:p>
    <w:p w:rsidR="00C475CB" w:rsidRDefault="00C475CB" w:rsidP="00C475CB">
      <w:pPr>
        <w:widowControl w:val="0"/>
        <w:spacing w:line="240" w:lineRule="auto"/>
        <w:ind w:left="1157" w:hanging="1157"/>
        <w:rPr>
          <w:rFonts w:ascii="Times New Roman" w:eastAsia="Times New Roman" w:hAnsi="Times New Roman" w:cs="Times New Roman"/>
          <w:b/>
          <w:bCs/>
          <w:w w:val="99"/>
          <w:sz w:val="28"/>
          <w:szCs w:val="28"/>
          <w:lang w:val="kk-KZ"/>
        </w:rPr>
      </w:pPr>
    </w:p>
    <w:p w:rsidR="00C475CB" w:rsidRPr="009862DC" w:rsidRDefault="00C475CB" w:rsidP="00C475CB">
      <w:pPr>
        <w:widowControl w:val="0"/>
        <w:spacing w:line="240" w:lineRule="auto"/>
        <w:rPr>
          <w:rFonts w:ascii="Times New Roman" w:eastAsia="Times New Roman" w:hAnsi="Times New Roman" w:cs="Times New Roman"/>
          <w:bCs/>
          <w:w w:val="99"/>
          <w:sz w:val="28"/>
          <w:szCs w:val="28"/>
          <w:lang w:val="kk-KZ"/>
        </w:rPr>
      </w:pPr>
      <w:r w:rsidRPr="00BD4BCD">
        <w:rPr>
          <w:rFonts w:ascii="Times New Roman" w:eastAsia="Times New Roman" w:hAnsi="Times New Roman" w:cs="Times New Roman"/>
          <w:b/>
          <w:bCs/>
          <w:w w:val="99"/>
          <w:sz w:val="28"/>
          <w:szCs w:val="28"/>
          <w:lang w:val="kk-KZ"/>
        </w:rPr>
        <w:t>2021-2022 оқу жылында</w:t>
      </w:r>
      <w:r w:rsidRPr="00BD4BCD">
        <w:rPr>
          <w:rFonts w:ascii="Times New Roman" w:eastAsia="Times New Roman" w:hAnsi="Times New Roman" w:cs="Times New Roman"/>
          <w:bCs/>
          <w:w w:val="99"/>
          <w:sz w:val="28"/>
          <w:szCs w:val="28"/>
          <w:lang w:val="kk-KZ"/>
        </w:rPr>
        <w:t xml:space="preserve"> жаңартылған мазмұны бар 1-4 сыныптарда</w:t>
      </w:r>
      <w:r>
        <w:rPr>
          <w:rFonts w:ascii="Times New Roman" w:eastAsia="Times New Roman" w:hAnsi="Times New Roman" w:cs="Times New Roman"/>
          <w:bCs/>
          <w:w w:val="99"/>
          <w:sz w:val="28"/>
          <w:szCs w:val="28"/>
          <w:lang w:val="kk-KZ"/>
        </w:rPr>
        <w:t xml:space="preserve"> оқытуды жоспарлау «Б</w:t>
      </w:r>
      <w:r w:rsidRPr="009862DC">
        <w:rPr>
          <w:rFonts w:ascii="Times New Roman" w:eastAsia="Times New Roman" w:hAnsi="Times New Roman" w:cs="Times New Roman"/>
          <w:bCs/>
          <w:w w:val="99"/>
          <w:sz w:val="28"/>
          <w:szCs w:val="28"/>
          <w:lang w:val="kk-KZ"/>
        </w:rPr>
        <w:t>ілім берудің барлық деңгейлеріндегі мемлекеттік жалпыға міндетті білім б</w:t>
      </w:r>
      <w:r>
        <w:rPr>
          <w:rFonts w:ascii="Times New Roman" w:eastAsia="Times New Roman" w:hAnsi="Times New Roman" w:cs="Times New Roman"/>
          <w:bCs/>
          <w:w w:val="99"/>
          <w:sz w:val="28"/>
          <w:szCs w:val="28"/>
          <w:lang w:val="kk-KZ"/>
        </w:rPr>
        <w:t>еру стандарттарын бекіту туралы»</w:t>
      </w:r>
      <w:r w:rsidRPr="009862DC">
        <w:rPr>
          <w:rFonts w:ascii="Times New Roman" w:eastAsia="Times New Roman" w:hAnsi="Times New Roman" w:cs="Times New Roman"/>
          <w:bCs/>
          <w:w w:val="99"/>
          <w:sz w:val="28"/>
          <w:szCs w:val="28"/>
          <w:lang w:val="kk-KZ"/>
        </w:rPr>
        <w:t xml:space="preserve"> ҚР БҒМ 2018 жылғы 31 қазандағы №604 бұйрығының (2020 жыл</w:t>
      </w:r>
      <w:r>
        <w:rPr>
          <w:rFonts w:ascii="Times New Roman" w:eastAsia="Times New Roman" w:hAnsi="Times New Roman" w:cs="Times New Roman"/>
          <w:bCs/>
          <w:w w:val="99"/>
          <w:sz w:val="28"/>
          <w:szCs w:val="28"/>
          <w:lang w:val="kk-KZ"/>
        </w:rPr>
        <w:t>ғы 28 тамыздағы №372 бұйрықпен е</w:t>
      </w:r>
      <w:r w:rsidRPr="009862DC">
        <w:rPr>
          <w:rFonts w:ascii="Times New Roman" w:eastAsia="Times New Roman" w:hAnsi="Times New Roman" w:cs="Times New Roman"/>
          <w:bCs/>
          <w:w w:val="99"/>
          <w:sz w:val="28"/>
          <w:szCs w:val="28"/>
          <w:lang w:val="kk-KZ"/>
        </w:rPr>
        <w:t>нгізілген өзгерістер мен толықтырулармен) негізінде жүзеге асырылды.</w:t>
      </w:r>
    </w:p>
    <w:p w:rsidR="00BD4BCD" w:rsidRPr="00BD4BCD" w:rsidRDefault="00BD4BCD" w:rsidP="00BD4BCD">
      <w:pPr>
        <w:widowControl w:val="0"/>
        <w:spacing w:line="240" w:lineRule="auto"/>
        <w:ind w:left="288" w:firstLine="710"/>
        <w:jc w:val="both"/>
        <w:rPr>
          <w:rFonts w:ascii="Times New Roman" w:eastAsia="Times New Roman" w:hAnsi="Times New Roman" w:cs="Times New Roman"/>
          <w:bCs/>
          <w:w w:val="99"/>
          <w:sz w:val="28"/>
          <w:szCs w:val="28"/>
          <w:lang w:val="kk-KZ"/>
        </w:rPr>
      </w:pPr>
      <w:r w:rsidRPr="00BD4BCD">
        <w:rPr>
          <w:rFonts w:ascii="Times New Roman" w:eastAsia="Times New Roman" w:hAnsi="Times New Roman" w:cs="Times New Roman"/>
          <w:bCs/>
          <w:w w:val="99"/>
          <w:sz w:val="28"/>
          <w:szCs w:val="28"/>
          <w:lang w:val="kk-KZ"/>
        </w:rPr>
        <w:t>Оқу жоспары ҚР Білім және ғылым министрлігінің</w:t>
      </w:r>
      <w:r w:rsidRPr="00F0246F">
        <w:rPr>
          <w:rFonts w:ascii="Times New Roman" w:eastAsia="Times New Roman" w:hAnsi="Times New Roman" w:cs="Times New Roman"/>
          <w:bCs/>
          <w:w w:val="99"/>
          <w:sz w:val="28"/>
          <w:szCs w:val="28"/>
          <w:lang w:val="kk-KZ"/>
        </w:rPr>
        <w:t xml:space="preserve"> 2012 жылғы 08 қарашадағы «</w:t>
      </w:r>
      <w:r w:rsidRPr="00BD4BCD">
        <w:rPr>
          <w:rFonts w:ascii="Times New Roman" w:eastAsia="Times New Roman" w:hAnsi="Times New Roman" w:cs="Times New Roman"/>
          <w:bCs/>
          <w:w w:val="99"/>
          <w:sz w:val="28"/>
          <w:szCs w:val="28"/>
          <w:lang w:val="kk-KZ"/>
        </w:rPr>
        <w:t>Қазақстан Республикасында бастауыш, негізгі орта және жалпы орта білім берудің үлгілік оқу жоспарларын бекіту туралы</w:t>
      </w:r>
      <w:r w:rsidRPr="00F0246F">
        <w:rPr>
          <w:rFonts w:ascii="Times New Roman" w:eastAsia="Times New Roman" w:hAnsi="Times New Roman" w:cs="Times New Roman"/>
          <w:bCs/>
          <w:w w:val="99"/>
          <w:sz w:val="28"/>
          <w:szCs w:val="28"/>
          <w:lang w:val="kk-KZ"/>
        </w:rPr>
        <w:t>»</w:t>
      </w:r>
      <w:r w:rsidRPr="00BD4BCD">
        <w:rPr>
          <w:rFonts w:ascii="Times New Roman" w:eastAsia="Times New Roman" w:hAnsi="Times New Roman" w:cs="Times New Roman"/>
          <w:bCs/>
          <w:w w:val="99"/>
          <w:sz w:val="28"/>
          <w:szCs w:val="28"/>
          <w:lang w:val="kk-KZ"/>
        </w:rPr>
        <w:t xml:space="preserve"> №500 бұйрығымен (2021 жылғы 20 тамыздағы №415 бұйрықпен енгізілген</w:t>
      </w:r>
      <w:r>
        <w:rPr>
          <w:rFonts w:ascii="Times New Roman" w:eastAsia="Times New Roman" w:hAnsi="Times New Roman" w:cs="Times New Roman"/>
          <w:bCs/>
          <w:w w:val="99"/>
          <w:sz w:val="28"/>
          <w:szCs w:val="28"/>
          <w:lang w:val="kk-KZ"/>
        </w:rPr>
        <w:t xml:space="preserve"> </w:t>
      </w:r>
      <w:r w:rsidRPr="00BD4BCD">
        <w:rPr>
          <w:rFonts w:ascii="Times New Roman" w:eastAsia="Times New Roman" w:hAnsi="Times New Roman" w:cs="Times New Roman"/>
          <w:bCs/>
          <w:w w:val="99"/>
          <w:sz w:val="28"/>
          <w:szCs w:val="28"/>
          <w:lang w:val="kk-KZ"/>
        </w:rPr>
        <w:t>өзгерістермен) жасалды.</w:t>
      </w:r>
    </w:p>
    <w:p w:rsidR="00BD4BCD" w:rsidRDefault="00BD4BCD" w:rsidP="00BD4BCD">
      <w:pPr>
        <w:widowControl w:val="0"/>
        <w:tabs>
          <w:tab w:val="left" w:pos="1179"/>
          <w:tab w:val="left" w:pos="1813"/>
          <w:tab w:val="left" w:pos="2734"/>
          <w:tab w:val="left" w:pos="3449"/>
          <w:tab w:val="left" w:pos="5382"/>
          <w:tab w:val="left" w:pos="7219"/>
          <w:tab w:val="left" w:pos="8558"/>
        </w:tabs>
        <w:spacing w:line="240" w:lineRule="auto"/>
        <w:ind w:left="288" w:firstLine="710"/>
        <w:rPr>
          <w:rFonts w:ascii="Times New Roman" w:eastAsia="Times New Roman" w:hAnsi="Times New Roman" w:cs="Times New Roman"/>
          <w:bCs/>
          <w:w w:val="99"/>
          <w:sz w:val="28"/>
          <w:szCs w:val="28"/>
          <w:lang w:val="kk-KZ"/>
        </w:rPr>
      </w:pPr>
      <w:r w:rsidRPr="00BD4BCD">
        <w:rPr>
          <w:rFonts w:ascii="Times New Roman" w:eastAsia="Times New Roman" w:hAnsi="Times New Roman" w:cs="Times New Roman"/>
          <w:bCs/>
          <w:w w:val="99"/>
          <w:sz w:val="28"/>
          <w:szCs w:val="28"/>
          <w:lang w:val="kk-KZ"/>
        </w:rPr>
        <w:t>Бұдан басқа</w:t>
      </w:r>
      <w:r>
        <w:rPr>
          <w:rFonts w:ascii="Times New Roman" w:eastAsia="Times New Roman" w:hAnsi="Times New Roman" w:cs="Times New Roman"/>
          <w:bCs/>
          <w:w w:val="99"/>
          <w:sz w:val="28"/>
          <w:szCs w:val="28"/>
          <w:lang w:val="kk-KZ"/>
        </w:rPr>
        <w:t xml:space="preserve">, </w:t>
      </w:r>
      <w:r w:rsidRPr="00BD4BCD">
        <w:rPr>
          <w:rFonts w:ascii="Times New Roman" w:eastAsia="Times New Roman" w:hAnsi="Times New Roman" w:cs="Times New Roman"/>
          <w:bCs/>
          <w:w w:val="99"/>
          <w:sz w:val="28"/>
          <w:szCs w:val="28"/>
          <w:lang w:val="kk-KZ"/>
        </w:rPr>
        <w:t>ҚР Денсаулық сақтау министрінің 2017 жылғы 16 тамыздағы</w:t>
      </w:r>
      <w:r>
        <w:rPr>
          <w:rFonts w:ascii="Times New Roman" w:eastAsia="Times New Roman" w:hAnsi="Times New Roman" w:cs="Times New Roman"/>
          <w:bCs/>
          <w:w w:val="99"/>
          <w:sz w:val="28"/>
          <w:szCs w:val="28"/>
          <w:lang w:val="kk-KZ"/>
        </w:rPr>
        <w:t xml:space="preserve"> «Б</w:t>
      </w:r>
      <w:r w:rsidRPr="00BD4BCD">
        <w:rPr>
          <w:rFonts w:ascii="Times New Roman" w:eastAsia="Times New Roman" w:hAnsi="Times New Roman" w:cs="Times New Roman"/>
          <w:bCs/>
          <w:w w:val="99"/>
          <w:sz w:val="28"/>
          <w:szCs w:val="28"/>
          <w:lang w:val="kk-KZ"/>
        </w:rPr>
        <w:t>ілім беру объектілеріне қойылатын санитариялық-эпидемиологиялық талаптар</w:t>
      </w:r>
      <w:r>
        <w:rPr>
          <w:rFonts w:ascii="Times New Roman" w:eastAsia="Times New Roman" w:hAnsi="Times New Roman" w:cs="Times New Roman"/>
          <w:bCs/>
          <w:w w:val="99"/>
          <w:sz w:val="28"/>
          <w:szCs w:val="28"/>
          <w:lang w:val="kk-KZ"/>
        </w:rPr>
        <w:t>»</w:t>
      </w:r>
      <w:r w:rsidRPr="00BD4BCD">
        <w:rPr>
          <w:rFonts w:ascii="Times New Roman" w:eastAsia="Times New Roman" w:hAnsi="Times New Roman" w:cs="Times New Roman"/>
          <w:bCs/>
          <w:w w:val="99"/>
          <w:sz w:val="28"/>
          <w:szCs w:val="28"/>
          <w:lang w:val="kk-KZ"/>
        </w:rPr>
        <w:t xml:space="preserve"> санитариялық қағидаларын бекіту туралы</w:t>
      </w:r>
      <w:r>
        <w:rPr>
          <w:rFonts w:ascii="Times New Roman" w:eastAsia="Times New Roman" w:hAnsi="Times New Roman" w:cs="Times New Roman"/>
          <w:bCs/>
          <w:w w:val="99"/>
          <w:sz w:val="28"/>
          <w:szCs w:val="28"/>
          <w:lang w:val="kk-KZ"/>
        </w:rPr>
        <w:t xml:space="preserve">» </w:t>
      </w:r>
      <w:r w:rsidRPr="00BD4BCD">
        <w:rPr>
          <w:rFonts w:ascii="Times New Roman" w:eastAsia="Times New Roman" w:hAnsi="Times New Roman" w:cs="Times New Roman"/>
          <w:bCs/>
          <w:w w:val="99"/>
          <w:sz w:val="28"/>
          <w:szCs w:val="28"/>
          <w:lang w:val="kk-KZ"/>
        </w:rPr>
        <w:t>№ 611 бұйрығы негізге алынды(2021 жылғы 5 тамыздағы №76 бұйрықпен енгізілген өзгерістермен).</w:t>
      </w:r>
    </w:p>
    <w:p w:rsidR="00BD4BCD" w:rsidRPr="001E2141" w:rsidRDefault="00BD4BCD" w:rsidP="00BD4BCD">
      <w:pPr>
        <w:shd w:val="clear" w:color="auto" w:fill="FFFFFF"/>
        <w:spacing w:line="240" w:lineRule="auto"/>
        <w:ind w:firstLine="709"/>
        <w:jc w:val="both"/>
        <w:rPr>
          <w:rStyle w:val="s1"/>
          <w:b w:val="0"/>
          <w:color w:val="auto"/>
          <w:sz w:val="28"/>
          <w:szCs w:val="28"/>
          <w:lang w:val="kk-KZ"/>
        </w:rPr>
      </w:pPr>
      <w:r w:rsidRPr="002E5B4E">
        <w:rPr>
          <w:rStyle w:val="s1"/>
          <w:b w:val="0"/>
          <w:color w:val="auto"/>
          <w:sz w:val="28"/>
          <w:szCs w:val="28"/>
          <w:lang w:val="kk-KZ"/>
        </w:rPr>
        <w:t xml:space="preserve">1-4 сыныптарда </w:t>
      </w:r>
      <w:r>
        <w:rPr>
          <w:rStyle w:val="s1"/>
          <w:b w:val="0"/>
          <w:color w:val="auto"/>
          <w:sz w:val="28"/>
          <w:szCs w:val="28"/>
          <w:lang w:val="kk-KZ"/>
        </w:rPr>
        <w:t>«Т</w:t>
      </w:r>
      <w:r w:rsidRPr="002E5B4E">
        <w:rPr>
          <w:rStyle w:val="s1"/>
          <w:b w:val="0"/>
          <w:color w:val="auto"/>
          <w:sz w:val="28"/>
          <w:szCs w:val="28"/>
          <w:lang w:val="kk-KZ"/>
        </w:rPr>
        <w:t>іршілік қауіпсіздігі негіздері</w:t>
      </w:r>
      <w:r>
        <w:rPr>
          <w:rStyle w:val="s1"/>
          <w:b w:val="0"/>
          <w:color w:val="auto"/>
          <w:sz w:val="28"/>
          <w:szCs w:val="28"/>
          <w:lang w:val="kk-KZ"/>
        </w:rPr>
        <w:t xml:space="preserve">» </w:t>
      </w:r>
      <w:r w:rsidRPr="002E5B4E">
        <w:rPr>
          <w:rStyle w:val="s1"/>
          <w:b w:val="0"/>
          <w:color w:val="auto"/>
          <w:sz w:val="28"/>
          <w:szCs w:val="28"/>
          <w:lang w:val="kk-KZ"/>
        </w:rPr>
        <w:t xml:space="preserve">оқу курсын міндетті түрде оқу қамтамасыз етіледі. Оқу курсының мазмұны </w:t>
      </w:r>
      <w:r>
        <w:rPr>
          <w:rStyle w:val="s1"/>
          <w:b w:val="0"/>
          <w:color w:val="auto"/>
          <w:sz w:val="28"/>
          <w:szCs w:val="28"/>
          <w:lang w:val="kk-KZ"/>
        </w:rPr>
        <w:t xml:space="preserve">«Дүниетану» </w:t>
      </w:r>
      <w:r w:rsidRPr="002E5B4E">
        <w:rPr>
          <w:rStyle w:val="s1"/>
          <w:b w:val="0"/>
          <w:color w:val="auto"/>
          <w:sz w:val="28"/>
          <w:szCs w:val="28"/>
          <w:lang w:val="kk-KZ"/>
        </w:rPr>
        <w:t>оқу пәні аясында бастауыш сынып мұғалімдері</w:t>
      </w:r>
      <w:r>
        <w:rPr>
          <w:rStyle w:val="s1"/>
          <w:b w:val="0"/>
          <w:color w:val="auto"/>
          <w:sz w:val="28"/>
          <w:szCs w:val="28"/>
          <w:lang w:val="kk-KZ"/>
        </w:rPr>
        <w:t xml:space="preserve">мен </w:t>
      </w:r>
      <w:r w:rsidRPr="002E5B4E">
        <w:rPr>
          <w:rStyle w:val="s1"/>
          <w:b w:val="0"/>
          <w:color w:val="auto"/>
          <w:sz w:val="28"/>
          <w:szCs w:val="28"/>
          <w:lang w:val="kk-KZ"/>
        </w:rPr>
        <w:t>жүзеге асырылады:1-3 сыныптарда жылдық оқу жүктемесі 6 сағат, 4 сыныпта-10 сағат.</w:t>
      </w:r>
    </w:p>
    <w:p w:rsidR="00BD4BCD" w:rsidRPr="00BD7995" w:rsidRDefault="00BD4BCD" w:rsidP="00BD4BCD">
      <w:pPr>
        <w:pStyle w:val="7"/>
        <w:ind w:firstLine="709"/>
        <w:rPr>
          <w:rFonts w:ascii="Times New Roman" w:hAnsi="Times New Roman"/>
          <w:spacing w:val="1"/>
          <w:w w:val="99"/>
          <w:sz w:val="28"/>
          <w:szCs w:val="28"/>
          <w:lang w:val="kk-KZ" w:eastAsia="ru-RU"/>
        </w:rPr>
      </w:pPr>
      <w:r>
        <w:rPr>
          <w:rStyle w:val="s1"/>
          <w:rFonts w:eastAsia="Calibri"/>
          <w:b w:val="0"/>
          <w:color w:val="auto"/>
          <w:sz w:val="28"/>
          <w:szCs w:val="28"/>
          <w:lang w:val="kk-KZ" w:eastAsia="ru-RU"/>
        </w:rPr>
        <w:t>«</w:t>
      </w:r>
      <w:r>
        <w:rPr>
          <w:rFonts w:ascii="Times New Roman" w:hAnsi="Times New Roman"/>
          <w:spacing w:val="1"/>
          <w:w w:val="99"/>
          <w:sz w:val="28"/>
          <w:szCs w:val="28"/>
          <w:lang w:val="kk-KZ" w:eastAsia="ru-RU"/>
        </w:rPr>
        <w:t>Жол қозғалысы е</w:t>
      </w:r>
      <w:r w:rsidRPr="00BD7995">
        <w:rPr>
          <w:rFonts w:ascii="Times New Roman" w:hAnsi="Times New Roman"/>
          <w:spacing w:val="1"/>
          <w:w w:val="99"/>
          <w:sz w:val="28"/>
          <w:szCs w:val="28"/>
          <w:lang w:val="kk-KZ" w:eastAsia="ru-RU"/>
        </w:rPr>
        <w:t>режелері</w:t>
      </w:r>
      <w:r>
        <w:rPr>
          <w:rFonts w:ascii="Times New Roman" w:hAnsi="Times New Roman"/>
          <w:spacing w:val="1"/>
          <w:w w:val="99"/>
          <w:sz w:val="28"/>
          <w:szCs w:val="28"/>
          <w:lang w:val="kk-KZ" w:eastAsia="ru-RU"/>
        </w:rPr>
        <w:t>»</w:t>
      </w:r>
      <w:r w:rsidRPr="00BD7995">
        <w:rPr>
          <w:rFonts w:ascii="Times New Roman" w:hAnsi="Times New Roman"/>
          <w:spacing w:val="1"/>
          <w:w w:val="99"/>
          <w:sz w:val="28"/>
          <w:szCs w:val="28"/>
          <w:lang w:val="kk-KZ" w:eastAsia="ru-RU"/>
        </w:rPr>
        <w:t xml:space="preserve"> оқу курсының мазмұнын сынып жетекшілері әр сыныпта 6 сағаттан 1-4 сыныптарда сынып сағаттары есебінен жүзеге асырады.</w:t>
      </w:r>
    </w:p>
    <w:p w:rsidR="00BD4BCD" w:rsidRDefault="00BD4BCD" w:rsidP="00BD4BCD">
      <w:pPr>
        <w:pStyle w:val="7"/>
        <w:ind w:firstLine="163"/>
        <w:rPr>
          <w:rFonts w:ascii="Times New Roman" w:hAnsi="Times New Roman"/>
          <w:spacing w:val="1"/>
          <w:w w:val="99"/>
          <w:sz w:val="28"/>
          <w:szCs w:val="28"/>
          <w:lang w:val="kk-KZ" w:eastAsia="ru-RU"/>
        </w:rPr>
      </w:pPr>
      <w:r w:rsidRPr="00BD7995">
        <w:rPr>
          <w:rFonts w:ascii="Times New Roman" w:hAnsi="Times New Roman"/>
          <w:spacing w:val="1"/>
          <w:w w:val="99"/>
          <w:sz w:val="28"/>
          <w:szCs w:val="28"/>
          <w:lang w:val="kk-KZ" w:eastAsia="ru-RU"/>
        </w:rPr>
        <w:t xml:space="preserve">Жұмыс жоспарының құрылымы инвариантты және </w:t>
      </w:r>
      <w:r>
        <w:rPr>
          <w:rFonts w:ascii="Times New Roman" w:hAnsi="Times New Roman"/>
          <w:spacing w:val="1"/>
          <w:w w:val="99"/>
          <w:sz w:val="28"/>
          <w:szCs w:val="28"/>
          <w:lang w:val="kk-KZ" w:eastAsia="ru-RU"/>
        </w:rPr>
        <w:t>вариативті</w:t>
      </w:r>
      <w:r w:rsidRPr="00BD7995">
        <w:rPr>
          <w:rFonts w:ascii="Times New Roman" w:hAnsi="Times New Roman"/>
          <w:spacing w:val="1"/>
          <w:w w:val="99"/>
          <w:sz w:val="28"/>
          <w:szCs w:val="28"/>
          <w:lang w:val="kk-KZ" w:eastAsia="ru-RU"/>
        </w:rPr>
        <w:t xml:space="preserve"> компоненттерден тұрады. Вариативті компонент жеке және топтық сабақтардан тұрады. Инвариантты, вариативті және максималды оқу жүктемесінің мөлшері жоғарыда көрсетілген МЖМБС белгілеген нормаларға қатаң сәйкес келеді.</w:t>
      </w:r>
    </w:p>
    <w:p w:rsidR="00F0246F" w:rsidRPr="00BD4BCD" w:rsidRDefault="00F0246F" w:rsidP="00BD4BCD">
      <w:pPr>
        <w:widowControl w:val="0"/>
        <w:spacing w:line="240" w:lineRule="auto"/>
        <w:jc w:val="both"/>
        <w:rPr>
          <w:rFonts w:ascii="Times New Roman" w:eastAsia="Times New Roman" w:hAnsi="Times New Roman" w:cs="Times New Roman"/>
          <w:b/>
          <w:bCs/>
          <w:spacing w:val="1"/>
          <w:w w:val="99"/>
          <w:sz w:val="28"/>
          <w:szCs w:val="28"/>
          <w:lang w:val="kk-KZ"/>
        </w:rPr>
      </w:pPr>
      <w:bookmarkStart w:id="4" w:name="_page_9_0"/>
      <w:bookmarkEnd w:id="3"/>
      <w:r w:rsidRPr="00BD4BCD">
        <w:rPr>
          <w:rFonts w:ascii="Times New Roman" w:eastAsia="Times New Roman" w:hAnsi="Times New Roman" w:cs="Times New Roman"/>
          <w:b/>
          <w:bCs/>
          <w:spacing w:val="1"/>
          <w:w w:val="99"/>
          <w:sz w:val="28"/>
          <w:szCs w:val="28"/>
          <w:lang w:val="kk-KZ"/>
        </w:rPr>
        <w:t>2021-2022 оқу жылындағы вариативті бөлім келесідей бөлінген:</w:t>
      </w:r>
    </w:p>
    <w:p w:rsidR="00F0246F" w:rsidRPr="00BD4BCD" w:rsidRDefault="00F0246F" w:rsidP="00BD4BCD">
      <w:pPr>
        <w:widowControl w:val="0"/>
        <w:spacing w:line="240" w:lineRule="auto"/>
        <w:rPr>
          <w:rFonts w:ascii="Times New Roman" w:eastAsia="Times New Roman" w:hAnsi="Times New Roman" w:cs="Times New Roman"/>
          <w:bCs/>
          <w:w w:val="99"/>
          <w:sz w:val="28"/>
          <w:szCs w:val="28"/>
          <w:lang w:val="kk-KZ"/>
        </w:rPr>
      </w:pPr>
      <w:r w:rsidRPr="00BD4BCD">
        <w:rPr>
          <w:rFonts w:ascii="Times New Roman" w:eastAsia="Times New Roman" w:hAnsi="Times New Roman" w:cs="Times New Roman"/>
          <w:bCs/>
          <w:w w:val="99"/>
          <w:sz w:val="28"/>
          <w:szCs w:val="28"/>
          <w:lang w:val="kk-KZ"/>
        </w:rPr>
        <w:t xml:space="preserve">2021-2022 оқу жылында жаңартылған білім беру мазмұны бар 5-9 сыныптарда ҚР БҒМ 2018 жылғы 31 қазандағы </w:t>
      </w:r>
      <w:r>
        <w:rPr>
          <w:rFonts w:ascii="Times New Roman" w:eastAsia="Times New Roman" w:hAnsi="Times New Roman" w:cs="Times New Roman"/>
          <w:bCs/>
          <w:w w:val="99"/>
          <w:sz w:val="28"/>
          <w:szCs w:val="28"/>
          <w:lang w:val="kk-KZ"/>
        </w:rPr>
        <w:t>«Б</w:t>
      </w:r>
      <w:r w:rsidRPr="00BD4BCD">
        <w:rPr>
          <w:rFonts w:ascii="Times New Roman" w:eastAsia="Times New Roman" w:hAnsi="Times New Roman" w:cs="Times New Roman"/>
          <w:bCs/>
          <w:w w:val="99"/>
          <w:sz w:val="28"/>
          <w:szCs w:val="28"/>
          <w:lang w:val="kk-KZ"/>
        </w:rPr>
        <w:t>ілім берудің барлық деңгейлеріндегі мемлекеттік жалпыға міндетті білім беру стандарттарын бекіту туралы</w:t>
      </w:r>
      <w:r>
        <w:rPr>
          <w:rFonts w:ascii="Times New Roman" w:eastAsia="Times New Roman" w:hAnsi="Times New Roman" w:cs="Times New Roman"/>
          <w:bCs/>
          <w:w w:val="99"/>
          <w:sz w:val="28"/>
          <w:szCs w:val="28"/>
          <w:lang w:val="kk-KZ"/>
        </w:rPr>
        <w:t>»</w:t>
      </w:r>
      <w:r w:rsidRPr="00BD4BCD">
        <w:rPr>
          <w:rFonts w:ascii="Times New Roman" w:eastAsia="Times New Roman" w:hAnsi="Times New Roman" w:cs="Times New Roman"/>
          <w:bCs/>
          <w:w w:val="99"/>
          <w:sz w:val="28"/>
          <w:szCs w:val="28"/>
          <w:lang w:val="kk-KZ"/>
        </w:rPr>
        <w:t xml:space="preserve"> №604 бұйрығы негізінде жүзеге асырылды (2020 жылғы 28 тамыздағы №372 бұйрықпен </w:t>
      </w:r>
      <w:r>
        <w:rPr>
          <w:rFonts w:ascii="Times New Roman" w:eastAsia="Times New Roman" w:hAnsi="Times New Roman" w:cs="Times New Roman"/>
          <w:bCs/>
          <w:w w:val="99"/>
          <w:sz w:val="28"/>
          <w:szCs w:val="28"/>
          <w:lang w:val="kk-KZ"/>
        </w:rPr>
        <w:t>е</w:t>
      </w:r>
      <w:r w:rsidRPr="00BD4BCD">
        <w:rPr>
          <w:rFonts w:ascii="Times New Roman" w:eastAsia="Times New Roman" w:hAnsi="Times New Roman" w:cs="Times New Roman"/>
          <w:bCs/>
          <w:w w:val="99"/>
          <w:sz w:val="28"/>
          <w:szCs w:val="28"/>
          <w:lang w:val="kk-KZ"/>
        </w:rPr>
        <w:t>нгізілген өзгерістер мен толықтырулармен).</w:t>
      </w:r>
    </w:p>
    <w:p w:rsidR="00F0246F" w:rsidRPr="00BD4BCD" w:rsidRDefault="00F0246F" w:rsidP="00BD4BCD">
      <w:pPr>
        <w:widowControl w:val="0"/>
        <w:spacing w:line="240" w:lineRule="auto"/>
        <w:jc w:val="both"/>
        <w:rPr>
          <w:rFonts w:ascii="Times New Roman" w:eastAsia="Times New Roman" w:hAnsi="Times New Roman" w:cs="Times New Roman"/>
          <w:bCs/>
          <w:w w:val="99"/>
          <w:sz w:val="28"/>
          <w:szCs w:val="28"/>
          <w:lang w:val="kk-KZ"/>
        </w:rPr>
      </w:pPr>
      <w:r w:rsidRPr="00BD4BCD">
        <w:rPr>
          <w:rFonts w:ascii="Times New Roman" w:eastAsia="Times New Roman" w:hAnsi="Times New Roman" w:cs="Times New Roman"/>
          <w:bCs/>
          <w:w w:val="99"/>
          <w:sz w:val="28"/>
          <w:szCs w:val="28"/>
          <w:lang w:val="kk-KZ"/>
        </w:rPr>
        <w:t>Оқу жоспары ҚР Білім және ғылым министрлігінің</w:t>
      </w:r>
      <w:r w:rsidRPr="00F0246F">
        <w:rPr>
          <w:rFonts w:ascii="Times New Roman" w:eastAsia="Times New Roman" w:hAnsi="Times New Roman" w:cs="Times New Roman"/>
          <w:bCs/>
          <w:w w:val="99"/>
          <w:sz w:val="28"/>
          <w:szCs w:val="28"/>
          <w:lang w:val="kk-KZ"/>
        </w:rPr>
        <w:t xml:space="preserve"> 2012 жылғы 08 қарашадағы «</w:t>
      </w:r>
      <w:r w:rsidRPr="00BD4BCD">
        <w:rPr>
          <w:rFonts w:ascii="Times New Roman" w:eastAsia="Times New Roman" w:hAnsi="Times New Roman" w:cs="Times New Roman"/>
          <w:bCs/>
          <w:w w:val="99"/>
          <w:sz w:val="28"/>
          <w:szCs w:val="28"/>
          <w:lang w:val="kk-KZ"/>
        </w:rPr>
        <w:t>Қазақстан Республикасында бастауыш, негізгі орта және жалпы орта білім берудің үлгілік оқу жоспарларын бекіту туралы</w:t>
      </w:r>
      <w:r w:rsidRPr="00F0246F">
        <w:rPr>
          <w:rFonts w:ascii="Times New Roman" w:eastAsia="Times New Roman" w:hAnsi="Times New Roman" w:cs="Times New Roman"/>
          <w:bCs/>
          <w:w w:val="99"/>
          <w:sz w:val="28"/>
          <w:szCs w:val="28"/>
          <w:lang w:val="kk-KZ"/>
        </w:rPr>
        <w:t>»</w:t>
      </w:r>
      <w:r w:rsidRPr="00BD4BCD">
        <w:rPr>
          <w:rFonts w:ascii="Times New Roman" w:eastAsia="Times New Roman" w:hAnsi="Times New Roman" w:cs="Times New Roman"/>
          <w:bCs/>
          <w:w w:val="99"/>
          <w:sz w:val="28"/>
          <w:szCs w:val="28"/>
          <w:lang w:val="kk-KZ"/>
        </w:rPr>
        <w:t xml:space="preserve"> №500 бұйрығымен (2021 жылғы 20 тамыздағы №415 бұйрықпен енгізілген</w:t>
      </w:r>
      <w:r w:rsidR="00BD4BCD">
        <w:rPr>
          <w:rFonts w:ascii="Times New Roman" w:eastAsia="Times New Roman" w:hAnsi="Times New Roman" w:cs="Times New Roman"/>
          <w:bCs/>
          <w:w w:val="99"/>
          <w:sz w:val="28"/>
          <w:szCs w:val="28"/>
          <w:lang w:val="kk-KZ"/>
        </w:rPr>
        <w:t xml:space="preserve"> </w:t>
      </w:r>
      <w:r w:rsidRPr="00BD4BCD">
        <w:rPr>
          <w:rFonts w:ascii="Times New Roman" w:eastAsia="Times New Roman" w:hAnsi="Times New Roman" w:cs="Times New Roman"/>
          <w:bCs/>
          <w:w w:val="99"/>
          <w:sz w:val="28"/>
          <w:szCs w:val="28"/>
          <w:lang w:val="kk-KZ"/>
        </w:rPr>
        <w:t>өзгерістермен) жасалды.</w:t>
      </w:r>
    </w:p>
    <w:p w:rsidR="00F0246F" w:rsidRPr="00BD4BCD" w:rsidRDefault="00D41F1D" w:rsidP="00BD4BCD">
      <w:pPr>
        <w:widowControl w:val="0"/>
        <w:tabs>
          <w:tab w:val="left" w:pos="1179"/>
          <w:tab w:val="left" w:pos="1813"/>
          <w:tab w:val="left" w:pos="2734"/>
          <w:tab w:val="left" w:pos="3449"/>
          <w:tab w:val="left" w:pos="5382"/>
          <w:tab w:val="left" w:pos="7219"/>
          <w:tab w:val="left" w:pos="8558"/>
        </w:tabs>
        <w:spacing w:line="240" w:lineRule="auto"/>
        <w:rPr>
          <w:rFonts w:ascii="Times New Roman" w:eastAsia="Times New Roman" w:hAnsi="Times New Roman" w:cs="Times New Roman"/>
          <w:bCs/>
          <w:w w:val="99"/>
          <w:sz w:val="28"/>
          <w:szCs w:val="28"/>
          <w:lang w:val="kk-KZ"/>
        </w:rPr>
      </w:pPr>
      <w:r w:rsidRPr="00BD4BCD">
        <w:rPr>
          <w:rFonts w:ascii="Times New Roman" w:eastAsia="Times New Roman" w:hAnsi="Times New Roman" w:cs="Times New Roman"/>
          <w:bCs/>
          <w:w w:val="99"/>
          <w:sz w:val="28"/>
          <w:szCs w:val="28"/>
          <w:lang w:val="kk-KZ"/>
        </w:rPr>
        <w:t>Бұдан басқа</w:t>
      </w:r>
      <w:r>
        <w:rPr>
          <w:rFonts w:ascii="Times New Roman" w:eastAsia="Times New Roman" w:hAnsi="Times New Roman" w:cs="Times New Roman"/>
          <w:bCs/>
          <w:w w:val="99"/>
          <w:sz w:val="28"/>
          <w:szCs w:val="28"/>
          <w:lang w:val="kk-KZ"/>
        </w:rPr>
        <w:t xml:space="preserve">, </w:t>
      </w:r>
      <w:r w:rsidRPr="00BD4BCD">
        <w:rPr>
          <w:rFonts w:ascii="Times New Roman" w:eastAsia="Times New Roman" w:hAnsi="Times New Roman" w:cs="Times New Roman"/>
          <w:bCs/>
          <w:w w:val="99"/>
          <w:sz w:val="28"/>
          <w:szCs w:val="28"/>
          <w:lang w:val="kk-KZ"/>
        </w:rPr>
        <w:t>ҚР Денсаулық сақтау министрінің 2017 жылғы 16 тамыздағы</w:t>
      </w:r>
      <w:r>
        <w:rPr>
          <w:rFonts w:ascii="Times New Roman" w:eastAsia="Times New Roman" w:hAnsi="Times New Roman" w:cs="Times New Roman"/>
          <w:bCs/>
          <w:w w:val="99"/>
          <w:sz w:val="28"/>
          <w:szCs w:val="28"/>
          <w:lang w:val="kk-KZ"/>
        </w:rPr>
        <w:t xml:space="preserve"> «Б</w:t>
      </w:r>
      <w:r w:rsidRPr="00BD4BCD">
        <w:rPr>
          <w:rFonts w:ascii="Times New Roman" w:eastAsia="Times New Roman" w:hAnsi="Times New Roman" w:cs="Times New Roman"/>
          <w:bCs/>
          <w:w w:val="99"/>
          <w:sz w:val="28"/>
          <w:szCs w:val="28"/>
          <w:lang w:val="kk-KZ"/>
        </w:rPr>
        <w:t>ілім беру объектілеріне қойылатын санитариялық-эпидемиологиялық талаптар</w:t>
      </w:r>
      <w:r>
        <w:rPr>
          <w:rFonts w:ascii="Times New Roman" w:eastAsia="Times New Roman" w:hAnsi="Times New Roman" w:cs="Times New Roman"/>
          <w:bCs/>
          <w:w w:val="99"/>
          <w:sz w:val="28"/>
          <w:szCs w:val="28"/>
          <w:lang w:val="kk-KZ"/>
        </w:rPr>
        <w:t>»</w:t>
      </w:r>
      <w:r w:rsidRPr="00BD4BCD">
        <w:rPr>
          <w:rFonts w:ascii="Times New Roman" w:eastAsia="Times New Roman" w:hAnsi="Times New Roman" w:cs="Times New Roman"/>
          <w:bCs/>
          <w:w w:val="99"/>
          <w:sz w:val="28"/>
          <w:szCs w:val="28"/>
          <w:lang w:val="kk-KZ"/>
        </w:rPr>
        <w:t xml:space="preserve"> санитариялық қағидаларын бекіту туралы</w:t>
      </w:r>
      <w:r>
        <w:rPr>
          <w:rFonts w:ascii="Times New Roman" w:eastAsia="Times New Roman" w:hAnsi="Times New Roman" w:cs="Times New Roman"/>
          <w:bCs/>
          <w:w w:val="99"/>
          <w:sz w:val="28"/>
          <w:szCs w:val="28"/>
          <w:lang w:val="kk-KZ"/>
        </w:rPr>
        <w:t xml:space="preserve">» </w:t>
      </w:r>
      <w:r w:rsidRPr="00BD4BCD">
        <w:rPr>
          <w:rFonts w:ascii="Times New Roman" w:eastAsia="Times New Roman" w:hAnsi="Times New Roman" w:cs="Times New Roman"/>
          <w:bCs/>
          <w:w w:val="99"/>
          <w:sz w:val="28"/>
          <w:szCs w:val="28"/>
          <w:lang w:val="kk-KZ"/>
        </w:rPr>
        <w:t>№ 611 бұйрығы негізге алынды(2021 жылғы 5 тамыздағы №76 бұйрықпен енгізілген өзгерістермен).</w:t>
      </w:r>
    </w:p>
    <w:p w:rsidR="00F0246F" w:rsidRPr="00BD4BCD" w:rsidRDefault="003F76AB" w:rsidP="00BD4BCD">
      <w:pPr>
        <w:widowControl w:val="0"/>
        <w:tabs>
          <w:tab w:val="left" w:pos="1179"/>
          <w:tab w:val="left" w:pos="1813"/>
          <w:tab w:val="left" w:pos="2734"/>
          <w:tab w:val="left" w:pos="3449"/>
          <w:tab w:val="left" w:pos="5382"/>
          <w:tab w:val="left" w:pos="7219"/>
          <w:tab w:val="left" w:pos="8558"/>
        </w:tabs>
        <w:spacing w:line="240" w:lineRule="auto"/>
        <w:rPr>
          <w:rFonts w:ascii="Times New Roman" w:eastAsia="Times New Roman" w:hAnsi="Times New Roman" w:cs="Times New Roman"/>
          <w:w w:val="99"/>
          <w:sz w:val="28"/>
          <w:szCs w:val="28"/>
          <w:lang w:val="kk-KZ"/>
        </w:rPr>
      </w:pPr>
      <w:r w:rsidRPr="00BD4BCD">
        <w:rPr>
          <w:rFonts w:ascii="Times New Roman" w:eastAsia="Times New Roman" w:hAnsi="Times New Roman" w:cs="Times New Roman"/>
          <w:w w:val="99"/>
          <w:sz w:val="28"/>
          <w:szCs w:val="28"/>
          <w:lang w:val="kk-KZ"/>
        </w:rPr>
        <w:t xml:space="preserve">5-9 сыныптардағы </w:t>
      </w:r>
      <w:r>
        <w:rPr>
          <w:rFonts w:ascii="Times New Roman" w:eastAsia="Times New Roman" w:hAnsi="Times New Roman" w:cs="Times New Roman"/>
          <w:w w:val="99"/>
          <w:sz w:val="28"/>
          <w:szCs w:val="28"/>
          <w:lang w:val="kk-KZ"/>
        </w:rPr>
        <w:t>«Т</w:t>
      </w:r>
      <w:r w:rsidRPr="00BD4BCD">
        <w:rPr>
          <w:rFonts w:ascii="Times New Roman" w:eastAsia="Times New Roman" w:hAnsi="Times New Roman" w:cs="Times New Roman"/>
          <w:w w:val="99"/>
          <w:sz w:val="28"/>
          <w:szCs w:val="28"/>
          <w:lang w:val="kk-KZ"/>
        </w:rPr>
        <w:t>іршілік қауіпсіздігі негіздері</w:t>
      </w:r>
      <w:r>
        <w:rPr>
          <w:rFonts w:ascii="Times New Roman" w:eastAsia="Times New Roman" w:hAnsi="Times New Roman" w:cs="Times New Roman"/>
          <w:w w:val="99"/>
          <w:sz w:val="28"/>
          <w:szCs w:val="28"/>
          <w:lang w:val="kk-KZ"/>
        </w:rPr>
        <w:t>»</w:t>
      </w:r>
      <w:r w:rsidRPr="00BD4BCD">
        <w:rPr>
          <w:rFonts w:ascii="Times New Roman" w:eastAsia="Times New Roman" w:hAnsi="Times New Roman" w:cs="Times New Roman"/>
          <w:w w:val="99"/>
          <w:sz w:val="28"/>
          <w:szCs w:val="28"/>
          <w:lang w:val="kk-KZ"/>
        </w:rPr>
        <w:t xml:space="preserve"> оқу курсының мазмұны дене шынықтыру мұғалімдерінің жылдық оқу жүктемесі 15 сағат болатын </w:t>
      </w:r>
      <w:r>
        <w:rPr>
          <w:rFonts w:ascii="Times New Roman" w:eastAsia="Times New Roman" w:hAnsi="Times New Roman" w:cs="Times New Roman"/>
          <w:w w:val="99"/>
          <w:sz w:val="28"/>
          <w:szCs w:val="28"/>
          <w:lang w:val="kk-KZ"/>
        </w:rPr>
        <w:t>«Д</w:t>
      </w:r>
      <w:r w:rsidRPr="00BD4BCD">
        <w:rPr>
          <w:rFonts w:ascii="Times New Roman" w:eastAsia="Times New Roman" w:hAnsi="Times New Roman" w:cs="Times New Roman"/>
          <w:w w:val="99"/>
          <w:sz w:val="28"/>
          <w:szCs w:val="28"/>
          <w:lang w:val="kk-KZ"/>
        </w:rPr>
        <w:t>ене шынықтыру</w:t>
      </w:r>
      <w:r>
        <w:rPr>
          <w:rFonts w:ascii="Times New Roman" w:eastAsia="Times New Roman" w:hAnsi="Times New Roman" w:cs="Times New Roman"/>
          <w:w w:val="99"/>
          <w:sz w:val="28"/>
          <w:szCs w:val="28"/>
          <w:lang w:val="kk-KZ"/>
        </w:rPr>
        <w:t>»</w:t>
      </w:r>
      <w:r w:rsidRPr="00BD4BCD">
        <w:rPr>
          <w:rFonts w:ascii="Times New Roman" w:eastAsia="Times New Roman" w:hAnsi="Times New Roman" w:cs="Times New Roman"/>
          <w:w w:val="99"/>
          <w:sz w:val="28"/>
          <w:szCs w:val="28"/>
          <w:lang w:val="kk-KZ"/>
        </w:rPr>
        <w:t xml:space="preserve"> оқу курсы шеңберінде іске асырылады;</w:t>
      </w:r>
    </w:p>
    <w:p w:rsidR="003F76AB" w:rsidRPr="00BD4BCD" w:rsidRDefault="003F76AB" w:rsidP="00BD4BCD">
      <w:pPr>
        <w:widowControl w:val="0"/>
        <w:tabs>
          <w:tab w:val="left" w:pos="1179"/>
          <w:tab w:val="left" w:pos="1813"/>
          <w:tab w:val="left" w:pos="2734"/>
          <w:tab w:val="left" w:pos="3449"/>
          <w:tab w:val="left" w:pos="5382"/>
          <w:tab w:val="left" w:pos="7219"/>
          <w:tab w:val="left" w:pos="8558"/>
        </w:tabs>
        <w:spacing w:line="240" w:lineRule="auto"/>
        <w:rPr>
          <w:rFonts w:ascii="Times New Roman" w:eastAsia="Times New Roman" w:hAnsi="Times New Roman" w:cs="Times New Roman"/>
          <w:w w:val="99"/>
          <w:sz w:val="28"/>
          <w:szCs w:val="28"/>
          <w:lang w:val="kk-KZ"/>
        </w:rPr>
      </w:pPr>
      <w:r w:rsidRPr="00BD4BCD">
        <w:rPr>
          <w:rFonts w:ascii="Times New Roman" w:eastAsia="Times New Roman" w:hAnsi="Times New Roman" w:cs="Times New Roman"/>
          <w:w w:val="99"/>
          <w:sz w:val="28"/>
          <w:szCs w:val="28"/>
          <w:lang w:val="kk-KZ"/>
        </w:rPr>
        <w:t>5-8 сыныптарда</w:t>
      </w:r>
      <w:r>
        <w:rPr>
          <w:rFonts w:ascii="Times New Roman" w:eastAsia="Times New Roman" w:hAnsi="Times New Roman" w:cs="Times New Roman"/>
          <w:w w:val="99"/>
          <w:sz w:val="28"/>
          <w:szCs w:val="28"/>
          <w:lang w:val="kk-KZ"/>
        </w:rPr>
        <w:t xml:space="preserve"> «</w:t>
      </w:r>
      <w:r w:rsidRPr="00BD4BCD">
        <w:rPr>
          <w:rFonts w:ascii="Times New Roman" w:eastAsia="Times New Roman" w:hAnsi="Times New Roman" w:cs="Times New Roman"/>
          <w:w w:val="99"/>
          <w:sz w:val="28"/>
          <w:szCs w:val="28"/>
          <w:lang w:val="kk-KZ"/>
        </w:rPr>
        <w:t xml:space="preserve">Жол қозғалысы </w:t>
      </w:r>
      <w:r>
        <w:rPr>
          <w:rFonts w:ascii="Times New Roman" w:eastAsia="Times New Roman" w:hAnsi="Times New Roman" w:cs="Times New Roman"/>
          <w:w w:val="99"/>
          <w:sz w:val="28"/>
          <w:szCs w:val="28"/>
          <w:lang w:val="kk-KZ"/>
        </w:rPr>
        <w:t>е</w:t>
      </w:r>
      <w:r w:rsidRPr="00BD4BCD">
        <w:rPr>
          <w:rFonts w:ascii="Times New Roman" w:eastAsia="Times New Roman" w:hAnsi="Times New Roman" w:cs="Times New Roman"/>
          <w:w w:val="99"/>
          <w:sz w:val="28"/>
          <w:szCs w:val="28"/>
          <w:lang w:val="kk-KZ"/>
        </w:rPr>
        <w:t>режелері</w:t>
      </w:r>
      <w:r>
        <w:rPr>
          <w:rFonts w:ascii="Times New Roman" w:eastAsia="Times New Roman" w:hAnsi="Times New Roman" w:cs="Times New Roman"/>
          <w:w w:val="99"/>
          <w:sz w:val="28"/>
          <w:szCs w:val="28"/>
          <w:lang w:val="kk-KZ"/>
        </w:rPr>
        <w:t>»</w:t>
      </w:r>
      <w:r w:rsidRPr="00BD4BCD">
        <w:rPr>
          <w:rFonts w:ascii="Times New Roman" w:eastAsia="Times New Roman" w:hAnsi="Times New Roman" w:cs="Times New Roman"/>
          <w:w w:val="99"/>
          <w:sz w:val="28"/>
          <w:szCs w:val="28"/>
          <w:lang w:val="kk-KZ"/>
        </w:rPr>
        <w:t xml:space="preserve"> оқу курсы әр сыныпта сабақтан тыс уақытта 10 сағаттан жүргізіледі.</w:t>
      </w:r>
    </w:p>
    <w:p w:rsidR="00F0246F" w:rsidRPr="00BD4BCD" w:rsidRDefault="003F76AB" w:rsidP="00BD4BCD">
      <w:pPr>
        <w:widowControl w:val="0"/>
        <w:tabs>
          <w:tab w:val="left" w:pos="1179"/>
          <w:tab w:val="left" w:pos="1813"/>
          <w:tab w:val="left" w:pos="2734"/>
          <w:tab w:val="left" w:pos="3449"/>
          <w:tab w:val="left" w:pos="5382"/>
          <w:tab w:val="left" w:pos="7219"/>
          <w:tab w:val="left" w:pos="8558"/>
        </w:tabs>
        <w:spacing w:line="240" w:lineRule="auto"/>
        <w:rPr>
          <w:rFonts w:ascii="Times New Roman" w:eastAsia="Times New Roman" w:hAnsi="Times New Roman" w:cs="Times New Roman"/>
          <w:w w:val="99"/>
          <w:sz w:val="28"/>
          <w:szCs w:val="28"/>
          <w:lang w:val="kk-KZ"/>
        </w:rPr>
      </w:pPr>
      <w:r w:rsidRPr="00BD4BCD">
        <w:rPr>
          <w:rFonts w:ascii="Times New Roman" w:eastAsia="Times New Roman" w:hAnsi="Times New Roman" w:cs="Times New Roman"/>
          <w:w w:val="99"/>
          <w:sz w:val="28"/>
          <w:szCs w:val="28"/>
          <w:lang w:val="kk-KZ"/>
        </w:rPr>
        <w:t xml:space="preserve">5-9 сыныптардағы вариативті бөлім келесідей бөлінеді: 5 </w:t>
      </w:r>
      <w:r>
        <w:rPr>
          <w:rFonts w:ascii="Times New Roman" w:eastAsia="Times New Roman" w:hAnsi="Times New Roman" w:cs="Times New Roman"/>
          <w:w w:val="99"/>
          <w:sz w:val="28"/>
          <w:szCs w:val="28"/>
          <w:lang w:val="kk-KZ"/>
        </w:rPr>
        <w:t>сынып</w:t>
      </w:r>
      <w:r w:rsidRPr="00BD4BCD">
        <w:rPr>
          <w:rFonts w:ascii="Times New Roman" w:eastAsia="Times New Roman" w:hAnsi="Times New Roman" w:cs="Times New Roman"/>
          <w:w w:val="99"/>
          <w:sz w:val="28"/>
          <w:szCs w:val="28"/>
          <w:lang w:val="kk-KZ"/>
        </w:rPr>
        <w:t>-1сағ</w:t>
      </w:r>
      <w:r>
        <w:rPr>
          <w:rFonts w:ascii="Times New Roman" w:eastAsia="Times New Roman" w:hAnsi="Times New Roman" w:cs="Times New Roman"/>
          <w:w w:val="99"/>
          <w:sz w:val="28"/>
          <w:szCs w:val="28"/>
          <w:lang w:val="kk-KZ"/>
        </w:rPr>
        <w:t>ат</w:t>
      </w:r>
      <w:r w:rsidRPr="00BD4BCD">
        <w:rPr>
          <w:rFonts w:ascii="Times New Roman" w:eastAsia="Times New Roman" w:hAnsi="Times New Roman" w:cs="Times New Roman"/>
          <w:w w:val="99"/>
          <w:sz w:val="28"/>
          <w:szCs w:val="28"/>
          <w:lang w:val="kk-KZ"/>
        </w:rPr>
        <w:t>–</w:t>
      </w:r>
      <w:r>
        <w:rPr>
          <w:rFonts w:ascii="Times New Roman" w:eastAsia="Times New Roman" w:hAnsi="Times New Roman" w:cs="Times New Roman"/>
          <w:w w:val="99"/>
          <w:sz w:val="28"/>
          <w:szCs w:val="28"/>
          <w:lang w:val="kk-KZ"/>
        </w:rPr>
        <w:t>«П</w:t>
      </w:r>
      <w:r w:rsidRPr="00BD4BCD">
        <w:rPr>
          <w:rFonts w:ascii="Times New Roman" w:eastAsia="Times New Roman" w:hAnsi="Times New Roman" w:cs="Times New Roman"/>
          <w:w w:val="99"/>
          <w:sz w:val="28"/>
          <w:szCs w:val="28"/>
          <w:lang w:val="kk-KZ"/>
        </w:rPr>
        <w:t>арасаттылық және этика</w:t>
      </w:r>
      <w:r>
        <w:rPr>
          <w:rFonts w:ascii="Times New Roman" w:eastAsia="Times New Roman" w:hAnsi="Times New Roman" w:cs="Times New Roman"/>
          <w:w w:val="99"/>
          <w:sz w:val="28"/>
          <w:szCs w:val="28"/>
          <w:lang w:val="kk-KZ"/>
        </w:rPr>
        <w:t xml:space="preserve">» </w:t>
      </w:r>
      <w:r w:rsidRPr="00BD4BCD">
        <w:rPr>
          <w:rFonts w:ascii="Times New Roman" w:eastAsia="Times New Roman" w:hAnsi="Times New Roman" w:cs="Times New Roman"/>
          <w:w w:val="99"/>
          <w:sz w:val="28"/>
          <w:szCs w:val="28"/>
          <w:lang w:val="kk-KZ"/>
        </w:rPr>
        <w:t>курсы</w:t>
      </w:r>
    </w:p>
    <w:p w:rsidR="003F76AB" w:rsidRPr="003F76AB" w:rsidRDefault="003F76AB" w:rsidP="00BD4BCD">
      <w:pPr>
        <w:widowControl w:val="0"/>
        <w:tabs>
          <w:tab w:val="left" w:pos="1179"/>
          <w:tab w:val="left" w:pos="1813"/>
          <w:tab w:val="left" w:pos="2734"/>
          <w:tab w:val="left" w:pos="3449"/>
          <w:tab w:val="left" w:pos="5382"/>
          <w:tab w:val="left" w:pos="7219"/>
          <w:tab w:val="left" w:pos="8558"/>
        </w:tabs>
        <w:spacing w:line="240" w:lineRule="auto"/>
        <w:rPr>
          <w:rFonts w:ascii="Times New Roman" w:eastAsia="Times New Roman" w:hAnsi="Times New Roman" w:cs="Times New Roman"/>
          <w:w w:val="99"/>
          <w:sz w:val="28"/>
          <w:szCs w:val="28"/>
        </w:rPr>
      </w:pPr>
      <w:r w:rsidRPr="003F76AB">
        <w:rPr>
          <w:rFonts w:ascii="Times New Roman" w:eastAsia="Times New Roman" w:hAnsi="Times New Roman" w:cs="Times New Roman"/>
          <w:w w:val="99"/>
          <w:sz w:val="28"/>
          <w:szCs w:val="28"/>
        </w:rPr>
        <w:lastRenderedPageBreak/>
        <w:t>6</w:t>
      </w:r>
      <w:r>
        <w:rPr>
          <w:rFonts w:ascii="Times New Roman" w:eastAsia="Times New Roman" w:hAnsi="Times New Roman" w:cs="Times New Roman"/>
          <w:w w:val="99"/>
          <w:sz w:val="28"/>
          <w:szCs w:val="28"/>
          <w:lang w:val="kk-KZ"/>
        </w:rPr>
        <w:t xml:space="preserve"> сынып</w:t>
      </w:r>
      <w:r w:rsidRPr="003F76AB">
        <w:rPr>
          <w:rFonts w:ascii="Times New Roman" w:eastAsia="Times New Roman" w:hAnsi="Times New Roman" w:cs="Times New Roman"/>
          <w:w w:val="99"/>
          <w:sz w:val="28"/>
          <w:szCs w:val="28"/>
        </w:rPr>
        <w:t>-1сағ</w:t>
      </w:r>
      <w:r>
        <w:rPr>
          <w:rFonts w:ascii="Times New Roman" w:eastAsia="Times New Roman" w:hAnsi="Times New Roman" w:cs="Times New Roman"/>
          <w:w w:val="99"/>
          <w:sz w:val="28"/>
          <w:szCs w:val="28"/>
          <w:lang w:val="kk-KZ"/>
        </w:rPr>
        <w:t>ат</w:t>
      </w:r>
      <w:r>
        <w:rPr>
          <w:rFonts w:ascii="Times New Roman" w:eastAsia="Times New Roman" w:hAnsi="Times New Roman" w:cs="Times New Roman"/>
          <w:w w:val="99"/>
          <w:sz w:val="28"/>
          <w:szCs w:val="28"/>
        </w:rPr>
        <w:t>–</w:t>
      </w:r>
      <w:r>
        <w:rPr>
          <w:rFonts w:ascii="Times New Roman" w:eastAsia="Times New Roman" w:hAnsi="Times New Roman" w:cs="Times New Roman"/>
          <w:w w:val="99"/>
          <w:sz w:val="28"/>
          <w:szCs w:val="28"/>
          <w:lang w:val="kk-KZ"/>
        </w:rPr>
        <w:t>«</w:t>
      </w:r>
      <w:r w:rsidRPr="003F76AB">
        <w:rPr>
          <w:rFonts w:ascii="Times New Roman" w:eastAsia="Times New Roman" w:hAnsi="Times New Roman" w:cs="Times New Roman"/>
          <w:w w:val="99"/>
          <w:sz w:val="28"/>
          <w:szCs w:val="28"/>
        </w:rPr>
        <w:t>Экология</w:t>
      </w:r>
      <w:r>
        <w:rPr>
          <w:rFonts w:ascii="Times New Roman" w:eastAsia="Times New Roman" w:hAnsi="Times New Roman" w:cs="Times New Roman"/>
          <w:w w:val="99"/>
          <w:sz w:val="28"/>
          <w:szCs w:val="28"/>
          <w:lang w:val="kk-KZ"/>
        </w:rPr>
        <w:t xml:space="preserve">» </w:t>
      </w:r>
      <w:r w:rsidRPr="003F76AB">
        <w:rPr>
          <w:rFonts w:ascii="Times New Roman" w:eastAsia="Times New Roman" w:hAnsi="Times New Roman" w:cs="Times New Roman"/>
          <w:w w:val="99"/>
          <w:sz w:val="28"/>
          <w:szCs w:val="28"/>
        </w:rPr>
        <w:t>курсы</w:t>
      </w:r>
    </w:p>
    <w:p w:rsidR="003F76AB" w:rsidRPr="003F76AB" w:rsidRDefault="003F76AB" w:rsidP="00BD4BCD">
      <w:pPr>
        <w:widowControl w:val="0"/>
        <w:tabs>
          <w:tab w:val="left" w:pos="1179"/>
          <w:tab w:val="left" w:pos="1813"/>
          <w:tab w:val="left" w:pos="2734"/>
          <w:tab w:val="left" w:pos="3449"/>
          <w:tab w:val="left" w:pos="5382"/>
          <w:tab w:val="left" w:pos="7219"/>
          <w:tab w:val="left" w:pos="8558"/>
        </w:tabs>
        <w:spacing w:line="240" w:lineRule="auto"/>
        <w:rPr>
          <w:rFonts w:ascii="Times New Roman" w:eastAsia="Times New Roman" w:hAnsi="Times New Roman" w:cs="Times New Roman"/>
          <w:w w:val="99"/>
          <w:sz w:val="28"/>
          <w:szCs w:val="28"/>
        </w:rPr>
      </w:pPr>
      <w:r w:rsidRPr="003F76AB">
        <w:rPr>
          <w:rFonts w:ascii="Times New Roman" w:eastAsia="Times New Roman" w:hAnsi="Times New Roman" w:cs="Times New Roman"/>
          <w:w w:val="99"/>
          <w:sz w:val="28"/>
          <w:szCs w:val="28"/>
        </w:rPr>
        <w:t>7</w:t>
      </w:r>
      <w:r>
        <w:rPr>
          <w:rFonts w:ascii="Times New Roman" w:eastAsia="Times New Roman" w:hAnsi="Times New Roman" w:cs="Times New Roman"/>
          <w:w w:val="99"/>
          <w:sz w:val="28"/>
          <w:szCs w:val="28"/>
          <w:lang w:val="kk-KZ"/>
        </w:rPr>
        <w:t xml:space="preserve"> сынып</w:t>
      </w:r>
      <w:r w:rsidRPr="003F76AB">
        <w:rPr>
          <w:rFonts w:ascii="Times New Roman" w:eastAsia="Times New Roman" w:hAnsi="Times New Roman" w:cs="Times New Roman"/>
          <w:w w:val="99"/>
          <w:sz w:val="28"/>
          <w:szCs w:val="28"/>
        </w:rPr>
        <w:t>-1сағ</w:t>
      </w:r>
      <w:r>
        <w:rPr>
          <w:rFonts w:ascii="Times New Roman" w:eastAsia="Times New Roman" w:hAnsi="Times New Roman" w:cs="Times New Roman"/>
          <w:w w:val="99"/>
          <w:sz w:val="28"/>
          <w:szCs w:val="28"/>
          <w:lang w:val="kk-KZ"/>
        </w:rPr>
        <w:t>ат</w:t>
      </w:r>
      <w:r w:rsidRPr="003F76AB">
        <w:rPr>
          <w:rFonts w:ascii="Times New Roman" w:eastAsia="Times New Roman" w:hAnsi="Times New Roman" w:cs="Times New Roman"/>
          <w:w w:val="99"/>
          <w:sz w:val="28"/>
          <w:szCs w:val="28"/>
        </w:rPr>
        <w:t>-</w:t>
      </w:r>
      <w:r>
        <w:rPr>
          <w:rFonts w:ascii="Times New Roman" w:eastAsia="Times New Roman" w:hAnsi="Times New Roman" w:cs="Times New Roman"/>
          <w:w w:val="99"/>
          <w:sz w:val="28"/>
          <w:szCs w:val="28"/>
          <w:lang w:val="kk-KZ"/>
        </w:rPr>
        <w:t xml:space="preserve"> «Э</w:t>
      </w:r>
      <w:r w:rsidRPr="003F76AB">
        <w:rPr>
          <w:rFonts w:ascii="Times New Roman" w:eastAsia="Times New Roman" w:hAnsi="Times New Roman" w:cs="Times New Roman"/>
          <w:w w:val="99"/>
          <w:sz w:val="28"/>
          <w:szCs w:val="28"/>
        </w:rPr>
        <w:t>моционалды интеллект және сыни ойлау</w:t>
      </w:r>
      <w:r>
        <w:rPr>
          <w:rFonts w:ascii="Times New Roman" w:eastAsia="Times New Roman" w:hAnsi="Times New Roman" w:cs="Times New Roman"/>
          <w:w w:val="99"/>
          <w:sz w:val="28"/>
          <w:szCs w:val="28"/>
          <w:lang w:val="kk-KZ"/>
        </w:rPr>
        <w:t>»</w:t>
      </w:r>
    </w:p>
    <w:p w:rsidR="003F76AB" w:rsidRPr="003F76AB" w:rsidRDefault="003F76AB" w:rsidP="00BD4BCD">
      <w:pPr>
        <w:widowControl w:val="0"/>
        <w:tabs>
          <w:tab w:val="left" w:pos="1179"/>
          <w:tab w:val="left" w:pos="1813"/>
          <w:tab w:val="left" w:pos="2734"/>
          <w:tab w:val="left" w:pos="3449"/>
          <w:tab w:val="left" w:pos="5382"/>
          <w:tab w:val="left" w:pos="7219"/>
          <w:tab w:val="left" w:pos="8558"/>
        </w:tabs>
        <w:spacing w:line="240" w:lineRule="auto"/>
        <w:rPr>
          <w:rFonts w:ascii="Times New Roman" w:eastAsia="Times New Roman" w:hAnsi="Times New Roman" w:cs="Times New Roman"/>
          <w:w w:val="99"/>
          <w:sz w:val="28"/>
          <w:szCs w:val="28"/>
        </w:rPr>
      </w:pPr>
      <w:r w:rsidRPr="003F76AB">
        <w:rPr>
          <w:rFonts w:ascii="Times New Roman" w:eastAsia="Times New Roman" w:hAnsi="Times New Roman" w:cs="Times New Roman"/>
          <w:w w:val="99"/>
          <w:sz w:val="28"/>
          <w:szCs w:val="28"/>
        </w:rPr>
        <w:t>8</w:t>
      </w:r>
      <w:r w:rsidR="00614D0B">
        <w:rPr>
          <w:rFonts w:ascii="Times New Roman" w:eastAsia="Times New Roman" w:hAnsi="Times New Roman" w:cs="Times New Roman"/>
          <w:w w:val="99"/>
          <w:sz w:val="28"/>
          <w:szCs w:val="28"/>
          <w:lang w:val="kk-KZ"/>
        </w:rPr>
        <w:t xml:space="preserve"> сынып</w:t>
      </w:r>
      <w:r w:rsidRPr="003F76AB">
        <w:rPr>
          <w:rFonts w:ascii="Times New Roman" w:eastAsia="Times New Roman" w:hAnsi="Times New Roman" w:cs="Times New Roman"/>
          <w:w w:val="99"/>
          <w:sz w:val="28"/>
          <w:szCs w:val="28"/>
        </w:rPr>
        <w:t>-1сағ</w:t>
      </w:r>
      <w:r w:rsidR="00614D0B">
        <w:rPr>
          <w:rFonts w:ascii="Times New Roman" w:eastAsia="Times New Roman" w:hAnsi="Times New Roman" w:cs="Times New Roman"/>
          <w:w w:val="99"/>
          <w:sz w:val="28"/>
          <w:szCs w:val="28"/>
          <w:lang w:val="kk-KZ"/>
        </w:rPr>
        <w:t>ат</w:t>
      </w:r>
      <w:r w:rsidR="00614D0B">
        <w:rPr>
          <w:rFonts w:ascii="Times New Roman" w:eastAsia="Times New Roman" w:hAnsi="Times New Roman" w:cs="Times New Roman"/>
          <w:w w:val="99"/>
          <w:sz w:val="28"/>
          <w:szCs w:val="28"/>
        </w:rPr>
        <w:t>–</w:t>
      </w:r>
      <w:r w:rsidR="00614D0B">
        <w:rPr>
          <w:rFonts w:ascii="Times New Roman" w:eastAsia="Times New Roman" w:hAnsi="Times New Roman" w:cs="Times New Roman"/>
          <w:w w:val="99"/>
          <w:sz w:val="28"/>
          <w:szCs w:val="28"/>
          <w:lang w:val="kk-KZ"/>
        </w:rPr>
        <w:t>«М</w:t>
      </w:r>
      <w:r w:rsidRPr="003F76AB">
        <w:rPr>
          <w:rFonts w:ascii="Times New Roman" w:eastAsia="Times New Roman" w:hAnsi="Times New Roman" w:cs="Times New Roman"/>
          <w:w w:val="99"/>
          <w:sz w:val="28"/>
          <w:szCs w:val="28"/>
        </w:rPr>
        <w:t>едиа сауаттылық</w:t>
      </w:r>
      <w:r w:rsidR="00614D0B">
        <w:rPr>
          <w:rFonts w:ascii="Times New Roman" w:eastAsia="Times New Roman" w:hAnsi="Times New Roman" w:cs="Times New Roman"/>
          <w:w w:val="99"/>
          <w:sz w:val="28"/>
          <w:szCs w:val="28"/>
          <w:lang w:val="kk-KZ"/>
        </w:rPr>
        <w:t xml:space="preserve">» </w:t>
      </w:r>
      <w:r w:rsidRPr="003F76AB">
        <w:rPr>
          <w:rFonts w:ascii="Times New Roman" w:eastAsia="Times New Roman" w:hAnsi="Times New Roman" w:cs="Times New Roman"/>
          <w:w w:val="99"/>
          <w:sz w:val="28"/>
          <w:szCs w:val="28"/>
        </w:rPr>
        <w:t>курсы</w:t>
      </w:r>
    </w:p>
    <w:p w:rsidR="00F0246F" w:rsidRDefault="003F76AB" w:rsidP="00BD4BCD">
      <w:pPr>
        <w:widowControl w:val="0"/>
        <w:tabs>
          <w:tab w:val="left" w:pos="1179"/>
          <w:tab w:val="left" w:pos="1813"/>
          <w:tab w:val="left" w:pos="2734"/>
          <w:tab w:val="left" w:pos="3449"/>
          <w:tab w:val="left" w:pos="5382"/>
          <w:tab w:val="left" w:pos="7219"/>
          <w:tab w:val="left" w:pos="8558"/>
        </w:tabs>
        <w:spacing w:line="240" w:lineRule="auto"/>
        <w:rPr>
          <w:rFonts w:ascii="Times New Roman" w:eastAsia="Times New Roman" w:hAnsi="Times New Roman" w:cs="Times New Roman"/>
          <w:w w:val="99"/>
          <w:sz w:val="28"/>
          <w:szCs w:val="28"/>
        </w:rPr>
      </w:pPr>
      <w:r w:rsidRPr="003F76AB">
        <w:rPr>
          <w:rFonts w:ascii="Times New Roman" w:eastAsia="Times New Roman" w:hAnsi="Times New Roman" w:cs="Times New Roman"/>
          <w:w w:val="99"/>
          <w:sz w:val="28"/>
          <w:szCs w:val="28"/>
        </w:rPr>
        <w:t>9</w:t>
      </w:r>
      <w:r w:rsidR="00614D0B">
        <w:rPr>
          <w:rFonts w:ascii="Times New Roman" w:eastAsia="Times New Roman" w:hAnsi="Times New Roman" w:cs="Times New Roman"/>
          <w:w w:val="99"/>
          <w:sz w:val="28"/>
          <w:szCs w:val="28"/>
          <w:lang w:val="kk-KZ"/>
        </w:rPr>
        <w:t xml:space="preserve"> сынып</w:t>
      </w:r>
      <w:r w:rsidRPr="003F76AB">
        <w:rPr>
          <w:rFonts w:ascii="Times New Roman" w:eastAsia="Times New Roman" w:hAnsi="Times New Roman" w:cs="Times New Roman"/>
          <w:w w:val="99"/>
          <w:sz w:val="28"/>
          <w:szCs w:val="28"/>
        </w:rPr>
        <w:t>–1сағ</w:t>
      </w:r>
      <w:r w:rsidR="00614D0B">
        <w:rPr>
          <w:rFonts w:ascii="Times New Roman" w:eastAsia="Times New Roman" w:hAnsi="Times New Roman" w:cs="Times New Roman"/>
          <w:w w:val="99"/>
          <w:sz w:val="28"/>
          <w:szCs w:val="28"/>
          <w:lang w:val="kk-KZ"/>
        </w:rPr>
        <w:t>ат</w:t>
      </w:r>
      <w:r w:rsidR="00614D0B">
        <w:rPr>
          <w:rFonts w:ascii="Times New Roman" w:eastAsia="Times New Roman" w:hAnsi="Times New Roman" w:cs="Times New Roman"/>
          <w:w w:val="99"/>
          <w:sz w:val="28"/>
          <w:szCs w:val="28"/>
        </w:rPr>
        <w:t>–</w:t>
      </w:r>
      <w:r w:rsidR="00614D0B">
        <w:rPr>
          <w:rFonts w:ascii="Times New Roman" w:eastAsia="Times New Roman" w:hAnsi="Times New Roman" w:cs="Times New Roman"/>
          <w:w w:val="99"/>
          <w:sz w:val="28"/>
          <w:szCs w:val="28"/>
          <w:lang w:val="kk-KZ"/>
        </w:rPr>
        <w:t>«</w:t>
      </w:r>
      <w:r w:rsidRPr="003F76AB">
        <w:rPr>
          <w:rFonts w:ascii="Times New Roman" w:eastAsia="Times New Roman" w:hAnsi="Times New Roman" w:cs="Times New Roman"/>
          <w:w w:val="99"/>
          <w:sz w:val="28"/>
          <w:szCs w:val="28"/>
        </w:rPr>
        <w:t>Зайырлылық және дінтану негіздері</w:t>
      </w:r>
      <w:r w:rsidR="00614D0B">
        <w:rPr>
          <w:rFonts w:ascii="Times New Roman" w:eastAsia="Times New Roman" w:hAnsi="Times New Roman" w:cs="Times New Roman"/>
          <w:w w:val="99"/>
          <w:sz w:val="28"/>
          <w:szCs w:val="28"/>
          <w:lang w:val="kk-KZ"/>
        </w:rPr>
        <w:t xml:space="preserve">» </w:t>
      </w:r>
      <w:r w:rsidRPr="003F76AB">
        <w:rPr>
          <w:rFonts w:ascii="Times New Roman" w:eastAsia="Times New Roman" w:hAnsi="Times New Roman" w:cs="Times New Roman"/>
          <w:w w:val="99"/>
          <w:sz w:val="28"/>
          <w:szCs w:val="28"/>
        </w:rPr>
        <w:t>курсы;</w:t>
      </w:r>
    </w:p>
    <w:p w:rsidR="00F0246F" w:rsidRDefault="00F0246F" w:rsidP="00473DC5">
      <w:pPr>
        <w:widowControl w:val="0"/>
        <w:tabs>
          <w:tab w:val="left" w:pos="1179"/>
          <w:tab w:val="left" w:pos="1813"/>
          <w:tab w:val="left" w:pos="2734"/>
          <w:tab w:val="left" w:pos="3449"/>
          <w:tab w:val="left" w:pos="5382"/>
          <w:tab w:val="left" w:pos="7219"/>
          <w:tab w:val="left" w:pos="8558"/>
        </w:tabs>
        <w:spacing w:line="240" w:lineRule="auto"/>
        <w:ind w:left="288" w:firstLine="710"/>
        <w:rPr>
          <w:rFonts w:ascii="Times New Roman" w:eastAsia="Times New Roman" w:hAnsi="Times New Roman" w:cs="Times New Roman"/>
          <w:w w:val="99"/>
          <w:sz w:val="28"/>
          <w:szCs w:val="28"/>
        </w:rPr>
      </w:pPr>
    </w:p>
    <w:p w:rsidR="00FC080D" w:rsidRDefault="00362C23" w:rsidP="00BD4BCD">
      <w:pPr>
        <w:widowControl w:val="0"/>
        <w:spacing w:line="240" w:lineRule="auto"/>
        <w:rPr>
          <w:rFonts w:ascii="Times New Roman" w:eastAsia="Times New Roman" w:hAnsi="Times New Roman" w:cs="Times New Roman"/>
          <w:spacing w:val="1"/>
          <w:w w:val="99"/>
          <w:sz w:val="28"/>
          <w:szCs w:val="28"/>
        </w:rPr>
      </w:pPr>
      <w:r>
        <w:rPr>
          <w:rFonts w:ascii="Times New Roman" w:eastAsia="Times New Roman" w:hAnsi="Times New Roman" w:cs="Times New Roman"/>
          <w:spacing w:val="1"/>
          <w:w w:val="99"/>
          <w:sz w:val="28"/>
          <w:szCs w:val="28"/>
          <w:lang w:val="kk-KZ"/>
        </w:rPr>
        <w:t>Жұмыс оқу жоспарында</w:t>
      </w:r>
      <w:r w:rsidRPr="00362C23">
        <w:rPr>
          <w:rFonts w:ascii="Times New Roman" w:eastAsia="Times New Roman" w:hAnsi="Times New Roman" w:cs="Times New Roman"/>
          <w:spacing w:val="1"/>
          <w:w w:val="99"/>
          <w:sz w:val="28"/>
          <w:szCs w:val="28"/>
        </w:rPr>
        <w:t xml:space="preserve"> мәлімделген вариативтік компоненттің сағаттары бағдарламалық-әдістемелік қамтамасыз етумен қамтамасыз етілген. Вариативті компонент бағдарламасын игеру жыл қорытындысы бойынша </w:t>
      </w:r>
      <w:r>
        <w:rPr>
          <w:rFonts w:ascii="Times New Roman" w:eastAsia="Times New Roman" w:hAnsi="Times New Roman" w:cs="Times New Roman"/>
          <w:spacing w:val="1"/>
          <w:w w:val="99"/>
          <w:sz w:val="28"/>
          <w:szCs w:val="28"/>
          <w:lang w:val="kk-KZ"/>
        </w:rPr>
        <w:t>«Есептелінді»</w:t>
      </w:r>
      <w:r w:rsidRPr="00362C23">
        <w:rPr>
          <w:rFonts w:ascii="Times New Roman" w:eastAsia="Times New Roman" w:hAnsi="Times New Roman" w:cs="Times New Roman"/>
          <w:spacing w:val="1"/>
          <w:w w:val="99"/>
          <w:sz w:val="28"/>
          <w:szCs w:val="28"/>
        </w:rPr>
        <w:t>/</w:t>
      </w:r>
      <w:r>
        <w:rPr>
          <w:rFonts w:ascii="Times New Roman" w:eastAsia="Times New Roman" w:hAnsi="Times New Roman" w:cs="Times New Roman"/>
          <w:spacing w:val="1"/>
          <w:w w:val="99"/>
          <w:sz w:val="28"/>
          <w:szCs w:val="28"/>
          <w:lang w:val="kk-KZ"/>
        </w:rPr>
        <w:t xml:space="preserve"> «Есептелінбеді»</w:t>
      </w:r>
      <w:r w:rsidRPr="00362C23">
        <w:rPr>
          <w:rFonts w:ascii="Times New Roman" w:eastAsia="Times New Roman" w:hAnsi="Times New Roman" w:cs="Times New Roman"/>
          <w:spacing w:val="1"/>
          <w:w w:val="99"/>
          <w:sz w:val="28"/>
          <w:szCs w:val="28"/>
        </w:rPr>
        <w:t xml:space="preserve"> деп бағаланады.</w:t>
      </w:r>
    </w:p>
    <w:p w:rsidR="00FC080D" w:rsidRDefault="00FC080D" w:rsidP="00BD4BCD">
      <w:pPr>
        <w:widowControl w:val="0"/>
        <w:spacing w:line="240" w:lineRule="auto"/>
        <w:rPr>
          <w:rFonts w:ascii="Times New Roman" w:eastAsia="Times New Roman" w:hAnsi="Times New Roman" w:cs="Times New Roman"/>
          <w:spacing w:val="1"/>
          <w:w w:val="99"/>
          <w:sz w:val="28"/>
          <w:szCs w:val="28"/>
        </w:rPr>
      </w:pPr>
      <w:r w:rsidRPr="00FC080D">
        <w:rPr>
          <w:rFonts w:ascii="Times New Roman" w:eastAsia="Times New Roman" w:hAnsi="Times New Roman" w:cs="Times New Roman"/>
          <w:spacing w:val="1"/>
          <w:w w:val="99"/>
          <w:sz w:val="28"/>
          <w:szCs w:val="28"/>
        </w:rPr>
        <w:t xml:space="preserve">2021-2022 оқу жылында жаңартылған білім беру мазмұны бар 10-11 сыныптар ҚР БҒМ 2018 жылғы 31 қазандағы </w:t>
      </w:r>
      <w:r>
        <w:rPr>
          <w:rFonts w:ascii="Times New Roman" w:eastAsia="Times New Roman" w:hAnsi="Times New Roman" w:cs="Times New Roman"/>
          <w:spacing w:val="1"/>
          <w:w w:val="99"/>
          <w:sz w:val="28"/>
          <w:szCs w:val="28"/>
          <w:lang w:val="kk-KZ"/>
        </w:rPr>
        <w:t>«Б</w:t>
      </w:r>
      <w:r w:rsidRPr="00FC080D">
        <w:rPr>
          <w:rFonts w:ascii="Times New Roman" w:eastAsia="Times New Roman" w:hAnsi="Times New Roman" w:cs="Times New Roman"/>
          <w:spacing w:val="1"/>
          <w:w w:val="99"/>
          <w:sz w:val="28"/>
          <w:szCs w:val="28"/>
        </w:rPr>
        <w:t>ілім берудің барлық деңгейлеріндегі мемлекеттік жалпыға міндетті білім беру стандарттарын бекіту туралы</w:t>
      </w:r>
      <w:r>
        <w:rPr>
          <w:rFonts w:ascii="Times New Roman" w:eastAsia="Times New Roman" w:hAnsi="Times New Roman" w:cs="Times New Roman"/>
          <w:spacing w:val="1"/>
          <w:w w:val="99"/>
          <w:sz w:val="28"/>
          <w:szCs w:val="28"/>
          <w:lang w:val="kk-KZ"/>
        </w:rPr>
        <w:t>»</w:t>
      </w:r>
      <w:r w:rsidRPr="00FC080D">
        <w:rPr>
          <w:rFonts w:ascii="Times New Roman" w:eastAsia="Times New Roman" w:hAnsi="Times New Roman" w:cs="Times New Roman"/>
          <w:spacing w:val="1"/>
          <w:w w:val="99"/>
          <w:sz w:val="28"/>
          <w:szCs w:val="28"/>
        </w:rPr>
        <w:t xml:space="preserve"> №604 бұйрығы негізінде жүзеге асырылды (2020 жылғы 28 тамыздағы №372 бұйрықпен </w:t>
      </w:r>
      <w:r>
        <w:rPr>
          <w:rFonts w:ascii="Times New Roman" w:eastAsia="Times New Roman" w:hAnsi="Times New Roman" w:cs="Times New Roman"/>
          <w:spacing w:val="1"/>
          <w:w w:val="99"/>
          <w:sz w:val="28"/>
          <w:szCs w:val="28"/>
          <w:lang w:val="kk-KZ"/>
        </w:rPr>
        <w:t>е</w:t>
      </w:r>
      <w:r w:rsidRPr="00FC080D">
        <w:rPr>
          <w:rFonts w:ascii="Times New Roman" w:eastAsia="Times New Roman" w:hAnsi="Times New Roman" w:cs="Times New Roman"/>
          <w:spacing w:val="1"/>
          <w:w w:val="99"/>
          <w:sz w:val="28"/>
          <w:szCs w:val="28"/>
        </w:rPr>
        <w:t>нгізілген өзгерістер мен толықтырулармен).</w:t>
      </w:r>
    </w:p>
    <w:p w:rsidR="00362C23" w:rsidRPr="00E200D1" w:rsidRDefault="008E73FD" w:rsidP="00BD4BCD">
      <w:pPr>
        <w:widowControl w:val="0"/>
        <w:tabs>
          <w:tab w:val="left" w:pos="2701"/>
          <w:tab w:val="left" w:pos="3138"/>
          <w:tab w:val="left" w:pos="3996"/>
          <w:tab w:val="left" w:pos="4879"/>
          <w:tab w:val="left" w:pos="6802"/>
          <w:tab w:val="left" w:pos="8519"/>
        </w:tabs>
        <w:spacing w:line="240" w:lineRule="auto"/>
        <w:jc w:val="both"/>
        <w:rPr>
          <w:rFonts w:ascii="Times New Roman" w:eastAsia="Times New Roman" w:hAnsi="Times New Roman" w:cs="Times New Roman"/>
          <w:w w:val="99"/>
          <w:sz w:val="28"/>
          <w:szCs w:val="28"/>
          <w:lang w:val="kk-KZ"/>
        </w:rPr>
      </w:pPr>
      <w:r w:rsidRPr="008E73FD">
        <w:rPr>
          <w:rFonts w:ascii="Times New Roman" w:eastAsia="Times New Roman" w:hAnsi="Times New Roman" w:cs="Times New Roman"/>
          <w:w w:val="99"/>
          <w:sz w:val="28"/>
          <w:szCs w:val="28"/>
        </w:rPr>
        <w:t xml:space="preserve">Оқу жоспары ҚР Білім және ғылым министрлігінің </w:t>
      </w:r>
      <w:r w:rsidR="00E200D1">
        <w:rPr>
          <w:rFonts w:ascii="Times New Roman" w:eastAsia="Times New Roman" w:hAnsi="Times New Roman" w:cs="Times New Roman"/>
          <w:w w:val="99"/>
          <w:sz w:val="28"/>
          <w:szCs w:val="28"/>
          <w:lang w:val="kk-KZ"/>
        </w:rPr>
        <w:t>2012 жылғы 08 қарашадағы «</w:t>
      </w:r>
      <w:r w:rsidRPr="008E73FD">
        <w:rPr>
          <w:rFonts w:ascii="Times New Roman" w:eastAsia="Times New Roman" w:hAnsi="Times New Roman" w:cs="Times New Roman"/>
          <w:w w:val="99"/>
          <w:sz w:val="28"/>
          <w:szCs w:val="28"/>
        </w:rPr>
        <w:t>Қазақстан Республикасына бастауыш, негізгі орта білім берудің үлгілік оқу жоспарларын бекіту</w:t>
      </w:r>
      <w:r w:rsidR="00E200D1">
        <w:rPr>
          <w:rFonts w:ascii="Times New Roman" w:eastAsia="Times New Roman" w:hAnsi="Times New Roman" w:cs="Times New Roman"/>
          <w:w w:val="99"/>
          <w:sz w:val="28"/>
          <w:szCs w:val="28"/>
          <w:lang w:val="kk-KZ"/>
        </w:rPr>
        <w:t xml:space="preserve">» </w:t>
      </w:r>
      <w:r w:rsidR="00E200D1" w:rsidRPr="008E73FD">
        <w:rPr>
          <w:rFonts w:ascii="Times New Roman" w:eastAsia="Times New Roman" w:hAnsi="Times New Roman" w:cs="Times New Roman"/>
          <w:w w:val="99"/>
          <w:sz w:val="28"/>
          <w:szCs w:val="28"/>
        </w:rPr>
        <w:t>№500</w:t>
      </w:r>
      <w:r w:rsidRPr="008E73FD">
        <w:rPr>
          <w:rFonts w:ascii="Times New Roman" w:eastAsia="Times New Roman" w:hAnsi="Times New Roman" w:cs="Times New Roman"/>
          <w:w w:val="99"/>
          <w:sz w:val="28"/>
          <w:szCs w:val="28"/>
        </w:rPr>
        <w:t>бұйрығының (2021 жылғы 20 тамыздағы№415 бұйрықпен енгізілген өзгерістермен) негізінде жасалды.</w:t>
      </w:r>
      <w:r w:rsidRPr="00E200D1">
        <w:rPr>
          <w:rFonts w:ascii="Times New Roman" w:eastAsia="Times New Roman" w:hAnsi="Times New Roman" w:cs="Times New Roman"/>
          <w:w w:val="99"/>
          <w:sz w:val="28"/>
          <w:szCs w:val="28"/>
          <w:lang w:val="kk-KZ"/>
        </w:rPr>
        <w:t>Бұдан басқа,</w:t>
      </w:r>
      <w:r w:rsidR="00E200D1" w:rsidRPr="00E200D1">
        <w:rPr>
          <w:rFonts w:ascii="Times New Roman" w:eastAsia="Times New Roman" w:hAnsi="Times New Roman" w:cs="Times New Roman"/>
          <w:w w:val="99"/>
          <w:sz w:val="28"/>
          <w:szCs w:val="28"/>
          <w:lang w:val="kk-KZ"/>
        </w:rPr>
        <w:t xml:space="preserve">ҚР Денсаулық сақтау министрінің 2017 жылғы 16 тамыздағы </w:t>
      </w:r>
      <w:r w:rsidR="00E200D1">
        <w:rPr>
          <w:rFonts w:ascii="Times New Roman" w:eastAsia="Times New Roman" w:hAnsi="Times New Roman" w:cs="Times New Roman"/>
          <w:w w:val="99"/>
          <w:sz w:val="28"/>
          <w:szCs w:val="28"/>
          <w:lang w:val="kk-KZ"/>
        </w:rPr>
        <w:t>«Б</w:t>
      </w:r>
      <w:r w:rsidRPr="00E200D1">
        <w:rPr>
          <w:rFonts w:ascii="Times New Roman" w:eastAsia="Times New Roman" w:hAnsi="Times New Roman" w:cs="Times New Roman"/>
          <w:w w:val="99"/>
          <w:sz w:val="28"/>
          <w:szCs w:val="28"/>
          <w:lang w:val="kk-KZ"/>
        </w:rPr>
        <w:t>ілім беру объектілеріне қойылатын санитариялық-эпидемиологиялық талаптар</w:t>
      </w:r>
      <w:r w:rsidR="002E5B4E">
        <w:rPr>
          <w:rFonts w:ascii="Times New Roman" w:eastAsia="Times New Roman" w:hAnsi="Times New Roman" w:cs="Times New Roman"/>
          <w:w w:val="99"/>
          <w:sz w:val="28"/>
          <w:szCs w:val="28"/>
          <w:lang w:val="kk-KZ"/>
        </w:rPr>
        <w:t>»</w:t>
      </w:r>
      <w:r w:rsidRPr="00E200D1">
        <w:rPr>
          <w:rFonts w:ascii="Times New Roman" w:eastAsia="Times New Roman" w:hAnsi="Times New Roman" w:cs="Times New Roman"/>
          <w:w w:val="99"/>
          <w:sz w:val="28"/>
          <w:szCs w:val="28"/>
          <w:lang w:val="kk-KZ"/>
        </w:rPr>
        <w:t xml:space="preserve"> санитариялық қағидаларын бекіту туралы</w:t>
      </w:r>
      <w:r w:rsidR="00E200D1">
        <w:rPr>
          <w:rFonts w:ascii="Times New Roman" w:eastAsia="Times New Roman" w:hAnsi="Times New Roman" w:cs="Times New Roman"/>
          <w:w w:val="99"/>
          <w:sz w:val="28"/>
          <w:szCs w:val="28"/>
          <w:lang w:val="kk-KZ"/>
        </w:rPr>
        <w:t>»</w:t>
      </w:r>
      <w:r w:rsidRPr="00E200D1">
        <w:rPr>
          <w:rFonts w:ascii="Times New Roman" w:eastAsia="Times New Roman" w:hAnsi="Times New Roman" w:cs="Times New Roman"/>
          <w:w w:val="99"/>
          <w:sz w:val="28"/>
          <w:szCs w:val="28"/>
          <w:lang w:val="kk-KZ"/>
        </w:rPr>
        <w:t xml:space="preserve"> №611 бұйрығы негізге алынды (2021 жылғы 5 тамыздағы №76 бұйрықпен енгізілген</w:t>
      </w:r>
      <w:r w:rsidR="00E200D1" w:rsidRPr="00E200D1">
        <w:rPr>
          <w:rFonts w:ascii="Times New Roman" w:eastAsia="Times New Roman" w:hAnsi="Times New Roman" w:cs="Times New Roman"/>
          <w:w w:val="99"/>
          <w:sz w:val="28"/>
          <w:szCs w:val="28"/>
          <w:lang w:val="kk-KZ"/>
        </w:rPr>
        <w:t xml:space="preserve"> өзгерістермен</w:t>
      </w:r>
      <w:r w:rsidRPr="00E200D1">
        <w:rPr>
          <w:rFonts w:ascii="Times New Roman" w:eastAsia="Times New Roman" w:hAnsi="Times New Roman" w:cs="Times New Roman"/>
          <w:w w:val="99"/>
          <w:sz w:val="28"/>
          <w:szCs w:val="28"/>
          <w:lang w:val="kk-KZ"/>
        </w:rPr>
        <w:t>).</w:t>
      </w:r>
    </w:p>
    <w:p w:rsidR="00362C23" w:rsidRPr="00E200D1" w:rsidRDefault="00362C23" w:rsidP="00473DC5">
      <w:pPr>
        <w:widowControl w:val="0"/>
        <w:tabs>
          <w:tab w:val="left" w:pos="2701"/>
          <w:tab w:val="left" w:pos="3138"/>
          <w:tab w:val="left" w:pos="3996"/>
          <w:tab w:val="left" w:pos="4879"/>
          <w:tab w:val="left" w:pos="6802"/>
          <w:tab w:val="left" w:pos="8519"/>
        </w:tabs>
        <w:spacing w:line="240" w:lineRule="auto"/>
        <w:ind w:left="288" w:firstLine="710"/>
        <w:jc w:val="both"/>
        <w:rPr>
          <w:rFonts w:ascii="Times New Roman" w:eastAsia="Times New Roman" w:hAnsi="Times New Roman" w:cs="Times New Roman"/>
          <w:w w:val="99"/>
          <w:sz w:val="28"/>
          <w:szCs w:val="28"/>
          <w:lang w:val="kk-KZ"/>
        </w:rPr>
      </w:pPr>
    </w:p>
    <w:p w:rsidR="00287016" w:rsidRPr="00287016" w:rsidRDefault="00287016" w:rsidP="00BD4BCD">
      <w:pPr>
        <w:widowControl w:val="0"/>
        <w:spacing w:line="240" w:lineRule="auto"/>
        <w:rPr>
          <w:rFonts w:ascii="Times New Roman" w:eastAsia="Times New Roman" w:hAnsi="Times New Roman" w:cs="Times New Roman"/>
          <w:w w:val="99"/>
          <w:sz w:val="28"/>
          <w:szCs w:val="28"/>
          <w:lang w:val="kk-KZ"/>
        </w:rPr>
      </w:pPr>
      <w:r w:rsidRPr="00287016">
        <w:rPr>
          <w:rFonts w:ascii="Times New Roman" w:eastAsia="Times New Roman" w:hAnsi="Times New Roman" w:cs="Times New Roman"/>
          <w:w w:val="99"/>
          <w:sz w:val="28"/>
          <w:szCs w:val="28"/>
          <w:lang w:val="kk-KZ"/>
        </w:rPr>
        <w:t>10-11 сыныптар жаратылыстану-математикалық бағытта оқытылады, апталық жүктеме 36 сағат және 1 ауыспалы сағатты құрайды.</w:t>
      </w:r>
    </w:p>
    <w:p w:rsidR="00BD4BCD" w:rsidRDefault="00287016" w:rsidP="00BD4BCD">
      <w:pPr>
        <w:widowControl w:val="0"/>
        <w:spacing w:line="240" w:lineRule="auto"/>
        <w:rPr>
          <w:rFonts w:ascii="Times New Roman" w:eastAsia="Times New Roman" w:hAnsi="Times New Roman" w:cs="Times New Roman"/>
          <w:w w:val="99"/>
          <w:sz w:val="28"/>
          <w:szCs w:val="28"/>
          <w:lang w:val="kk-KZ"/>
        </w:rPr>
      </w:pPr>
      <w:r w:rsidRPr="00287016">
        <w:rPr>
          <w:rFonts w:ascii="Times New Roman" w:eastAsia="Times New Roman" w:hAnsi="Times New Roman" w:cs="Times New Roman"/>
          <w:w w:val="99"/>
          <w:sz w:val="28"/>
          <w:szCs w:val="28"/>
          <w:lang w:val="kk-KZ"/>
        </w:rPr>
        <w:t>Жалпы орта білім берудің оқу жүктемесінің вариативті компоненті келесідей бөлінеді:</w:t>
      </w:r>
    </w:p>
    <w:p w:rsidR="00287016" w:rsidRPr="00287016" w:rsidRDefault="00287016" w:rsidP="00BD4BCD">
      <w:pPr>
        <w:widowControl w:val="0"/>
        <w:spacing w:line="240" w:lineRule="auto"/>
        <w:rPr>
          <w:rFonts w:ascii="Times New Roman" w:eastAsia="Times New Roman" w:hAnsi="Times New Roman" w:cs="Times New Roman"/>
          <w:w w:val="99"/>
          <w:sz w:val="28"/>
          <w:szCs w:val="28"/>
          <w:lang w:val="kk-KZ"/>
        </w:rPr>
      </w:pPr>
      <w:r w:rsidRPr="00287016">
        <w:rPr>
          <w:rFonts w:ascii="Times New Roman" w:eastAsia="Times New Roman" w:hAnsi="Times New Roman" w:cs="Times New Roman"/>
          <w:w w:val="99"/>
          <w:sz w:val="28"/>
          <w:szCs w:val="28"/>
          <w:lang w:val="kk-KZ"/>
        </w:rPr>
        <w:t>10-11 сыныптардағы вариативті бөлім:</w:t>
      </w:r>
    </w:p>
    <w:p w:rsidR="00287016" w:rsidRPr="00287016" w:rsidRDefault="00287016" w:rsidP="00BD4BCD">
      <w:pPr>
        <w:widowControl w:val="0"/>
        <w:spacing w:line="240" w:lineRule="auto"/>
        <w:rPr>
          <w:rFonts w:ascii="Times New Roman" w:eastAsia="Times New Roman" w:hAnsi="Times New Roman" w:cs="Times New Roman"/>
          <w:w w:val="99"/>
          <w:sz w:val="28"/>
          <w:szCs w:val="28"/>
          <w:lang w:val="kk-KZ"/>
        </w:rPr>
      </w:pPr>
      <w:r w:rsidRPr="00287016">
        <w:rPr>
          <w:rFonts w:ascii="Times New Roman" w:eastAsia="Times New Roman" w:hAnsi="Times New Roman" w:cs="Times New Roman"/>
          <w:w w:val="99"/>
          <w:sz w:val="28"/>
          <w:szCs w:val="28"/>
          <w:lang w:val="kk-KZ"/>
        </w:rPr>
        <w:t>10–сынып-</w:t>
      </w:r>
      <w:r w:rsidR="007B14E5">
        <w:rPr>
          <w:rFonts w:ascii="Times New Roman" w:eastAsia="Times New Roman" w:hAnsi="Times New Roman" w:cs="Times New Roman"/>
          <w:w w:val="99"/>
          <w:sz w:val="28"/>
          <w:szCs w:val="28"/>
          <w:lang w:val="kk-KZ"/>
        </w:rPr>
        <w:t>«Ж</w:t>
      </w:r>
      <w:r w:rsidRPr="00287016">
        <w:rPr>
          <w:rFonts w:ascii="Times New Roman" w:eastAsia="Times New Roman" w:hAnsi="Times New Roman" w:cs="Times New Roman"/>
          <w:w w:val="99"/>
          <w:sz w:val="28"/>
          <w:szCs w:val="28"/>
          <w:lang w:val="kk-KZ"/>
        </w:rPr>
        <w:t>аһандық құзыреттер (кәсіпкерлік және бизнес негіздері)</w:t>
      </w:r>
      <w:r w:rsidR="007B14E5">
        <w:rPr>
          <w:rFonts w:ascii="Times New Roman" w:eastAsia="Times New Roman" w:hAnsi="Times New Roman" w:cs="Times New Roman"/>
          <w:w w:val="99"/>
          <w:sz w:val="28"/>
          <w:szCs w:val="28"/>
          <w:lang w:val="kk-KZ"/>
        </w:rPr>
        <w:t xml:space="preserve">» </w:t>
      </w:r>
      <w:r w:rsidRPr="00287016">
        <w:rPr>
          <w:rFonts w:ascii="Times New Roman" w:eastAsia="Times New Roman" w:hAnsi="Times New Roman" w:cs="Times New Roman"/>
          <w:w w:val="99"/>
          <w:sz w:val="28"/>
          <w:szCs w:val="28"/>
          <w:lang w:val="kk-KZ"/>
        </w:rPr>
        <w:t>курсы-1 сағ</w:t>
      </w:r>
      <w:r w:rsidR="007B14E5">
        <w:rPr>
          <w:rFonts w:ascii="Times New Roman" w:eastAsia="Times New Roman" w:hAnsi="Times New Roman" w:cs="Times New Roman"/>
          <w:w w:val="99"/>
          <w:sz w:val="28"/>
          <w:szCs w:val="28"/>
          <w:lang w:val="kk-KZ"/>
        </w:rPr>
        <w:t>ат</w:t>
      </w:r>
      <w:r w:rsidRPr="00287016">
        <w:rPr>
          <w:rFonts w:ascii="Times New Roman" w:eastAsia="Times New Roman" w:hAnsi="Times New Roman" w:cs="Times New Roman"/>
          <w:w w:val="99"/>
          <w:sz w:val="28"/>
          <w:szCs w:val="28"/>
          <w:lang w:val="kk-KZ"/>
        </w:rPr>
        <w:t>;</w:t>
      </w:r>
    </w:p>
    <w:p w:rsidR="00287016" w:rsidRPr="00287016" w:rsidRDefault="00287016" w:rsidP="00BD4BCD">
      <w:pPr>
        <w:widowControl w:val="0"/>
        <w:spacing w:line="240" w:lineRule="auto"/>
        <w:rPr>
          <w:rFonts w:ascii="Times New Roman" w:eastAsia="Times New Roman" w:hAnsi="Times New Roman" w:cs="Times New Roman"/>
          <w:w w:val="99"/>
          <w:sz w:val="28"/>
          <w:szCs w:val="28"/>
          <w:lang w:val="kk-KZ"/>
        </w:rPr>
      </w:pPr>
      <w:r w:rsidRPr="00287016">
        <w:rPr>
          <w:rFonts w:ascii="Times New Roman" w:eastAsia="Times New Roman" w:hAnsi="Times New Roman" w:cs="Times New Roman"/>
          <w:w w:val="99"/>
          <w:sz w:val="28"/>
          <w:szCs w:val="28"/>
          <w:lang w:val="kk-KZ"/>
        </w:rPr>
        <w:t>11–сынып-</w:t>
      </w:r>
      <w:r w:rsidR="007B14E5">
        <w:rPr>
          <w:rFonts w:ascii="Times New Roman" w:eastAsia="Times New Roman" w:hAnsi="Times New Roman" w:cs="Times New Roman"/>
          <w:w w:val="99"/>
          <w:sz w:val="28"/>
          <w:szCs w:val="28"/>
          <w:lang w:val="kk-KZ"/>
        </w:rPr>
        <w:t>«Ж</w:t>
      </w:r>
      <w:r w:rsidRPr="00287016">
        <w:rPr>
          <w:rFonts w:ascii="Times New Roman" w:eastAsia="Times New Roman" w:hAnsi="Times New Roman" w:cs="Times New Roman"/>
          <w:w w:val="99"/>
          <w:sz w:val="28"/>
          <w:szCs w:val="28"/>
          <w:lang w:val="kk-KZ"/>
        </w:rPr>
        <w:t>аһандық құзыреттер (кәсіпкерлік және бизнес негіздері)</w:t>
      </w:r>
      <w:r w:rsidR="007B14E5">
        <w:rPr>
          <w:rFonts w:ascii="Times New Roman" w:eastAsia="Times New Roman" w:hAnsi="Times New Roman" w:cs="Times New Roman"/>
          <w:w w:val="99"/>
          <w:sz w:val="28"/>
          <w:szCs w:val="28"/>
          <w:lang w:val="kk-KZ"/>
        </w:rPr>
        <w:t xml:space="preserve">» </w:t>
      </w:r>
      <w:r w:rsidRPr="00287016">
        <w:rPr>
          <w:rFonts w:ascii="Times New Roman" w:eastAsia="Times New Roman" w:hAnsi="Times New Roman" w:cs="Times New Roman"/>
          <w:w w:val="99"/>
          <w:sz w:val="28"/>
          <w:szCs w:val="28"/>
          <w:lang w:val="kk-KZ"/>
        </w:rPr>
        <w:t>курсы-1 сағ</w:t>
      </w:r>
      <w:r w:rsidR="007B14E5">
        <w:rPr>
          <w:rFonts w:ascii="Times New Roman" w:eastAsia="Times New Roman" w:hAnsi="Times New Roman" w:cs="Times New Roman"/>
          <w:w w:val="99"/>
          <w:sz w:val="28"/>
          <w:szCs w:val="28"/>
          <w:lang w:val="kk-KZ"/>
        </w:rPr>
        <w:t>ат</w:t>
      </w:r>
      <w:r w:rsidRPr="00287016">
        <w:rPr>
          <w:rFonts w:ascii="Times New Roman" w:eastAsia="Times New Roman" w:hAnsi="Times New Roman" w:cs="Times New Roman"/>
          <w:w w:val="99"/>
          <w:sz w:val="28"/>
          <w:szCs w:val="28"/>
          <w:lang w:val="kk-KZ"/>
        </w:rPr>
        <w:t>;</w:t>
      </w:r>
    </w:p>
    <w:p w:rsidR="00FC080D" w:rsidRPr="00E200D1" w:rsidRDefault="00287016" w:rsidP="00BD4BCD">
      <w:pPr>
        <w:widowControl w:val="0"/>
        <w:spacing w:line="240" w:lineRule="auto"/>
        <w:rPr>
          <w:rFonts w:ascii="Times New Roman" w:eastAsia="Times New Roman" w:hAnsi="Times New Roman" w:cs="Times New Roman"/>
          <w:w w:val="99"/>
          <w:sz w:val="28"/>
          <w:szCs w:val="28"/>
          <w:lang w:val="kk-KZ"/>
        </w:rPr>
      </w:pPr>
      <w:r w:rsidRPr="00287016">
        <w:rPr>
          <w:rFonts w:ascii="Times New Roman" w:eastAsia="Times New Roman" w:hAnsi="Times New Roman" w:cs="Times New Roman"/>
          <w:w w:val="99"/>
          <w:sz w:val="28"/>
          <w:szCs w:val="28"/>
          <w:lang w:val="kk-KZ"/>
        </w:rPr>
        <w:t>10-11 вариативті компонент бағдарламасын игеру жартыжылдық пен жылдағы сынақтармен бағаланады.</w:t>
      </w:r>
    </w:p>
    <w:p w:rsidR="00FC080D" w:rsidRPr="00E200D1" w:rsidRDefault="001E2141" w:rsidP="00BD4BCD">
      <w:pPr>
        <w:widowControl w:val="0"/>
        <w:spacing w:line="240" w:lineRule="auto"/>
        <w:jc w:val="both"/>
        <w:rPr>
          <w:rFonts w:ascii="Times New Roman" w:eastAsia="Times New Roman" w:hAnsi="Times New Roman" w:cs="Times New Roman"/>
          <w:w w:val="99"/>
          <w:sz w:val="28"/>
          <w:szCs w:val="28"/>
          <w:lang w:val="kk-KZ"/>
        </w:rPr>
      </w:pPr>
      <w:r w:rsidRPr="001E2141">
        <w:rPr>
          <w:rFonts w:ascii="Times New Roman" w:eastAsia="Times New Roman" w:hAnsi="Times New Roman" w:cs="Times New Roman"/>
          <w:w w:val="99"/>
          <w:sz w:val="28"/>
          <w:szCs w:val="28"/>
          <w:lang w:val="kk-KZ"/>
        </w:rPr>
        <w:t xml:space="preserve">10-11 сыныптардағы </w:t>
      </w:r>
      <w:r>
        <w:rPr>
          <w:rFonts w:ascii="Times New Roman" w:eastAsia="Times New Roman" w:hAnsi="Times New Roman" w:cs="Times New Roman"/>
          <w:w w:val="99"/>
          <w:sz w:val="28"/>
          <w:szCs w:val="28"/>
          <w:lang w:val="kk-KZ"/>
        </w:rPr>
        <w:t>«Т</w:t>
      </w:r>
      <w:r w:rsidRPr="001E2141">
        <w:rPr>
          <w:rFonts w:ascii="Times New Roman" w:eastAsia="Times New Roman" w:hAnsi="Times New Roman" w:cs="Times New Roman"/>
          <w:w w:val="99"/>
          <w:sz w:val="28"/>
          <w:szCs w:val="28"/>
          <w:lang w:val="kk-KZ"/>
        </w:rPr>
        <w:t>іршілік қауіпсіздігі негіздері</w:t>
      </w:r>
      <w:r>
        <w:rPr>
          <w:rFonts w:ascii="Times New Roman" w:eastAsia="Times New Roman" w:hAnsi="Times New Roman" w:cs="Times New Roman"/>
          <w:w w:val="99"/>
          <w:sz w:val="28"/>
          <w:szCs w:val="28"/>
          <w:lang w:val="kk-KZ"/>
        </w:rPr>
        <w:t>»</w:t>
      </w:r>
      <w:r w:rsidRPr="001E2141">
        <w:rPr>
          <w:rFonts w:ascii="Times New Roman" w:eastAsia="Times New Roman" w:hAnsi="Times New Roman" w:cs="Times New Roman"/>
          <w:w w:val="99"/>
          <w:sz w:val="28"/>
          <w:szCs w:val="28"/>
          <w:lang w:val="kk-KZ"/>
        </w:rPr>
        <w:t xml:space="preserve"> оқу курсының мазмұны </w:t>
      </w:r>
      <w:r w:rsidR="007C011B">
        <w:rPr>
          <w:rFonts w:ascii="Times New Roman" w:eastAsia="Times New Roman" w:hAnsi="Times New Roman" w:cs="Times New Roman"/>
          <w:w w:val="99"/>
          <w:sz w:val="28"/>
          <w:szCs w:val="28"/>
          <w:lang w:val="kk-KZ"/>
        </w:rPr>
        <w:t>«</w:t>
      </w:r>
      <w:r w:rsidRPr="001E2141">
        <w:rPr>
          <w:rFonts w:ascii="Times New Roman" w:eastAsia="Times New Roman" w:hAnsi="Times New Roman" w:cs="Times New Roman"/>
          <w:w w:val="99"/>
          <w:sz w:val="28"/>
          <w:szCs w:val="28"/>
          <w:lang w:val="kk-KZ"/>
        </w:rPr>
        <w:t>Бастапқы әскери және технологиялық дайындық</w:t>
      </w:r>
      <w:r w:rsidR="007C011B">
        <w:rPr>
          <w:rFonts w:ascii="Times New Roman" w:eastAsia="Times New Roman" w:hAnsi="Times New Roman" w:cs="Times New Roman"/>
          <w:w w:val="99"/>
          <w:sz w:val="28"/>
          <w:szCs w:val="28"/>
          <w:lang w:val="kk-KZ"/>
        </w:rPr>
        <w:t>»</w:t>
      </w:r>
      <w:r w:rsidRPr="001E2141">
        <w:rPr>
          <w:rFonts w:ascii="Times New Roman" w:eastAsia="Times New Roman" w:hAnsi="Times New Roman" w:cs="Times New Roman"/>
          <w:w w:val="99"/>
          <w:sz w:val="28"/>
          <w:szCs w:val="28"/>
          <w:lang w:val="kk-KZ"/>
        </w:rPr>
        <w:t xml:space="preserve"> оқу курсы шеңберінде іске асырылады, жылдық оқу жүктемесі 12 сағат, </w:t>
      </w:r>
      <w:r w:rsidR="007C011B">
        <w:rPr>
          <w:rFonts w:ascii="Times New Roman" w:eastAsia="Times New Roman" w:hAnsi="Times New Roman" w:cs="Times New Roman"/>
          <w:w w:val="99"/>
          <w:sz w:val="28"/>
          <w:szCs w:val="28"/>
          <w:lang w:val="kk-KZ"/>
        </w:rPr>
        <w:t>б</w:t>
      </w:r>
      <w:r w:rsidRPr="001E2141">
        <w:rPr>
          <w:rFonts w:ascii="Times New Roman" w:eastAsia="Times New Roman" w:hAnsi="Times New Roman" w:cs="Times New Roman"/>
          <w:w w:val="99"/>
          <w:sz w:val="28"/>
          <w:szCs w:val="28"/>
          <w:lang w:val="kk-KZ"/>
        </w:rPr>
        <w:t>астапқы әскери дайындықты ұйымдастырушы оқытушылар. Тіршілік қауіпсіздігі негіздері бойынша сабақтар міндетті болып табылады және оқу уақытында өткізіледі.</w:t>
      </w:r>
    </w:p>
    <w:p w:rsidR="00FC080D" w:rsidRPr="00E200D1" w:rsidRDefault="00D91CF6" w:rsidP="00BD4BCD">
      <w:pPr>
        <w:widowControl w:val="0"/>
        <w:spacing w:line="240" w:lineRule="auto"/>
        <w:jc w:val="both"/>
        <w:rPr>
          <w:rFonts w:ascii="Times New Roman" w:eastAsia="Times New Roman" w:hAnsi="Times New Roman" w:cs="Times New Roman"/>
          <w:w w:val="99"/>
          <w:sz w:val="28"/>
          <w:szCs w:val="28"/>
          <w:lang w:val="kk-KZ"/>
        </w:rPr>
      </w:pPr>
      <w:r w:rsidRPr="00D91CF6">
        <w:rPr>
          <w:rFonts w:ascii="Times New Roman" w:eastAsia="Times New Roman" w:hAnsi="Times New Roman" w:cs="Times New Roman"/>
          <w:w w:val="99"/>
          <w:sz w:val="28"/>
          <w:szCs w:val="28"/>
          <w:lang w:val="kk-KZ"/>
        </w:rPr>
        <w:t xml:space="preserve">Жалпы білім беретін орта мектептердің 10-сыныптарында </w:t>
      </w:r>
      <w:r>
        <w:rPr>
          <w:rFonts w:ascii="Times New Roman" w:eastAsia="Times New Roman" w:hAnsi="Times New Roman" w:cs="Times New Roman"/>
          <w:w w:val="99"/>
          <w:sz w:val="28"/>
          <w:szCs w:val="28"/>
          <w:lang w:val="kk-KZ"/>
        </w:rPr>
        <w:t>алғаш</w:t>
      </w:r>
      <w:r w:rsidRPr="00D91CF6">
        <w:rPr>
          <w:rFonts w:ascii="Times New Roman" w:eastAsia="Times New Roman" w:hAnsi="Times New Roman" w:cs="Times New Roman"/>
          <w:w w:val="99"/>
          <w:sz w:val="28"/>
          <w:szCs w:val="28"/>
          <w:lang w:val="kk-KZ"/>
        </w:rPr>
        <w:t xml:space="preserve">қы әскери және технологиялық даярлық бағдарламасына кіретін </w:t>
      </w:r>
      <w:r>
        <w:rPr>
          <w:rFonts w:ascii="Times New Roman" w:eastAsia="Times New Roman" w:hAnsi="Times New Roman" w:cs="Times New Roman"/>
          <w:w w:val="99"/>
          <w:sz w:val="28"/>
          <w:szCs w:val="28"/>
          <w:lang w:val="kk-KZ"/>
        </w:rPr>
        <w:t>«ТҚН»</w:t>
      </w:r>
      <w:r w:rsidRPr="00D91CF6">
        <w:rPr>
          <w:rFonts w:ascii="Times New Roman" w:eastAsia="Times New Roman" w:hAnsi="Times New Roman" w:cs="Times New Roman"/>
          <w:w w:val="99"/>
          <w:sz w:val="28"/>
          <w:szCs w:val="28"/>
          <w:lang w:val="kk-KZ"/>
        </w:rPr>
        <w:t xml:space="preserve"> бөлімі (12 сағат) зерделенеді.</w:t>
      </w:r>
    </w:p>
    <w:p w:rsidR="00FC080D" w:rsidRPr="00E200D1" w:rsidRDefault="005169D7" w:rsidP="00BD4BCD">
      <w:pPr>
        <w:widowControl w:val="0"/>
        <w:spacing w:line="240" w:lineRule="auto"/>
        <w:jc w:val="both"/>
        <w:rPr>
          <w:rFonts w:ascii="Times New Roman" w:eastAsia="Times New Roman" w:hAnsi="Times New Roman" w:cs="Times New Roman"/>
          <w:w w:val="99"/>
          <w:sz w:val="28"/>
          <w:szCs w:val="28"/>
          <w:lang w:val="kk-KZ"/>
        </w:rPr>
      </w:pPr>
      <w:r w:rsidRPr="005169D7">
        <w:rPr>
          <w:rFonts w:ascii="Times New Roman" w:eastAsia="Times New Roman" w:hAnsi="Times New Roman" w:cs="Times New Roman"/>
          <w:w w:val="99"/>
          <w:sz w:val="28"/>
          <w:szCs w:val="28"/>
          <w:lang w:val="kk-KZ"/>
        </w:rPr>
        <w:t xml:space="preserve">Жалпы білім беретін орта мектептердің 11-сыныптарында </w:t>
      </w:r>
      <w:r w:rsidR="00E65C6E">
        <w:rPr>
          <w:rFonts w:ascii="Times New Roman" w:eastAsia="Times New Roman" w:hAnsi="Times New Roman" w:cs="Times New Roman"/>
          <w:w w:val="99"/>
          <w:sz w:val="28"/>
          <w:szCs w:val="28"/>
          <w:lang w:val="kk-KZ"/>
        </w:rPr>
        <w:t>«Т</w:t>
      </w:r>
      <w:r w:rsidRPr="005169D7">
        <w:rPr>
          <w:rFonts w:ascii="Times New Roman" w:eastAsia="Times New Roman" w:hAnsi="Times New Roman" w:cs="Times New Roman"/>
          <w:w w:val="99"/>
          <w:sz w:val="28"/>
          <w:szCs w:val="28"/>
          <w:lang w:val="kk-KZ"/>
        </w:rPr>
        <w:t>ехнологиялық дайындық</w:t>
      </w:r>
      <w:r w:rsidR="00E65C6E">
        <w:rPr>
          <w:rFonts w:ascii="Times New Roman" w:eastAsia="Times New Roman" w:hAnsi="Times New Roman" w:cs="Times New Roman"/>
          <w:w w:val="99"/>
          <w:sz w:val="28"/>
          <w:szCs w:val="28"/>
          <w:lang w:val="kk-KZ"/>
        </w:rPr>
        <w:t>»</w:t>
      </w:r>
      <w:r w:rsidRPr="005169D7">
        <w:rPr>
          <w:rFonts w:ascii="Times New Roman" w:eastAsia="Times New Roman" w:hAnsi="Times New Roman" w:cs="Times New Roman"/>
          <w:w w:val="99"/>
          <w:sz w:val="28"/>
          <w:szCs w:val="28"/>
          <w:lang w:val="kk-KZ"/>
        </w:rPr>
        <w:t xml:space="preserve"> бөлімі (34 сағат) зерделенеді, онда жол қозғалысы ережелерін және автокөлік құралдарын қауіпсіз жүргізуді зерделеу көзделген.</w:t>
      </w:r>
    </w:p>
    <w:p w:rsidR="00BD4BCD" w:rsidRDefault="00BD4BCD" w:rsidP="00BD4BCD">
      <w:pPr>
        <w:shd w:val="clear" w:color="auto" w:fill="FFFFFF"/>
        <w:spacing w:line="240" w:lineRule="auto"/>
        <w:jc w:val="both"/>
        <w:rPr>
          <w:rStyle w:val="s1"/>
          <w:b w:val="0"/>
          <w:color w:val="auto"/>
          <w:sz w:val="28"/>
          <w:szCs w:val="28"/>
          <w:lang w:val="kk-KZ"/>
        </w:rPr>
      </w:pPr>
      <w:bookmarkStart w:id="5" w:name="_page_10_0"/>
      <w:bookmarkEnd w:id="4"/>
    </w:p>
    <w:p w:rsidR="00EC343E" w:rsidRPr="001E2141" w:rsidRDefault="00E65C6E" w:rsidP="00BD4BCD">
      <w:pPr>
        <w:shd w:val="clear" w:color="auto" w:fill="FFFFFF"/>
        <w:spacing w:line="240" w:lineRule="auto"/>
        <w:jc w:val="both"/>
        <w:rPr>
          <w:rStyle w:val="s1"/>
          <w:b w:val="0"/>
          <w:color w:val="auto"/>
          <w:sz w:val="28"/>
          <w:szCs w:val="28"/>
          <w:lang w:val="kk-KZ"/>
        </w:rPr>
      </w:pPr>
      <w:r w:rsidRPr="00BD4BCD">
        <w:rPr>
          <w:rStyle w:val="s1"/>
          <w:color w:val="auto"/>
          <w:sz w:val="28"/>
          <w:szCs w:val="28"/>
          <w:lang w:val="kk-KZ"/>
        </w:rPr>
        <w:t>2022-2023 оқу жылында</w:t>
      </w:r>
      <w:r w:rsidRPr="00E65C6E">
        <w:rPr>
          <w:rStyle w:val="s1"/>
          <w:b w:val="0"/>
          <w:color w:val="auto"/>
          <w:sz w:val="28"/>
          <w:szCs w:val="28"/>
          <w:lang w:val="kk-KZ"/>
        </w:rPr>
        <w:t xml:space="preserve"> жаңартылған білім беру мазмұны бар 1-4 сыныптарда ҚР БҒМ 2022 жылғы 3 тамыздағы </w:t>
      </w:r>
      <w:r>
        <w:rPr>
          <w:rStyle w:val="s1"/>
          <w:b w:val="0"/>
          <w:color w:val="auto"/>
          <w:sz w:val="28"/>
          <w:szCs w:val="28"/>
          <w:lang w:val="kk-KZ"/>
        </w:rPr>
        <w:t>«Б</w:t>
      </w:r>
      <w:r w:rsidRPr="00E65C6E">
        <w:rPr>
          <w:rStyle w:val="s1"/>
          <w:b w:val="0"/>
          <w:color w:val="auto"/>
          <w:sz w:val="28"/>
          <w:szCs w:val="28"/>
          <w:lang w:val="kk-KZ"/>
        </w:rPr>
        <w:t xml:space="preserve">ілім берудің барлық деңгейлеріндегі мемлекеттік </w:t>
      </w:r>
      <w:r w:rsidRPr="00E65C6E">
        <w:rPr>
          <w:rStyle w:val="s1"/>
          <w:b w:val="0"/>
          <w:color w:val="auto"/>
          <w:sz w:val="28"/>
          <w:szCs w:val="28"/>
          <w:lang w:val="kk-KZ"/>
        </w:rPr>
        <w:lastRenderedPageBreak/>
        <w:t>жалпыға міндетті білім беру стандарттарын бекіту туралы</w:t>
      </w:r>
      <w:r>
        <w:rPr>
          <w:rStyle w:val="s1"/>
          <w:b w:val="0"/>
          <w:color w:val="auto"/>
          <w:sz w:val="28"/>
          <w:szCs w:val="28"/>
          <w:lang w:val="kk-KZ"/>
        </w:rPr>
        <w:t xml:space="preserve">» </w:t>
      </w:r>
      <w:r w:rsidRPr="00E65C6E">
        <w:rPr>
          <w:rStyle w:val="s1"/>
          <w:b w:val="0"/>
          <w:color w:val="auto"/>
          <w:sz w:val="28"/>
          <w:szCs w:val="28"/>
          <w:lang w:val="kk-KZ"/>
        </w:rPr>
        <w:t>№348 бұйрығының негізінде жүзеге асырылды.</w:t>
      </w:r>
    </w:p>
    <w:p w:rsidR="00EC343E" w:rsidRPr="001E2141" w:rsidRDefault="007032DE" w:rsidP="00473DC5">
      <w:pPr>
        <w:shd w:val="clear" w:color="auto" w:fill="FFFFFF"/>
        <w:spacing w:line="240" w:lineRule="auto"/>
        <w:ind w:firstLine="709"/>
        <w:jc w:val="both"/>
        <w:rPr>
          <w:rStyle w:val="s1"/>
          <w:b w:val="0"/>
          <w:color w:val="auto"/>
          <w:sz w:val="28"/>
          <w:szCs w:val="28"/>
          <w:lang w:val="kk-KZ"/>
        </w:rPr>
      </w:pPr>
      <w:r w:rsidRPr="007032DE">
        <w:rPr>
          <w:rStyle w:val="s1"/>
          <w:b w:val="0"/>
          <w:color w:val="auto"/>
          <w:sz w:val="28"/>
          <w:szCs w:val="28"/>
          <w:lang w:val="kk-KZ"/>
        </w:rPr>
        <w:t>Оқу жоспары Қазақстан Республикасы Білім және ғылым министрлігінің</w:t>
      </w:r>
      <w:r>
        <w:rPr>
          <w:rStyle w:val="s1"/>
          <w:b w:val="0"/>
          <w:color w:val="auto"/>
          <w:sz w:val="28"/>
          <w:szCs w:val="28"/>
          <w:lang w:val="kk-KZ"/>
        </w:rPr>
        <w:t xml:space="preserve"> 2012 жылғы 08 қарашадағы «</w:t>
      </w:r>
      <w:r w:rsidRPr="007032DE">
        <w:rPr>
          <w:rStyle w:val="s1"/>
          <w:b w:val="0"/>
          <w:color w:val="auto"/>
          <w:sz w:val="28"/>
          <w:szCs w:val="28"/>
          <w:lang w:val="kk-KZ"/>
        </w:rPr>
        <w:t>Қазақстан Республикасында бастауыш, негізгі орта және жалпы орта білім берудің үлгілік оқу жоспарларын бекіту туралы</w:t>
      </w:r>
      <w:r>
        <w:rPr>
          <w:rStyle w:val="s1"/>
          <w:b w:val="0"/>
          <w:color w:val="auto"/>
          <w:sz w:val="28"/>
          <w:szCs w:val="28"/>
          <w:lang w:val="kk-KZ"/>
        </w:rPr>
        <w:t>»</w:t>
      </w:r>
      <w:r w:rsidRPr="007032DE">
        <w:rPr>
          <w:rStyle w:val="s1"/>
          <w:b w:val="0"/>
          <w:color w:val="auto"/>
          <w:sz w:val="28"/>
          <w:szCs w:val="28"/>
          <w:lang w:val="kk-KZ"/>
        </w:rPr>
        <w:t xml:space="preserve"> №500 бұйрығына 1-қосымшаның негізінде жасалды (2022 жылғы 12 тамыздағы №365 бұйрығымен </w:t>
      </w:r>
      <w:r>
        <w:rPr>
          <w:rStyle w:val="s1"/>
          <w:b w:val="0"/>
          <w:color w:val="auto"/>
          <w:sz w:val="28"/>
          <w:szCs w:val="28"/>
          <w:lang w:val="kk-KZ"/>
        </w:rPr>
        <w:t>енгізілген өзгерістермен</w:t>
      </w:r>
      <w:r w:rsidRPr="007032DE">
        <w:rPr>
          <w:rStyle w:val="s1"/>
          <w:b w:val="0"/>
          <w:color w:val="auto"/>
          <w:sz w:val="28"/>
          <w:szCs w:val="28"/>
          <w:lang w:val="kk-KZ"/>
        </w:rPr>
        <w:t>).</w:t>
      </w:r>
    </w:p>
    <w:p w:rsidR="002E5B4E" w:rsidRPr="00E200D1" w:rsidRDefault="002E5B4E" w:rsidP="002E5B4E">
      <w:pPr>
        <w:widowControl w:val="0"/>
        <w:tabs>
          <w:tab w:val="left" w:pos="2701"/>
          <w:tab w:val="left" w:pos="3138"/>
          <w:tab w:val="left" w:pos="3996"/>
          <w:tab w:val="left" w:pos="4879"/>
          <w:tab w:val="left" w:pos="6802"/>
          <w:tab w:val="left" w:pos="8519"/>
        </w:tabs>
        <w:spacing w:line="240" w:lineRule="auto"/>
        <w:jc w:val="both"/>
        <w:rPr>
          <w:rFonts w:ascii="Times New Roman" w:eastAsia="Times New Roman" w:hAnsi="Times New Roman" w:cs="Times New Roman"/>
          <w:w w:val="99"/>
          <w:sz w:val="28"/>
          <w:szCs w:val="28"/>
          <w:lang w:val="kk-KZ"/>
        </w:rPr>
      </w:pPr>
      <w:r w:rsidRPr="00E200D1">
        <w:rPr>
          <w:rFonts w:ascii="Times New Roman" w:eastAsia="Times New Roman" w:hAnsi="Times New Roman" w:cs="Times New Roman"/>
          <w:w w:val="99"/>
          <w:sz w:val="28"/>
          <w:szCs w:val="28"/>
          <w:lang w:val="kk-KZ"/>
        </w:rPr>
        <w:t>Бұдан басқа,ҚР Денсаулық сақтау министрінің 2017 жылғы 16 тамыздағы</w:t>
      </w:r>
      <w:r>
        <w:rPr>
          <w:rFonts w:ascii="Times New Roman" w:eastAsia="Times New Roman" w:hAnsi="Times New Roman" w:cs="Times New Roman"/>
          <w:w w:val="99"/>
          <w:sz w:val="28"/>
          <w:szCs w:val="28"/>
          <w:lang w:val="kk-KZ"/>
        </w:rPr>
        <w:t xml:space="preserve"> «Б</w:t>
      </w:r>
      <w:r w:rsidRPr="00E200D1">
        <w:rPr>
          <w:rFonts w:ascii="Times New Roman" w:eastAsia="Times New Roman" w:hAnsi="Times New Roman" w:cs="Times New Roman"/>
          <w:w w:val="99"/>
          <w:sz w:val="28"/>
          <w:szCs w:val="28"/>
          <w:lang w:val="kk-KZ"/>
        </w:rPr>
        <w:t>ілім беру объектілеріне қойылатын санитариялық-эпидемиологиялық талаптар</w:t>
      </w:r>
      <w:r>
        <w:rPr>
          <w:rFonts w:ascii="Times New Roman" w:eastAsia="Times New Roman" w:hAnsi="Times New Roman" w:cs="Times New Roman"/>
          <w:w w:val="99"/>
          <w:sz w:val="28"/>
          <w:szCs w:val="28"/>
          <w:lang w:val="kk-KZ"/>
        </w:rPr>
        <w:t>»</w:t>
      </w:r>
      <w:r w:rsidRPr="00E200D1">
        <w:rPr>
          <w:rFonts w:ascii="Times New Roman" w:eastAsia="Times New Roman" w:hAnsi="Times New Roman" w:cs="Times New Roman"/>
          <w:w w:val="99"/>
          <w:sz w:val="28"/>
          <w:szCs w:val="28"/>
          <w:lang w:val="kk-KZ"/>
        </w:rPr>
        <w:t xml:space="preserve"> санитариялық қағидаларын бекіту туралы</w:t>
      </w:r>
      <w:r>
        <w:rPr>
          <w:rFonts w:ascii="Times New Roman" w:eastAsia="Times New Roman" w:hAnsi="Times New Roman" w:cs="Times New Roman"/>
          <w:w w:val="99"/>
          <w:sz w:val="28"/>
          <w:szCs w:val="28"/>
          <w:lang w:val="kk-KZ"/>
        </w:rPr>
        <w:t>»</w:t>
      </w:r>
      <w:r w:rsidRPr="00E200D1">
        <w:rPr>
          <w:rFonts w:ascii="Times New Roman" w:eastAsia="Times New Roman" w:hAnsi="Times New Roman" w:cs="Times New Roman"/>
          <w:w w:val="99"/>
          <w:sz w:val="28"/>
          <w:szCs w:val="28"/>
          <w:lang w:val="kk-KZ"/>
        </w:rPr>
        <w:t xml:space="preserve"> №611 бұйрығы негізге алынды (2021 жылғы 5 тамыздағы №76 бұйрықпен енгізілген өзгерістермен).</w:t>
      </w:r>
    </w:p>
    <w:p w:rsidR="00EC343E" w:rsidRPr="001E2141" w:rsidRDefault="002E5B4E" w:rsidP="00473DC5">
      <w:pPr>
        <w:shd w:val="clear" w:color="auto" w:fill="FFFFFF"/>
        <w:spacing w:line="240" w:lineRule="auto"/>
        <w:ind w:firstLine="709"/>
        <w:jc w:val="both"/>
        <w:rPr>
          <w:rStyle w:val="s1"/>
          <w:b w:val="0"/>
          <w:color w:val="auto"/>
          <w:sz w:val="28"/>
          <w:szCs w:val="28"/>
          <w:lang w:val="kk-KZ"/>
        </w:rPr>
      </w:pPr>
      <w:r w:rsidRPr="002E5B4E">
        <w:rPr>
          <w:rStyle w:val="s1"/>
          <w:b w:val="0"/>
          <w:color w:val="auto"/>
          <w:sz w:val="28"/>
          <w:szCs w:val="28"/>
          <w:lang w:val="kk-KZ"/>
        </w:rPr>
        <w:t xml:space="preserve">1-4 сыныптарда </w:t>
      </w:r>
      <w:r>
        <w:rPr>
          <w:rStyle w:val="s1"/>
          <w:b w:val="0"/>
          <w:color w:val="auto"/>
          <w:sz w:val="28"/>
          <w:szCs w:val="28"/>
          <w:lang w:val="kk-KZ"/>
        </w:rPr>
        <w:t>«Т</w:t>
      </w:r>
      <w:r w:rsidRPr="002E5B4E">
        <w:rPr>
          <w:rStyle w:val="s1"/>
          <w:b w:val="0"/>
          <w:color w:val="auto"/>
          <w:sz w:val="28"/>
          <w:szCs w:val="28"/>
          <w:lang w:val="kk-KZ"/>
        </w:rPr>
        <w:t>іршілік қауіпсіздігі негіздері</w:t>
      </w:r>
      <w:r>
        <w:rPr>
          <w:rStyle w:val="s1"/>
          <w:b w:val="0"/>
          <w:color w:val="auto"/>
          <w:sz w:val="28"/>
          <w:szCs w:val="28"/>
          <w:lang w:val="kk-KZ"/>
        </w:rPr>
        <w:t xml:space="preserve">» </w:t>
      </w:r>
      <w:r w:rsidRPr="002E5B4E">
        <w:rPr>
          <w:rStyle w:val="s1"/>
          <w:b w:val="0"/>
          <w:color w:val="auto"/>
          <w:sz w:val="28"/>
          <w:szCs w:val="28"/>
          <w:lang w:val="kk-KZ"/>
        </w:rPr>
        <w:t xml:space="preserve">оқу курсын міндетті түрде оқу қамтамасыз етіледі. Оқу курсының мазмұны </w:t>
      </w:r>
      <w:r>
        <w:rPr>
          <w:rStyle w:val="s1"/>
          <w:b w:val="0"/>
          <w:color w:val="auto"/>
          <w:sz w:val="28"/>
          <w:szCs w:val="28"/>
          <w:lang w:val="kk-KZ"/>
        </w:rPr>
        <w:t xml:space="preserve">«Дүниетану» </w:t>
      </w:r>
      <w:r w:rsidRPr="002E5B4E">
        <w:rPr>
          <w:rStyle w:val="s1"/>
          <w:b w:val="0"/>
          <w:color w:val="auto"/>
          <w:sz w:val="28"/>
          <w:szCs w:val="28"/>
          <w:lang w:val="kk-KZ"/>
        </w:rPr>
        <w:t>оқу пәні аясында бастауыш сынып мұғалімдері</w:t>
      </w:r>
      <w:r>
        <w:rPr>
          <w:rStyle w:val="s1"/>
          <w:b w:val="0"/>
          <w:color w:val="auto"/>
          <w:sz w:val="28"/>
          <w:szCs w:val="28"/>
          <w:lang w:val="kk-KZ"/>
        </w:rPr>
        <w:t xml:space="preserve">мен </w:t>
      </w:r>
      <w:r w:rsidRPr="002E5B4E">
        <w:rPr>
          <w:rStyle w:val="s1"/>
          <w:b w:val="0"/>
          <w:color w:val="auto"/>
          <w:sz w:val="28"/>
          <w:szCs w:val="28"/>
          <w:lang w:val="kk-KZ"/>
        </w:rPr>
        <w:t>жүзеге асырылады:1-3 сыныптарда жылдық оқу жүктемесі 6 сағат, 4 сыныпта-10 сағат.</w:t>
      </w:r>
    </w:p>
    <w:p w:rsidR="00BD7995" w:rsidRPr="00BD7995" w:rsidRDefault="00BD7995" w:rsidP="00BD7995">
      <w:pPr>
        <w:pStyle w:val="7"/>
        <w:rPr>
          <w:rFonts w:ascii="Times New Roman" w:hAnsi="Times New Roman"/>
          <w:spacing w:val="1"/>
          <w:w w:val="99"/>
          <w:sz w:val="28"/>
          <w:szCs w:val="28"/>
          <w:lang w:val="kk-KZ" w:eastAsia="ru-RU"/>
        </w:rPr>
      </w:pPr>
      <w:bookmarkStart w:id="6" w:name="_page_11_0"/>
      <w:bookmarkEnd w:id="5"/>
      <w:r>
        <w:rPr>
          <w:rStyle w:val="s1"/>
          <w:rFonts w:eastAsia="Calibri"/>
          <w:b w:val="0"/>
          <w:color w:val="auto"/>
          <w:sz w:val="28"/>
          <w:szCs w:val="28"/>
          <w:lang w:val="kk-KZ" w:eastAsia="ru-RU"/>
        </w:rPr>
        <w:t>«</w:t>
      </w:r>
      <w:r w:rsidRPr="00BD7995">
        <w:rPr>
          <w:rFonts w:ascii="Times New Roman" w:hAnsi="Times New Roman"/>
          <w:spacing w:val="1"/>
          <w:w w:val="99"/>
          <w:sz w:val="28"/>
          <w:szCs w:val="28"/>
          <w:lang w:val="kk-KZ" w:eastAsia="ru-RU"/>
        </w:rPr>
        <w:t>Жол қозғалысы Ережелері</w:t>
      </w:r>
      <w:r>
        <w:rPr>
          <w:rFonts w:ascii="Times New Roman" w:hAnsi="Times New Roman"/>
          <w:spacing w:val="1"/>
          <w:w w:val="99"/>
          <w:sz w:val="28"/>
          <w:szCs w:val="28"/>
          <w:lang w:val="kk-KZ" w:eastAsia="ru-RU"/>
        </w:rPr>
        <w:t>»</w:t>
      </w:r>
      <w:r w:rsidRPr="00BD7995">
        <w:rPr>
          <w:rFonts w:ascii="Times New Roman" w:hAnsi="Times New Roman"/>
          <w:spacing w:val="1"/>
          <w:w w:val="99"/>
          <w:sz w:val="28"/>
          <w:szCs w:val="28"/>
          <w:lang w:val="kk-KZ" w:eastAsia="ru-RU"/>
        </w:rPr>
        <w:t xml:space="preserve"> оқу курсының мазмұнын сынып жетекшілері әр сыныпта 6 сағаттан 1-4 сыныптарда сынып сағаттары есебінен жүзеге асырады.</w:t>
      </w:r>
    </w:p>
    <w:p w:rsidR="00BD7995" w:rsidRDefault="00BD7995" w:rsidP="00BD7995">
      <w:pPr>
        <w:pStyle w:val="7"/>
        <w:rPr>
          <w:rFonts w:ascii="Times New Roman" w:hAnsi="Times New Roman"/>
          <w:spacing w:val="1"/>
          <w:w w:val="99"/>
          <w:sz w:val="28"/>
          <w:szCs w:val="28"/>
          <w:lang w:val="kk-KZ" w:eastAsia="ru-RU"/>
        </w:rPr>
      </w:pPr>
      <w:r w:rsidRPr="00BD7995">
        <w:rPr>
          <w:rFonts w:ascii="Times New Roman" w:hAnsi="Times New Roman"/>
          <w:spacing w:val="1"/>
          <w:w w:val="99"/>
          <w:sz w:val="28"/>
          <w:szCs w:val="28"/>
          <w:lang w:val="kk-KZ" w:eastAsia="ru-RU"/>
        </w:rPr>
        <w:t xml:space="preserve">Жұмыс жоспарының құрылымы инвариантты және </w:t>
      </w:r>
      <w:r>
        <w:rPr>
          <w:rFonts w:ascii="Times New Roman" w:hAnsi="Times New Roman"/>
          <w:spacing w:val="1"/>
          <w:w w:val="99"/>
          <w:sz w:val="28"/>
          <w:szCs w:val="28"/>
          <w:lang w:val="kk-KZ" w:eastAsia="ru-RU"/>
        </w:rPr>
        <w:t>вариативті</w:t>
      </w:r>
      <w:r w:rsidRPr="00BD7995">
        <w:rPr>
          <w:rFonts w:ascii="Times New Roman" w:hAnsi="Times New Roman"/>
          <w:spacing w:val="1"/>
          <w:w w:val="99"/>
          <w:sz w:val="28"/>
          <w:szCs w:val="28"/>
          <w:lang w:val="kk-KZ" w:eastAsia="ru-RU"/>
        </w:rPr>
        <w:t xml:space="preserve"> компоненттерден тұрады. Вариативті компонент жеке және топтық сабақтардан тұрады. Инвариантты, вариативті және максималды оқу жүктемесінің мөлшері жоғарыда көрсетілген МЖМБС белгілеген нормаларға қатаң сәйкес келеді.</w:t>
      </w:r>
    </w:p>
    <w:p w:rsidR="00B56F0C" w:rsidRDefault="005379BC" w:rsidP="00BD7995">
      <w:pPr>
        <w:pStyle w:val="7"/>
        <w:rPr>
          <w:rFonts w:ascii="Times New Roman" w:hAnsi="Times New Roman"/>
          <w:b/>
          <w:spacing w:val="1"/>
          <w:w w:val="99"/>
          <w:sz w:val="28"/>
          <w:szCs w:val="28"/>
          <w:lang w:val="kk-KZ"/>
        </w:rPr>
      </w:pPr>
      <w:r w:rsidRPr="005379BC">
        <w:rPr>
          <w:rFonts w:ascii="Times New Roman" w:hAnsi="Times New Roman"/>
          <w:b/>
          <w:spacing w:val="1"/>
          <w:w w:val="99"/>
          <w:sz w:val="28"/>
          <w:szCs w:val="28"/>
          <w:lang w:val="kk-KZ"/>
        </w:rPr>
        <w:t>2022-2023 оқу жылындағы вариативті бөлім келесідей бөлінген:</w:t>
      </w:r>
    </w:p>
    <w:p w:rsidR="00B64A8B" w:rsidRPr="0050549A" w:rsidRDefault="00B64A8B" w:rsidP="00B64A8B">
      <w:pPr>
        <w:widowControl w:val="0"/>
        <w:spacing w:line="240" w:lineRule="auto"/>
        <w:ind w:firstLine="720"/>
        <w:rPr>
          <w:rFonts w:ascii="Times New Roman" w:eastAsia="Times New Roman" w:hAnsi="Times New Roman" w:cs="Times New Roman"/>
          <w:bCs/>
          <w:w w:val="99"/>
          <w:sz w:val="28"/>
          <w:szCs w:val="28"/>
          <w:lang w:val="kk-KZ"/>
        </w:rPr>
      </w:pPr>
      <w:r w:rsidRPr="00B64A8B">
        <w:rPr>
          <w:rFonts w:ascii="Times New Roman" w:eastAsia="Times New Roman" w:hAnsi="Times New Roman" w:cs="Times New Roman"/>
          <w:bCs/>
          <w:w w:val="99"/>
          <w:sz w:val="28"/>
          <w:szCs w:val="28"/>
          <w:lang w:val="kk-KZ"/>
        </w:rPr>
        <w:t>202</w:t>
      </w:r>
      <w:r w:rsidR="00EA4FE0">
        <w:rPr>
          <w:rFonts w:ascii="Times New Roman" w:eastAsia="Times New Roman" w:hAnsi="Times New Roman" w:cs="Times New Roman"/>
          <w:bCs/>
          <w:w w:val="99"/>
          <w:sz w:val="28"/>
          <w:szCs w:val="28"/>
          <w:lang w:val="kk-KZ"/>
        </w:rPr>
        <w:t>2</w:t>
      </w:r>
      <w:r w:rsidRPr="00B64A8B">
        <w:rPr>
          <w:rFonts w:ascii="Times New Roman" w:eastAsia="Times New Roman" w:hAnsi="Times New Roman" w:cs="Times New Roman"/>
          <w:bCs/>
          <w:w w:val="99"/>
          <w:sz w:val="28"/>
          <w:szCs w:val="28"/>
          <w:lang w:val="kk-KZ"/>
        </w:rPr>
        <w:t>-202</w:t>
      </w:r>
      <w:r w:rsidR="00EA4FE0">
        <w:rPr>
          <w:rFonts w:ascii="Times New Roman" w:eastAsia="Times New Roman" w:hAnsi="Times New Roman" w:cs="Times New Roman"/>
          <w:bCs/>
          <w:w w:val="99"/>
          <w:sz w:val="28"/>
          <w:szCs w:val="28"/>
          <w:lang w:val="kk-KZ"/>
        </w:rPr>
        <w:t>3</w:t>
      </w:r>
      <w:r w:rsidRPr="00B64A8B">
        <w:rPr>
          <w:rFonts w:ascii="Times New Roman" w:eastAsia="Times New Roman" w:hAnsi="Times New Roman" w:cs="Times New Roman"/>
          <w:bCs/>
          <w:w w:val="99"/>
          <w:sz w:val="28"/>
          <w:szCs w:val="28"/>
          <w:lang w:val="kk-KZ"/>
        </w:rPr>
        <w:t xml:space="preserve"> оқу жылында жаңартылған білім беру мазмұны бар 5-9 сыныптарда ҚР БҒМ 20</w:t>
      </w:r>
      <w:r>
        <w:rPr>
          <w:rFonts w:ascii="Times New Roman" w:eastAsia="Times New Roman" w:hAnsi="Times New Roman" w:cs="Times New Roman"/>
          <w:bCs/>
          <w:w w:val="99"/>
          <w:sz w:val="28"/>
          <w:szCs w:val="28"/>
          <w:lang w:val="kk-KZ"/>
        </w:rPr>
        <w:t>22</w:t>
      </w:r>
      <w:r w:rsidRPr="00B64A8B">
        <w:rPr>
          <w:rFonts w:ascii="Times New Roman" w:eastAsia="Times New Roman" w:hAnsi="Times New Roman" w:cs="Times New Roman"/>
          <w:bCs/>
          <w:w w:val="99"/>
          <w:sz w:val="28"/>
          <w:szCs w:val="28"/>
          <w:lang w:val="kk-KZ"/>
        </w:rPr>
        <w:t xml:space="preserve"> жылғы </w:t>
      </w:r>
      <w:r>
        <w:rPr>
          <w:rFonts w:ascii="Times New Roman" w:eastAsia="Times New Roman" w:hAnsi="Times New Roman" w:cs="Times New Roman"/>
          <w:bCs/>
          <w:w w:val="99"/>
          <w:sz w:val="28"/>
          <w:szCs w:val="28"/>
          <w:lang w:val="kk-KZ"/>
        </w:rPr>
        <w:t>3 тамыздағы«Б</w:t>
      </w:r>
      <w:r w:rsidRPr="00B64A8B">
        <w:rPr>
          <w:rFonts w:ascii="Times New Roman" w:eastAsia="Times New Roman" w:hAnsi="Times New Roman" w:cs="Times New Roman"/>
          <w:bCs/>
          <w:w w:val="99"/>
          <w:sz w:val="28"/>
          <w:szCs w:val="28"/>
          <w:lang w:val="kk-KZ"/>
        </w:rPr>
        <w:t>ілім берудің барлық деңгейлеріндегі мемлекеттік жалпыға міндетті білім беру стандарттарын бекіту туралы</w:t>
      </w:r>
      <w:r>
        <w:rPr>
          <w:rFonts w:ascii="Times New Roman" w:eastAsia="Times New Roman" w:hAnsi="Times New Roman" w:cs="Times New Roman"/>
          <w:bCs/>
          <w:w w:val="99"/>
          <w:sz w:val="28"/>
          <w:szCs w:val="28"/>
          <w:lang w:val="kk-KZ"/>
        </w:rPr>
        <w:t>»</w:t>
      </w:r>
      <w:r w:rsidRPr="00B64A8B">
        <w:rPr>
          <w:rFonts w:ascii="Times New Roman" w:eastAsia="Times New Roman" w:hAnsi="Times New Roman" w:cs="Times New Roman"/>
          <w:bCs/>
          <w:w w:val="99"/>
          <w:sz w:val="28"/>
          <w:szCs w:val="28"/>
          <w:lang w:val="kk-KZ"/>
        </w:rPr>
        <w:t xml:space="preserve"> №</w:t>
      </w:r>
      <w:r>
        <w:rPr>
          <w:rFonts w:ascii="Times New Roman" w:eastAsia="Times New Roman" w:hAnsi="Times New Roman" w:cs="Times New Roman"/>
          <w:bCs/>
          <w:w w:val="99"/>
          <w:sz w:val="28"/>
          <w:szCs w:val="28"/>
          <w:lang w:val="kk-KZ"/>
        </w:rPr>
        <w:t>348</w:t>
      </w:r>
      <w:r w:rsidRPr="00B64A8B">
        <w:rPr>
          <w:rFonts w:ascii="Times New Roman" w:eastAsia="Times New Roman" w:hAnsi="Times New Roman" w:cs="Times New Roman"/>
          <w:bCs/>
          <w:w w:val="99"/>
          <w:sz w:val="28"/>
          <w:szCs w:val="28"/>
          <w:lang w:val="kk-KZ"/>
        </w:rPr>
        <w:t xml:space="preserve"> бұйрығы негізінде жүзеге асырылды</w:t>
      </w:r>
      <w:r>
        <w:rPr>
          <w:rFonts w:ascii="Times New Roman" w:eastAsia="Times New Roman" w:hAnsi="Times New Roman" w:cs="Times New Roman"/>
          <w:bCs/>
          <w:w w:val="99"/>
          <w:sz w:val="28"/>
          <w:szCs w:val="28"/>
          <w:lang w:val="kk-KZ"/>
        </w:rPr>
        <w:t>.</w:t>
      </w:r>
    </w:p>
    <w:p w:rsidR="00B56F0C" w:rsidRPr="00EA4FE0" w:rsidRDefault="00EA4FE0" w:rsidP="00BD7995">
      <w:pPr>
        <w:pStyle w:val="7"/>
        <w:rPr>
          <w:rFonts w:ascii="Times New Roman" w:hAnsi="Times New Roman"/>
          <w:spacing w:val="1"/>
          <w:w w:val="99"/>
          <w:sz w:val="28"/>
          <w:szCs w:val="28"/>
          <w:lang w:val="kk-KZ"/>
        </w:rPr>
      </w:pPr>
      <w:r>
        <w:rPr>
          <w:rFonts w:ascii="Times New Roman" w:hAnsi="Times New Roman"/>
          <w:b/>
          <w:spacing w:val="1"/>
          <w:w w:val="99"/>
          <w:sz w:val="28"/>
          <w:szCs w:val="28"/>
          <w:lang w:val="kk-KZ"/>
        </w:rPr>
        <w:tab/>
      </w:r>
      <w:r w:rsidRPr="00EA4FE0">
        <w:rPr>
          <w:rFonts w:ascii="Times New Roman" w:hAnsi="Times New Roman"/>
          <w:spacing w:val="1"/>
          <w:w w:val="99"/>
          <w:sz w:val="28"/>
          <w:szCs w:val="28"/>
          <w:lang w:val="kk-KZ"/>
        </w:rPr>
        <w:t xml:space="preserve">Жұмыс жоспарының құрылымы инвариантты және өзгермелі компоненттерден тұрады. Вариативті компонент жеке және топтық сабақтардан тұрады. Инвариантты, вариативті және максималды оқу жүктемесінің мөлшері жоғарыда көрсетілген </w:t>
      </w:r>
      <w:r w:rsidR="000A304B">
        <w:rPr>
          <w:rFonts w:ascii="Times New Roman" w:hAnsi="Times New Roman"/>
          <w:spacing w:val="1"/>
          <w:w w:val="99"/>
          <w:sz w:val="28"/>
          <w:szCs w:val="28"/>
          <w:lang w:val="kk-KZ"/>
        </w:rPr>
        <w:t>МЖМБС</w:t>
      </w:r>
      <w:r w:rsidRPr="00EA4FE0">
        <w:rPr>
          <w:rFonts w:ascii="Times New Roman" w:hAnsi="Times New Roman"/>
          <w:spacing w:val="1"/>
          <w:w w:val="99"/>
          <w:sz w:val="28"/>
          <w:szCs w:val="28"/>
          <w:lang w:val="kk-KZ"/>
        </w:rPr>
        <w:t xml:space="preserve"> анықталған нормаларға қатаң сәйкес келеді.</w:t>
      </w:r>
    </w:p>
    <w:p w:rsidR="00DA62B8" w:rsidRPr="00E200D1" w:rsidRDefault="006E692D" w:rsidP="00DA62B8">
      <w:pPr>
        <w:widowControl w:val="0"/>
        <w:tabs>
          <w:tab w:val="left" w:pos="2701"/>
          <w:tab w:val="left" w:pos="3138"/>
          <w:tab w:val="left" w:pos="3996"/>
          <w:tab w:val="left" w:pos="4879"/>
          <w:tab w:val="left" w:pos="6802"/>
          <w:tab w:val="left" w:pos="8519"/>
        </w:tabs>
        <w:spacing w:line="240" w:lineRule="auto"/>
        <w:jc w:val="both"/>
        <w:rPr>
          <w:rFonts w:ascii="Times New Roman" w:eastAsia="Times New Roman" w:hAnsi="Times New Roman" w:cs="Times New Roman"/>
          <w:w w:val="99"/>
          <w:sz w:val="28"/>
          <w:szCs w:val="28"/>
          <w:lang w:val="kk-KZ"/>
        </w:rPr>
      </w:pPr>
      <w:r w:rsidRPr="006E692D">
        <w:rPr>
          <w:rFonts w:ascii="Times New Roman" w:hAnsi="Times New Roman"/>
          <w:spacing w:val="1"/>
          <w:w w:val="99"/>
          <w:sz w:val="28"/>
          <w:szCs w:val="28"/>
          <w:lang w:val="kk-KZ"/>
        </w:rPr>
        <w:t xml:space="preserve">Оқу жоспары ҚР Білім және ғылым министрлігінің </w:t>
      </w:r>
      <w:r>
        <w:rPr>
          <w:rFonts w:ascii="Times New Roman" w:hAnsi="Times New Roman"/>
          <w:spacing w:val="1"/>
          <w:w w:val="99"/>
          <w:sz w:val="28"/>
          <w:szCs w:val="28"/>
          <w:lang w:val="kk-KZ"/>
        </w:rPr>
        <w:t>«</w:t>
      </w:r>
      <w:r w:rsidRPr="006E692D">
        <w:rPr>
          <w:rFonts w:ascii="Times New Roman" w:hAnsi="Times New Roman"/>
          <w:spacing w:val="1"/>
          <w:w w:val="99"/>
          <w:sz w:val="28"/>
          <w:szCs w:val="28"/>
          <w:lang w:val="kk-KZ"/>
        </w:rPr>
        <w:t>Қазақстан Республикасында бастауыш, негізгі орта және жалпы орта білім берудің үлгілік оқу жоспарларын бекіту туралы</w:t>
      </w:r>
      <w:r>
        <w:rPr>
          <w:rFonts w:ascii="Times New Roman" w:hAnsi="Times New Roman"/>
          <w:spacing w:val="1"/>
          <w:w w:val="99"/>
          <w:sz w:val="28"/>
          <w:szCs w:val="28"/>
          <w:lang w:val="kk-KZ"/>
        </w:rPr>
        <w:t>»</w:t>
      </w:r>
      <w:r w:rsidRPr="006E692D">
        <w:rPr>
          <w:rFonts w:ascii="Times New Roman" w:hAnsi="Times New Roman"/>
          <w:spacing w:val="1"/>
          <w:w w:val="99"/>
          <w:sz w:val="28"/>
          <w:szCs w:val="28"/>
          <w:lang w:val="kk-KZ"/>
        </w:rPr>
        <w:t xml:space="preserve"> 2012</w:t>
      </w:r>
      <w:r>
        <w:rPr>
          <w:rFonts w:ascii="Times New Roman" w:hAnsi="Times New Roman"/>
          <w:spacing w:val="1"/>
          <w:w w:val="99"/>
          <w:sz w:val="28"/>
          <w:szCs w:val="28"/>
          <w:lang w:val="kk-KZ"/>
        </w:rPr>
        <w:t xml:space="preserve"> жылғы 08 қарашадағы </w:t>
      </w:r>
      <w:r w:rsidRPr="006E692D">
        <w:rPr>
          <w:rFonts w:ascii="Times New Roman" w:hAnsi="Times New Roman"/>
          <w:spacing w:val="1"/>
          <w:w w:val="99"/>
          <w:sz w:val="28"/>
          <w:szCs w:val="28"/>
          <w:lang w:val="kk-KZ"/>
        </w:rPr>
        <w:t>№ 500 бұйрығына 7-қосымшаның негізінде жасалды (2022 жылғы 12 тамыздағы №365 бұйрықпен енгізілген</w:t>
      </w:r>
      <w:r w:rsidR="00DA62B8" w:rsidRPr="006E692D">
        <w:rPr>
          <w:rFonts w:ascii="Times New Roman" w:hAnsi="Times New Roman"/>
          <w:spacing w:val="1"/>
          <w:w w:val="99"/>
          <w:sz w:val="28"/>
          <w:szCs w:val="28"/>
          <w:lang w:val="kk-KZ"/>
        </w:rPr>
        <w:t>өзгерістермен</w:t>
      </w:r>
      <w:r w:rsidRPr="006E692D">
        <w:rPr>
          <w:rFonts w:ascii="Times New Roman" w:hAnsi="Times New Roman"/>
          <w:spacing w:val="1"/>
          <w:w w:val="99"/>
          <w:sz w:val="28"/>
          <w:szCs w:val="28"/>
          <w:lang w:val="kk-KZ"/>
        </w:rPr>
        <w:t xml:space="preserve">). </w:t>
      </w:r>
      <w:r w:rsidR="00DA62B8" w:rsidRPr="00E200D1">
        <w:rPr>
          <w:rFonts w:ascii="Times New Roman" w:eastAsia="Times New Roman" w:hAnsi="Times New Roman" w:cs="Times New Roman"/>
          <w:w w:val="99"/>
          <w:sz w:val="28"/>
          <w:szCs w:val="28"/>
          <w:lang w:val="kk-KZ"/>
        </w:rPr>
        <w:t>Бұдан басқа,ҚР Денсаулық сақтау министрінің 20</w:t>
      </w:r>
      <w:r w:rsidR="00DA62B8">
        <w:rPr>
          <w:rFonts w:ascii="Times New Roman" w:eastAsia="Times New Roman" w:hAnsi="Times New Roman" w:cs="Times New Roman"/>
          <w:w w:val="99"/>
          <w:sz w:val="28"/>
          <w:szCs w:val="28"/>
          <w:lang w:val="kk-KZ"/>
        </w:rPr>
        <w:t>21</w:t>
      </w:r>
      <w:r w:rsidR="00DA62B8" w:rsidRPr="00E200D1">
        <w:rPr>
          <w:rFonts w:ascii="Times New Roman" w:eastAsia="Times New Roman" w:hAnsi="Times New Roman" w:cs="Times New Roman"/>
          <w:w w:val="99"/>
          <w:sz w:val="28"/>
          <w:szCs w:val="28"/>
          <w:lang w:val="kk-KZ"/>
        </w:rPr>
        <w:t xml:space="preserve"> жылғы </w:t>
      </w:r>
      <w:r w:rsidR="00DA62B8">
        <w:rPr>
          <w:rFonts w:ascii="Times New Roman" w:eastAsia="Times New Roman" w:hAnsi="Times New Roman" w:cs="Times New Roman"/>
          <w:w w:val="99"/>
          <w:sz w:val="28"/>
          <w:szCs w:val="28"/>
          <w:lang w:val="kk-KZ"/>
        </w:rPr>
        <w:t>5</w:t>
      </w:r>
      <w:r w:rsidR="00DA62B8" w:rsidRPr="00E200D1">
        <w:rPr>
          <w:rFonts w:ascii="Times New Roman" w:eastAsia="Times New Roman" w:hAnsi="Times New Roman" w:cs="Times New Roman"/>
          <w:w w:val="99"/>
          <w:sz w:val="28"/>
          <w:szCs w:val="28"/>
          <w:lang w:val="kk-KZ"/>
        </w:rPr>
        <w:t xml:space="preserve"> тамыздағы </w:t>
      </w:r>
      <w:r w:rsidR="00DA62B8">
        <w:rPr>
          <w:rFonts w:ascii="Times New Roman" w:eastAsia="Times New Roman" w:hAnsi="Times New Roman" w:cs="Times New Roman"/>
          <w:w w:val="99"/>
          <w:sz w:val="28"/>
          <w:szCs w:val="28"/>
          <w:lang w:val="kk-KZ"/>
        </w:rPr>
        <w:t>«Б</w:t>
      </w:r>
      <w:r w:rsidR="00DA62B8" w:rsidRPr="00E200D1">
        <w:rPr>
          <w:rFonts w:ascii="Times New Roman" w:eastAsia="Times New Roman" w:hAnsi="Times New Roman" w:cs="Times New Roman"/>
          <w:w w:val="99"/>
          <w:sz w:val="28"/>
          <w:szCs w:val="28"/>
          <w:lang w:val="kk-KZ"/>
        </w:rPr>
        <w:t>ілім беру объектілеріне қойылатын санитариялық-эпидемиологиялық талаптар</w:t>
      </w:r>
      <w:r w:rsidR="00DA62B8">
        <w:rPr>
          <w:rFonts w:ascii="Times New Roman" w:eastAsia="Times New Roman" w:hAnsi="Times New Roman" w:cs="Times New Roman"/>
          <w:w w:val="99"/>
          <w:sz w:val="28"/>
          <w:szCs w:val="28"/>
          <w:lang w:val="kk-KZ"/>
        </w:rPr>
        <w:t>»</w:t>
      </w:r>
      <w:r w:rsidR="00DA62B8" w:rsidRPr="00E200D1">
        <w:rPr>
          <w:rFonts w:ascii="Times New Roman" w:eastAsia="Times New Roman" w:hAnsi="Times New Roman" w:cs="Times New Roman"/>
          <w:w w:val="99"/>
          <w:sz w:val="28"/>
          <w:szCs w:val="28"/>
          <w:lang w:val="kk-KZ"/>
        </w:rPr>
        <w:t xml:space="preserve"> санитариялық қағидаларын бекіту туралы</w:t>
      </w:r>
      <w:r w:rsidR="00DA62B8">
        <w:rPr>
          <w:rFonts w:ascii="Times New Roman" w:eastAsia="Times New Roman" w:hAnsi="Times New Roman" w:cs="Times New Roman"/>
          <w:w w:val="99"/>
          <w:sz w:val="28"/>
          <w:szCs w:val="28"/>
          <w:lang w:val="kk-KZ"/>
        </w:rPr>
        <w:t>»</w:t>
      </w:r>
      <w:r w:rsidR="00DA62B8" w:rsidRPr="00E200D1">
        <w:rPr>
          <w:rFonts w:ascii="Times New Roman" w:eastAsia="Times New Roman" w:hAnsi="Times New Roman" w:cs="Times New Roman"/>
          <w:w w:val="99"/>
          <w:sz w:val="28"/>
          <w:szCs w:val="28"/>
          <w:lang w:val="kk-KZ"/>
        </w:rPr>
        <w:t xml:space="preserve"> №</w:t>
      </w:r>
      <w:r w:rsidR="00DA62B8">
        <w:rPr>
          <w:rFonts w:ascii="Times New Roman" w:eastAsia="Times New Roman" w:hAnsi="Times New Roman" w:cs="Times New Roman"/>
          <w:w w:val="99"/>
          <w:sz w:val="28"/>
          <w:szCs w:val="28"/>
          <w:lang w:val="kk-KZ"/>
        </w:rPr>
        <w:t>76</w:t>
      </w:r>
      <w:r w:rsidR="00DA62B8" w:rsidRPr="00E200D1">
        <w:rPr>
          <w:rFonts w:ascii="Times New Roman" w:eastAsia="Times New Roman" w:hAnsi="Times New Roman" w:cs="Times New Roman"/>
          <w:w w:val="99"/>
          <w:sz w:val="28"/>
          <w:szCs w:val="28"/>
          <w:lang w:val="kk-KZ"/>
        </w:rPr>
        <w:t xml:space="preserve"> бұйрығы негізге алынды.</w:t>
      </w:r>
    </w:p>
    <w:p w:rsidR="00B56F0C" w:rsidRPr="005F6C8F" w:rsidRDefault="005F6C8F" w:rsidP="00BD7995">
      <w:pPr>
        <w:pStyle w:val="7"/>
        <w:rPr>
          <w:rFonts w:ascii="Times New Roman" w:hAnsi="Times New Roman"/>
          <w:spacing w:val="1"/>
          <w:w w:val="99"/>
          <w:sz w:val="28"/>
          <w:szCs w:val="28"/>
          <w:lang w:val="kk-KZ"/>
        </w:rPr>
      </w:pPr>
      <w:r>
        <w:rPr>
          <w:rFonts w:ascii="Times New Roman" w:hAnsi="Times New Roman"/>
          <w:b/>
          <w:spacing w:val="1"/>
          <w:w w:val="99"/>
          <w:sz w:val="28"/>
          <w:szCs w:val="28"/>
          <w:lang w:val="kk-KZ"/>
        </w:rPr>
        <w:tab/>
      </w:r>
      <w:r w:rsidRPr="005F6C8F">
        <w:rPr>
          <w:rFonts w:ascii="Times New Roman" w:hAnsi="Times New Roman"/>
          <w:spacing w:val="1"/>
          <w:w w:val="99"/>
          <w:sz w:val="28"/>
          <w:szCs w:val="28"/>
          <w:lang w:val="kk-KZ"/>
        </w:rPr>
        <w:t>5-9 сыныптардағы «Тіршілік қауіпсіздігі негіздері» оқу курсының мазмұны дене шынықтыру мұғалімдерінің жылдық оқу жүктемесі 15 сағатты құрайтын «Дене шынықтыру» оқу курсы аясында жүзеге асырылады.</w:t>
      </w:r>
    </w:p>
    <w:p w:rsidR="007711F7" w:rsidRPr="007711F7" w:rsidRDefault="007711F7" w:rsidP="007711F7">
      <w:pPr>
        <w:widowControl w:val="0"/>
        <w:tabs>
          <w:tab w:val="left" w:pos="1179"/>
          <w:tab w:val="left" w:pos="1813"/>
          <w:tab w:val="left" w:pos="2734"/>
          <w:tab w:val="left" w:pos="3449"/>
          <w:tab w:val="left" w:pos="5382"/>
          <w:tab w:val="left" w:pos="7219"/>
          <w:tab w:val="left" w:pos="8558"/>
        </w:tabs>
        <w:spacing w:line="240" w:lineRule="auto"/>
        <w:rPr>
          <w:rFonts w:ascii="Times New Roman" w:eastAsia="Times New Roman" w:hAnsi="Times New Roman" w:cs="Times New Roman"/>
          <w:w w:val="99"/>
          <w:sz w:val="28"/>
          <w:szCs w:val="28"/>
          <w:lang w:val="kk-KZ"/>
        </w:rPr>
      </w:pPr>
      <w:r w:rsidRPr="007711F7">
        <w:rPr>
          <w:rFonts w:ascii="Times New Roman" w:eastAsia="Times New Roman" w:hAnsi="Times New Roman" w:cs="Times New Roman"/>
          <w:w w:val="99"/>
          <w:sz w:val="28"/>
          <w:szCs w:val="28"/>
          <w:lang w:val="kk-KZ"/>
        </w:rPr>
        <w:t>5-8 сыныптарда</w:t>
      </w:r>
      <w:r>
        <w:rPr>
          <w:rFonts w:ascii="Times New Roman" w:eastAsia="Times New Roman" w:hAnsi="Times New Roman" w:cs="Times New Roman"/>
          <w:w w:val="99"/>
          <w:sz w:val="28"/>
          <w:szCs w:val="28"/>
          <w:lang w:val="kk-KZ"/>
        </w:rPr>
        <w:t xml:space="preserve"> «</w:t>
      </w:r>
      <w:r w:rsidRPr="007711F7">
        <w:rPr>
          <w:rFonts w:ascii="Times New Roman" w:eastAsia="Times New Roman" w:hAnsi="Times New Roman" w:cs="Times New Roman"/>
          <w:w w:val="99"/>
          <w:sz w:val="28"/>
          <w:szCs w:val="28"/>
          <w:lang w:val="kk-KZ"/>
        </w:rPr>
        <w:t xml:space="preserve">Жол қозғалысы </w:t>
      </w:r>
      <w:r>
        <w:rPr>
          <w:rFonts w:ascii="Times New Roman" w:eastAsia="Times New Roman" w:hAnsi="Times New Roman" w:cs="Times New Roman"/>
          <w:w w:val="99"/>
          <w:sz w:val="28"/>
          <w:szCs w:val="28"/>
          <w:lang w:val="kk-KZ"/>
        </w:rPr>
        <w:t>е</w:t>
      </w:r>
      <w:r w:rsidRPr="007711F7">
        <w:rPr>
          <w:rFonts w:ascii="Times New Roman" w:eastAsia="Times New Roman" w:hAnsi="Times New Roman" w:cs="Times New Roman"/>
          <w:w w:val="99"/>
          <w:sz w:val="28"/>
          <w:szCs w:val="28"/>
          <w:lang w:val="kk-KZ"/>
        </w:rPr>
        <w:t>режелері</w:t>
      </w:r>
      <w:r>
        <w:rPr>
          <w:rFonts w:ascii="Times New Roman" w:eastAsia="Times New Roman" w:hAnsi="Times New Roman" w:cs="Times New Roman"/>
          <w:w w:val="99"/>
          <w:sz w:val="28"/>
          <w:szCs w:val="28"/>
          <w:lang w:val="kk-KZ"/>
        </w:rPr>
        <w:t>»</w:t>
      </w:r>
      <w:r w:rsidRPr="007711F7">
        <w:rPr>
          <w:rFonts w:ascii="Times New Roman" w:eastAsia="Times New Roman" w:hAnsi="Times New Roman" w:cs="Times New Roman"/>
          <w:w w:val="99"/>
          <w:sz w:val="28"/>
          <w:szCs w:val="28"/>
          <w:lang w:val="kk-KZ"/>
        </w:rPr>
        <w:t xml:space="preserve"> оқу курсы әр сыныпта сабақтан тыс уақытта 10 сағаттан жүргізіледі.</w:t>
      </w:r>
    </w:p>
    <w:p w:rsidR="004008A4" w:rsidRDefault="007711F7" w:rsidP="007711F7">
      <w:pPr>
        <w:widowControl w:val="0"/>
        <w:tabs>
          <w:tab w:val="left" w:pos="1179"/>
          <w:tab w:val="left" w:pos="1813"/>
          <w:tab w:val="left" w:pos="2734"/>
          <w:tab w:val="left" w:pos="3449"/>
          <w:tab w:val="left" w:pos="5382"/>
          <w:tab w:val="left" w:pos="7219"/>
          <w:tab w:val="left" w:pos="8558"/>
        </w:tabs>
        <w:spacing w:line="240" w:lineRule="auto"/>
        <w:rPr>
          <w:rFonts w:ascii="Times New Roman" w:eastAsia="Times New Roman" w:hAnsi="Times New Roman" w:cs="Times New Roman"/>
          <w:w w:val="99"/>
          <w:sz w:val="28"/>
          <w:szCs w:val="28"/>
          <w:lang w:val="kk-KZ"/>
        </w:rPr>
      </w:pPr>
      <w:r w:rsidRPr="007711F7">
        <w:rPr>
          <w:rFonts w:ascii="Times New Roman" w:eastAsia="Times New Roman" w:hAnsi="Times New Roman" w:cs="Times New Roman"/>
          <w:w w:val="99"/>
          <w:sz w:val="28"/>
          <w:szCs w:val="28"/>
          <w:lang w:val="kk-KZ"/>
        </w:rPr>
        <w:t xml:space="preserve">5-9 сыныптардағы вариативті бөлім келесідей бөлінеді: </w:t>
      </w:r>
    </w:p>
    <w:p w:rsidR="007711F7" w:rsidRPr="007711F7" w:rsidRDefault="007711F7" w:rsidP="007711F7">
      <w:pPr>
        <w:widowControl w:val="0"/>
        <w:tabs>
          <w:tab w:val="left" w:pos="1179"/>
          <w:tab w:val="left" w:pos="1813"/>
          <w:tab w:val="left" w:pos="2734"/>
          <w:tab w:val="left" w:pos="3449"/>
          <w:tab w:val="left" w:pos="5382"/>
          <w:tab w:val="left" w:pos="7219"/>
          <w:tab w:val="left" w:pos="8558"/>
        </w:tabs>
        <w:spacing w:line="240" w:lineRule="auto"/>
        <w:rPr>
          <w:rFonts w:ascii="Times New Roman" w:eastAsia="Times New Roman" w:hAnsi="Times New Roman" w:cs="Times New Roman"/>
          <w:w w:val="99"/>
          <w:sz w:val="28"/>
          <w:szCs w:val="28"/>
          <w:lang w:val="kk-KZ"/>
        </w:rPr>
      </w:pPr>
      <w:r w:rsidRPr="007711F7">
        <w:rPr>
          <w:rFonts w:ascii="Times New Roman" w:eastAsia="Times New Roman" w:hAnsi="Times New Roman" w:cs="Times New Roman"/>
          <w:w w:val="99"/>
          <w:sz w:val="28"/>
          <w:szCs w:val="28"/>
          <w:lang w:val="kk-KZ"/>
        </w:rPr>
        <w:t xml:space="preserve">5 </w:t>
      </w:r>
      <w:r>
        <w:rPr>
          <w:rFonts w:ascii="Times New Roman" w:eastAsia="Times New Roman" w:hAnsi="Times New Roman" w:cs="Times New Roman"/>
          <w:w w:val="99"/>
          <w:sz w:val="28"/>
          <w:szCs w:val="28"/>
          <w:lang w:val="kk-KZ"/>
        </w:rPr>
        <w:t>сынып</w:t>
      </w:r>
      <w:r w:rsidRPr="007711F7">
        <w:rPr>
          <w:rFonts w:ascii="Times New Roman" w:eastAsia="Times New Roman" w:hAnsi="Times New Roman" w:cs="Times New Roman"/>
          <w:w w:val="99"/>
          <w:sz w:val="28"/>
          <w:szCs w:val="28"/>
          <w:lang w:val="kk-KZ"/>
        </w:rPr>
        <w:t>-</w:t>
      </w:r>
      <w:r w:rsidR="004008A4">
        <w:rPr>
          <w:rFonts w:ascii="Times New Roman" w:eastAsia="Times New Roman" w:hAnsi="Times New Roman" w:cs="Times New Roman"/>
          <w:w w:val="99"/>
          <w:sz w:val="28"/>
          <w:szCs w:val="28"/>
          <w:lang w:val="kk-KZ"/>
        </w:rPr>
        <w:t xml:space="preserve"> 0,5 </w:t>
      </w:r>
      <w:r w:rsidRPr="007711F7">
        <w:rPr>
          <w:rFonts w:ascii="Times New Roman" w:eastAsia="Times New Roman" w:hAnsi="Times New Roman" w:cs="Times New Roman"/>
          <w:w w:val="99"/>
          <w:sz w:val="28"/>
          <w:szCs w:val="28"/>
          <w:lang w:val="kk-KZ"/>
        </w:rPr>
        <w:t>сағ</w:t>
      </w:r>
      <w:r>
        <w:rPr>
          <w:rFonts w:ascii="Times New Roman" w:eastAsia="Times New Roman" w:hAnsi="Times New Roman" w:cs="Times New Roman"/>
          <w:w w:val="99"/>
          <w:sz w:val="28"/>
          <w:szCs w:val="28"/>
          <w:lang w:val="kk-KZ"/>
        </w:rPr>
        <w:t>ат</w:t>
      </w:r>
      <w:r w:rsidRPr="007711F7">
        <w:rPr>
          <w:rFonts w:ascii="Times New Roman" w:eastAsia="Times New Roman" w:hAnsi="Times New Roman" w:cs="Times New Roman"/>
          <w:w w:val="99"/>
          <w:sz w:val="28"/>
          <w:szCs w:val="28"/>
          <w:lang w:val="kk-KZ"/>
        </w:rPr>
        <w:t>–</w:t>
      </w:r>
      <w:r>
        <w:rPr>
          <w:rFonts w:ascii="Times New Roman" w:eastAsia="Times New Roman" w:hAnsi="Times New Roman" w:cs="Times New Roman"/>
          <w:w w:val="99"/>
          <w:sz w:val="28"/>
          <w:szCs w:val="28"/>
          <w:lang w:val="kk-KZ"/>
        </w:rPr>
        <w:t>«</w:t>
      </w:r>
      <w:r w:rsidR="004008A4">
        <w:rPr>
          <w:rFonts w:ascii="Times New Roman" w:eastAsia="Times New Roman" w:hAnsi="Times New Roman" w:cs="Times New Roman"/>
          <w:w w:val="99"/>
          <w:sz w:val="28"/>
          <w:szCs w:val="28"/>
          <w:lang w:val="kk-KZ"/>
        </w:rPr>
        <w:t>Жаһандық құзыреттер</w:t>
      </w:r>
      <w:r>
        <w:rPr>
          <w:rFonts w:ascii="Times New Roman" w:eastAsia="Times New Roman" w:hAnsi="Times New Roman" w:cs="Times New Roman"/>
          <w:w w:val="99"/>
          <w:sz w:val="28"/>
          <w:szCs w:val="28"/>
          <w:lang w:val="kk-KZ"/>
        </w:rPr>
        <w:t xml:space="preserve">» </w:t>
      </w:r>
      <w:r w:rsidRPr="007711F7">
        <w:rPr>
          <w:rFonts w:ascii="Times New Roman" w:eastAsia="Times New Roman" w:hAnsi="Times New Roman" w:cs="Times New Roman"/>
          <w:w w:val="99"/>
          <w:sz w:val="28"/>
          <w:szCs w:val="28"/>
          <w:lang w:val="kk-KZ"/>
        </w:rPr>
        <w:t>курсы</w:t>
      </w:r>
    </w:p>
    <w:p w:rsidR="007711F7" w:rsidRPr="00721391" w:rsidRDefault="007711F7" w:rsidP="007711F7">
      <w:pPr>
        <w:widowControl w:val="0"/>
        <w:tabs>
          <w:tab w:val="left" w:pos="1179"/>
          <w:tab w:val="left" w:pos="1813"/>
          <w:tab w:val="left" w:pos="2734"/>
          <w:tab w:val="left" w:pos="3449"/>
          <w:tab w:val="left" w:pos="5382"/>
          <w:tab w:val="left" w:pos="7219"/>
          <w:tab w:val="left" w:pos="8558"/>
        </w:tabs>
        <w:spacing w:line="240" w:lineRule="auto"/>
        <w:rPr>
          <w:rFonts w:ascii="Times New Roman" w:eastAsia="Times New Roman" w:hAnsi="Times New Roman" w:cs="Times New Roman"/>
          <w:w w:val="99"/>
          <w:sz w:val="28"/>
          <w:szCs w:val="28"/>
          <w:lang w:val="kk-KZ"/>
        </w:rPr>
      </w:pPr>
      <w:r w:rsidRPr="00721391">
        <w:rPr>
          <w:rFonts w:ascii="Times New Roman" w:eastAsia="Times New Roman" w:hAnsi="Times New Roman" w:cs="Times New Roman"/>
          <w:w w:val="99"/>
          <w:sz w:val="28"/>
          <w:szCs w:val="28"/>
          <w:lang w:val="kk-KZ"/>
        </w:rPr>
        <w:t>6</w:t>
      </w:r>
      <w:r>
        <w:rPr>
          <w:rFonts w:ascii="Times New Roman" w:eastAsia="Times New Roman" w:hAnsi="Times New Roman" w:cs="Times New Roman"/>
          <w:w w:val="99"/>
          <w:sz w:val="28"/>
          <w:szCs w:val="28"/>
          <w:lang w:val="kk-KZ"/>
        </w:rPr>
        <w:t xml:space="preserve"> сынып</w:t>
      </w:r>
      <w:r w:rsidRPr="00721391">
        <w:rPr>
          <w:rFonts w:ascii="Times New Roman" w:eastAsia="Times New Roman" w:hAnsi="Times New Roman" w:cs="Times New Roman"/>
          <w:w w:val="99"/>
          <w:sz w:val="28"/>
          <w:szCs w:val="28"/>
          <w:lang w:val="kk-KZ"/>
        </w:rPr>
        <w:t>-</w:t>
      </w:r>
      <w:r w:rsidR="00721391">
        <w:rPr>
          <w:rFonts w:ascii="Times New Roman" w:eastAsia="Times New Roman" w:hAnsi="Times New Roman" w:cs="Times New Roman"/>
          <w:w w:val="99"/>
          <w:sz w:val="28"/>
          <w:szCs w:val="28"/>
          <w:lang w:val="kk-KZ"/>
        </w:rPr>
        <w:t xml:space="preserve"> 0,5 </w:t>
      </w:r>
      <w:r w:rsidRPr="00721391">
        <w:rPr>
          <w:rFonts w:ascii="Times New Roman" w:eastAsia="Times New Roman" w:hAnsi="Times New Roman" w:cs="Times New Roman"/>
          <w:w w:val="99"/>
          <w:sz w:val="28"/>
          <w:szCs w:val="28"/>
          <w:lang w:val="kk-KZ"/>
        </w:rPr>
        <w:t>сағ</w:t>
      </w:r>
      <w:r>
        <w:rPr>
          <w:rFonts w:ascii="Times New Roman" w:eastAsia="Times New Roman" w:hAnsi="Times New Roman" w:cs="Times New Roman"/>
          <w:w w:val="99"/>
          <w:sz w:val="28"/>
          <w:szCs w:val="28"/>
          <w:lang w:val="kk-KZ"/>
        </w:rPr>
        <w:t>ат</w:t>
      </w:r>
      <w:r w:rsidRPr="00721391">
        <w:rPr>
          <w:rFonts w:ascii="Times New Roman" w:eastAsia="Times New Roman" w:hAnsi="Times New Roman" w:cs="Times New Roman"/>
          <w:w w:val="99"/>
          <w:sz w:val="28"/>
          <w:szCs w:val="28"/>
          <w:lang w:val="kk-KZ"/>
        </w:rPr>
        <w:t xml:space="preserve"> – </w:t>
      </w:r>
      <w:r>
        <w:rPr>
          <w:rFonts w:ascii="Times New Roman" w:eastAsia="Times New Roman" w:hAnsi="Times New Roman" w:cs="Times New Roman"/>
          <w:w w:val="99"/>
          <w:sz w:val="28"/>
          <w:szCs w:val="28"/>
          <w:lang w:val="kk-KZ"/>
        </w:rPr>
        <w:t>«</w:t>
      </w:r>
      <w:r w:rsidR="004008A4">
        <w:rPr>
          <w:rFonts w:ascii="Times New Roman" w:eastAsia="Times New Roman" w:hAnsi="Times New Roman" w:cs="Times New Roman"/>
          <w:w w:val="99"/>
          <w:sz w:val="28"/>
          <w:szCs w:val="28"/>
          <w:lang w:val="kk-KZ"/>
        </w:rPr>
        <w:t>Жаһандық құзыреттер</w:t>
      </w:r>
      <w:r>
        <w:rPr>
          <w:rFonts w:ascii="Times New Roman" w:eastAsia="Times New Roman" w:hAnsi="Times New Roman" w:cs="Times New Roman"/>
          <w:w w:val="99"/>
          <w:sz w:val="28"/>
          <w:szCs w:val="28"/>
          <w:lang w:val="kk-KZ"/>
        </w:rPr>
        <w:t xml:space="preserve">» </w:t>
      </w:r>
      <w:r w:rsidRPr="00721391">
        <w:rPr>
          <w:rFonts w:ascii="Times New Roman" w:eastAsia="Times New Roman" w:hAnsi="Times New Roman" w:cs="Times New Roman"/>
          <w:w w:val="99"/>
          <w:sz w:val="28"/>
          <w:szCs w:val="28"/>
          <w:lang w:val="kk-KZ"/>
        </w:rPr>
        <w:t>курсы</w:t>
      </w:r>
    </w:p>
    <w:p w:rsidR="007711F7" w:rsidRPr="00721391" w:rsidRDefault="007711F7" w:rsidP="007711F7">
      <w:pPr>
        <w:widowControl w:val="0"/>
        <w:tabs>
          <w:tab w:val="left" w:pos="1179"/>
          <w:tab w:val="left" w:pos="1813"/>
          <w:tab w:val="left" w:pos="2734"/>
          <w:tab w:val="left" w:pos="3449"/>
          <w:tab w:val="left" w:pos="5382"/>
          <w:tab w:val="left" w:pos="7219"/>
          <w:tab w:val="left" w:pos="8558"/>
        </w:tabs>
        <w:spacing w:line="240" w:lineRule="auto"/>
        <w:rPr>
          <w:rFonts w:ascii="Times New Roman" w:eastAsia="Times New Roman" w:hAnsi="Times New Roman" w:cs="Times New Roman"/>
          <w:w w:val="99"/>
          <w:sz w:val="28"/>
          <w:szCs w:val="28"/>
          <w:lang w:val="kk-KZ"/>
        </w:rPr>
      </w:pPr>
      <w:r w:rsidRPr="00721391">
        <w:rPr>
          <w:rFonts w:ascii="Times New Roman" w:eastAsia="Times New Roman" w:hAnsi="Times New Roman" w:cs="Times New Roman"/>
          <w:w w:val="99"/>
          <w:sz w:val="28"/>
          <w:szCs w:val="28"/>
          <w:lang w:val="kk-KZ"/>
        </w:rPr>
        <w:t>7</w:t>
      </w:r>
      <w:r>
        <w:rPr>
          <w:rFonts w:ascii="Times New Roman" w:eastAsia="Times New Roman" w:hAnsi="Times New Roman" w:cs="Times New Roman"/>
          <w:w w:val="99"/>
          <w:sz w:val="28"/>
          <w:szCs w:val="28"/>
          <w:lang w:val="kk-KZ"/>
        </w:rPr>
        <w:t xml:space="preserve"> сынып</w:t>
      </w:r>
      <w:r w:rsidRPr="00721391">
        <w:rPr>
          <w:rFonts w:ascii="Times New Roman" w:eastAsia="Times New Roman" w:hAnsi="Times New Roman" w:cs="Times New Roman"/>
          <w:w w:val="99"/>
          <w:sz w:val="28"/>
          <w:szCs w:val="28"/>
          <w:lang w:val="kk-KZ"/>
        </w:rPr>
        <w:t>-</w:t>
      </w:r>
      <w:r w:rsidR="00721391">
        <w:rPr>
          <w:rFonts w:ascii="Times New Roman" w:eastAsia="Times New Roman" w:hAnsi="Times New Roman" w:cs="Times New Roman"/>
          <w:w w:val="99"/>
          <w:sz w:val="28"/>
          <w:szCs w:val="28"/>
          <w:lang w:val="kk-KZ"/>
        </w:rPr>
        <w:t xml:space="preserve"> 0,5 </w:t>
      </w:r>
      <w:r w:rsidRPr="00721391">
        <w:rPr>
          <w:rFonts w:ascii="Times New Roman" w:eastAsia="Times New Roman" w:hAnsi="Times New Roman" w:cs="Times New Roman"/>
          <w:w w:val="99"/>
          <w:sz w:val="28"/>
          <w:szCs w:val="28"/>
          <w:lang w:val="kk-KZ"/>
        </w:rPr>
        <w:t>сағ</w:t>
      </w:r>
      <w:r>
        <w:rPr>
          <w:rFonts w:ascii="Times New Roman" w:eastAsia="Times New Roman" w:hAnsi="Times New Roman" w:cs="Times New Roman"/>
          <w:w w:val="99"/>
          <w:sz w:val="28"/>
          <w:szCs w:val="28"/>
          <w:lang w:val="kk-KZ"/>
        </w:rPr>
        <w:t>ат</w:t>
      </w:r>
      <w:r w:rsidRPr="00721391">
        <w:rPr>
          <w:rFonts w:ascii="Times New Roman" w:eastAsia="Times New Roman" w:hAnsi="Times New Roman" w:cs="Times New Roman"/>
          <w:w w:val="99"/>
          <w:sz w:val="28"/>
          <w:szCs w:val="28"/>
          <w:lang w:val="kk-KZ"/>
        </w:rPr>
        <w:t>-</w:t>
      </w:r>
      <w:r>
        <w:rPr>
          <w:rFonts w:ascii="Times New Roman" w:eastAsia="Times New Roman" w:hAnsi="Times New Roman" w:cs="Times New Roman"/>
          <w:w w:val="99"/>
          <w:sz w:val="28"/>
          <w:szCs w:val="28"/>
          <w:lang w:val="kk-KZ"/>
        </w:rPr>
        <w:t xml:space="preserve"> «</w:t>
      </w:r>
      <w:r w:rsidR="00721391">
        <w:rPr>
          <w:rFonts w:ascii="Times New Roman" w:eastAsia="Times New Roman" w:hAnsi="Times New Roman" w:cs="Times New Roman"/>
          <w:w w:val="99"/>
          <w:sz w:val="28"/>
          <w:szCs w:val="28"/>
          <w:lang w:val="kk-KZ"/>
        </w:rPr>
        <w:t>Жаһандық құзыреттер</w:t>
      </w:r>
      <w:r>
        <w:rPr>
          <w:rFonts w:ascii="Times New Roman" w:eastAsia="Times New Roman" w:hAnsi="Times New Roman" w:cs="Times New Roman"/>
          <w:w w:val="99"/>
          <w:sz w:val="28"/>
          <w:szCs w:val="28"/>
          <w:lang w:val="kk-KZ"/>
        </w:rPr>
        <w:t>»</w:t>
      </w:r>
    </w:p>
    <w:p w:rsidR="007711F7" w:rsidRPr="00721391" w:rsidRDefault="007711F7" w:rsidP="007711F7">
      <w:pPr>
        <w:widowControl w:val="0"/>
        <w:tabs>
          <w:tab w:val="left" w:pos="1179"/>
          <w:tab w:val="left" w:pos="1813"/>
          <w:tab w:val="left" w:pos="2734"/>
          <w:tab w:val="left" w:pos="3449"/>
          <w:tab w:val="left" w:pos="5382"/>
          <w:tab w:val="left" w:pos="7219"/>
          <w:tab w:val="left" w:pos="8558"/>
        </w:tabs>
        <w:spacing w:line="240" w:lineRule="auto"/>
        <w:rPr>
          <w:rFonts w:ascii="Times New Roman" w:eastAsia="Times New Roman" w:hAnsi="Times New Roman" w:cs="Times New Roman"/>
          <w:w w:val="99"/>
          <w:sz w:val="28"/>
          <w:szCs w:val="28"/>
          <w:lang w:val="kk-KZ"/>
        </w:rPr>
      </w:pPr>
      <w:r w:rsidRPr="00721391">
        <w:rPr>
          <w:rFonts w:ascii="Times New Roman" w:eastAsia="Times New Roman" w:hAnsi="Times New Roman" w:cs="Times New Roman"/>
          <w:w w:val="99"/>
          <w:sz w:val="28"/>
          <w:szCs w:val="28"/>
          <w:lang w:val="kk-KZ"/>
        </w:rPr>
        <w:t>8</w:t>
      </w:r>
      <w:r>
        <w:rPr>
          <w:rFonts w:ascii="Times New Roman" w:eastAsia="Times New Roman" w:hAnsi="Times New Roman" w:cs="Times New Roman"/>
          <w:w w:val="99"/>
          <w:sz w:val="28"/>
          <w:szCs w:val="28"/>
          <w:lang w:val="kk-KZ"/>
        </w:rPr>
        <w:t xml:space="preserve"> сынып</w:t>
      </w:r>
      <w:r w:rsidRPr="00721391">
        <w:rPr>
          <w:rFonts w:ascii="Times New Roman" w:eastAsia="Times New Roman" w:hAnsi="Times New Roman" w:cs="Times New Roman"/>
          <w:w w:val="99"/>
          <w:sz w:val="28"/>
          <w:szCs w:val="28"/>
          <w:lang w:val="kk-KZ"/>
        </w:rPr>
        <w:t>-</w:t>
      </w:r>
      <w:r w:rsidR="00721391">
        <w:rPr>
          <w:rFonts w:ascii="Times New Roman" w:eastAsia="Times New Roman" w:hAnsi="Times New Roman" w:cs="Times New Roman"/>
          <w:w w:val="99"/>
          <w:sz w:val="28"/>
          <w:szCs w:val="28"/>
          <w:lang w:val="kk-KZ"/>
        </w:rPr>
        <w:t xml:space="preserve"> 0,5 </w:t>
      </w:r>
      <w:r w:rsidRPr="00721391">
        <w:rPr>
          <w:rFonts w:ascii="Times New Roman" w:eastAsia="Times New Roman" w:hAnsi="Times New Roman" w:cs="Times New Roman"/>
          <w:w w:val="99"/>
          <w:sz w:val="28"/>
          <w:szCs w:val="28"/>
          <w:lang w:val="kk-KZ"/>
        </w:rPr>
        <w:t>сағ</w:t>
      </w:r>
      <w:r>
        <w:rPr>
          <w:rFonts w:ascii="Times New Roman" w:eastAsia="Times New Roman" w:hAnsi="Times New Roman" w:cs="Times New Roman"/>
          <w:w w:val="99"/>
          <w:sz w:val="28"/>
          <w:szCs w:val="28"/>
          <w:lang w:val="kk-KZ"/>
        </w:rPr>
        <w:t>ат</w:t>
      </w:r>
      <w:r w:rsidRPr="00721391">
        <w:rPr>
          <w:rFonts w:ascii="Times New Roman" w:eastAsia="Times New Roman" w:hAnsi="Times New Roman" w:cs="Times New Roman"/>
          <w:w w:val="99"/>
          <w:sz w:val="28"/>
          <w:szCs w:val="28"/>
          <w:lang w:val="kk-KZ"/>
        </w:rPr>
        <w:t xml:space="preserve"> – </w:t>
      </w:r>
      <w:r>
        <w:rPr>
          <w:rFonts w:ascii="Times New Roman" w:eastAsia="Times New Roman" w:hAnsi="Times New Roman" w:cs="Times New Roman"/>
          <w:w w:val="99"/>
          <w:sz w:val="28"/>
          <w:szCs w:val="28"/>
          <w:lang w:val="kk-KZ"/>
        </w:rPr>
        <w:t>«</w:t>
      </w:r>
      <w:r w:rsidR="00721391">
        <w:rPr>
          <w:rFonts w:ascii="Times New Roman" w:eastAsia="Times New Roman" w:hAnsi="Times New Roman" w:cs="Times New Roman"/>
          <w:w w:val="99"/>
          <w:sz w:val="28"/>
          <w:szCs w:val="28"/>
          <w:lang w:val="kk-KZ"/>
        </w:rPr>
        <w:t>Жаһандық құзыреттер</w:t>
      </w:r>
      <w:r>
        <w:rPr>
          <w:rFonts w:ascii="Times New Roman" w:eastAsia="Times New Roman" w:hAnsi="Times New Roman" w:cs="Times New Roman"/>
          <w:w w:val="99"/>
          <w:sz w:val="28"/>
          <w:szCs w:val="28"/>
          <w:lang w:val="kk-KZ"/>
        </w:rPr>
        <w:t xml:space="preserve">» </w:t>
      </w:r>
      <w:r w:rsidRPr="00721391">
        <w:rPr>
          <w:rFonts w:ascii="Times New Roman" w:eastAsia="Times New Roman" w:hAnsi="Times New Roman" w:cs="Times New Roman"/>
          <w:w w:val="99"/>
          <w:sz w:val="28"/>
          <w:szCs w:val="28"/>
          <w:lang w:val="kk-KZ"/>
        </w:rPr>
        <w:t>курсы</w:t>
      </w:r>
    </w:p>
    <w:p w:rsidR="007711F7" w:rsidRPr="00721391" w:rsidRDefault="007711F7" w:rsidP="007711F7">
      <w:pPr>
        <w:widowControl w:val="0"/>
        <w:tabs>
          <w:tab w:val="left" w:pos="1179"/>
          <w:tab w:val="left" w:pos="1813"/>
          <w:tab w:val="left" w:pos="2734"/>
          <w:tab w:val="left" w:pos="3449"/>
          <w:tab w:val="left" w:pos="5382"/>
          <w:tab w:val="left" w:pos="7219"/>
          <w:tab w:val="left" w:pos="8558"/>
        </w:tabs>
        <w:spacing w:line="240" w:lineRule="auto"/>
        <w:rPr>
          <w:rFonts w:ascii="Times New Roman" w:eastAsia="Times New Roman" w:hAnsi="Times New Roman" w:cs="Times New Roman"/>
          <w:w w:val="99"/>
          <w:sz w:val="28"/>
          <w:szCs w:val="28"/>
          <w:lang w:val="kk-KZ"/>
        </w:rPr>
      </w:pPr>
      <w:r w:rsidRPr="00721391">
        <w:rPr>
          <w:rFonts w:ascii="Times New Roman" w:eastAsia="Times New Roman" w:hAnsi="Times New Roman" w:cs="Times New Roman"/>
          <w:w w:val="99"/>
          <w:sz w:val="28"/>
          <w:szCs w:val="28"/>
          <w:lang w:val="kk-KZ"/>
        </w:rPr>
        <w:lastRenderedPageBreak/>
        <w:t>9</w:t>
      </w:r>
      <w:r>
        <w:rPr>
          <w:rFonts w:ascii="Times New Roman" w:eastAsia="Times New Roman" w:hAnsi="Times New Roman" w:cs="Times New Roman"/>
          <w:w w:val="99"/>
          <w:sz w:val="28"/>
          <w:szCs w:val="28"/>
          <w:lang w:val="kk-KZ"/>
        </w:rPr>
        <w:t xml:space="preserve"> сынып</w:t>
      </w:r>
      <w:r w:rsidRPr="00721391">
        <w:rPr>
          <w:rFonts w:ascii="Times New Roman" w:eastAsia="Times New Roman" w:hAnsi="Times New Roman" w:cs="Times New Roman"/>
          <w:w w:val="99"/>
          <w:sz w:val="28"/>
          <w:szCs w:val="28"/>
          <w:lang w:val="kk-KZ"/>
        </w:rPr>
        <w:t>–1сағ</w:t>
      </w:r>
      <w:r>
        <w:rPr>
          <w:rFonts w:ascii="Times New Roman" w:eastAsia="Times New Roman" w:hAnsi="Times New Roman" w:cs="Times New Roman"/>
          <w:w w:val="99"/>
          <w:sz w:val="28"/>
          <w:szCs w:val="28"/>
          <w:lang w:val="kk-KZ"/>
        </w:rPr>
        <w:t>ат</w:t>
      </w:r>
      <w:r w:rsidRPr="00721391">
        <w:rPr>
          <w:rFonts w:ascii="Times New Roman" w:eastAsia="Times New Roman" w:hAnsi="Times New Roman" w:cs="Times New Roman"/>
          <w:w w:val="99"/>
          <w:sz w:val="28"/>
          <w:szCs w:val="28"/>
          <w:lang w:val="kk-KZ"/>
        </w:rPr>
        <w:t xml:space="preserve"> – </w:t>
      </w:r>
      <w:r>
        <w:rPr>
          <w:rFonts w:ascii="Times New Roman" w:eastAsia="Times New Roman" w:hAnsi="Times New Roman" w:cs="Times New Roman"/>
          <w:w w:val="99"/>
          <w:sz w:val="28"/>
          <w:szCs w:val="28"/>
          <w:lang w:val="kk-KZ"/>
        </w:rPr>
        <w:t>«</w:t>
      </w:r>
      <w:r w:rsidRPr="00721391">
        <w:rPr>
          <w:rFonts w:ascii="Times New Roman" w:eastAsia="Times New Roman" w:hAnsi="Times New Roman" w:cs="Times New Roman"/>
          <w:w w:val="99"/>
          <w:sz w:val="28"/>
          <w:szCs w:val="28"/>
          <w:lang w:val="kk-KZ"/>
        </w:rPr>
        <w:t>Зайырлылық және дінтану негіздері</w:t>
      </w:r>
      <w:r>
        <w:rPr>
          <w:rFonts w:ascii="Times New Roman" w:eastAsia="Times New Roman" w:hAnsi="Times New Roman" w:cs="Times New Roman"/>
          <w:w w:val="99"/>
          <w:sz w:val="28"/>
          <w:szCs w:val="28"/>
          <w:lang w:val="kk-KZ"/>
        </w:rPr>
        <w:t xml:space="preserve">» </w:t>
      </w:r>
      <w:r w:rsidRPr="00721391">
        <w:rPr>
          <w:rFonts w:ascii="Times New Roman" w:eastAsia="Times New Roman" w:hAnsi="Times New Roman" w:cs="Times New Roman"/>
          <w:w w:val="99"/>
          <w:sz w:val="28"/>
          <w:szCs w:val="28"/>
          <w:lang w:val="kk-KZ"/>
        </w:rPr>
        <w:t>курсы;</w:t>
      </w:r>
    </w:p>
    <w:p w:rsidR="002F4FEA" w:rsidRPr="002F4FEA" w:rsidRDefault="002F4FEA" w:rsidP="002F4FEA">
      <w:pPr>
        <w:widowControl w:val="0"/>
        <w:spacing w:line="240" w:lineRule="auto"/>
        <w:rPr>
          <w:rFonts w:ascii="Times New Roman" w:eastAsia="Times New Roman" w:hAnsi="Times New Roman" w:cs="Times New Roman"/>
          <w:spacing w:val="1"/>
          <w:w w:val="99"/>
          <w:sz w:val="28"/>
          <w:szCs w:val="28"/>
          <w:lang w:val="kk-KZ"/>
        </w:rPr>
      </w:pPr>
      <w:r w:rsidRPr="002F4FEA">
        <w:rPr>
          <w:rFonts w:ascii="Times New Roman" w:eastAsia="Times New Roman" w:hAnsi="Times New Roman" w:cs="Times New Roman"/>
          <w:spacing w:val="1"/>
          <w:w w:val="99"/>
          <w:sz w:val="28"/>
          <w:szCs w:val="28"/>
          <w:lang w:val="kk-KZ"/>
        </w:rPr>
        <w:t xml:space="preserve">Вариативті компонент бағдарламасын игеру жыл қорытындысы бойынша </w:t>
      </w:r>
      <w:r>
        <w:rPr>
          <w:rFonts w:ascii="Times New Roman" w:eastAsia="Times New Roman" w:hAnsi="Times New Roman" w:cs="Times New Roman"/>
          <w:spacing w:val="1"/>
          <w:w w:val="99"/>
          <w:sz w:val="28"/>
          <w:szCs w:val="28"/>
          <w:lang w:val="kk-KZ"/>
        </w:rPr>
        <w:t>«Есептелінді»</w:t>
      </w:r>
      <w:r w:rsidRPr="002F4FEA">
        <w:rPr>
          <w:rFonts w:ascii="Times New Roman" w:eastAsia="Times New Roman" w:hAnsi="Times New Roman" w:cs="Times New Roman"/>
          <w:spacing w:val="1"/>
          <w:w w:val="99"/>
          <w:sz w:val="28"/>
          <w:szCs w:val="28"/>
          <w:lang w:val="kk-KZ"/>
        </w:rPr>
        <w:t>/</w:t>
      </w:r>
      <w:r>
        <w:rPr>
          <w:rFonts w:ascii="Times New Roman" w:eastAsia="Times New Roman" w:hAnsi="Times New Roman" w:cs="Times New Roman"/>
          <w:spacing w:val="1"/>
          <w:w w:val="99"/>
          <w:sz w:val="28"/>
          <w:szCs w:val="28"/>
          <w:lang w:val="kk-KZ"/>
        </w:rPr>
        <w:t xml:space="preserve"> «Есептелінбеді»</w:t>
      </w:r>
      <w:r w:rsidRPr="002F4FEA">
        <w:rPr>
          <w:rFonts w:ascii="Times New Roman" w:eastAsia="Times New Roman" w:hAnsi="Times New Roman" w:cs="Times New Roman"/>
          <w:spacing w:val="1"/>
          <w:w w:val="99"/>
          <w:sz w:val="28"/>
          <w:szCs w:val="28"/>
          <w:lang w:val="kk-KZ"/>
        </w:rPr>
        <w:t xml:space="preserve"> деп бағаланады.</w:t>
      </w:r>
    </w:p>
    <w:p w:rsidR="005C1A56" w:rsidRPr="00E830E9" w:rsidRDefault="005C1A56" w:rsidP="005C1A56">
      <w:pPr>
        <w:widowControl w:val="0"/>
        <w:spacing w:line="240" w:lineRule="auto"/>
        <w:rPr>
          <w:rFonts w:ascii="Times New Roman" w:eastAsia="Times New Roman" w:hAnsi="Times New Roman" w:cs="Times New Roman"/>
          <w:bCs/>
          <w:i/>
          <w:w w:val="99"/>
          <w:sz w:val="28"/>
          <w:szCs w:val="28"/>
          <w:lang w:val="kk-KZ"/>
        </w:rPr>
      </w:pPr>
      <w:r w:rsidRPr="00E830E9">
        <w:rPr>
          <w:rFonts w:ascii="Times New Roman" w:eastAsia="Times New Roman" w:hAnsi="Times New Roman" w:cs="Times New Roman"/>
          <w:i/>
          <w:spacing w:val="1"/>
          <w:w w:val="99"/>
          <w:sz w:val="28"/>
          <w:szCs w:val="28"/>
          <w:lang w:val="kk-KZ" w:eastAsia="en-US"/>
        </w:rPr>
        <w:t>2022-2023 оқу жылында 10-11 сыныптарда оқуды жоспарлау:</w:t>
      </w:r>
    </w:p>
    <w:p w:rsidR="00E9249D" w:rsidRDefault="00C255F9" w:rsidP="00E9249D">
      <w:pPr>
        <w:widowControl w:val="0"/>
        <w:spacing w:line="240" w:lineRule="auto"/>
        <w:ind w:firstLine="470"/>
        <w:rPr>
          <w:rFonts w:ascii="Times New Roman" w:eastAsia="Times New Roman" w:hAnsi="Times New Roman" w:cs="Times New Roman"/>
          <w:bCs/>
          <w:w w:val="99"/>
          <w:sz w:val="28"/>
          <w:szCs w:val="28"/>
          <w:lang w:val="kk-KZ"/>
        </w:rPr>
      </w:pPr>
      <w:r w:rsidRPr="00C255F9">
        <w:rPr>
          <w:rFonts w:ascii="Times New Roman" w:eastAsia="Times New Roman" w:hAnsi="Times New Roman" w:cs="Times New Roman"/>
          <w:bCs/>
          <w:w w:val="99"/>
          <w:sz w:val="28"/>
          <w:szCs w:val="28"/>
          <w:lang w:val="kk-KZ"/>
        </w:rPr>
        <w:t xml:space="preserve">2022-2023 оқу жылында жаңартылған білім беру мазмұны бар 10-11 сыныптарда оқытуды жоспарлау </w:t>
      </w:r>
      <w:r w:rsidR="000C1CAE" w:rsidRPr="00C255F9">
        <w:rPr>
          <w:rFonts w:ascii="Times New Roman" w:eastAsia="Times New Roman" w:hAnsi="Times New Roman" w:cs="Times New Roman"/>
          <w:bCs/>
          <w:w w:val="99"/>
          <w:sz w:val="28"/>
          <w:szCs w:val="28"/>
          <w:lang w:val="kk-KZ"/>
        </w:rPr>
        <w:t xml:space="preserve">ҚР БҒМ 2022 жылғы 3 тамыздағы №348 бұйрығы негізінде </w:t>
      </w:r>
      <w:r w:rsidR="000C1CAE">
        <w:rPr>
          <w:rFonts w:ascii="Times New Roman" w:eastAsia="Times New Roman" w:hAnsi="Times New Roman" w:cs="Times New Roman"/>
          <w:bCs/>
          <w:w w:val="99"/>
          <w:sz w:val="28"/>
          <w:szCs w:val="28"/>
          <w:lang w:val="kk-KZ"/>
        </w:rPr>
        <w:t>«Б</w:t>
      </w:r>
      <w:r w:rsidRPr="00C255F9">
        <w:rPr>
          <w:rFonts w:ascii="Times New Roman" w:eastAsia="Times New Roman" w:hAnsi="Times New Roman" w:cs="Times New Roman"/>
          <w:bCs/>
          <w:w w:val="99"/>
          <w:sz w:val="28"/>
          <w:szCs w:val="28"/>
          <w:lang w:val="kk-KZ"/>
        </w:rPr>
        <w:t>ілім берудің барлық деңгейлеріндегі мемлекеттік жалпыға міндетті білім беру стандарттарын бекіту туралы</w:t>
      </w:r>
      <w:r w:rsidR="000C1CAE">
        <w:rPr>
          <w:rFonts w:ascii="Times New Roman" w:eastAsia="Times New Roman" w:hAnsi="Times New Roman" w:cs="Times New Roman"/>
          <w:bCs/>
          <w:w w:val="99"/>
          <w:sz w:val="28"/>
          <w:szCs w:val="28"/>
          <w:lang w:val="kk-KZ"/>
        </w:rPr>
        <w:t xml:space="preserve">» </w:t>
      </w:r>
      <w:r w:rsidRPr="00C255F9">
        <w:rPr>
          <w:rFonts w:ascii="Times New Roman" w:eastAsia="Times New Roman" w:hAnsi="Times New Roman" w:cs="Times New Roman"/>
          <w:bCs/>
          <w:w w:val="99"/>
          <w:sz w:val="28"/>
          <w:szCs w:val="28"/>
          <w:lang w:val="kk-KZ"/>
        </w:rPr>
        <w:t>жүзеге асырылды.</w:t>
      </w:r>
    </w:p>
    <w:p w:rsidR="005E2B20" w:rsidRPr="00E200D1" w:rsidRDefault="00E9249D" w:rsidP="005E2B20">
      <w:pPr>
        <w:widowControl w:val="0"/>
        <w:tabs>
          <w:tab w:val="left" w:pos="2701"/>
          <w:tab w:val="left" w:pos="3138"/>
          <w:tab w:val="left" w:pos="3996"/>
          <w:tab w:val="left" w:pos="4879"/>
          <w:tab w:val="left" w:pos="6802"/>
          <w:tab w:val="left" w:pos="8519"/>
        </w:tabs>
        <w:spacing w:line="240" w:lineRule="auto"/>
        <w:jc w:val="both"/>
        <w:rPr>
          <w:rFonts w:ascii="Times New Roman" w:eastAsia="Times New Roman" w:hAnsi="Times New Roman" w:cs="Times New Roman"/>
          <w:w w:val="99"/>
          <w:sz w:val="28"/>
          <w:szCs w:val="28"/>
          <w:lang w:val="kk-KZ"/>
        </w:rPr>
      </w:pPr>
      <w:r w:rsidRPr="007032DE">
        <w:rPr>
          <w:rStyle w:val="s1"/>
          <w:b w:val="0"/>
          <w:color w:val="auto"/>
          <w:sz w:val="28"/>
          <w:szCs w:val="28"/>
          <w:lang w:val="kk-KZ"/>
        </w:rPr>
        <w:t>Оқу жоспары Қазақстан Республикасы Білім және ғылым министрлігінің</w:t>
      </w:r>
      <w:r>
        <w:rPr>
          <w:rStyle w:val="s1"/>
          <w:b w:val="0"/>
          <w:color w:val="auto"/>
          <w:sz w:val="28"/>
          <w:szCs w:val="28"/>
          <w:lang w:val="kk-KZ"/>
        </w:rPr>
        <w:t xml:space="preserve"> 2012 жылғы 08 қарашадағы «</w:t>
      </w:r>
      <w:r w:rsidRPr="007032DE">
        <w:rPr>
          <w:rStyle w:val="s1"/>
          <w:b w:val="0"/>
          <w:color w:val="auto"/>
          <w:sz w:val="28"/>
          <w:szCs w:val="28"/>
          <w:lang w:val="kk-KZ"/>
        </w:rPr>
        <w:t>Қазақстан Республикасында бастауыш, негізгі орта және жалпы орта білім берудің үлгілік оқу жоспарларын бекіту туралы</w:t>
      </w:r>
      <w:r>
        <w:rPr>
          <w:rStyle w:val="s1"/>
          <w:b w:val="0"/>
          <w:color w:val="auto"/>
          <w:sz w:val="28"/>
          <w:szCs w:val="28"/>
          <w:lang w:val="kk-KZ"/>
        </w:rPr>
        <w:t>»</w:t>
      </w:r>
      <w:r w:rsidRPr="007032DE">
        <w:rPr>
          <w:rStyle w:val="s1"/>
          <w:b w:val="0"/>
          <w:color w:val="auto"/>
          <w:sz w:val="28"/>
          <w:szCs w:val="28"/>
          <w:lang w:val="kk-KZ"/>
        </w:rPr>
        <w:t xml:space="preserve"> №500 бұйрығына 1-қосымшаның негізінде жасалды (2022 жылғы 12 тамыздағы №365 бұйрығымен </w:t>
      </w:r>
      <w:r>
        <w:rPr>
          <w:rStyle w:val="s1"/>
          <w:b w:val="0"/>
          <w:color w:val="auto"/>
          <w:sz w:val="28"/>
          <w:szCs w:val="28"/>
          <w:lang w:val="kk-KZ"/>
        </w:rPr>
        <w:t>енгізілген өзгерістермен</w:t>
      </w:r>
      <w:r w:rsidRPr="007032DE">
        <w:rPr>
          <w:rStyle w:val="s1"/>
          <w:b w:val="0"/>
          <w:color w:val="auto"/>
          <w:sz w:val="28"/>
          <w:szCs w:val="28"/>
          <w:lang w:val="kk-KZ"/>
        </w:rPr>
        <w:t>).</w:t>
      </w:r>
      <w:r w:rsidR="005E2B20" w:rsidRPr="00E200D1">
        <w:rPr>
          <w:rFonts w:ascii="Times New Roman" w:eastAsia="Times New Roman" w:hAnsi="Times New Roman" w:cs="Times New Roman"/>
          <w:w w:val="99"/>
          <w:sz w:val="28"/>
          <w:szCs w:val="28"/>
          <w:lang w:val="kk-KZ"/>
        </w:rPr>
        <w:t>Бұдан басқа,ҚР Денсаулық сақтау министрінің 20</w:t>
      </w:r>
      <w:r w:rsidR="005E2B20">
        <w:rPr>
          <w:rFonts w:ascii="Times New Roman" w:eastAsia="Times New Roman" w:hAnsi="Times New Roman" w:cs="Times New Roman"/>
          <w:w w:val="99"/>
          <w:sz w:val="28"/>
          <w:szCs w:val="28"/>
          <w:lang w:val="kk-KZ"/>
        </w:rPr>
        <w:t>21</w:t>
      </w:r>
      <w:r w:rsidR="005E2B20" w:rsidRPr="00E200D1">
        <w:rPr>
          <w:rFonts w:ascii="Times New Roman" w:eastAsia="Times New Roman" w:hAnsi="Times New Roman" w:cs="Times New Roman"/>
          <w:w w:val="99"/>
          <w:sz w:val="28"/>
          <w:szCs w:val="28"/>
          <w:lang w:val="kk-KZ"/>
        </w:rPr>
        <w:t xml:space="preserve"> жылғы </w:t>
      </w:r>
      <w:r w:rsidR="005E2B20">
        <w:rPr>
          <w:rFonts w:ascii="Times New Roman" w:eastAsia="Times New Roman" w:hAnsi="Times New Roman" w:cs="Times New Roman"/>
          <w:w w:val="99"/>
          <w:sz w:val="28"/>
          <w:szCs w:val="28"/>
          <w:lang w:val="kk-KZ"/>
        </w:rPr>
        <w:t>5</w:t>
      </w:r>
      <w:r w:rsidR="005E2B20" w:rsidRPr="00E200D1">
        <w:rPr>
          <w:rFonts w:ascii="Times New Roman" w:eastAsia="Times New Roman" w:hAnsi="Times New Roman" w:cs="Times New Roman"/>
          <w:w w:val="99"/>
          <w:sz w:val="28"/>
          <w:szCs w:val="28"/>
          <w:lang w:val="kk-KZ"/>
        </w:rPr>
        <w:t xml:space="preserve"> тамыздағы </w:t>
      </w:r>
      <w:r w:rsidR="005E2B20">
        <w:rPr>
          <w:rFonts w:ascii="Times New Roman" w:eastAsia="Times New Roman" w:hAnsi="Times New Roman" w:cs="Times New Roman"/>
          <w:w w:val="99"/>
          <w:sz w:val="28"/>
          <w:szCs w:val="28"/>
          <w:lang w:val="kk-KZ"/>
        </w:rPr>
        <w:t>«Б</w:t>
      </w:r>
      <w:r w:rsidR="005E2B20" w:rsidRPr="00E200D1">
        <w:rPr>
          <w:rFonts w:ascii="Times New Roman" w:eastAsia="Times New Roman" w:hAnsi="Times New Roman" w:cs="Times New Roman"/>
          <w:w w:val="99"/>
          <w:sz w:val="28"/>
          <w:szCs w:val="28"/>
          <w:lang w:val="kk-KZ"/>
        </w:rPr>
        <w:t>ілім беру объектілеріне қойылатын санитариялық-эпидемиологиялық талаптар</w:t>
      </w:r>
      <w:r w:rsidR="005E2B20">
        <w:rPr>
          <w:rFonts w:ascii="Times New Roman" w:eastAsia="Times New Roman" w:hAnsi="Times New Roman" w:cs="Times New Roman"/>
          <w:w w:val="99"/>
          <w:sz w:val="28"/>
          <w:szCs w:val="28"/>
          <w:lang w:val="kk-KZ"/>
        </w:rPr>
        <w:t>»</w:t>
      </w:r>
      <w:r w:rsidR="005E2B20" w:rsidRPr="00E200D1">
        <w:rPr>
          <w:rFonts w:ascii="Times New Roman" w:eastAsia="Times New Roman" w:hAnsi="Times New Roman" w:cs="Times New Roman"/>
          <w:w w:val="99"/>
          <w:sz w:val="28"/>
          <w:szCs w:val="28"/>
          <w:lang w:val="kk-KZ"/>
        </w:rPr>
        <w:t xml:space="preserve"> санитариялық қағидаларын бекіту туралы</w:t>
      </w:r>
      <w:r w:rsidR="005E2B20">
        <w:rPr>
          <w:rFonts w:ascii="Times New Roman" w:eastAsia="Times New Roman" w:hAnsi="Times New Roman" w:cs="Times New Roman"/>
          <w:w w:val="99"/>
          <w:sz w:val="28"/>
          <w:szCs w:val="28"/>
          <w:lang w:val="kk-KZ"/>
        </w:rPr>
        <w:t>»</w:t>
      </w:r>
      <w:r w:rsidR="005E2B20" w:rsidRPr="00E200D1">
        <w:rPr>
          <w:rFonts w:ascii="Times New Roman" w:eastAsia="Times New Roman" w:hAnsi="Times New Roman" w:cs="Times New Roman"/>
          <w:w w:val="99"/>
          <w:sz w:val="28"/>
          <w:szCs w:val="28"/>
          <w:lang w:val="kk-KZ"/>
        </w:rPr>
        <w:t xml:space="preserve"> №</w:t>
      </w:r>
      <w:r w:rsidR="005E2B20">
        <w:rPr>
          <w:rFonts w:ascii="Times New Roman" w:eastAsia="Times New Roman" w:hAnsi="Times New Roman" w:cs="Times New Roman"/>
          <w:w w:val="99"/>
          <w:sz w:val="28"/>
          <w:szCs w:val="28"/>
          <w:lang w:val="kk-KZ"/>
        </w:rPr>
        <w:t>76</w:t>
      </w:r>
      <w:r w:rsidR="005E2B20" w:rsidRPr="00E200D1">
        <w:rPr>
          <w:rFonts w:ascii="Times New Roman" w:eastAsia="Times New Roman" w:hAnsi="Times New Roman" w:cs="Times New Roman"/>
          <w:w w:val="99"/>
          <w:sz w:val="28"/>
          <w:szCs w:val="28"/>
          <w:lang w:val="kk-KZ"/>
        </w:rPr>
        <w:t xml:space="preserve"> бұйрығы негізге алынды.</w:t>
      </w:r>
    </w:p>
    <w:p w:rsidR="00E9249D" w:rsidRPr="00E9249D" w:rsidRDefault="00E219BB" w:rsidP="00E9249D">
      <w:pPr>
        <w:widowControl w:val="0"/>
        <w:spacing w:line="240" w:lineRule="auto"/>
        <w:ind w:firstLine="470"/>
        <w:rPr>
          <w:rStyle w:val="s1"/>
          <w:rFonts w:eastAsia="Times New Roman"/>
          <w:b w:val="0"/>
          <w:color w:val="auto"/>
          <w:w w:val="99"/>
          <w:sz w:val="28"/>
          <w:szCs w:val="28"/>
          <w:lang w:val="kk-KZ"/>
        </w:rPr>
      </w:pPr>
      <w:r w:rsidRPr="00E219BB">
        <w:rPr>
          <w:rStyle w:val="s1"/>
          <w:rFonts w:eastAsia="Times New Roman"/>
          <w:b w:val="0"/>
          <w:color w:val="auto"/>
          <w:w w:val="99"/>
          <w:sz w:val="28"/>
          <w:szCs w:val="28"/>
          <w:lang w:val="kk-KZ"/>
        </w:rPr>
        <w:t>10-сыныпқа арналған жұмыс оқу жоспарының құрылымы инвариантты вариативті компоненттер</w:t>
      </w:r>
      <w:r>
        <w:rPr>
          <w:rStyle w:val="s1"/>
          <w:rFonts w:eastAsia="Times New Roman"/>
          <w:b w:val="0"/>
          <w:color w:val="auto"/>
          <w:w w:val="99"/>
          <w:sz w:val="28"/>
          <w:szCs w:val="28"/>
          <w:lang w:val="kk-KZ"/>
        </w:rPr>
        <w:t>ден тұрады</w:t>
      </w:r>
      <w:r w:rsidRPr="00E219BB">
        <w:rPr>
          <w:rStyle w:val="s1"/>
          <w:rFonts w:eastAsia="Times New Roman"/>
          <w:b w:val="0"/>
          <w:color w:val="auto"/>
          <w:w w:val="99"/>
          <w:sz w:val="28"/>
          <w:szCs w:val="28"/>
          <w:lang w:val="kk-KZ"/>
        </w:rPr>
        <w:t xml:space="preserve">. Вариативті компонент </w:t>
      </w:r>
      <w:r>
        <w:rPr>
          <w:rStyle w:val="s1"/>
          <w:rFonts w:eastAsia="Times New Roman"/>
          <w:b w:val="0"/>
          <w:color w:val="auto"/>
          <w:w w:val="99"/>
          <w:sz w:val="28"/>
          <w:szCs w:val="28"/>
          <w:lang w:val="kk-KZ"/>
        </w:rPr>
        <w:t>«Ж</w:t>
      </w:r>
      <w:r w:rsidRPr="00E219BB">
        <w:rPr>
          <w:rStyle w:val="s1"/>
          <w:rFonts w:eastAsia="Times New Roman"/>
          <w:b w:val="0"/>
          <w:color w:val="auto"/>
          <w:w w:val="99"/>
          <w:sz w:val="28"/>
          <w:szCs w:val="28"/>
          <w:lang w:val="kk-KZ"/>
        </w:rPr>
        <w:t>аһандық құзыреттер</w:t>
      </w:r>
      <w:r>
        <w:rPr>
          <w:rStyle w:val="s1"/>
          <w:rFonts w:eastAsia="Times New Roman"/>
          <w:b w:val="0"/>
          <w:color w:val="auto"/>
          <w:w w:val="99"/>
          <w:sz w:val="28"/>
          <w:szCs w:val="28"/>
          <w:lang w:val="kk-KZ"/>
        </w:rPr>
        <w:t>»</w:t>
      </w:r>
      <w:r w:rsidRPr="00E219BB">
        <w:rPr>
          <w:rStyle w:val="s1"/>
          <w:rFonts w:eastAsia="Times New Roman"/>
          <w:b w:val="0"/>
          <w:color w:val="auto"/>
          <w:w w:val="99"/>
          <w:sz w:val="28"/>
          <w:szCs w:val="28"/>
          <w:lang w:val="kk-KZ"/>
        </w:rPr>
        <w:t xml:space="preserve"> сериясының курсымен ұсынылған-1 сағ</w:t>
      </w:r>
      <w:r>
        <w:rPr>
          <w:rStyle w:val="s1"/>
          <w:rFonts w:eastAsia="Times New Roman"/>
          <w:b w:val="0"/>
          <w:color w:val="auto"/>
          <w:w w:val="99"/>
          <w:sz w:val="28"/>
          <w:szCs w:val="28"/>
          <w:lang w:val="kk-KZ"/>
        </w:rPr>
        <w:t>ат</w:t>
      </w:r>
      <w:r w:rsidRPr="00E219BB">
        <w:rPr>
          <w:rStyle w:val="s1"/>
          <w:rFonts w:eastAsia="Times New Roman"/>
          <w:b w:val="0"/>
          <w:color w:val="auto"/>
          <w:w w:val="99"/>
          <w:sz w:val="28"/>
          <w:szCs w:val="28"/>
          <w:lang w:val="kk-KZ"/>
        </w:rPr>
        <w:t>.</w:t>
      </w:r>
    </w:p>
    <w:p w:rsidR="00C255F9" w:rsidRPr="00E219BB" w:rsidRDefault="00E219BB" w:rsidP="00E9249D">
      <w:pPr>
        <w:widowControl w:val="0"/>
        <w:tabs>
          <w:tab w:val="left" w:pos="2701"/>
          <w:tab w:val="left" w:pos="3138"/>
          <w:tab w:val="left" w:pos="3996"/>
          <w:tab w:val="left" w:pos="4879"/>
          <w:tab w:val="left" w:pos="6802"/>
          <w:tab w:val="left" w:pos="8519"/>
        </w:tabs>
        <w:spacing w:line="240" w:lineRule="auto"/>
        <w:jc w:val="both"/>
        <w:rPr>
          <w:rFonts w:ascii="Times New Roman" w:eastAsia="Times New Roman" w:hAnsi="Times New Roman" w:cs="Times New Roman"/>
          <w:bCs/>
          <w:w w:val="99"/>
          <w:sz w:val="28"/>
          <w:szCs w:val="28"/>
          <w:lang w:val="kk-KZ"/>
        </w:rPr>
      </w:pPr>
      <w:r w:rsidRPr="00E219BB">
        <w:rPr>
          <w:rFonts w:ascii="Times New Roman" w:eastAsia="Times New Roman" w:hAnsi="Times New Roman" w:cs="Times New Roman"/>
          <w:bCs/>
          <w:w w:val="99"/>
          <w:sz w:val="28"/>
          <w:szCs w:val="28"/>
          <w:lang w:val="kk-KZ"/>
        </w:rPr>
        <w:t>10-11 сыныптардағы «Тіршілік қауіпсіздігі негіздері» оқу курсының мазмұны 10-сыныпта жылдық оқу жүктемесі 12 сағат және 11-сыныпта 16 сағат бастапқы әскери даярлықты ұйымдастырушы-оқытушымен «Бастапқы әскери және технологиялық дайындық» оқу курсы шеңберінде іске асырылады.</w:t>
      </w:r>
    </w:p>
    <w:p w:rsidR="00755A18" w:rsidRPr="00061028" w:rsidRDefault="00755A18" w:rsidP="00755A18">
      <w:pPr>
        <w:widowControl w:val="0"/>
        <w:spacing w:line="240" w:lineRule="auto"/>
        <w:rPr>
          <w:rFonts w:ascii="Times New Roman" w:eastAsia="Times New Roman" w:hAnsi="Times New Roman" w:cs="Times New Roman"/>
          <w:bCs/>
          <w:w w:val="99"/>
          <w:sz w:val="28"/>
          <w:szCs w:val="28"/>
          <w:lang w:val="kk-KZ"/>
        </w:rPr>
      </w:pPr>
      <w:r w:rsidRPr="00061028">
        <w:rPr>
          <w:rFonts w:ascii="Times New Roman" w:eastAsia="Times New Roman" w:hAnsi="Times New Roman" w:cs="Times New Roman"/>
          <w:bCs/>
          <w:w w:val="99"/>
          <w:sz w:val="28"/>
          <w:szCs w:val="28"/>
          <w:lang w:val="kk-KZ"/>
        </w:rPr>
        <w:t>Вариативті бөлім:</w:t>
      </w:r>
    </w:p>
    <w:p w:rsidR="00755A18" w:rsidRPr="00061028" w:rsidRDefault="00755A18" w:rsidP="00755A18">
      <w:pPr>
        <w:widowControl w:val="0"/>
        <w:spacing w:line="240" w:lineRule="auto"/>
        <w:rPr>
          <w:rFonts w:ascii="Times New Roman" w:eastAsia="Times New Roman" w:hAnsi="Times New Roman" w:cs="Times New Roman"/>
          <w:bCs/>
          <w:w w:val="99"/>
          <w:sz w:val="28"/>
          <w:szCs w:val="28"/>
          <w:lang w:val="kk-KZ"/>
        </w:rPr>
      </w:pPr>
      <w:r w:rsidRPr="00061028">
        <w:rPr>
          <w:rFonts w:ascii="Times New Roman" w:eastAsia="Times New Roman" w:hAnsi="Times New Roman" w:cs="Times New Roman"/>
          <w:bCs/>
          <w:w w:val="99"/>
          <w:sz w:val="28"/>
          <w:szCs w:val="28"/>
          <w:lang w:val="kk-KZ"/>
        </w:rPr>
        <w:t>10</w:t>
      </w:r>
      <w:r w:rsidR="00061028" w:rsidRPr="00061028">
        <w:rPr>
          <w:rFonts w:ascii="Times New Roman" w:eastAsia="Times New Roman" w:hAnsi="Times New Roman" w:cs="Times New Roman"/>
          <w:bCs/>
          <w:w w:val="99"/>
          <w:sz w:val="28"/>
          <w:szCs w:val="28"/>
          <w:lang w:val="kk-KZ"/>
        </w:rPr>
        <w:t xml:space="preserve"> сынып</w:t>
      </w:r>
      <w:r w:rsidRPr="00061028">
        <w:rPr>
          <w:rFonts w:ascii="Times New Roman" w:eastAsia="Times New Roman" w:hAnsi="Times New Roman" w:cs="Times New Roman"/>
          <w:bCs/>
          <w:w w:val="99"/>
          <w:sz w:val="28"/>
          <w:szCs w:val="28"/>
          <w:lang w:val="kk-KZ"/>
        </w:rPr>
        <w:t>–1сағ</w:t>
      </w:r>
      <w:r w:rsidR="00061028" w:rsidRPr="00061028">
        <w:rPr>
          <w:rFonts w:ascii="Times New Roman" w:eastAsia="Times New Roman" w:hAnsi="Times New Roman" w:cs="Times New Roman"/>
          <w:bCs/>
          <w:w w:val="99"/>
          <w:sz w:val="28"/>
          <w:szCs w:val="28"/>
          <w:lang w:val="kk-KZ"/>
        </w:rPr>
        <w:t>ат</w:t>
      </w:r>
      <w:r w:rsidRPr="00061028">
        <w:rPr>
          <w:rFonts w:ascii="Times New Roman" w:eastAsia="Times New Roman" w:hAnsi="Times New Roman" w:cs="Times New Roman"/>
          <w:bCs/>
          <w:w w:val="99"/>
          <w:sz w:val="28"/>
          <w:szCs w:val="28"/>
          <w:lang w:val="kk-KZ"/>
        </w:rPr>
        <w:t>-</w:t>
      </w:r>
      <w:r w:rsidR="00061028" w:rsidRPr="00061028">
        <w:rPr>
          <w:rFonts w:ascii="Times New Roman" w:eastAsia="Times New Roman" w:hAnsi="Times New Roman" w:cs="Times New Roman"/>
          <w:bCs/>
          <w:w w:val="99"/>
          <w:sz w:val="28"/>
          <w:szCs w:val="28"/>
          <w:lang w:val="kk-KZ"/>
        </w:rPr>
        <w:t>Ж</w:t>
      </w:r>
      <w:r w:rsidRPr="00061028">
        <w:rPr>
          <w:rFonts w:ascii="Times New Roman" w:eastAsia="Times New Roman" w:hAnsi="Times New Roman" w:cs="Times New Roman"/>
          <w:bCs/>
          <w:w w:val="99"/>
          <w:sz w:val="28"/>
          <w:szCs w:val="28"/>
          <w:lang w:val="kk-KZ"/>
        </w:rPr>
        <w:t>аһандық құзыреттер</w:t>
      </w:r>
    </w:p>
    <w:p w:rsidR="00C255F9" w:rsidRPr="00061028" w:rsidRDefault="00755A18" w:rsidP="00755A18">
      <w:pPr>
        <w:widowControl w:val="0"/>
        <w:spacing w:line="240" w:lineRule="auto"/>
        <w:rPr>
          <w:rFonts w:ascii="Times New Roman" w:eastAsia="Times New Roman" w:hAnsi="Times New Roman" w:cs="Times New Roman"/>
          <w:bCs/>
          <w:w w:val="99"/>
          <w:sz w:val="28"/>
          <w:szCs w:val="28"/>
          <w:lang w:val="kk-KZ"/>
        </w:rPr>
      </w:pPr>
      <w:r w:rsidRPr="00061028">
        <w:rPr>
          <w:rFonts w:ascii="Times New Roman" w:eastAsia="Times New Roman" w:hAnsi="Times New Roman" w:cs="Times New Roman"/>
          <w:bCs/>
          <w:w w:val="99"/>
          <w:sz w:val="28"/>
          <w:szCs w:val="28"/>
          <w:lang w:val="kk-KZ"/>
        </w:rPr>
        <w:t>11</w:t>
      </w:r>
      <w:r w:rsidR="00061028" w:rsidRPr="00061028">
        <w:rPr>
          <w:rFonts w:ascii="Times New Roman" w:eastAsia="Times New Roman" w:hAnsi="Times New Roman" w:cs="Times New Roman"/>
          <w:bCs/>
          <w:w w:val="99"/>
          <w:sz w:val="28"/>
          <w:szCs w:val="28"/>
          <w:lang w:val="kk-KZ"/>
        </w:rPr>
        <w:t xml:space="preserve"> сынып</w:t>
      </w:r>
      <w:r w:rsidRPr="00061028">
        <w:rPr>
          <w:rFonts w:ascii="Times New Roman" w:eastAsia="Times New Roman" w:hAnsi="Times New Roman" w:cs="Times New Roman"/>
          <w:bCs/>
          <w:w w:val="99"/>
          <w:sz w:val="28"/>
          <w:szCs w:val="28"/>
          <w:lang w:val="kk-KZ"/>
        </w:rPr>
        <w:t>–1сағ</w:t>
      </w:r>
      <w:r w:rsidR="00061028" w:rsidRPr="00061028">
        <w:rPr>
          <w:rFonts w:ascii="Times New Roman" w:eastAsia="Times New Roman" w:hAnsi="Times New Roman" w:cs="Times New Roman"/>
          <w:bCs/>
          <w:w w:val="99"/>
          <w:sz w:val="28"/>
          <w:szCs w:val="28"/>
          <w:lang w:val="kk-KZ"/>
        </w:rPr>
        <w:t>ат</w:t>
      </w:r>
      <w:r w:rsidRPr="00061028">
        <w:rPr>
          <w:rFonts w:ascii="Times New Roman" w:eastAsia="Times New Roman" w:hAnsi="Times New Roman" w:cs="Times New Roman"/>
          <w:bCs/>
          <w:w w:val="99"/>
          <w:sz w:val="28"/>
          <w:szCs w:val="28"/>
          <w:lang w:val="kk-KZ"/>
        </w:rPr>
        <w:t>-</w:t>
      </w:r>
      <w:r w:rsidR="00061028" w:rsidRPr="00061028">
        <w:rPr>
          <w:rFonts w:ascii="Times New Roman" w:eastAsia="Times New Roman" w:hAnsi="Times New Roman" w:cs="Times New Roman"/>
          <w:bCs/>
          <w:w w:val="99"/>
          <w:sz w:val="28"/>
          <w:szCs w:val="28"/>
          <w:lang w:val="kk-KZ"/>
        </w:rPr>
        <w:t xml:space="preserve"> «К</w:t>
      </w:r>
      <w:r w:rsidRPr="00061028">
        <w:rPr>
          <w:rFonts w:ascii="Times New Roman" w:eastAsia="Times New Roman" w:hAnsi="Times New Roman" w:cs="Times New Roman"/>
          <w:bCs/>
          <w:w w:val="99"/>
          <w:sz w:val="28"/>
          <w:szCs w:val="28"/>
          <w:lang w:val="kk-KZ"/>
        </w:rPr>
        <w:t>әсіпкерлік және бизнес негіздері</w:t>
      </w:r>
      <w:r w:rsidR="00061028" w:rsidRPr="00061028">
        <w:rPr>
          <w:rFonts w:ascii="Times New Roman" w:eastAsia="Times New Roman" w:hAnsi="Times New Roman" w:cs="Times New Roman"/>
          <w:bCs/>
          <w:w w:val="99"/>
          <w:sz w:val="28"/>
          <w:szCs w:val="28"/>
          <w:lang w:val="kk-KZ"/>
        </w:rPr>
        <w:t>».</w:t>
      </w:r>
    </w:p>
    <w:p w:rsidR="002E0F48" w:rsidRDefault="002E0F48" w:rsidP="002E0F48">
      <w:pPr>
        <w:widowControl w:val="0"/>
        <w:spacing w:line="240" w:lineRule="auto"/>
        <w:rPr>
          <w:rFonts w:ascii="Times New Roman" w:eastAsia="Times New Roman" w:hAnsi="Times New Roman" w:cs="Times New Roman"/>
          <w:b/>
          <w:bCs/>
          <w:w w:val="99"/>
          <w:sz w:val="28"/>
          <w:szCs w:val="28"/>
          <w:lang w:val="kk-KZ"/>
        </w:rPr>
      </w:pPr>
      <w:bookmarkStart w:id="7" w:name="_page_12_0"/>
      <w:bookmarkEnd w:id="6"/>
    </w:p>
    <w:p w:rsidR="006D0245" w:rsidRPr="0050549A" w:rsidRDefault="006D0245" w:rsidP="002E0F48">
      <w:pPr>
        <w:widowControl w:val="0"/>
        <w:spacing w:line="240" w:lineRule="auto"/>
        <w:rPr>
          <w:rFonts w:ascii="Times New Roman" w:eastAsia="Times New Roman" w:hAnsi="Times New Roman" w:cs="Times New Roman"/>
          <w:bCs/>
          <w:w w:val="99"/>
          <w:sz w:val="28"/>
          <w:szCs w:val="28"/>
          <w:lang w:val="kk-KZ"/>
        </w:rPr>
      </w:pPr>
      <w:r w:rsidRPr="003C6FEA">
        <w:rPr>
          <w:rFonts w:ascii="Times New Roman" w:eastAsia="Times New Roman" w:hAnsi="Times New Roman" w:cs="Times New Roman"/>
          <w:b/>
          <w:bCs/>
          <w:w w:val="99"/>
          <w:sz w:val="28"/>
          <w:szCs w:val="28"/>
          <w:lang w:val="kk-KZ"/>
        </w:rPr>
        <w:t xml:space="preserve">2023-2024 оқу жылында </w:t>
      </w:r>
      <w:r w:rsidRPr="002E0F48">
        <w:rPr>
          <w:rFonts w:ascii="Times New Roman" w:eastAsia="Times New Roman" w:hAnsi="Times New Roman" w:cs="Times New Roman"/>
          <w:bCs/>
          <w:w w:val="99"/>
          <w:sz w:val="28"/>
          <w:szCs w:val="28"/>
          <w:lang w:val="kk-KZ"/>
        </w:rPr>
        <w:t xml:space="preserve">жаңартылған білім беру мазмұны бар 1-4 сыныптарда </w:t>
      </w:r>
      <w:r w:rsidRPr="00B64A8B">
        <w:rPr>
          <w:rFonts w:ascii="Times New Roman" w:eastAsia="Times New Roman" w:hAnsi="Times New Roman" w:cs="Times New Roman"/>
          <w:bCs/>
          <w:w w:val="99"/>
          <w:sz w:val="28"/>
          <w:szCs w:val="28"/>
          <w:lang w:val="kk-KZ"/>
        </w:rPr>
        <w:t>ҚР БҒМ 20</w:t>
      </w:r>
      <w:r>
        <w:rPr>
          <w:rFonts w:ascii="Times New Roman" w:eastAsia="Times New Roman" w:hAnsi="Times New Roman" w:cs="Times New Roman"/>
          <w:bCs/>
          <w:w w:val="99"/>
          <w:sz w:val="28"/>
          <w:szCs w:val="28"/>
          <w:lang w:val="kk-KZ"/>
        </w:rPr>
        <w:t>22</w:t>
      </w:r>
      <w:r w:rsidRPr="00B64A8B">
        <w:rPr>
          <w:rFonts w:ascii="Times New Roman" w:eastAsia="Times New Roman" w:hAnsi="Times New Roman" w:cs="Times New Roman"/>
          <w:bCs/>
          <w:w w:val="99"/>
          <w:sz w:val="28"/>
          <w:szCs w:val="28"/>
          <w:lang w:val="kk-KZ"/>
        </w:rPr>
        <w:t xml:space="preserve"> жылғы </w:t>
      </w:r>
      <w:r>
        <w:rPr>
          <w:rFonts w:ascii="Times New Roman" w:eastAsia="Times New Roman" w:hAnsi="Times New Roman" w:cs="Times New Roman"/>
          <w:bCs/>
          <w:w w:val="99"/>
          <w:sz w:val="28"/>
          <w:szCs w:val="28"/>
          <w:lang w:val="kk-KZ"/>
        </w:rPr>
        <w:t>3 тамыздағы«Б</w:t>
      </w:r>
      <w:r w:rsidRPr="00B64A8B">
        <w:rPr>
          <w:rFonts w:ascii="Times New Roman" w:eastAsia="Times New Roman" w:hAnsi="Times New Roman" w:cs="Times New Roman"/>
          <w:bCs/>
          <w:w w:val="99"/>
          <w:sz w:val="28"/>
          <w:szCs w:val="28"/>
          <w:lang w:val="kk-KZ"/>
        </w:rPr>
        <w:t>ілім берудің барлық деңгейлеріндегі мемлекеттік жалпыға міндетті білім беру стандарттарын бекіту туралы</w:t>
      </w:r>
      <w:r>
        <w:rPr>
          <w:rFonts w:ascii="Times New Roman" w:eastAsia="Times New Roman" w:hAnsi="Times New Roman" w:cs="Times New Roman"/>
          <w:bCs/>
          <w:w w:val="99"/>
          <w:sz w:val="28"/>
          <w:szCs w:val="28"/>
          <w:lang w:val="kk-KZ"/>
        </w:rPr>
        <w:t>»</w:t>
      </w:r>
      <w:r w:rsidRPr="00B64A8B">
        <w:rPr>
          <w:rFonts w:ascii="Times New Roman" w:eastAsia="Times New Roman" w:hAnsi="Times New Roman" w:cs="Times New Roman"/>
          <w:bCs/>
          <w:w w:val="99"/>
          <w:sz w:val="28"/>
          <w:szCs w:val="28"/>
          <w:lang w:val="kk-KZ"/>
        </w:rPr>
        <w:t xml:space="preserve"> №</w:t>
      </w:r>
      <w:r>
        <w:rPr>
          <w:rFonts w:ascii="Times New Roman" w:eastAsia="Times New Roman" w:hAnsi="Times New Roman" w:cs="Times New Roman"/>
          <w:bCs/>
          <w:w w:val="99"/>
          <w:sz w:val="28"/>
          <w:szCs w:val="28"/>
          <w:lang w:val="kk-KZ"/>
        </w:rPr>
        <w:t>348</w:t>
      </w:r>
      <w:r w:rsidRPr="00B64A8B">
        <w:rPr>
          <w:rFonts w:ascii="Times New Roman" w:eastAsia="Times New Roman" w:hAnsi="Times New Roman" w:cs="Times New Roman"/>
          <w:bCs/>
          <w:w w:val="99"/>
          <w:sz w:val="28"/>
          <w:szCs w:val="28"/>
          <w:lang w:val="kk-KZ"/>
        </w:rPr>
        <w:t xml:space="preserve"> бұйрығы негізінде жүзеге асырылды</w:t>
      </w:r>
      <w:r>
        <w:rPr>
          <w:rFonts w:ascii="Times New Roman" w:eastAsia="Times New Roman" w:hAnsi="Times New Roman" w:cs="Times New Roman"/>
          <w:bCs/>
          <w:w w:val="99"/>
          <w:sz w:val="28"/>
          <w:szCs w:val="28"/>
          <w:lang w:val="kk-KZ"/>
        </w:rPr>
        <w:t>.</w:t>
      </w:r>
    </w:p>
    <w:p w:rsidR="00A37F49" w:rsidRPr="00E200D1" w:rsidRDefault="005E058B" w:rsidP="00A37F49">
      <w:pPr>
        <w:widowControl w:val="0"/>
        <w:tabs>
          <w:tab w:val="left" w:pos="2701"/>
          <w:tab w:val="left" w:pos="3138"/>
          <w:tab w:val="left" w:pos="3996"/>
          <w:tab w:val="left" w:pos="4879"/>
          <w:tab w:val="left" w:pos="6802"/>
          <w:tab w:val="left" w:pos="8519"/>
        </w:tabs>
        <w:spacing w:line="240" w:lineRule="auto"/>
        <w:jc w:val="both"/>
        <w:rPr>
          <w:rFonts w:ascii="Times New Roman" w:eastAsia="Times New Roman" w:hAnsi="Times New Roman" w:cs="Times New Roman"/>
          <w:w w:val="99"/>
          <w:sz w:val="28"/>
          <w:szCs w:val="28"/>
          <w:lang w:val="kk-KZ"/>
        </w:rPr>
      </w:pPr>
      <w:r>
        <w:rPr>
          <w:rStyle w:val="s1"/>
          <w:b w:val="0"/>
          <w:color w:val="auto"/>
          <w:sz w:val="28"/>
          <w:szCs w:val="28"/>
          <w:lang w:val="kk-KZ"/>
        </w:rPr>
        <w:t>Оқу жоспары «</w:t>
      </w:r>
      <w:r w:rsidRPr="005E058B">
        <w:rPr>
          <w:rStyle w:val="s1"/>
          <w:b w:val="0"/>
          <w:color w:val="auto"/>
          <w:sz w:val="28"/>
          <w:szCs w:val="28"/>
          <w:lang w:val="kk-KZ"/>
        </w:rPr>
        <w:t>Қазақстан Республикасында бастауыш, негізгі орта және жалпы орта білім берудің үлгілік оқу жоспарларын бекіту туралы</w:t>
      </w:r>
      <w:r>
        <w:rPr>
          <w:rStyle w:val="s1"/>
          <w:b w:val="0"/>
          <w:color w:val="auto"/>
          <w:sz w:val="28"/>
          <w:szCs w:val="28"/>
          <w:lang w:val="kk-KZ"/>
        </w:rPr>
        <w:t>»</w:t>
      </w:r>
      <w:r w:rsidRPr="005E058B">
        <w:rPr>
          <w:rStyle w:val="s1"/>
          <w:b w:val="0"/>
          <w:color w:val="auto"/>
          <w:sz w:val="28"/>
          <w:szCs w:val="28"/>
          <w:lang w:val="kk-KZ"/>
        </w:rPr>
        <w:t xml:space="preserve"> Қазақстан Республикасы Білім және ғылым министрлігінің </w:t>
      </w:r>
      <w:r>
        <w:rPr>
          <w:rStyle w:val="s1"/>
          <w:b w:val="0"/>
          <w:color w:val="auto"/>
          <w:sz w:val="28"/>
          <w:szCs w:val="28"/>
          <w:lang w:val="kk-KZ"/>
        </w:rPr>
        <w:t xml:space="preserve">2012 жылғы 08 қарашадағы </w:t>
      </w:r>
      <w:r w:rsidRPr="005E058B">
        <w:rPr>
          <w:rStyle w:val="s1"/>
          <w:b w:val="0"/>
          <w:color w:val="auto"/>
          <w:sz w:val="28"/>
          <w:szCs w:val="28"/>
          <w:lang w:val="kk-KZ"/>
        </w:rPr>
        <w:t xml:space="preserve">№500 бұйрығына </w:t>
      </w:r>
      <w:r w:rsidR="0020686B" w:rsidRPr="005E058B">
        <w:rPr>
          <w:rStyle w:val="s1"/>
          <w:b w:val="0"/>
          <w:color w:val="auto"/>
          <w:sz w:val="28"/>
          <w:szCs w:val="28"/>
          <w:lang w:val="kk-KZ"/>
        </w:rPr>
        <w:t>бастауыш сыныптар үшін 2-қосымшаның, 5-9-сыныптар үшін 7-қосымша, 10-11-сыныптар үшін 87-қосымша</w:t>
      </w:r>
      <w:r w:rsidR="0020686B">
        <w:rPr>
          <w:rStyle w:val="s1"/>
          <w:b w:val="0"/>
          <w:color w:val="auto"/>
          <w:sz w:val="28"/>
          <w:szCs w:val="28"/>
          <w:lang w:val="kk-KZ"/>
        </w:rPr>
        <w:t xml:space="preserve"> негізінде құрылды</w:t>
      </w:r>
      <w:r w:rsidR="0020686B" w:rsidRPr="005E058B">
        <w:rPr>
          <w:rStyle w:val="s1"/>
          <w:b w:val="0"/>
          <w:color w:val="auto"/>
          <w:sz w:val="28"/>
          <w:szCs w:val="28"/>
          <w:lang w:val="kk-KZ"/>
        </w:rPr>
        <w:t xml:space="preserve"> </w:t>
      </w:r>
      <w:r w:rsidRPr="005E058B">
        <w:rPr>
          <w:rStyle w:val="s1"/>
          <w:b w:val="0"/>
          <w:color w:val="auto"/>
          <w:sz w:val="28"/>
          <w:szCs w:val="28"/>
          <w:lang w:val="kk-KZ"/>
        </w:rPr>
        <w:t>(</w:t>
      </w:r>
      <w:r w:rsidR="0020686B">
        <w:rPr>
          <w:rStyle w:val="s1"/>
          <w:b w:val="0"/>
          <w:color w:val="auto"/>
          <w:sz w:val="28"/>
          <w:szCs w:val="28"/>
          <w:lang w:val="kk-KZ"/>
        </w:rPr>
        <w:t xml:space="preserve">2022 жылғы 12 тамыздағы №365 бұйрығымен, 2022 жылғы </w:t>
      </w:r>
      <w:r w:rsidR="00C15B99">
        <w:rPr>
          <w:rStyle w:val="s1"/>
          <w:b w:val="0"/>
          <w:color w:val="auto"/>
          <w:sz w:val="28"/>
          <w:szCs w:val="28"/>
          <w:lang w:val="kk-KZ"/>
        </w:rPr>
        <w:t>30 қыркүйектегі</w:t>
      </w:r>
      <w:r w:rsidR="0020686B">
        <w:rPr>
          <w:rStyle w:val="s1"/>
          <w:b w:val="0"/>
          <w:color w:val="auto"/>
          <w:sz w:val="28"/>
          <w:szCs w:val="28"/>
          <w:lang w:val="kk-KZ"/>
        </w:rPr>
        <w:t xml:space="preserve"> №412 бұйрығымен енгізілген өзгерістермен</w:t>
      </w:r>
      <w:r w:rsidRPr="005E058B">
        <w:rPr>
          <w:rStyle w:val="s1"/>
          <w:b w:val="0"/>
          <w:color w:val="auto"/>
          <w:sz w:val="28"/>
          <w:szCs w:val="28"/>
          <w:lang w:val="kk-KZ"/>
        </w:rPr>
        <w:t>).</w:t>
      </w:r>
      <w:r w:rsidR="00A37F49" w:rsidRPr="00E200D1">
        <w:rPr>
          <w:rFonts w:ascii="Times New Roman" w:eastAsia="Times New Roman" w:hAnsi="Times New Roman" w:cs="Times New Roman"/>
          <w:w w:val="99"/>
          <w:sz w:val="28"/>
          <w:szCs w:val="28"/>
          <w:lang w:val="kk-KZ"/>
        </w:rPr>
        <w:t>Бұдан басқа,</w:t>
      </w:r>
      <w:r w:rsidR="0020686B">
        <w:rPr>
          <w:rFonts w:ascii="Times New Roman" w:eastAsia="Times New Roman" w:hAnsi="Times New Roman" w:cs="Times New Roman"/>
          <w:w w:val="99"/>
          <w:sz w:val="28"/>
          <w:szCs w:val="28"/>
          <w:lang w:val="kk-KZ"/>
        </w:rPr>
        <w:t xml:space="preserve"> </w:t>
      </w:r>
      <w:r w:rsidR="00A37F49" w:rsidRPr="00E200D1">
        <w:rPr>
          <w:rFonts w:ascii="Times New Roman" w:eastAsia="Times New Roman" w:hAnsi="Times New Roman" w:cs="Times New Roman"/>
          <w:w w:val="99"/>
          <w:sz w:val="28"/>
          <w:szCs w:val="28"/>
          <w:lang w:val="kk-KZ"/>
        </w:rPr>
        <w:t>ҚР Денсаулық сақтау министрінің 20</w:t>
      </w:r>
      <w:r w:rsidR="00A37F49">
        <w:rPr>
          <w:rFonts w:ascii="Times New Roman" w:eastAsia="Times New Roman" w:hAnsi="Times New Roman" w:cs="Times New Roman"/>
          <w:w w:val="99"/>
          <w:sz w:val="28"/>
          <w:szCs w:val="28"/>
          <w:lang w:val="kk-KZ"/>
        </w:rPr>
        <w:t>21</w:t>
      </w:r>
      <w:r w:rsidR="00A37F49" w:rsidRPr="00E200D1">
        <w:rPr>
          <w:rFonts w:ascii="Times New Roman" w:eastAsia="Times New Roman" w:hAnsi="Times New Roman" w:cs="Times New Roman"/>
          <w:w w:val="99"/>
          <w:sz w:val="28"/>
          <w:szCs w:val="28"/>
          <w:lang w:val="kk-KZ"/>
        </w:rPr>
        <w:t xml:space="preserve"> жылғы </w:t>
      </w:r>
      <w:r w:rsidR="00A37F49">
        <w:rPr>
          <w:rFonts w:ascii="Times New Roman" w:eastAsia="Times New Roman" w:hAnsi="Times New Roman" w:cs="Times New Roman"/>
          <w:w w:val="99"/>
          <w:sz w:val="28"/>
          <w:szCs w:val="28"/>
          <w:lang w:val="kk-KZ"/>
        </w:rPr>
        <w:t>05</w:t>
      </w:r>
      <w:r w:rsidR="00A37F49" w:rsidRPr="00E200D1">
        <w:rPr>
          <w:rFonts w:ascii="Times New Roman" w:eastAsia="Times New Roman" w:hAnsi="Times New Roman" w:cs="Times New Roman"/>
          <w:w w:val="99"/>
          <w:sz w:val="28"/>
          <w:szCs w:val="28"/>
          <w:lang w:val="kk-KZ"/>
        </w:rPr>
        <w:t xml:space="preserve"> тамыздағы</w:t>
      </w:r>
      <w:r w:rsidR="00A37F49">
        <w:rPr>
          <w:rFonts w:ascii="Times New Roman" w:eastAsia="Times New Roman" w:hAnsi="Times New Roman" w:cs="Times New Roman"/>
          <w:w w:val="99"/>
          <w:sz w:val="28"/>
          <w:szCs w:val="28"/>
          <w:lang w:val="kk-KZ"/>
        </w:rPr>
        <w:t xml:space="preserve"> «Б</w:t>
      </w:r>
      <w:r w:rsidR="00A37F49" w:rsidRPr="00E200D1">
        <w:rPr>
          <w:rFonts w:ascii="Times New Roman" w:eastAsia="Times New Roman" w:hAnsi="Times New Roman" w:cs="Times New Roman"/>
          <w:w w:val="99"/>
          <w:sz w:val="28"/>
          <w:szCs w:val="28"/>
          <w:lang w:val="kk-KZ"/>
        </w:rPr>
        <w:t>ілім беру объектілеріне қойылатын санитариялық-эпидемиологиялық талаптар</w:t>
      </w:r>
      <w:r w:rsidR="00A37F49">
        <w:rPr>
          <w:rFonts w:ascii="Times New Roman" w:eastAsia="Times New Roman" w:hAnsi="Times New Roman" w:cs="Times New Roman"/>
          <w:w w:val="99"/>
          <w:sz w:val="28"/>
          <w:szCs w:val="28"/>
          <w:lang w:val="kk-KZ"/>
        </w:rPr>
        <w:t>»</w:t>
      </w:r>
      <w:r w:rsidR="00A37F49" w:rsidRPr="00E200D1">
        <w:rPr>
          <w:rFonts w:ascii="Times New Roman" w:eastAsia="Times New Roman" w:hAnsi="Times New Roman" w:cs="Times New Roman"/>
          <w:w w:val="99"/>
          <w:sz w:val="28"/>
          <w:szCs w:val="28"/>
          <w:lang w:val="kk-KZ"/>
        </w:rPr>
        <w:t xml:space="preserve"> санитариялық қағидаларын бекіту туралы</w:t>
      </w:r>
      <w:r w:rsidR="00A37F49">
        <w:rPr>
          <w:rFonts w:ascii="Times New Roman" w:eastAsia="Times New Roman" w:hAnsi="Times New Roman" w:cs="Times New Roman"/>
          <w:w w:val="99"/>
          <w:sz w:val="28"/>
          <w:szCs w:val="28"/>
          <w:lang w:val="kk-KZ"/>
        </w:rPr>
        <w:t>»</w:t>
      </w:r>
      <w:r w:rsidR="00A37F49" w:rsidRPr="00E200D1">
        <w:rPr>
          <w:rFonts w:ascii="Times New Roman" w:eastAsia="Times New Roman" w:hAnsi="Times New Roman" w:cs="Times New Roman"/>
          <w:w w:val="99"/>
          <w:sz w:val="28"/>
          <w:szCs w:val="28"/>
          <w:lang w:val="kk-KZ"/>
        </w:rPr>
        <w:t xml:space="preserve"> №</w:t>
      </w:r>
      <w:r w:rsidR="00A37F49">
        <w:rPr>
          <w:rFonts w:ascii="Times New Roman" w:eastAsia="Times New Roman" w:hAnsi="Times New Roman" w:cs="Times New Roman"/>
          <w:w w:val="99"/>
          <w:sz w:val="28"/>
          <w:szCs w:val="28"/>
          <w:lang w:val="kk-KZ"/>
        </w:rPr>
        <w:t>76 бұйрығы негізге алынды.</w:t>
      </w:r>
    </w:p>
    <w:p w:rsidR="006F580C" w:rsidRPr="006D0245" w:rsidRDefault="006F580C" w:rsidP="00473DC5">
      <w:pPr>
        <w:widowControl w:val="0"/>
        <w:tabs>
          <w:tab w:val="left" w:pos="1675"/>
          <w:tab w:val="left" w:pos="6228"/>
          <w:tab w:val="left" w:pos="6670"/>
          <w:tab w:val="left" w:pos="7112"/>
          <w:tab w:val="left" w:pos="7548"/>
        </w:tabs>
        <w:spacing w:line="240" w:lineRule="auto"/>
        <w:jc w:val="both"/>
        <w:rPr>
          <w:rFonts w:ascii="Times New Roman" w:eastAsia="Times New Roman" w:hAnsi="Times New Roman" w:cs="Times New Roman"/>
          <w:b/>
          <w:bCs/>
          <w:w w:val="99"/>
          <w:sz w:val="28"/>
          <w:szCs w:val="28"/>
          <w:lang w:val="kk-KZ"/>
        </w:rPr>
      </w:pPr>
    </w:p>
    <w:p w:rsidR="006F580C" w:rsidRDefault="00F6210C" w:rsidP="00473DC5">
      <w:pPr>
        <w:widowControl w:val="0"/>
        <w:tabs>
          <w:tab w:val="left" w:pos="1675"/>
          <w:tab w:val="left" w:pos="6228"/>
          <w:tab w:val="left" w:pos="6670"/>
          <w:tab w:val="left" w:pos="7112"/>
          <w:tab w:val="left" w:pos="7548"/>
        </w:tabs>
        <w:spacing w:line="240" w:lineRule="auto"/>
        <w:jc w:val="both"/>
        <w:rPr>
          <w:rFonts w:ascii="Times New Roman" w:eastAsia="Times New Roman" w:hAnsi="Times New Roman" w:cs="Times New Roman"/>
          <w:bCs/>
          <w:w w:val="99"/>
          <w:sz w:val="28"/>
          <w:szCs w:val="28"/>
          <w:lang w:val="kk-KZ"/>
        </w:rPr>
      </w:pPr>
      <w:r>
        <w:rPr>
          <w:rFonts w:ascii="Times New Roman" w:eastAsia="Times New Roman" w:hAnsi="Times New Roman" w:cs="Times New Roman"/>
          <w:bCs/>
          <w:w w:val="99"/>
          <w:sz w:val="28"/>
          <w:szCs w:val="28"/>
          <w:lang w:val="kk-KZ"/>
        </w:rPr>
        <w:t>«</w:t>
      </w:r>
      <w:r w:rsidRPr="00F6210C">
        <w:rPr>
          <w:rFonts w:ascii="Times New Roman" w:eastAsia="Times New Roman" w:hAnsi="Times New Roman" w:cs="Times New Roman"/>
          <w:bCs/>
          <w:w w:val="99"/>
          <w:sz w:val="28"/>
          <w:szCs w:val="28"/>
          <w:lang w:val="kk-KZ"/>
        </w:rPr>
        <w:t>2023-2024 оқу жылында ҚР орта білім беру ұйымдарында оқу-тәрбие процесін ұйымдастырудың ерекшеліктері туралы</w:t>
      </w:r>
      <w:r>
        <w:rPr>
          <w:rFonts w:ascii="Times New Roman" w:eastAsia="Times New Roman" w:hAnsi="Times New Roman" w:cs="Times New Roman"/>
          <w:bCs/>
          <w:w w:val="99"/>
          <w:sz w:val="28"/>
          <w:szCs w:val="28"/>
          <w:lang w:val="kk-KZ"/>
        </w:rPr>
        <w:t xml:space="preserve">» </w:t>
      </w:r>
      <w:r w:rsidRPr="00F6210C">
        <w:rPr>
          <w:rFonts w:ascii="Times New Roman" w:eastAsia="Times New Roman" w:hAnsi="Times New Roman" w:cs="Times New Roman"/>
          <w:bCs/>
          <w:w w:val="99"/>
          <w:sz w:val="28"/>
          <w:szCs w:val="28"/>
          <w:lang w:val="kk-KZ"/>
        </w:rPr>
        <w:t>әдістемелік-нұсқаулы</w:t>
      </w:r>
      <w:r>
        <w:rPr>
          <w:rFonts w:ascii="Times New Roman" w:eastAsia="Times New Roman" w:hAnsi="Times New Roman" w:cs="Times New Roman"/>
          <w:bCs/>
          <w:w w:val="99"/>
          <w:sz w:val="28"/>
          <w:szCs w:val="28"/>
          <w:lang w:val="kk-KZ"/>
        </w:rPr>
        <w:t>қ хаттың ұсынымымен 1-сыныпта «Ц</w:t>
      </w:r>
      <w:r w:rsidRPr="00F6210C">
        <w:rPr>
          <w:rFonts w:ascii="Times New Roman" w:eastAsia="Times New Roman" w:hAnsi="Times New Roman" w:cs="Times New Roman"/>
          <w:bCs/>
          <w:w w:val="99"/>
          <w:sz w:val="28"/>
          <w:szCs w:val="28"/>
          <w:lang w:val="kk-KZ"/>
        </w:rPr>
        <w:t>ифрлық сауаттылық</w:t>
      </w:r>
      <w:r>
        <w:rPr>
          <w:rFonts w:ascii="Times New Roman" w:eastAsia="Times New Roman" w:hAnsi="Times New Roman" w:cs="Times New Roman"/>
          <w:bCs/>
          <w:w w:val="99"/>
          <w:sz w:val="28"/>
          <w:szCs w:val="28"/>
          <w:lang w:val="kk-KZ"/>
        </w:rPr>
        <w:t>»</w:t>
      </w:r>
      <w:r w:rsidRPr="00F6210C">
        <w:rPr>
          <w:rFonts w:ascii="Times New Roman" w:eastAsia="Times New Roman" w:hAnsi="Times New Roman" w:cs="Times New Roman"/>
          <w:bCs/>
          <w:w w:val="99"/>
          <w:sz w:val="28"/>
          <w:szCs w:val="28"/>
          <w:lang w:val="kk-KZ"/>
        </w:rPr>
        <w:t xml:space="preserve"> пәні II жартыжылдықтан бастап аптасына 1 сағаттан өткізіледі.</w:t>
      </w:r>
    </w:p>
    <w:p w:rsidR="00113FD9" w:rsidRPr="00113FD9" w:rsidRDefault="00113FD9" w:rsidP="00113FD9">
      <w:pPr>
        <w:widowControl w:val="0"/>
        <w:tabs>
          <w:tab w:val="left" w:pos="1675"/>
          <w:tab w:val="left" w:pos="6228"/>
          <w:tab w:val="left" w:pos="6670"/>
          <w:tab w:val="left" w:pos="7112"/>
          <w:tab w:val="left" w:pos="7548"/>
        </w:tabs>
        <w:spacing w:line="240" w:lineRule="auto"/>
        <w:jc w:val="both"/>
        <w:rPr>
          <w:rFonts w:ascii="Times New Roman" w:eastAsia="Times New Roman" w:hAnsi="Times New Roman" w:cs="Times New Roman"/>
          <w:bCs/>
          <w:w w:val="99"/>
          <w:sz w:val="28"/>
          <w:szCs w:val="28"/>
          <w:lang w:val="kk-KZ"/>
        </w:rPr>
      </w:pPr>
      <w:r>
        <w:rPr>
          <w:rFonts w:ascii="Times New Roman" w:eastAsia="Times New Roman" w:hAnsi="Times New Roman" w:cs="Times New Roman"/>
          <w:bCs/>
          <w:w w:val="99"/>
          <w:sz w:val="28"/>
          <w:szCs w:val="28"/>
          <w:lang w:val="kk-KZ"/>
        </w:rPr>
        <w:t>1-4 сыныптардағы «Т</w:t>
      </w:r>
      <w:r w:rsidRPr="00113FD9">
        <w:rPr>
          <w:rFonts w:ascii="Times New Roman" w:eastAsia="Times New Roman" w:hAnsi="Times New Roman" w:cs="Times New Roman"/>
          <w:bCs/>
          <w:w w:val="99"/>
          <w:sz w:val="28"/>
          <w:szCs w:val="28"/>
          <w:lang w:val="kk-KZ"/>
        </w:rPr>
        <w:t>іршілік қауіпсіздігі негіздері</w:t>
      </w:r>
      <w:r>
        <w:rPr>
          <w:rFonts w:ascii="Times New Roman" w:eastAsia="Times New Roman" w:hAnsi="Times New Roman" w:cs="Times New Roman"/>
          <w:bCs/>
          <w:w w:val="99"/>
          <w:sz w:val="28"/>
          <w:szCs w:val="28"/>
          <w:lang w:val="kk-KZ"/>
        </w:rPr>
        <w:t>»</w:t>
      </w:r>
      <w:r w:rsidRPr="00113FD9">
        <w:rPr>
          <w:rFonts w:ascii="Times New Roman" w:eastAsia="Times New Roman" w:hAnsi="Times New Roman" w:cs="Times New Roman"/>
          <w:bCs/>
          <w:w w:val="99"/>
          <w:sz w:val="28"/>
          <w:szCs w:val="28"/>
          <w:lang w:val="kk-KZ"/>
        </w:rPr>
        <w:t xml:space="preserve"> оқу курсының мазмұны "әлем танымы" оқу курсы аясында жүзеге асырылады: 1-3 сыныптарда жылдық оқу </w:t>
      </w:r>
      <w:r w:rsidRPr="00113FD9">
        <w:rPr>
          <w:rFonts w:ascii="Times New Roman" w:eastAsia="Times New Roman" w:hAnsi="Times New Roman" w:cs="Times New Roman"/>
          <w:bCs/>
          <w:w w:val="99"/>
          <w:sz w:val="28"/>
          <w:szCs w:val="28"/>
          <w:lang w:val="kk-KZ"/>
        </w:rPr>
        <w:lastRenderedPageBreak/>
        <w:t>жүктемесі 6 сағат, 4 сыныпта–10 сағат, бастауыш сынып мұғалімдері.</w:t>
      </w:r>
    </w:p>
    <w:p w:rsidR="00113FD9" w:rsidRPr="00F6210C" w:rsidRDefault="00113FD9" w:rsidP="00113FD9">
      <w:pPr>
        <w:widowControl w:val="0"/>
        <w:tabs>
          <w:tab w:val="left" w:pos="1675"/>
          <w:tab w:val="left" w:pos="6228"/>
          <w:tab w:val="left" w:pos="6670"/>
          <w:tab w:val="left" w:pos="7112"/>
          <w:tab w:val="left" w:pos="7548"/>
        </w:tabs>
        <w:spacing w:line="240" w:lineRule="auto"/>
        <w:jc w:val="both"/>
        <w:rPr>
          <w:rFonts w:ascii="Times New Roman" w:eastAsia="Times New Roman" w:hAnsi="Times New Roman" w:cs="Times New Roman"/>
          <w:bCs/>
          <w:w w:val="99"/>
          <w:sz w:val="28"/>
          <w:szCs w:val="28"/>
          <w:lang w:val="kk-KZ"/>
        </w:rPr>
      </w:pPr>
      <w:r w:rsidRPr="00113FD9">
        <w:rPr>
          <w:rFonts w:ascii="Times New Roman" w:eastAsia="Times New Roman" w:hAnsi="Times New Roman" w:cs="Times New Roman"/>
          <w:bCs/>
          <w:w w:val="99"/>
          <w:sz w:val="28"/>
          <w:szCs w:val="28"/>
          <w:lang w:val="kk-KZ"/>
        </w:rPr>
        <w:t>"Жол қозғалысы Ережелері" оқу курсының мазмұнын сынып жетекшілері әр сыныпта 6 сағаттан 1-4 сыныптарда сынып сағаттары есебінен жүзеге асырады.</w:t>
      </w:r>
    </w:p>
    <w:p w:rsidR="00470D3B" w:rsidRDefault="00470D3B" w:rsidP="00470D3B">
      <w:pPr>
        <w:pStyle w:val="7"/>
        <w:rPr>
          <w:rFonts w:ascii="Times New Roman" w:hAnsi="Times New Roman"/>
          <w:spacing w:val="1"/>
          <w:w w:val="99"/>
          <w:sz w:val="28"/>
          <w:szCs w:val="28"/>
          <w:lang w:val="kk-KZ" w:eastAsia="ru-RU"/>
        </w:rPr>
      </w:pPr>
      <w:r w:rsidRPr="00BD7995">
        <w:rPr>
          <w:rFonts w:ascii="Times New Roman" w:hAnsi="Times New Roman"/>
          <w:spacing w:val="1"/>
          <w:w w:val="99"/>
          <w:sz w:val="28"/>
          <w:szCs w:val="28"/>
          <w:lang w:val="kk-KZ" w:eastAsia="ru-RU"/>
        </w:rPr>
        <w:t xml:space="preserve">Жұмыс жоспарының құрылымы инвариантты және </w:t>
      </w:r>
      <w:r>
        <w:rPr>
          <w:rFonts w:ascii="Times New Roman" w:hAnsi="Times New Roman"/>
          <w:spacing w:val="1"/>
          <w:w w:val="99"/>
          <w:sz w:val="28"/>
          <w:szCs w:val="28"/>
          <w:lang w:val="kk-KZ" w:eastAsia="ru-RU"/>
        </w:rPr>
        <w:t>вариативті</w:t>
      </w:r>
      <w:r w:rsidRPr="00BD7995">
        <w:rPr>
          <w:rFonts w:ascii="Times New Roman" w:hAnsi="Times New Roman"/>
          <w:spacing w:val="1"/>
          <w:w w:val="99"/>
          <w:sz w:val="28"/>
          <w:szCs w:val="28"/>
          <w:lang w:val="kk-KZ" w:eastAsia="ru-RU"/>
        </w:rPr>
        <w:t xml:space="preserve"> компоненттерден тұрады. Вариативті компонент жеке және топтық сабақтардан тұрады. Инвариантты, вариативті және максималды оқу жүктемесінің мөлшері жоғарыда көрсетілген МЖМБС белгілеген нормаларға қатаң сәйкес келеді.</w:t>
      </w:r>
    </w:p>
    <w:p w:rsidR="00470D3B" w:rsidRPr="00470D3B" w:rsidRDefault="00470D3B" w:rsidP="00470D3B">
      <w:pPr>
        <w:widowControl w:val="0"/>
        <w:tabs>
          <w:tab w:val="left" w:pos="1675"/>
          <w:tab w:val="left" w:pos="6228"/>
          <w:tab w:val="left" w:pos="6670"/>
          <w:tab w:val="left" w:pos="7112"/>
          <w:tab w:val="left" w:pos="7548"/>
        </w:tabs>
        <w:spacing w:line="240" w:lineRule="auto"/>
        <w:jc w:val="both"/>
        <w:rPr>
          <w:rFonts w:ascii="Times New Roman" w:eastAsia="Times New Roman" w:hAnsi="Times New Roman" w:cs="Times New Roman"/>
          <w:b/>
          <w:bCs/>
          <w:w w:val="99"/>
          <w:sz w:val="28"/>
          <w:szCs w:val="28"/>
          <w:lang w:val="kk-KZ"/>
        </w:rPr>
      </w:pPr>
      <w:r w:rsidRPr="00470D3B">
        <w:rPr>
          <w:rFonts w:ascii="Times New Roman" w:eastAsia="Times New Roman" w:hAnsi="Times New Roman" w:cs="Times New Roman"/>
          <w:b/>
          <w:bCs/>
          <w:w w:val="99"/>
          <w:sz w:val="28"/>
          <w:szCs w:val="28"/>
          <w:lang w:val="kk-KZ"/>
        </w:rPr>
        <w:t>2023-2024 оқу жылындағы вариативті бөлім келесідей бөлінген:</w:t>
      </w:r>
    </w:p>
    <w:p w:rsidR="00470D3B" w:rsidRPr="00470D3B" w:rsidRDefault="00470D3B" w:rsidP="00470D3B">
      <w:pPr>
        <w:widowControl w:val="0"/>
        <w:tabs>
          <w:tab w:val="left" w:pos="1675"/>
          <w:tab w:val="left" w:pos="6228"/>
          <w:tab w:val="left" w:pos="6670"/>
          <w:tab w:val="left" w:pos="7112"/>
          <w:tab w:val="left" w:pos="7548"/>
        </w:tabs>
        <w:spacing w:line="240" w:lineRule="auto"/>
        <w:jc w:val="both"/>
        <w:rPr>
          <w:rFonts w:ascii="Times New Roman" w:eastAsia="Times New Roman" w:hAnsi="Times New Roman" w:cs="Times New Roman"/>
          <w:bCs/>
          <w:w w:val="99"/>
          <w:sz w:val="28"/>
          <w:szCs w:val="28"/>
          <w:lang w:val="kk-KZ"/>
        </w:rPr>
      </w:pPr>
      <w:r w:rsidRPr="00470D3B">
        <w:rPr>
          <w:rFonts w:ascii="Times New Roman" w:eastAsia="Times New Roman" w:hAnsi="Times New Roman" w:cs="Times New Roman"/>
          <w:bCs/>
          <w:w w:val="99"/>
          <w:sz w:val="28"/>
          <w:szCs w:val="28"/>
          <w:lang w:val="kk-KZ"/>
        </w:rPr>
        <w:t>2</w:t>
      </w:r>
      <w:r>
        <w:rPr>
          <w:rFonts w:ascii="Times New Roman" w:eastAsia="Times New Roman" w:hAnsi="Times New Roman" w:cs="Times New Roman"/>
          <w:bCs/>
          <w:w w:val="99"/>
          <w:sz w:val="28"/>
          <w:szCs w:val="28"/>
          <w:lang w:val="kk-KZ"/>
        </w:rPr>
        <w:t xml:space="preserve"> сынып</w:t>
      </w:r>
      <w:r w:rsidRPr="00470D3B">
        <w:rPr>
          <w:rFonts w:ascii="Times New Roman" w:eastAsia="Times New Roman" w:hAnsi="Times New Roman" w:cs="Times New Roman"/>
          <w:bCs/>
          <w:w w:val="99"/>
          <w:sz w:val="28"/>
          <w:szCs w:val="28"/>
          <w:lang w:val="kk-KZ"/>
        </w:rPr>
        <w:t>–1сағ</w:t>
      </w:r>
      <w:r>
        <w:rPr>
          <w:rFonts w:ascii="Times New Roman" w:eastAsia="Times New Roman" w:hAnsi="Times New Roman" w:cs="Times New Roman"/>
          <w:bCs/>
          <w:w w:val="99"/>
          <w:sz w:val="28"/>
          <w:szCs w:val="28"/>
          <w:lang w:val="kk-KZ"/>
        </w:rPr>
        <w:t>ат – «Б</w:t>
      </w:r>
      <w:r w:rsidRPr="00470D3B">
        <w:rPr>
          <w:rFonts w:ascii="Times New Roman" w:eastAsia="Times New Roman" w:hAnsi="Times New Roman" w:cs="Times New Roman"/>
          <w:bCs/>
          <w:w w:val="99"/>
          <w:sz w:val="28"/>
          <w:szCs w:val="28"/>
          <w:lang w:val="kk-KZ"/>
        </w:rPr>
        <w:t>ілім алушылардың функционалдық оқу сауаттылығын дамыту"</w:t>
      </w:r>
      <w:r>
        <w:rPr>
          <w:rFonts w:ascii="Times New Roman" w:eastAsia="Times New Roman" w:hAnsi="Times New Roman" w:cs="Times New Roman"/>
          <w:bCs/>
          <w:w w:val="99"/>
          <w:sz w:val="28"/>
          <w:szCs w:val="28"/>
          <w:lang w:val="kk-KZ"/>
        </w:rPr>
        <w:t xml:space="preserve"> </w:t>
      </w:r>
      <w:r w:rsidRPr="00470D3B">
        <w:rPr>
          <w:rFonts w:ascii="Times New Roman" w:eastAsia="Times New Roman" w:hAnsi="Times New Roman" w:cs="Times New Roman"/>
          <w:bCs/>
          <w:w w:val="99"/>
          <w:sz w:val="28"/>
          <w:szCs w:val="28"/>
          <w:lang w:val="kk-KZ"/>
        </w:rPr>
        <w:t>курсы</w:t>
      </w:r>
    </w:p>
    <w:p w:rsidR="00470D3B" w:rsidRPr="00470D3B" w:rsidRDefault="00470D3B" w:rsidP="00470D3B">
      <w:pPr>
        <w:widowControl w:val="0"/>
        <w:tabs>
          <w:tab w:val="left" w:pos="1675"/>
          <w:tab w:val="left" w:pos="6228"/>
          <w:tab w:val="left" w:pos="6670"/>
          <w:tab w:val="left" w:pos="7112"/>
          <w:tab w:val="left" w:pos="7548"/>
        </w:tabs>
        <w:spacing w:line="240" w:lineRule="auto"/>
        <w:jc w:val="both"/>
        <w:rPr>
          <w:rFonts w:ascii="Times New Roman" w:eastAsia="Times New Roman" w:hAnsi="Times New Roman" w:cs="Times New Roman"/>
          <w:bCs/>
          <w:w w:val="99"/>
          <w:sz w:val="28"/>
          <w:szCs w:val="28"/>
          <w:lang w:val="kk-KZ"/>
        </w:rPr>
      </w:pPr>
      <w:r>
        <w:rPr>
          <w:rFonts w:ascii="Times New Roman" w:eastAsia="Times New Roman" w:hAnsi="Times New Roman" w:cs="Times New Roman"/>
          <w:bCs/>
          <w:w w:val="99"/>
          <w:sz w:val="28"/>
          <w:szCs w:val="28"/>
          <w:lang w:val="kk-KZ"/>
        </w:rPr>
        <w:t>Жұмыс оқу жоспарында</w:t>
      </w:r>
      <w:r w:rsidRPr="00470D3B">
        <w:rPr>
          <w:rFonts w:ascii="Times New Roman" w:eastAsia="Times New Roman" w:hAnsi="Times New Roman" w:cs="Times New Roman"/>
          <w:bCs/>
          <w:w w:val="99"/>
          <w:sz w:val="28"/>
          <w:szCs w:val="28"/>
          <w:lang w:val="kk-KZ"/>
        </w:rPr>
        <w:t xml:space="preserve"> мәлімделген вариативтік компоненттің сағаттары бағдарламалық-әдістемелік қамтамасыз етумен қамтамасыз етілген.</w:t>
      </w:r>
    </w:p>
    <w:p w:rsidR="00470D3B" w:rsidRPr="00470D3B" w:rsidRDefault="00470D3B" w:rsidP="00470D3B">
      <w:pPr>
        <w:widowControl w:val="0"/>
        <w:tabs>
          <w:tab w:val="left" w:pos="1675"/>
          <w:tab w:val="left" w:pos="6228"/>
          <w:tab w:val="left" w:pos="6670"/>
          <w:tab w:val="left" w:pos="7112"/>
          <w:tab w:val="left" w:pos="7548"/>
        </w:tabs>
        <w:spacing w:line="240" w:lineRule="auto"/>
        <w:jc w:val="both"/>
        <w:rPr>
          <w:rFonts w:ascii="Times New Roman" w:eastAsia="Times New Roman" w:hAnsi="Times New Roman" w:cs="Times New Roman"/>
          <w:bCs/>
          <w:w w:val="99"/>
          <w:sz w:val="28"/>
          <w:szCs w:val="28"/>
          <w:lang w:val="kk-KZ"/>
        </w:rPr>
      </w:pPr>
      <w:r w:rsidRPr="00470D3B">
        <w:rPr>
          <w:rFonts w:ascii="Times New Roman" w:eastAsia="Times New Roman" w:hAnsi="Times New Roman" w:cs="Times New Roman"/>
          <w:bCs/>
          <w:w w:val="99"/>
          <w:sz w:val="28"/>
          <w:szCs w:val="28"/>
          <w:lang w:val="kk-KZ"/>
        </w:rPr>
        <w:t xml:space="preserve">Жұмыс жоспарының құрылымы инвариантты және </w:t>
      </w:r>
      <w:r>
        <w:rPr>
          <w:rFonts w:ascii="Times New Roman" w:eastAsia="Times New Roman" w:hAnsi="Times New Roman" w:cs="Times New Roman"/>
          <w:bCs/>
          <w:w w:val="99"/>
          <w:sz w:val="28"/>
          <w:szCs w:val="28"/>
          <w:lang w:val="kk-KZ"/>
        </w:rPr>
        <w:t>вариативті</w:t>
      </w:r>
      <w:r w:rsidRPr="00470D3B">
        <w:rPr>
          <w:rFonts w:ascii="Times New Roman" w:eastAsia="Times New Roman" w:hAnsi="Times New Roman" w:cs="Times New Roman"/>
          <w:bCs/>
          <w:w w:val="99"/>
          <w:sz w:val="28"/>
          <w:szCs w:val="28"/>
          <w:lang w:val="kk-KZ"/>
        </w:rPr>
        <w:t xml:space="preserve"> компоненттерден тұрады.</w:t>
      </w:r>
      <w:r w:rsidRPr="00470D3B">
        <w:rPr>
          <w:lang w:val="kk-KZ"/>
        </w:rPr>
        <w:t xml:space="preserve"> </w:t>
      </w:r>
      <w:r w:rsidRPr="00470D3B">
        <w:rPr>
          <w:rFonts w:ascii="Times New Roman" w:eastAsia="Times New Roman" w:hAnsi="Times New Roman" w:cs="Times New Roman"/>
          <w:bCs/>
          <w:w w:val="99"/>
          <w:sz w:val="28"/>
          <w:szCs w:val="28"/>
          <w:lang w:val="kk-KZ"/>
        </w:rPr>
        <w:t>Инвариантты,вариативті және максималды оқу жүктемесінің мөлшері жоғарыда аталған МЖМБС-да белгіленген нормаларға қатаң сәйкес келеді.</w:t>
      </w:r>
    </w:p>
    <w:p w:rsidR="006F580C" w:rsidRPr="006D0245" w:rsidRDefault="00470D3B" w:rsidP="00470D3B">
      <w:pPr>
        <w:widowControl w:val="0"/>
        <w:tabs>
          <w:tab w:val="left" w:pos="1675"/>
          <w:tab w:val="left" w:pos="6228"/>
          <w:tab w:val="left" w:pos="6670"/>
          <w:tab w:val="left" w:pos="7112"/>
          <w:tab w:val="left" w:pos="7548"/>
        </w:tabs>
        <w:spacing w:line="240" w:lineRule="auto"/>
        <w:jc w:val="both"/>
        <w:rPr>
          <w:rFonts w:ascii="Times New Roman" w:eastAsia="Times New Roman" w:hAnsi="Times New Roman" w:cs="Times New Roman"/>
          <w:b/>
          <w:bCs/>
          <w:w w:val="99"/>
          <w:sz w:val="28"/>
          <w:szCs w:val="28"/>
          <w:lang w:val="kk-KZ"/>
        </w:rPr>
      </w:pPr>
      <w:r w:rsidRPr="00470D3B">
        <w:rPr>
          <w:rFonts w:ascii="Times New Roman" w:eastAsia="Times New Roman" w:hAnsi="Times New Roman" w:cs="Times New Roman"/>
          <w:bCs/>
          <w:w w:val="99"/>
          <w:sz w:val="28"/>
          <w:szCs w:val="28"/>
          <w:lang w:val="kk-KZ"/>
        </w:rPr>
        <w:t>Бастауыш білім берудің жұмыс оқу бағдарламасы инвариантты компонентті қамтиды.</w:t>
      </w:r>
    </w:p>
    <w:p w:rsidR="00DD6872" w:rsidRPr="0050549A" w:rsidRDefault="00DD6872" w:rsidP="00DD6872">
      <w:pPr>
        <w:widowControl w:val="0"/>
        <w:spacing w:line="240" w:lineRule="auto"/>
        <w:ind w:firstLine="720"/>
        <w:rPr>
          <w:rFonts w:ascii="Times New Roman" w:eastAsia="Times New Roman" w:hAnsi="Times New Roman" w:cs="Times New Roman"/>
          <w:bCs/>
          <w:w w:val="99"/>
          <w:sz w:val="28"/>
          <w:szCs w:val="28"/>
          <w:lang w:val="kk-KZ"/>
        </w:rPr>
      </w:pPr>
      <w:r w:rsidRPr="00B64A8B">
        <w:rPr>
          <w:rFonts w:ascii="Times New Roman" w:eastAsia="Times New Roman" w:hAnsi="Times New Roman" w:cs="Times New Roman"/>
          <w:bCs/>
          <w:w w:val="99"/>
          <w:sz w:val="28"/>
          <w:szCs w:val="28"/>
          <w:lang w:val="kk-KZ"/>
        </w:rPr>
        <w:t>202</w:t>
      </w:r>
      <w:r>
        <w:rPr>
          <w:rFonts w:ascii="Times New Roman" w:eastAsia="Times New Roman" w:hAnsi="Times New Roman" w:cs="Times New Roman"/>
          <w:bCs/>
          <w:w w:val="99"/>
          <w:sz w:val="28"/>
          <w:szCs w:val="28"/>
          <w:lang w:val="kk-KZ"/>
        </w:rPr>
        <w:t>3</w:t>
      </w:r>
      <w:r w:rsidRPr="00B64A8B">
        <w:rPr>
          <w:rFonts w:ascii="Times New Roman" w:eastAsia="Times New Roman" w:hAnsi="Times New Roman" w:cs="Times New Roman"/>
          <w:bCs/>
          <w:w w:val="99"/>
          <w:sz w:val="28"/>
          <w:szCs w:val="28"/>
          <w:lang w:val="kk-KZ"/>
        </w:rPr>
        <w:t>-202</w:t>
      </w:r>
      <w:r>
        <w:rPr>
          <w:rFonts w:ascii="Times New Roman" w:eastAsia="Times New Roman" w:hAnsi="Times New Roman" w:cs="Times New Roman"/>
          <w:bCs/>
          <w:w w:val="99"/>
          <w:sz w:val="28"/>
          <w:szCs w:val="28"/>
          <w:lang w:val="kk-KZ"/>
        </w:rPr>
        <w:t>4</w:t>
      </w:r>
      <w:r w:rsidRPr="00B64A8B">
        <w:rPr>
          <w:rFonts w:ascii="Times New Roman" w:eastAsia="Times New Roman" w:hAnsi="Times New Roman" w:cs="Times New Roman"/>
          <w:bCs/>
          <w:w w:val="99"/>
          <w:sz w:val="28"/>
          <w:szCs w:val="28"/>
          <w:lang w:val="kk-KZ"/>
        </w:rPr>
        <w:t xml:space="preserve"> оқу жылында жаңартылған білім беру мазмұны бар 5-9 сыныптарда ҚР БҒМ 20</w:t>
      </w:r>
      <w:r>
        <w:rPr>
          <w:rFonts w:ascii="Times New Roman" w:eastAsia="Times New Roman" w:hAnsi="Times New Roman" w:cs="Times New Roman"/>
          <w:bCs/>
          <w:w w:val="99"/>
          <w:sz w:val="28"/>
          <w:szCs w:val="28"/>
          <w:lang w:val="kk-KZ"/>
        </w:rPr>
        <w:t>22</w:t>
      </w:r>
      <w:r w:rsidRPr="00B64A8B">
        <w:rPr>
          <w:rFonts w:ascii="Times New Roman" w:eastAsia="Times New Roman" w:hAnsi="Times New Roman" w:cs="Times New Roman"/>
          <w:bCs/>
          <w:w w:val="99"/>
          <w:sz w:val="28"/>
          <w:szCs w:val="28"/>
          <w:lang w:val="kk-KZ"/>
        </w:rPr>
        <w:t xml:space="preserve"> жылғы </w:t>
      </w:r>
      <w:r>
        <w:rPr>
          <w:rFonts w:ascii="Times New Roman" w:eastAsia="Times New Roman" w:hAnsi="Times New Roman" w:cs="Times New Roman"/>
          <w:bCs/>
          <w:w w:val="99"/>
          <w:sz w:val="28"/>
          <w:szCs w:val="28"/>
          <w:lang w:val="kk-KZ"/>
        </w:rPr>
        <w:t>3 тамыздағы«Б</w:t>
      </w:r>
      <w:r w:rsidRPr="00B64A8B">
        <w:rPr>
          <w:rFonts w:ascii="Times New Roman" w:eastAsia="Times New Roman" w:hAnsi="Times New Roman" w:cs="Times New Roman"/>
          <w:bCs/>
          <w:w w:val="99"/>
          <w:sz w:val="28"/>
          <w:szCs w:val="28"/>
          <w:lang w:val="kk-KZ"/>
        </w:rPr>
        <w:t>ілім берудің барлық деңгейлеріндегі мемлекеттік жалпыға міндетті білім беру стандарттарын бекіту туралы</w:t>
      </w:r>
      <w:r>
        <w:rPr>
          <w:rFonts w:ascii="Times New Roman" w:eastAsia="Times New Roman" w:hAnsi="Times New Roman" w:cs="Times New Roman"/>
          <w:bCs/>
          <w:w w:val="99"/>
          <w:sz w:val="28"/>
          <w:szCs w:val="28"/>
          <w:lang w:val="kk-KZ"/>
        </w:rPr>
        <w:t>»</w:t>
      </w:r>
      <w:r w:rsidRPr="00B64A8B">
        <w:rPr>
          <w:rFonts w:ascii="Times New Roman" w:eastAsia="Times New Roman" w:hAnsi="Times New Roman" w:cs="Times New Roman"/>
          <w:bCs/>
          <w:w w:val="99"/>
          <w:sz w:val="28"/>
          <w:szCs w:val="28"/>
          <w:lang w:val="kk-KZ"/>
        </w:rPr>
        <w:t xml:space="preserve"> №</w:t>
      </w:r>
      <w:r>
        <w:rPr>
          <w:rFonts w:ascii="Times New Roman" w:eastAsia="Times New Roman" w:hAnsi="Times New Roman" w:cs="Times New Roman"/>
          <w:bCs/>
          <w:w w:val="99"/>
          <w:sz w:val="28"/>
          <w:szCs w:val="28"/>
          <w:lang w:val="kk-KZ"/>
        </w:rPr>
        <w:t>348</w:t>
      </w:r>
      <w:r w:rsidRPr="00B64A8B">
        <w:rPr>
          <w:rFonts w:ascii="Times New Roman" w:eastAsia="Times New Roman" w:hAnsi="Times New Roman" w:cs="Times New Roman"/>
          <w:bCs/>
          <w:w w:val="99"/>
          <w:sz w:val="28"/>
          <w:szCs w:val="28"/>
          <w:lang w:val="kk-KZ"/>
        </w:rPr>
        <w:t xml:space="preserve"> бұйрығы негізінде жүзеге асырылды</w:t>
      </w:r>
      <w:r>
        <w:rPr>
          <w:rFonts w:ascii="Times New Roman" w:eastAsia="Times New Roman" w:hAnsi="Times New Roman" w:cs="Times New Roman"/>
          <w:bCs/>
          <w:w w:val="99"/>
          <w:sz w:val="28"/>
          <w:szCs w:val="28"/>
          <w:lang w:val="kk-KZ"/>
        </w:rPr>
        <w:t>.</w:t>
      </w:r>
    </w:p>
    <w:p w:rsidR="00DD6872" w:rsidRPr="00E200D1" w:rsidRDefault="00DD6872" w:rsidP="00DD6872">
      <w:pPr>
        <w:pStyle w:val="7"/>
        <w:rPr>
          <w:rFonts w:ascii="Times New Roman" w:hAnsi="Times New Roman"/>
          <w:w w:val="99"/>
          <w:sz w:val="28"/>
          <w:szCs w:val="28"/>
          <w:lang w:val="kk-KZ"/>
        </w:rPr>
      </w:pPr>
      <w:r>
        <w:rPr>
          <w:rFonts w:ascii="Times New Roman" w:hAnsi="Times New Roman"/>
          <w:b/>
          <w:spacing w:val="1"/>
          <w:w w:val="99"/>
          <w:sz w:val="28"/>
          <w:szCs w:val="28"/>
          <w:lang w:val="kk-KZ"/>
        </w:rPr>
        <w:tab/>
      </w:r>
      <w:r w:rsidRPr="006E692D">
        <w:rPr>
          <w:rFonts w:ascii="Times New Roman" w:hAnsi="Times New Roman"/>
          <w:spacing w:val="1"/>
          <w:w w:val="99"/>
          <w:sz w:val="28"/>
          <w:szCs w:val="28"/>
          <w:lang w:val="kk-KZ"/>
        </w:rPr>
        <w:t xml:space="preserve">Оқу жоспары ҚР Білім және ғылым министрлігінің </w:t>
      </w:r>
      <w:r>
        <w:rPr>
          <w:rFonts w:ascii="Times New Roman" w:hAnsi="Times New Roman"/>
          <w:spacing w:val="1"/>
          <w:w w:val="99"/>
          <w:sz w:val="28"/>
          <w:szCs w:val="28"/>
          <w:lang w:val="kk-KZ"/>
        </w:rPr>
        <w:t>«</w:t>
      </w:r>
      <w:r w:rsidRPr="006E692D">
        <w:rPr>
          <w:rFonts w:ascii="Times New Roman" w:hAnsi="Times New Roman"/>
          <w:spacing w:val="1"/>
          <w:w w:val="99"/>
          <w:sz w:val="28"/>
          <w:szCs w:val="28"/>
          <w:lang w:val="kk-KZ"/>
        </w:rPr>
        <w:t>Қазақстан Республикасында бастауыш, негізгі орта және жалпы орта білім берудің үлгілік оқу жоспарларын бекіту туралы</w:t>
      </w:r>
      <w:r>
        <w:rPr>
          <w:rFonts w:ascii="Times New Roman" w:hAnsi="Times New Roman"/>
          <w:spacing w:val="1"/>
          <w:w w:val="99"/>
          <w:sz w:val="28"/>
          <w:szCs w:val="28"/>
          <w:lang w:val="kk-KZ"/>
        </w:rPr>
        <w:t>»</w:t>
      </w:r>
      <w:r w:rsidRPr="006E692D">
        <w:rPr>
          <w:rFonts w:ascii="Times New Roman" w:hAnsi="Times New Roman"/>
          <w:spacing w:val="1"/>
          <w:w w:val="99"/>
          <w:sz w:val="28"/>
          <w:szCs w:val="28"/>
          <w:lang w:val="kk-KZ"/>
        </w:rPr>
        <w:t xml:space="preserve"> 2012</w:t>
      </w:r>
      <w:r>
        <w:rPr>
          <w:rFonts w:ascii="Times New Roman" w:hAnsi="Times New Roman"/>
          <w:spacing w:val="1"/>
          <w:w w:val="99"/>
          <w:sz w:val="28"/>
          <w:szCs w:val="28"/>
          <w:lang w:val="kk-KZ"/>
        </w:rPr>
        <w:t xml:space="preserve"> жылғы 08 қарашадағы </w:t>
      </w:r>
      <w:r w:rsidRPr="006E692D">
        <w:rPr>
          <w:rFonts w:ascii="Times New Roman" w:hAnsi="Times New Roman"/>
          <w:spacing w:val="1"/>
          <w:w w:val="99"/>
          <w:sz w:val="28"/>
          <w:szCs w:val="28"/>
          <w:lang w:val="kk-KZ"/>
        </w:rPr>
        <w:t>№ 500 бұйрығына 7-қосымшаның негізінде жасалды (2022 жылғы 12 тамыздағы №365 бұйрықпен енгізілген</w:t>
      </w:r>
      <w:r>
        <w:rPr>
          <w:rFonts w:ascii="Times New Roman" w:hAnsi="Times New Roman"/>
          <w:spacing w:val="1"/>
          <w:w w:val="99"/>
          <w:sz w:val="28"/>
          <w:szCs w:val="28"/>
          <w:lang w:val="kk-KZ"/>
        </w:rPr>
        <w:t xml:space="preserve"> </w:t>
      </w:r>
      <w:r w:rsidRPr="006E692D">
        <w:rPr>
          <w:rFonts w:ascii="Times New Roman" w:hAnsi="Times New Roman"/>
          <w:spacing w:val="1"/>
          <w:w w:val="99"/>
          <w:sz w:val="28"/>
          <w:szCs w:val="28"/>
          <w:lang w:val="kk-KZ"/>
        </w:rPr>
        <w:t xml:space="preserve">өзгерістермен). </w:t>
      </w:r>
      <w:r w:rsidRPr="00E200D1">
        <w:rPr>
          <w:rFonts w:ascii="Times New Roman" w:hAnsi="Times New Roman"/>
          <w:w w:val="99"/>
          <w:sz w:val="28"/>
          <w:szCs w:val="28"/>
          <w:lang w:val="kk-KZ"/>
        </w:rPr>
        <w:t>Бұдан басқа,</w:t>
      </w:r>
      <w:r>
        <w:rPr>
          <w:rFonts w:ascii="Times New Roman" w:hAnsi="Times New Roman"/>
          <w:w w:val="99"/>
          <w:sz w:val="28"/>
          <w:szCs w:val="28"/>
          <w:lang w:val="kk-KZ"/>
        </w:rPr>
        <w:t xml:space="preserve"> </w:t>
      </w:r>
      <w:r w:rsidRPr="00E200D1">
        <w:rPr>
          <w:rFonts w:ascii="Times New Roman" w:hAnsi="Times New Roman"/>
          <w:w w:val="99"/>
          <w:sz w:val="28"/>
          <w:szCs w:val="28"/>
          <w:lang w:val="kk-KZ"/>
        </w:rPr>
        <w:t>ҚР Денсаулық сақтау министрінің 20</w:t>
      </w:r>
      <w:r>
        <w:rPr>
          <w:rFonts w:ascii="Times New Roman" w:hAnsi="Times New Roman"/>
          <w:w w:val="99"/>
          <w:sz w:val="28"/>
          <w:szCs w:val="28"/>
          <w:lang w:val="kk-KZ"/>
        </w:rPr>
        <w:t>21</w:t>
      </w:r>
      <w:r w:rsidRPr="00E200D1">
        <w:rPr>
          <w:rFonts w:ascii="Times New Roman" w:hAnsi="Times New Roman"/>
          <w:w w:val="99"/>
          <w:sz w:val="28"/>
          <w:szCs w:val="28"/>
          <w:lang w:val="kk-KZ"/>
        </w:rPr>
        <w:t xml:space="preserve"> жылғы </w:t>
      </w:r>
      <w:r>
        <w:rPr>
          <w:rFonts w:ascii="Times New Roman" w:hAnsi="Times New Roman"/>
          <w:w w:val="99"/>
          <w:sz w:val="28"/>
          <w:szCs w:val="28"/>
          <w:lang w:val="kk-KZ"/>
        </w:rPr>
        <w:t>5</w:t>
      </w:r>
      <w:r w:rsidRPr="00E200D1">
        <w:rPr>
          <w:rFonts w:ascii="Times New Roman" w:hAnsi="Times New Roman"/>
          <w:w w:val="99"/>
          <w:sz w:val="28"/>
          <w:szCs w:val="28"/>
          <w:lang w:val="kk-KZ"/>
        </w:rPr>
        <w:t xml:space="preserve"> тамыздағы </w:t>
      </w:r>
      <w:r>
        <w:rPr>
          <w:rFonts w:ascii="Times New Roman" w:hAnsi="Times New Roman"/>
          <w:w w:val="99"/>
          <w:sz w:val="28"/>
          <w:szCs w:val="28"/>
          <w:lang w:val="kk-KZ"/>
        </w:rPr>
        <w:t>«Б</w:t>
      </w:r>
      <w:r w:rsidRPr="00E200D1">
        <w:rPr>
          <w:rFonts w:ascii="Times New Roman" w:hAnsi="Times New Roman"/>
          <w:w w:val="99"/>
          <w:sz w:val="28"/>
          <w:szCs w:val="28"/>
          <w:lang w:val="kk-KZ"/>
        </w:rPr>
        <w:t>ілім беру объектілеріне қойылатын санитариялық-эпидемиологиялық талаптар</w:t>
      </w:r>
      <w:r>
        <w:rPr>
          <w:rFonts w:ascii="Times New Roman" w:hAnsi="Times New Roman"/>
          <w:w w:val="99"/>
          <w:sz w:val="28"/>
          <w:szCs w:val="28"/>
          <w:lang w:val="kk-KZ"/>
        </w:rPr>
        <w:t>»</w:t>
      </w:r>
      <w:r w:rsidRPr="00E200D1">
        <w:rPr>
          <w:rFonts w:ascii="Times New Roman" w:hAnsi="Times New Roman"/>
          <w:w w:val="99"/>
          <w:sz w:val="28"/>
          <w:szCs w:val="28"/>
          <w:lang w:val="kk-KZ"/>
        </w:rPr>
        <w:t xml:space="preserve"> санитариялық қағидаларын бекіту туралы</w:t>
      </w:r>
      <w:r>
        <w:rPr>
          <w:rFonts w:ascii="Times New Roman" w:hAnsi="Times New Roman"/>
          <w:w w:val="99"/>
          <w:sz w:val="28"/>
          <w:szCs w:val="28"/>
          <w:lang w:val="kk-KZ"/>
        </w:rPr>
        <w:t>»</w:t>
      </w:r>
      <w:r w:rsidRPr="00E200D1">
        <w:rPr>
          <w:rFonts w:ascii="Times New Roman" w:hAnsi="Times New Roman"/>
          <w:w w:val="99"/>
          <w:sz w:val="28"/>
          <w:szCs w:val="28"/>
          <w:lang w:val="kk-KZ"/>
        </w:rPr>
        <w:t xml:space="preserve"> №</w:t>
      </w:r>
      <w:r>
        <w:rPr>
          <w:rFonts w:ascii="Times New Roman" w:hAnsi="Times New Roman"/>
          <w:w w:val="99"/>
          <w:sz w:val="28"/>
          <w:szCs w:val="28"/>
          <w:lang w:val="kk-KZ"/>
        </w:rPr>
        <w:t>76</w:t>
      </w:r>
      <w:r w:rsidRPr="00E200D1">
        <w:rPr>
          <w:rFonts w:ascii="Times New Roman" w:hAnsi="Times New Roman"/>
          <w:w w:val="99"/>
          <w:sz w:val="28"/>
          <w:szCs w:val="28"/>
          <w:lang w:val="kk-KZ"/>
        </w:rPr>
        <w:t xml:space="preserve"> бұйрығы негізге алынды.</w:t>
      </w:r>
    </w:p>
    <w:p w:rsidR="006F580C" w:rsidRPr="002F6017" w:rsidRDefault="002F6017" w:rsidP="00473DC5">
      <w:pPr>
        <w:widowControl w:val="0"/>
        <w:tabs>
          <w:tab w:val="left" w:pos="1675"/>
          <w:tab w:val="left" w:pos="6228"/>
          <w:tab w:val="left" w:pos="6670"/>
          <w:tab w:val="left" w:pos="7112"/>
          <w:tab w:val="left" w:pos="7548"/>
        </w:tabs>
        <w:spacing w:line="240" w:lineRule="auto"/>
        <w:jc w:val="both"/>
        <w:rPr>
          <w:rFonts w:ascii="Times New Roman" w:eastAsia="Times New Roman" w:hAnsi="Times New Roman" w:cs="Times New Roman"/>
          <w:bCs/>
          <w:w w:val="99"/>
          <w:sz w:val="28"/>
          <w:szCs w:val="28"/>
          <w:lang w:val="kk-KZ"/>
        </w:rPr>
      </w:pPr>
      <w:r w:rsidRPr="002F6017">
        <w:rPr>
          <w:rFonts w:ascii="Times New Roman" w:eastAsia="Times New Roman" w:hAnsi="Times New Roman" w:cs="Times New Roman"/>
          <w:bCs/>
          <w:w w:val="99"/>
          <w:sz w:val="28"/>
          <w:szCs w:val="28"/>
          <w:lang w:val="kk-KZ"/>
        </w:rPr>
        <w:t>ҚР БҒМ 2022 жылғы 3 тамыздағы №348 бұйрығымен бекітілген мемлекеттік жалпыға міндетті білім беру стандартына енгізілген өзгерістер негізінде ҚР Білім министрлігінің 2022 жылғы 23 қыркүйектегі №406 бұйрығымен мектептегі Көркем еңбек сабақтары оқушылар санына қарамастан ұлдар мен қыздардан тұратын екі топқа бөлінеді.</w:t>
      </w:r>
    </w:p>
    <w:p w:rsidR="002F6017" w:rsidRPr="005F6C8F" w:rsidRDefault="002F6017" w:rsidP="002F6017">
      <w:pPr>
        <w:pStyle w:val="7"/>
        <w:rPr>
          <w:rFonts w:ascii="Times New Roman" w:hAnsi="Times New Roman"/>
          <w:spacing w:val="1"/>
          <w:w w:val="99"/>
          <w:sz w:val="28"/>
          <w:szCs w:val="28"/>
          <w:lang w:val="kk-KZ"/>
        </w:rPr>
      </w:pPr>
      <w:bookmarkStart w:id="8" w:name="_page_13_0"/>
      <w:bookmarkEnd w:id="7"/>
      <w:r w:rsidRPr="005F6C8F">
        <w:rPr>
          <w:rFonts w:ascii="Times New Roman" w:hAnsi="Times New Roman"/>
          <w:spacing w:val="1"/>
          <w:w w:val="99"/>
          <w:sz w:val="28"/>
          <w:szCs w:val="28"/>
          <w:lang w:val="kk-KZ"/>
        </w:rPr>
        <w:t>5-9 сыныптардағы «Тіршілік қауіпсіздігі негіздері» оқу курсының мазмұны дене шынықтыру мұғалімдерінің жылдық оқу жүктемесі 15 сағатты құрайтын «Дене шынықтыру» оқу курсы аясында жүзеге асырылады.</w:t>
      </w:r>
    </w:p>
    <w:p w:rsidR="002F6017" w:rsidRPr="007711F7" w:rsidRDefault="002F6017" w:rsidP="002F6017">
      <w:pPr>
        <w:widowControl w:val="0"/>
        <w:tabs>
          <w:tab w:val="left" w:pos="1179"/>
          <w:tab w:val="left" w:pos="1813"/>
          <w:tab w:val="left" w:pos="2734"/>
          <w:tab w:val="left" w:pos="3449"/>
          <w:tab w:val="left" w:pos="5382"/>
          <w:tab w:val="left" w:pos="7219"/>
          <w:tab w:val="left" w:pos="8558"/>
        </w:tabs>
        <w:spacing w:line="240" w:lineRule="auto"/>
        <w:rPr>
          <w:rFonts w:ascii="Times New Roman" w:eastAsia="Times New Roman" w:hAnsi="Times New Roman" w:cs="Times New Roman"/>
          <w:w w:val="99"/>
          <w:sz w:val="28"/>
          <w:szCs w:val="28"/>
          <w:lang w:val="kk-KZ"/>
        </w:rPr>
      </w:pPr>
      <w:r w:rsidRPr="007711F7">
        <w:rPr>
          <w:rFonts w:ascii="Times New Roman" w:eastAsia="Times New Roman" w:hAnsi="Times New Roman" w:cs="Times New Roman"/>
          <w:w w:val="99"/>
          <w:sz w:val="28"/>
          <w:szCs w:val="28"/>
          <w:lang w:val="kk-KZ"/>
        </w:rPr>
        <w:t>5-8 сыныптарда</w:t>
      </w:r>
      <w:r>
        <w:rPr>
          <w:rFonts w:ascii="Times New Roman" w:eastAsia="Times New Roman" w:hAnsi="Times New Roman" w:cs="Times New Roman"/>
          <w:w w:val="99"/>
          <w:sz w:val="28"/>
          <w:szCs w:val="28"/>
          <w:lang w:val="kk-KZ"/>
        </w:rPr>
        <w:t xml:space="preserve"> «</w:t>
      </w:r>
      <w:r w:rsidRPr="007711F7">
        <w:rPr>
          <w:rFonts w:ascii="Times New Roman" w:eastAsia="Times New Roman" w:hAnsi="Times New Roman" w:cs="Times New Roman"/>
          <w:w w:val="99"/>
          <w:sz w:val="28"/>
          <w:szCs w:val="28"/>
          <w:lang w:val="kk-KZ"/>
        </w:rPr>
        <w:t xml:space="preserve">Жол қозғалысы </w:t>
      </w:r>
      <w:r>
        <w:rPr>
          <w:rFonts w:ascii="Times New Roman" w:eastAsia="Times New Roman" w:hAnsi="Times New Roman" w:cs="Times New Roman"/>
          <w:w w:val="99"/>
          <w:sz w:val="28"/>
          <w:szCs w:val="28"/>
          <w:lang w:val="kk-KZ"/>
        </w:rPr>
        <w:t>е</w:t>
      </w:r>
      <w:r w:rsidRPr="007711F7">
        <w:rPr>
          <w:rFonts w:ascii="Times New Roman" w:eastAsia="Times New Roman" w:hAnsi="Times New Roman" w:cs="Times New Roman"/>
          <w:w w:val="99"/>
          <w:sz w:val="28"/>
          <w:szCs w:val="28"/>
          <w:lang w:val="kk-KZ"/>
        </w:rPr>
        <w:t>режелері</w:t>
      </w:r>
      <w:r>
        <w:rPr>
          <w:rFonts w:ascii="Times New Roman" w:eastAsia="Times New Roman" w:hAnsi="Times New Roman" w:cs="Times New Roman"/>
          <w:w w:val="99"/>
          <w:sz w:val="28"/>
          <w:szCs w:val="28"/>
          <w:lang w:val="kk-KZ"/>
        </w:rPr>
        <w:t>»</w:t>
      </w:r>
      <w:r w:rsidRPr="007711F7">
        <w:rPr>
          <w:rFonts w:ascii="Times New Roman" w:eastAsia="Times New Roman" w:hAnsi="Times New Roman" w:cs="Times New Roman"/>
          <w:w w:val="99"/>
          <w:sz w:val="28"/>
          <w:szCs w:val="28"/>
          <w:lang w:val="kk-KZ"/>
        </w:rPr>
        <w:t xml:space="preserve"> оқу курсы әр сыныпта сабақтан тыс уақытта 10 сағаттан жүргізіледі.</w:t>
      </w:r>
    </w:p>
    <w:p w:rsidR="00470D3B" w:rsidRDefault="002F6017" w:rsidP="00473DC5">
      <w:pPr>
        <w:widowControl w:val="0"/>
        <w:tabs>
          <w:tab w:val="left" w:pos="2826"/>
          <w:tab w:val="left" w:pos="3843"/>
          <w:tab w:val="left" w:pos="4303"/>
          <w:tab w:val="left" w:pos="5830"/>
          <w:tab w:val="left" w:pos="7187"/>
          <w:tab w:val="left" w:pos="8041"/>
        </w:tabs>
        <w:spacing w:line="240" w:lineRule="auto"/>
        <w:ind w:left="125" w:firstLine="710"/>
        <w:rPr>
          <w:rFonts w:ascii="Times New Roman" w:eastAsia="Times New Roman" w:hAnsi="Times New Roman" w:cs="Times New Roman"/>
          <w:spacing w:val="1"/>
          <w:w w:val="99"/>
          <w:sz w:val="28"/>
          <w:szCs w:val="28"/>
          <w:lang w:val="kk-KZ"/>
        </w:rPr>
      </w:pPr>
      <w:r>
        <w:rPr>
          <w:rFonts w:ascii="Times New Roman" w:eastAsia="Times New Roman" w:hAnsi="Times New Roman" w:cs="Times New Roman"/>
          <w:spacing w:val="1"/>
          <w:w w:val="99"/>
          <w:sz w:val="28"/>
          <w:szCs w:val="28"/>
          <w:lang w:val="kk-KZ"/>
        </w:rPr>
        <w:t>Вариативті компонент «Ж</w:t>
      </w:r>
      <w:r w:rsidRPr="002F6017">
        <w:rPr>
          <w:rFonts w:ascii="Times New Roman" w:eastAsia="Times New Roman" w:hAnsi="Times New Roman" w:cs="Times New Roman"/>
          <w:spacing w:val="1"/>
          <w:w w:val="99"/>
          <w:sz w:val="28"/>
          <w:szCs w:val="28"/>
          <w:lang w:val="kk-KZ"/>
        </w:rPr>
        <w:t>аһандық құзырет</w:t>
      </w:r>
      <w:r>
        <w:rPr>
          <w:rFonts w:ascii="Times New Roman" w:eastAsia="Times New Roman" w:hAnsi="Times New Roman" w:cs="Times New Roman"/>
          <w:spacing w:val="1"/>
          <w:w w:val="99"/>
          <w:sz w:val="28"/>
          <w:szCs w:val="28"/>
          <w:lang w:val="kk-KZ"/>
        </w:rPr>
        <w:t xml:space="preserve">тер» </w:t>
      </w:r>
      <w:r w:rsidRPr="002F6017">
        <w:rPr>
          <w:rFonts w:ascii="Times New Roman" w:eastAsia="Times New Roman" w:hAnsi="Times New Roman" w:cs="Times New Roman"/>
          <w:spacing w:val="1"/>
          <w:w w:val="99"/>
          <w:sz w:val="28"/>
          <w:szCs w:val="28"/>
          <w:lang w:val="kk-KZ"/>
        </w:rPr>
        <w:t>курстарымен ұсынылған:</w:t>
      </w:r>
    </w:p>
    <w:p w:rsidR="0081145B" w:rsidRPr="002F6017" w:rsidRDefault="00D70E87" w:rsidP="00473DC5">
      <w:pPr>
        <w:widowControl w:val="0"/>
        <w:spacing w:line="240" w:lineRule="auto"/>
        <w:ind w:left="936"/>
        <w:rPr>
          <w:rFonts w:ascii="Times New Roman" w:eastAsia="Times New Roman" w:hAnsi="Times New Roman" w:cs="Times New Roman"/>
          <w:sz w:val="28"/>
          <w:szCs w:val="28"/>
          <w:lang w:val="kk-KZ"/>
        </w:rPr>
      </w:pPr>
      <w:r w:rsidRPr="002F6017">
        <w:rPr>
          <w:rFonts w:ascii="Times New Roman" w:eastAsia="Times New Roman" w:hAnsi="Times New Roman" w:cs="Times New Roman"/>
          <w:w w:val="99"/>
          <w:sz w:val="28"/>
          <w:szCs w:val="28"/>
          <w:lang w:val="kk-KZ"/>
        </w:rPr>
        <w:t>5</w:t>
      </w:r>
      <w:r w:rsidR="002F6017">
        <w:rPr>
          <w:rFonts w:ascii="Times New Roman" w:eastAsia="Times New Roman" w:hAnsi="Times New Roman" w:cs="Times New Roman"/>
          <w:w w:val="99"/>
          <w:sz w:val="28"/>
          <w:szCs w:val="28"/>
          <w:lang w:val="kk-KZ"/>
        </w:rPr>
        <w:t xml:space="preserve"> сынып </w:t>
      </w:r>
      <w:r w:rsidRPr="002F6017">
        <w:rPr>
          <w:rFonts w:ascii="Times New Roman" w:eastAsia="Times New Roman" w:hAnsi="Times New Roman" w:cs="Times New Roman"/>
          <w:w w:val="99"/>
          <w:sz w:val="28"/>
          <w:szCs w:val="28"/>
          <w:lang w:val="kk-KZ"/>
        </w:rPr>
        <w:t>-0</w:t>
      </w:r>
      <w:r w:rsidRPr="002F6017">
        <w:rPr>
          <w:rFonts w:ascii="Times New Roman" w:eastAsia="Times New Roman" w:hAnsi="Times New Roman" w:cs="Times New Roman"/>
          <w:spacing w:val="1"/>
          <w:w w:val="99"/>
          <w:sz w:val="28"/>
          <w:szCs w:val="28"/>
          <w:lang w:val="kk-KZ"/>
        </w:rPr>
        <w:t>,</w:t>
      </w:r>
      <w:r w:rsidR="002F6017" w:rsidRPr="002F6017">
        <w:rPr>
          <w:rFonts w:ascii="Times New Roman" w:eastAsia="Times New Roman" w:hAnsi="Times New Roman" w:cs="Times New Roman"/>
          <w:w w:val="99"/>
          <w:sz w:val="28"/>
          <w:szCs w:val="28"/>
          <w:lang w:val="kk-KZ"/>
        </w:rPr>
        <w:t>5</w:t>
      </w:r>
      <w:r w:rsidR="002F6017">
        <w:rPr>
          <w:rFonts w:ascii="Times New Roman" w:eastAsia="Times New Roman" w:hAnsi="Times New Roman" w:cs="Times New Roman"/>
          <w:w w:val="99"/>
          <w:sz w:val="28"/>
          <w:szCs w:val="28"/>
          <w:lang w:val="kk-KZ"/>
        </w:rPr>
        <w:t xml:space="preserve"> сағат</w:t>
      </w:r>
      <w:r w:rsidRPr="002F6017">
        <w:rPr>
          <w:rFonts w:ascii="Times New Roman" w:eastAsia="Times New Roman" w:hAnsi="Times New Roman" w:cs="Times New Roman"/>
          <w:w w:val="99"/>
          <w:sz w:val="28"/>
          <w:szCs w:val="28"/>
          <w:lang w:val="kk-KZ"/>
        </w:rPr>
        <w:t>;</w:t>
      </w:r>
    </w:p>
    <w:p w:rsidR="0081145B" w:rsidRPr="002F6017" w:rsidRDefault="00D70E87" w:rsidP="00473DC5">
      <w:pPr>
        <w:widowControl w:val="0"/>
        <w:spacing w:line="240" w:lineRule="auto"/>
        <w:ind w:left="936"/>
        <w:rPr>
          <w:rFonts w:ascii="Times New Roman" w:eastAsia="Times New Roman" w:hAnsi="Times New Roman" w:cs="Times New Roman"/>
          <w:sz w:val="28"/>
          <w:szCs w:val="28"/>
          <w:lang w:val="kk-KZ"/>
        </w:rPr>
      </w:pPr>
      <w:r w:rsidRPr="002F6017">
        <w:rPr>
          <w:rFonts w:ascii="Times New Roman" w:eastAsia="Times New Roman" w:hAnsi="Times New Roman" w:cs="Times New Roman"/>
          <w:w w:val="99"/>
          <w:sz w:val="28"/>
          <w:szCs w:val="28"/>
          <w:lang w:val="kk-KZ"/>
        </w:rPr>
        <w:t>6</w:t>
      </w:r>
      <w:r w:rsidR="002F6017">
        <w:rPr>
          <w:rFonts w:ascii="Times New Roman" w:eastAsia="Times New Roman" w:hAnsi="Times New Roman" w:cs="Times New Roman"/>
          <w:w w:val="99"/>
          <w:sz w:val="28"/>
          <w:szCs w:val="28"/>
          <w:lang w:val="kk-KZ"/>
        </w:rPr>
        <w:t xml:space="preserve"> сағат </w:t>
      </w:r>
      <w:r w:rsidRPr="002F6017">
        <w:rPr>
          <w:rFonts w:ascii="Times New Roman" w:eastAsia="Times New Roman" w:hAnsi="Times New Roman" w:cs="Times New Roman"/>
          <w:spacing w:val="-1"/>
          <w:w w:val="99"/>
          <w:sz w:val="28"/>
          <w:szCs w:val="28"/>
          <w:lang w:val="kk-KZ"/>
        </w:rPr>
        <w:t>-</w:t>
      </w:r>
      <w:r w:rsidRPr="002F6017">
        <w:rPr>
          <w:rFonts w:ascii="Times New Roman" w:eastAsia="Times New Roman" w:hAnsi="Times New Roman" w:cs="Times New Roman"/>
          <w:w w:val="99"/>
          <w:sz w:val="28"/>
          <w:szCs w:val="28"/>
          <w:lang w:val="kk-KZ"/>
        </w:rPr>
        <w:t>0</w:t>
      </w:r>
      <w:r w:rsidRPr="002F6017">
        <w:rPr>
          <w:rFonts w:ascii="Times New Roman" w:eastAsia="Times New Roman" w:hAnsi="Times New Roman" w:cs="Times New Roman"/>
          <w:spacing w:val="2"/>
          <w:w w:val="99"/>
          <w:sz w:val="28"/>
          <w:szCs w:val="28"/>
          <w:lang w:val="kk-KZ"/>
        </w:rPr>
        <w:t>,</w:t>
      </w:r>
      <w:r w:rsidRPr="002F6017">
        <w:rPr>
          <w:rFonts w:ascii="Times New Roman" w:eastAsia="Times New Roman" w:hAnsi="Times New Roman" w:cs="Times New Roman"/>
          <w:w w:val="99"/>
          <w:sz w:val="28"/>
          <w:szCs w:val="28"/>
          <w:lang w:val="kk-KZ"/>
        </w:rPr>
        <w:t>5</w:t>
      </w:r>
      <w:r w:rsidR="002F6017">
        <w:rPr>
          <w:rFonts w:ascii="Times New Roman" w:eastAsia="Times New Roman" w:hAnsi="Times New Roman" w:cs="Times New Roman"/>
          <w:w w:val="99"/>
          <w:sz w:val="28"/>
          <w:szCs w:val="28"/>
          <w:lang w:val="kk-KZ"/>
        </w:rPr>
        <w:t xml:space="preserve"> сағат</w:t>
      </w:r>
      <w:r w:rsidRPr="002F6017">
        <w:rPr>
          <w:rFonts w:ascii="Times New Roman" w:eastAsia="Times New Roman" w:hAnsi="Times New Roman" w:cs="Times New Roman"/>
          <w:w w:val="99"/>
          <w:sz w:val="28"/>
          <w:szCs w:val="28"/>
          <w:lang w:val="kk-KZ"/>
        </w:rPr>
        <w:t>;</w:t>
      </w:r>
    </w:p>
    <w:p w:rsidR="0081145B" w:rsidRPr="002F6017" w:rsidRDefault="00D70E87" w:rsidP="00473DC5">
      <w:pPr>
        <w:widowControl w:val="0"/>
        <w:spacing w:line="240" w:lineRule="auto"/>
        <w:ind w:left="936"/>
        <w:rPr>
          <w:rFonts w:ascii="Times New Roman" w:eastAsia="Times New Roman" w:hAnsi="Times New Roman" w:cs="Times New Roman"/>
          <w:w w:val="99"/>
          <w:sz w:val="28"/>
          <w:szCs w:val="28"/>
          <w:lang w:val="kk-KZ"/>
        </w:rPr>
      </w:pPr>
      <w:r w:rsidRPr="002F6017">
        <w:rPr>
          <w:rFonts w:ascii="Times New Roman" w:eastAsia="Times New Roman" w:hAnsi="Times New Roman" w:cs="Times New Roman"/>
          <w:w w:val="99"/>
          <w:sz w:val="28"/>
          <w:szCs w:val="28"/>
          <w:lang w:val="kk-KZ"/>
        </w:rPr>
        <w:t>7</w:t>
      </w:r>
      <w:r w:rsidR="002F6017">
        <w:rPr>
          <w:rFonts w:ascii="Times New Roman" w:eastAsia="Times New Roman" w:hAnsi="Times New Roman" w:cs="Times New Roman"/>
          <w:w w:val="99"/>
          <w:sz w:val="28"/>
          <w:szCs w:val="28"/>
          <w:lang w:val="kk-KZ"/>
        </w:rPr>
        <w:t xml:space="preserve"> сағат</w:t>
      </w:r>
      <w:r w:rsidRPr="002F6017">
        <w:rPr>
          <w:rFonts w:ascii="Times New Roman" w:eastAsia="Times New Roman" w:hAnsi="Times New Roman" w:cs="Times New Roman"/>
          <w:spacing w:val="-1"/>
          <w:w w:val="99"/>
          <w:sz w:val="28"/>
          <w:szCs w:val="28"/>
          <w:lang w:val="kk-KZ"/>
        </w:rPr>
        <w:t>-</w:t>
      </w:r>
      <w:r w:rsidRPr="002F6017">
        <w:rPr>
          <w:rFonts w:ascii="Times New Roman" w:eastAsia="Times New Roman" w:hAnsi="Times New Roman" w:cs="Times New Roman"/>
          <w:w w:val="99"/>
          <w:sz w:val="28"/>
          <w:szCs w:val="28"/>
          <w:lang w:val="kk-KZ"/>
        </w:rPr>
        <w:t>0</w:t>
      </w:r>
      <w:r w:rsidRPr="002F6017">
        <w:rPr>
          <w:rFonts w:ascii="Times New Roman" w:eastAsia="Times New Roman" w:hAnsi="Times New Roman" w:cs="Times New Roman"/>
          <w:spacing w:val="2"/>
          <w:w w:val="99"/>
          <w:sz w:val="28"/>
          <w:szCs w:val="28"/>
          <w:lang w:val="kk-KZ"/>
        </w:rPr>
        <w:t>,</w:t>
      </w:r>
      <w:r w:rsidRPr="002F6017">
        <w:rPr>
          <w:rFonts w:ascii="Times New Roman" w:eastAsia="Times New Roman" w:hAnsi="Times New Roman" w:cs="Times New Roman"/>
          <w:w w:val="99"/>
          <w:sz w:val="28"/>
          <w:szCs w:val="28"/>
          <w:lang w:val="kk-KZ"/>
        </w:rPr>
        <w:t>5</w:t>
      </w:r>
      <w:r w:rsidR="002F6017">
        <w:rPr>
          <w:rFonts w:ascii="Times New Roman" w:eastAsia="Times New Roman" w:hAnsi="Times New Roman" w:cs="Times New Roman"/>
          <w:w w:val="99"/>
          <w:sz w:val="28"/>
          <w:szCs w:val="28"/>
          <w:lang w:val="kk-KZ"/>
        </w:rPr>
        <w:t xml:space="preserve"> сағат</w:t>
      </w:r>
      <w:r w:rsidRPr="002F6017">
        <w:rPr>
          <w:rFonts w:ascii="Times New Roman" w:eastAsia="Times New Roman" w:hAnsi="Times New Roman" w:cs="Times New Roman"/>
          <w:w w:val="99"/>
          <w:sz w:val="28"/>
          <w:szCs w:val="28"/>
          <w:lang w:val="kk-KZ"/>
        </w:rPr>
        <w:t>;</w:t>
      </w:r>
      <w:bookmarkEnd w:id="8"/>
    </w:p>
    <w:p w:rsidR="00217DD5" w:rsidRPr="00DA26C5" w:rsidRDefault="00D70E87" w:rsidP="00473DC5">
      <w:pPr>
        <w:widowControl w:val="0"/>
        <w:spacing w:line="240" w:lineRule="auto"/>
        <w:ind w:left="936"/>
        <w:rPr>
          <w:rFonts w:ascii="Times New Roman" w:eastAsia="Times New Roman" w:hAnsi="Times New Roman" w:cs="Times New Roman"/>
          <w:sz w:val="28"/>
          <w:szCs w:val="28"/>
          <w:lang w:val="kk-KZ"/>
        </w:rPr>
      </w:pPr>
      <w:bookmarkStart w:id="9" w:name="_page_14_0"/>
      <w:r w:rsidRPr="00DA26C5">
        <w:rPr>
          <w:rFonts w:ascii="Times New Roman" w:eastAsia="Times New Roman" w:hAnsi="Times New Roman" w:cs="Times New Roman"/>
          <w:w w:val="99"/>
          <w:sz w:val="28"/>
          <w:szCs w:val="28"/>
          <w:lang w:val="kk-KZ"/>
        </w:rPr>
        <w:t>8</w:t>
      </w:r>
      <w:r w:rsidR="002F6017">
        <w:rPr>
          <w:rFonts w:ascii="Times New Roman" w:eastAsia="Times New Roman" w:hAnsi="Times New Roman" w:cs="Times New Roman"/>
          <w:spacing w:val="-1"/>
          <w:w w:val="99"/>
          <w:sz w:val="28"/>
          <w:szCs w:val="28"/>
          <w:lang w:val="kk-KZ"/>
        </w:rPr>
        <w:t xml:space="preserve"> сынып</w:t>
      </w:r>
      <w:r w:rsidRPr="00DA26C5">
        <w:rPr>
          <w:rFonts w:ascii="Times New Roman" w:eastAsia="Times New Roman" w:hAnsi="Times New Roman" w:cs="Times New Roman"/>
          <w:spacing w:val="1"/>
          <w:w w:val="99"/>
          <w:sz w:val="28"/>
          <w:szCs w:val="28"/>
          <w:lang w:val="kk-KZ"/>
        </w:rPr>
        <w:t>–</w:t>
      </w:r>
      <w:r w:rsidRPr="00DA26C5">
        <w:rPr>
          <w:rFonts w:ascii="Times New Roman" w:eastAsia="Times New Roman" w:hAnsi="Times New Roman" w:cs="Times New Roman"/>
          <w:w w:val="99"/>
          <w:sz w:val="28"/>
          <w:szCs w:val="28"/>
          <w:lang w:val="kk-KZ"/>
        </w:rPr>
        <w:t>0</w:t>
      </w:r>
      <w:r w:rsidRPr="00DA26C5">
        <w:rPr>
          <w:rFonts w:ascii="Times New Roman" w:eastAsia="Times New Roman" w:hAnsi="Times New Roman" w:cs="Times New Roman"/>
          <w:spacing w:val="3"/>
          <w:w w:val="99"/>
          <w:sz w:val="28"/>
          <w:szCs w:val="28"/>
          <w:lang w:val="kk-KZ"/>
        </w:rPr>
        <w:t>,</w:t>
      </w:r>
      <w:r w:rsidRPr="00DA26C5">
        <w:rPr>
          <w:rFonts w:ascii="Times New Roman" w:eastAsia="Times New Roman" w:hAnsi="Times New Roman" w:cs="Times New Roman"/>
          <w:w w:val="99"/>
          <w:sz w:val="28"/>
          <w:szCs w:val="28"/>
          <w:lang w:val="kk-KZ"/>
        </w:rPr>
        <w:t>5</w:t>
      </w:r>
      <w:r w:rsidR="002F6017">
        <w:rPr>
          <w:rFonts w:ascii="Times New Roman" w:eastAsia="Times New Roman" w:hAnsi="Times New Roman" w:cs="Times New Roman"/>
          <w:w w:val="99"/>
          <w:sz w:val="28"/>
          <w:szCs w:val="28"/>
          <w:lang w:val="kk-KZ"/>
        </w:rPr>
        <w:t xml:space="preserve"> сағат</w:t>
      </w:r>
      <w:r w:rsidRPr="00DA26C5">
        <w:rPr>
          <w:rFonts w:ascii="Times New Roman" w:eastAsia="Times New Roman" w:hAnsi="Times New Roman" w:cs="Times New Roman"/>
          <w:w w:val="99"/>
          <w:sz w:val="28"/>
          <w:szCs w:val="28"/>
          <w:lang w:val="kk-KZ"/>
        </w:rPr>
        <w:t>;</w:t>
      </w:r>
    </w:p>
    <w:p w:rsidR="0081145B" w:rsidRPr="00DA26C5" w:rsidRDefault="00D70E87" w:rsidP="00473DC5">
      <w:pPr>
        <w:widowControl w:val="0"/>
        <w:spacing w:line="240" w:lineRule="auto"/>
        <w:ind w:left="936"/>
        <w:rPr>
          <w:rFonts w:ascii="Times New Roman" w:eastAsia="Times New Roman" w:hAnsi="Times New Roman" w:cs="Times New Roman"/>
          <w:sz w:val="28"/>
          <w:szCs w:val="28"/>
          <w:lang w:val="kk-KZ"/>
        </w:rPr>
      </w:pPr>
      <w:r w:rsidRPr="00DA26C5">
        <w:rPr>
          <w:rFonts w:ascii="Times New Roman" w:eastAsia="Times New Roman" w:hAnsi="Times New Roman" w:cs="Times New Roman"/>
          <w:w w:val="99"/>
          <w:sz w:val="28"/>
          <w:szCs w:val="28"/>
          <w:lang w:val="kk-KZ"/>
        </w:rPr>
        <w:t>9</w:t>
      </w:r>
      <w:r w:rsidR="002F6017">
        <w:rPr>
          <w:rFonts w:ascii="Times New Roman" w:eastAsia="Times New Roman" w:hAnsi="Times New Roman" w:cs="Times New Roman"/>
          <w:w w:val="99"/>
          <w:sz w:val="28"/>
          <w:szCs w:val="28"/>
          <w:lang w:val="kk-KZ"/>
        </w:rPr>
        <w:t xml:space="preserve"> сынып</w:t>
      </w:r>
      <w:r w:rsidRPr="00DA26C5">
        <w:rPr>
          <w:rFonts w:ascii="Times New Roman" w:eastAsia="Times New Roman" w:hAnsi="Times New Roman" w:cs="Times New Roman"/>
          <w:spacing w:val="-1"/>
          <w:w w:val="99"/>
          <w:sz w:val="28"/>
          <w:szCs w:val="28"/>
          <w:lang w:val="kk-KZ"/>
        </w:rPr>
        <w:t>-</w:t>
      </w:r>
      <w:r w:rsidRPr="00DA26C5">
        <w:rPr>
          <w:rFonts w:ascii="Times New Roman" w:eastAsia="Times New Roman" w:hAnsi="Times New Roman" w:cs="Times New Roman"/>
          <w:w w:val="99"/>
          <w:sz w:val="28"/>
          <w:szCs w:val="28"/>
          <w:lang w:val="kk-KZ"/>
        </w:rPr>
        <w:t>1</w:t>
      </w:r>
      <w:r w:rsidR="002F6017">
        <w:rPr>
          <w:rFonts w:ascii="Times New Roman" w:eastAsia="Times New Roman" w:hAnsi="Times New Roman" w:cs="Times New Roman"/>
          <w:w w:val="99"/>
          <w:sz w:val="28"/>
          <w:szCs w:val="28"/>
          <w:lang w:val="kk-KZ"/>
        </w:rPr>
        <w:t xml:space="preserve"> сағат</w:t>
      </w:r>
      <w:r w:rsidRPr="00DA26C5">
        <w:rPr>
          <w:rFonts w:ascii="Times New Roman" w:eastAsia="Times New Roman" w:hAnsi="Times New Roman" w:cs="Times New Roman"/>
          <w:w w:val="99"/>
          <w:sz w:val="28"/>
          <w:szCs w:val="28"/>
          <w:lang w:val="kk-KZ"/>
        </w:rPr>
        <w:t>;</w:t>
      </w:r>
    </w:p>
    <w:p w:rsidR="0081145B" w:rsidRPr="00DA26C5" w:rsidRDefault="0081145B" w:rsidP="00473DC5">
      <w:pPr>
        <w:spacing w:line="240" w:lineRule="auto"/>
        <w:rPr>
          <w:rFonts w:ascii="Times New Roman" w:eastAsia="Times New Roman" w:hAnsi="Times New Roman" w:cs="Times New Roman"/>
          <w:sz w:val="28"/>
          <w:szCs w:val="28"/>
          <w:lang w:val="kk-KZ"/>
        </w:rPr>
      </w:pPr>
    </w:p>
    <w:p w:rsidR="002F6017" w:rsidRDefault="002F6017" w:rsidP="00473DC5">
      <w:pPr>
        <w:widowControl w:val="0"/>
        <w:spacing w:line="240" w:lineRule="auto"/>
        <w:ind w:left="125" w:firstLine="710"/>
        <w:jc w:val="both"/>
        <w:rPr>
          <w:rFonts w:ascii="Times New Roman" w:eastAsia="Times New Roman" w:hAnsi="Times New Roman" w:cs="Times New Roman"/>
          <w:b/>
          <w:bCs/>
          <w:w w:val="99"/>
          <w:sz w:val="28"/>
          <w:szCs w:val="28"/>
          <w:lang w:val="kk-KZ"/>
        </w:rPr>
      </w:pPr>
    </w:p>
    <w:p w:rsidR="002F6017" w:rsidRDefault="002F6017" w:rsidP="00473DC5">
      <w:pPr>
        <w:widowControl w:val="0"/>
        <w:spacing w:line="240" w:lineRule="auto"/>
        <w:ind w:left="125" w:firstLine="710"/>
        <w:jc w:val="both"/>
        <w:rPr>
          <w:rFonts w:ascii="Times New Roman" w:eastAsia="Times New Roman" w:hAnsi="Times New Roman" w:cs="Times New Roman"/>
          <w:b/>
          <w:bCs/>
          <w:w w:val="99"/>
          <w:sz w:val="28"/>
          <w:szCs w:val="28"/>
          <w:lang w:val="kk-KZ"/>
        </w:rPr>
      </w:pPr>
    </w:p>
    <w:p w:rsidR="00DA26C5" w:rsidRPr="0050549A" w:rsidRDefault="00DA26C5" w:rsidP="00DA26C5">
      <w:pPr>
        <w:widowControl w:val="0"/>
        <w:spacing w:line="240" w:lineRule="auto"/>
        <w:ind w:firstLine="720"/>
        <w:rPr>
          <w:rFonts w:ascii="Times New Roman" w:eastAsia="Times New Roman" w:hAnsi="Times New Roman" w:cs="Times New Roman"/>
          <w:bCs/>
          <w:w w:val="99"/>
          <w:sz w:val="28"/>
          <w:szCs w:val="28"/>
          <w:lang w:val="kk-KZ"/>
        </w:rPr>
      </w:pPr>
      <w:r w:rsidRPr="00DA26C5">
        <w:rPr>
          <w:rFonts w:ascii="Times New Roman" w:eastAsia="Times New Roman" w:hAnsi="Times New Roman" w:cs="Times New Roman"/>
          <w:b/>
          <w:spacing w:val="1"/>
          <w:w w:val="99"/>
          <w:sz w:val="28"/>
          <w:szCs w:val="28"/>
          <w:lang w:val="kk-KZ"/>
        </w:rPr>
        <w:lastRenderedPageBreak/>
        <w:t>2023-2024 оқу жылында</w:t>
      </w:r>
      <w:r w:rsidRPr="00DA26C5">
        <w:rPr>
          <w:rFonts w:ascii="Times New Roman" w:eastAsia="Times New Roman" w:hAnsi="Times New Roman" w:cs="Times New Roman"/>
          <w:spacing w:val="1"/>
          <w:w w:val="99"/>
          <w:sz w:val="28"/>
          <w:szCs w:val="28"/>
          <w:lang w:val="kk-KZ"/>
        </w:rPr>
        <w:t xml:space="preserve"> жаңартылған білім беру мазмұны бар 10-11 сыныптар</w:t>
      </w:r>
      <w:r>
        <w:rPr>
          <w:rFonts w:ascii="Times New Roman" w:eastAsia="Times New Roman" w:hAnsi="Times New Roman" w:cs="Times New Roman"/>
          <w:spacing w:val="1"/>
          <w:w w:val="99"/>
          <w:sz w:val="28"/>
          <w:szCs w:val="28"/>
          <w:lang w:val="kk-KZ"/>
        </w:rPr>
        <w:t>да</w:t>
      </w:r>
      <w:r w:rsidRPr="00DA26C5">
        <w:rPr>
          <w:rFonts w:ascii="Times New Roman" w:eastAsia="Times New Roman" w:hAnsi="Times New Roman" w:cs="Times New Roman"/>
          <w:spacing w:val="1"/>
          <w:w w:val="99"/>
          <w:sz w:val="28"/>
          <w:szCs w:val="28"/>
          <w:lang w:val="kk-KZ"/>
        </w:rPr>
        <w:t xml:space="preserve"> </w:t>
      </w:r>
      <w:r w:rsidRPr="00B64A8B">
        <w:rPr>
          <w:rFonts w:ascii="Times New Roman" w:eastAsia="Times New Roman" w:hAnsi="Times New Roman" w:cs="Times New Roman"/>
          <w:bCs/>
          <w:w w:val="99"/>
          <w:sz w:val="28"/>
          <w:szCs w:val="28"/>
          <w:lang w:val="kk-KZ"/>
        </w:rPr>
        <w:t>ҚР БҒМ 20</w:t>
      </w:r>
      <w:r>
        <w:rPr>
          <w:rFonts w:ascii="Times New Roman" w:eastAsia="Times New Roman" w:hAnsi="Times New Roman" w:cs="Times New Roman"/>
          <w:bCs/>
          <w:w w:val="99"/>
          <w:sz w:val="28"/>
          <w:szCs w:val="28"/>
          <w:lang w:val="kk-KZ"/>
        </w:rPr>
        <w:t>22</w:t>
      </w:r>
      <w:r w:rsidRPr="00B64A8B">
        <w:rPr>
          <w:rFonts w:ascii="Times New Roman" w:eastAsia="Times New Roman" w:hAnsi="Times New Roman" w:cs="Times New Roman"/>
          <w:bCs/>
          <w:w w:val="99"/>
          <w:sz w:val="28"/>
          <w:szCs w:val="28"/>
          <w:lang w:val="kk-KZ"/>
        </w:rPr>
        <w:t xml:space="preserve"> жылғы </w:t>
      </w:r>
      <w:r>
        <w:rPr>
          <w:rFonts w:ascii="Times New Roman" w:eastAsia="Times New Roman" w:hAnsi="Times New Roman" w:cs="Times New Roman"/>
          <w:bCs/>
          <w:w w:val="99"/>
          <w:sz w:val="28"/>
          <w:szCs w:val="28"/>
          <w:lang w:val="kk-KZ"/>
        </w:rPr>
        <w:t>3 тамыздағы«Б</w:t>
      </w:r>
      <w:r w:rsidRPr="00B64A8B">
        <w:rPr>
          <w:rFonts w:ascii="Times New Roman" w:eastAsia="Times New Roman" w:hAnsi="Times New Roman" w:cs="Times New Roman"/>
          <w:bCs/>
          <w:w w:val="99"/>
          <w:sz w:val="28"/>
          <w:szCs w:val="28"/>
          <w:lang w:val="kk-KZ"/>
        </w:rPr>
        <w:t>ілім берудің барлық деңгейлеріндегі мемлекеттік жалпыға міндетті білім беру стандарттарын бекіту туралы</w:t>
      </w:r>
      <w:r>
        <w:rPr>
          <w:rFonts w:ascii="Times New Roman" w:eastAsia="Times New Roman" w:hAnsi="Times New Roman" w:cs="Times New Roman"/>
          <w:bCs/>
          <w:w w:val="99"/>
          <w:sz w:val="28"/>
          <w:szCs w:val="28"/>
          <w:lang w:val="kk-KZ"/>
        </w:rPr>
        <w:t>»</w:t>
      </w:r>
      <w:r w:rsidRPr="00B64A8B">
        <w:rPr>
          <w:rFonts w:ascii="Times New Roman" w:eastAsia="Times New Roman" w:hAnsi="Times New Roman" w:cs="Times New Roman"/>
          <w:bCs/>
          <w:w w:val="99"/>
          <w:sz w:val="28"/>
          <w:szCs w:val="28"/>
          <w:lang w:val="kk-KZ"/>
        </w:rPr>
        <w:t xml:space="preserve"> №</w:t>
      </w:r>
      <w:r>
        <w:rPr>
          <w:rFonts w:ascii="Times New Roman" w:eastAsia="Times New Roman" w:hAnsi="Times New Roman" w:cs="Times New Roman"/>
          <w:bCs/>
          <w:w w:val="99"/>
          <w:sz w:val="28"/>
          <w:szCs w:val="28"/>
          <w:lang w:val="kk-KZ"/>
        </w:rPr>
        <w:t>348</w:t>
      </w:r>
      <w:r w:rsidRPr="00B64A8B">
        <w:rPr>
          <w:rFonts w:ascii="Times New Roman" w:eastAsia="Times New Roman" w:hAnsi="Times New Roman" w:cs="Times New Roman"/>
          <w:bCs/>
          <w:w w:val="99"/>
          <w:sz w:val="28"/>
          <w:szCs w:val="28"/>
          <w:lang w:val="kk-KZ"/>
        </w:rPr>
        <w:t xml:space="preserve"> бұйрығы негізінде жүзеге асырылды</w:t>
      </w:r>
      <w:r>
        <w:rPr>
          <w:rFonts w:ascii="Times New Roman" w:eastAsia="Times New Roman" w:hAnsi="Times New Roman" w:cs="Times New Roman"/>
          <w:bCs/>
          <w:w w:val="99"/>
          <w:sz w:val="28"/>
          <w:szCs w:val="28"/>
          <w:lang w:val="kk-KZ"/>
        </w:rPr>
        <w:t>.</w:t>
      </w:r>
    </w:p>
    <w:p w:rsidR="00C15B99" w:rsidRPr="00E200D1" w:rsidRDefault="00C15B99" w:rsidP="00C15B99">
      <w:pPr>
        <w:widowControl w:val="0"/>
        <w:tabs>
          <w:tab w:val="left" w:pos="2701"/>
          <w:tab w:val="left" w:pos="3138"/>
          <w:tab w:val="left" w:pos="3996"/>
          <w:tab w:val="left" w:pos="4879"/>
          <w:tab w:val="left" w:pos="6802"/>
          <w:tab w:val="left" w:pos="8519"/>
        </w:tabs>
        <w:spacing w:line="240" w:lineRule="auto"/>
        <w:jc w:val="both"/>
        <w:rPr>
          <w:rFonts w:ascii="Times New Roman" w:eastAsia="Times New Roman" w:hAnsi="Times New Roman" w:cs="Times New Roman"/>
          <w:w w:val="99"/>
          <w:sz w:val="28"/>
          <w:szCs w:val="28"/>
          <w:lang w:val="kk-KZ"/>
        </w:rPr>
      </w:pPr>
      <w:r>
        <w:rPr>
          <w:rStyle w:val="s1"/>
          <w:b w:val="0"/>
          <w:color w:val="auto"/>
          <w:sz w:val="28"/>
          <w:szCs w:val="28"/>
          <w:lang w:val="kk-KZ"/>
        </w:rPr>
        <w:t>Оқу жоспары «</w:t>
      </w:r>
      <w:r w:rsidRPr="005E058B">
        <w:rPr>
          <w:rStyle w:val="s1"/>
          <w:b w:val="0"/>
          <w:color w:val="auto"/>
          <w:sz w:val="28"/>
          <w:szCs w:val="28"/>
          <w:lang w:val="kk-KZ"/>
        </w:rPr>
        <w:t>Қазақстан Республикасында бастауыш, негізгі орта және жалпы орта білім берудің үлгілік оқу жоспарларын бекіту туралы</w:t>
      </w:r>
      <w:r>
        <w:rPr>
          <w:rStyle w:val="s1"/>
          <w:b w:val="0"/>
          <w:color w:val="auto"/>
          <w:sz w:val="28"/>
          <w:szCs w:val="28"/>
          <w:lang w:val="kk-KZ"/>
        </w:rPr>
        <w:t>»</w:t>
      </w:r>
      <w:r w:rsidRPr="005E058B">
        <w:rPr>
          <w:rStyle w:val="s1"/>
          <w:b w:val="0"/>
          <w:color w:val="auto"/>
          <w:sz w:val="28"/>
          <w:szCs w:val="28"/>
          <w:lang w:val="kk-KZ"/>
        </w:rPr>
        <w:t xml:space="preserve"> Қазақстан Республикасы Білім және ғылым министрлігінің </w:t>
      </w:r>
      <w:r>
        <w:rPr>
          <w:rStyle w:val="s1"/>
          <w:b w:val="0"/>
          <w:color w:val="auto"/>
          <w:sz w:val="28"/>
          <w:szCs w:val="28"/>
          <w:lang w:val="kk-KZ"/>
        </w:rPr>
        <w:t xml:space="preserve">2012 жылғы 08 қарашадағы </w:t>
      </w:r>
      <w:r w:rsidRPr="005E058B">
        <w:rPr>
          <w:rStyle w:val="s1"/>
          <w:b w:val="0"/>
          <w:color w:val="auto"/>
          <w:sz w:val="28"/>
          <w:szCs w:val="28"/>
          <w:lang w:val="kk-KZ"/>
        </w:rPr>
        <w:t>№500 бұйрығына 87-қосымша</w:t>
      </w:r>
      <w:r>
        <w:rPr>
          <w:rStyle w:val="s1"/>
          <w:b w:val="0"/>
          <w:color w:val="auto"/>
          <w:sz w:val="28"/>
          <w:szCs w:val="28"/>
          <w:lang w:val="kk-KZ"/>
        </w:rPr>
        <w:t xml:space="preserve"> негізінде құрылды</w:t>
      </w:r>
      <w:r w:rsidRPr="005E058B">
        <w:rPr>
          <w:rStyle w:val="s1"/>
          <w:b w:val="0"/>
          <w:color w:val="auto"/>
          <w:sz w:val="28"/>
          <w:szCs w:val="28"/>
          <w:lang w:val="kk-KZ"/>
        </w:rPr>
        <w:t xml:space="preserve"> (</w:t>
      </w:r>
      <w:r>
        <w:rPr>
          <w:rStyle w:val="s1"/>
          <w:b w:val="0"/>
          <w:color w:val="auto"/>
          <w:sz w:val="28"/>
          <w:szCs w:val="28"/>
          <w:lang w:val="kk-KZ"/>
        </w:rPr>
        <w:t>2022 жылғы 12 тамыздағы №365 бұйрығымен, 2022 жылғы 30 қыркүйектегі №412 бұйрығымен енгізілген өзгерістермен 39 қосымша</w:t>
      </w:r>
      <w:r w:rsidRPr="005E058B">
        <w:rPr>
          <w:rStyle w:val="s1"/>
          <w:b w:val="0"/>
          <w:color w:val="auto"/>
          <w:sz w:val="28"/>
          <w:szCs w:val="28"/>
          <w:lang w:val="kk-KZ"/>
        </w:rPr>
        <w:t>).</w:t>
      </w:r>
      <w:r w:rsidRPr="00E200D1">
        <w:rPr>
          <w:rFonts w:ascii="Times New Roman" w:eastAsia="Times New Roman" w:hAnsi="Times New Roman" w:cs="Times New Roman"/>
          <w:w w:val="99"/>
          <w:sz w:val="28"/>
          <w:szCs w:val="28"/>
          <w:lang w:val="kk-KZ"/>
        </w:rPr>
        <w:t>Бұдан басқа,</w:t>
      </w:r>
      <w:r>
        <w:rPr>
          <w:rFonts w:ascii="Times New Roman" w:eastAsia="Times New Roman" w:hAnsi="Times New Roman" w:cs="Times New Roman"/>
          <w:w w:val="99"/>
          <w:sz w:val="28"/>
          <w:szCs w:val="28"/>
          <w:lang w:val="kk-KZ"/>
        </w:rPr>
        <w:t xml:space="preserve"> </w:t>
      </w:r>
      <w:r w:rsidRPr="00E200D1">
        <w:rPr>
          <w:rFonts w:ascii="Times New Roman" w:eastAsia="Times New Roman" w:hAnsi="Times New Roman" w:cs="Times New Roman"/>
          <w:w w:val="99"/>
          <w:sz w:val="28"/>
          <w:szCs w:val="28"/>
          <w:lang w:val="kk-KZ"/>
        </w:rPr>
        <w:t>ҚР Денсаулық сақтау министрінің 20</w:t>
      </w:r>
      <w:r>
        <w:rPr>
          <w:rFonts w:ascii="Times New Roman" w:eastAsia="Times New Roman" w:hAnsi="Times New Roman" w:cs="Times New Roman"/>
          <w:w w:val="99"/>
          <w:sz w:val="28"/>
          <w:szCs w:val="28"/>
          <w:lang w:val="kk-KZ"/>
        </w:rPr>
        <w:t>21</w:t>
      </w:r>
      <w:r w:rsidRPr="00E200D1">
        <w:rPr>
          <w:rFonts w:ascii="Times New Roman" w:eastAsia="Times New Roman" w:hAnsi="Times New Roman" w:cs="Times New Roman"/>
          <w:w w:val="99"/>
          <w:sz w:val="28"/>
          <w:szCs w:val="28"/>
          <w:lang w:val="kk-KZ"/>
        </w:rPr>
        <w:t xml:space="preserve"> жылғы </w:t>
      </w:r>
      <w:r>
        <w:rPr>
          <w:rFonts w:ascii="Times New Roman" w:eastAsia="Times New Roman" w:hAnsi="Times New Roman" w:cs="Times New Roman"/>
          <w:w w:val="99"/>
          <w:sz w:val="28"/>
          <w:szCs w:val="28"/>
          <w:lang w:val="kk-KZ"/>
        </w:rPr>
        <w:t>05</w:t>
      </w:r>
      <w:r w:rsidRPr="00E200D1">
        <w:rPr>
          <w:rFonts w:ascii="Times New Roman" w:eastAsia="Times New Roman" w:hAnsi="Times New Roman" w:cs="Times New Roman"/>
          <w:w w:val="99"/>
          <w:sz w:val="28"/>
          <w:szCs w:val="28"/>
          <w:lang w:val="kk-KZ"/>
        </w:rPr>
        <w:t xml:space="preserve"> тамыздағы</w:t>
      </w:r>
      <w:r>
        <w:rPr>
          <w:rFonts w:ascii="Times New Roman" w:eastAsia="Times New Roman" w:hAnsi="Times New Roman" w:cs="Times New Roman"/>
          <w:w w:val="99"/>
          <w:sz w:val="28"/>
          <w:szCs w:val="28"/>
          <w:lang w:val="kk-KZ"/>
        </w:rPr>
        <w:t xml:space="preserve"> «Б</w:t>
      </w:r>
      <w:r w:rsidRPr="00E200D1">
        <w:rPr>
          <w:rFonts w:ascii="Times New Roman" w:eastAsia="Times New Roman" w:hAnsi="Times New Roman" w:cs="Times New Roman"/>
          <w:w w:val="99"/>
          <w:sz w:val="28"/>
          <w:szCs w:val="28"/>
          <w:lang w:val="kk-KZ"/>
        </w:rPr>
        <w:t>ілім беру объектілеріне қойылатын санитариялық-эпидемиологиялық талаптар</w:t>
      </w:r>
      <w:r>
        <w:rPr>
          <w:rFonts w:ascii="Times New Roman" w:eastAsia="Times New Roman" w:hAnsi="Times New Roman" w:cs="Times New Roman"/>
          <w:w w:val="99"/>
          <w:sz w:val="28"/>
          <w:szCs w:val="28"/>
          <w:lang w:val="kk-KZ"/>
        </w:rPr>
        <w:t>»</w:t>
      </w:r>
      <w:r w:rsidRPr="00E200D1">
        <w:rPr>
          <w:rFonts w:ascii="Times New Roman" w:eastAsia="Times New Roman" w:hAnsi="Times New Roman" w:cs="Times New Roman"/>
          <w:w w:val="99"/>
          <w:sz w:val="28"/>
          <w:szCs w:val="28"/>
          <w:lang w:val="kk-KZ"/>
        </w:rPr>
        <w:t xml:space="preserve"> санитариялық қағидаларын бекіту туралы</w:t>
      </w:r>
      <w:r>
        <w:rPr>
          <w:rFonts w:ascii="Times New Roman" w:eastAsia="Times New Roman" w:hAnsi="Times New Roman" w:cs="Times New Roman"/>
          <w:w w:val="99"/>
          <w:sz w:val="28"/>
          <w:szCs w:val="28"/>
          <w:lang w:val="kk-KZ"/>
        </w:rPr>
        <w:t>»</w:t>
      </w:r>
      <w:r w:rsidRPr="00E200D1">
        <w:rPr>
          <w:rFonts w:ascii="Times New Roman" w:eastAsia="Times New Roman" w:hAnsi="Times New Roman" w:cs="Times New Roman"/>
          <w:w w:val="99"/>
          <w:sz w:val="28"/>
          <w:szCs w:val="28"/>
          <w:lang w:val="kk-KZ"/>
        </w:rPr>
        <w:t xml:space="preserve"> №</w:t>
      </w:r>
      <w:r>
        <w:rPr>
          <w:rFonts w:ascii="Times New Roman" w:eastAsia="Times New Roman" w:hAnsi="Times New Roman" w:cs="Times New Roman"/>
          <w:w w:val="99"/>
          <w:sz w:val="28"/>
          <w:szCs w:val="28"/>
          <w:lang w:val="kk-KZ"/>
        </w:rPr>
        <w:t>76 бұйрығы негізге алынды.</w:t>
      </w:r>
    </w:p>
    <w:p w:rsidR="006225ED" w:rsidRDefault="00AE1658" w:rsidP="006225ED">
      <w:pPr>
        <w:widowControl w:val="0"/>
        <w:spacing w:line="240" w:lineRule="auto"/>
        <w:rPr>
          <w:rFonts w:ascii="Times New Roman" w:eastAsia="Times New Roman" w:hAnsi="Times New Roman" w:cs="Times New Roman"/>
          <w:w w:val="99"/>
          <w:sz w:val="28"/>
          <w:szCs w:val="28"/>
          <w:lang w:val="kk-KZ"/>
        </w:rPr>
      </w:pPr>
      <w:r w:rsidRPr="00AE1658">
        <w:rPr>
          <w:rFonts w:ascii="Times New Roman" w:eastAsia="Times New Roman" w:hAnsi="Times New Roman" w:cs="Times New Roman"/>
          <w:b/>
          <w:w w:val="99"/>
          <w:sz w:val="28"/>
          <w:szCs w:val="28"/>
          <w:lang w:val="kk-KZ"/>
        </w:rPr>
        <w:t>Вариативті компонент есебінен 10-11 сыныптарда:</w:t>
      </w:r>
      <w:r>
        <w:rPr>
          <w:rFonts w:ascii="Times New Roman" w:eastAsia="Times New Roman" w:hAnsi="Times New Roman" w:cs="Times New Roman"/>
          <w:w w:val="99"/>
          <w:sz w:val="28"/>
          <w:szCs w:val="28"/>
          <w:lang w:val="kk-KZ"/>
        </w:rPr>
        <w:t xml:space="preserve"> «Жаһандық құзыреттер» өткізіледі</w:t>
      </w:r>
      <w:r w:rsidRPr="00AE1658">
        <w:rPr>
          <w:rFonts w:ascii="Times New Roman" w:eastAsia="Times New Roman" w:hAnsi="Times New Roman" w:cs="Times New Roman"/>
          <w:w w:val="99"/>
          <w:sz w:val="28"/>
          <w:szCs w:val="28"/>
          <w:lang w:val="kk-KZ"/>
        </w:rPr>
        <w:t xml:space="preserve">: </w:t>
      </w:r>
    </w:p>
    <w:p w:rsidR="00AE1658" w:rsidRPr="00AE1658" w:rsidRDefault="00AE1658" w:rsidP="006225ED">
      <w:pPr>
        <w:widowControl w:val="0"/>
        <w:spacing w:line="240" w:lineRule="auto"/>
        <w:rPr>
          <w:rFonts w:ascii="Times New Roman" w:eastAsia="Times New Roman" w:hAnsi="Times New Roman" w:cs="Times New Roman"/>
          <w:w w:val="99"/>
          <w:sz w:val="28"/>
          <w:szCs w:val="28"/>
          <w:lang w:val="kk-KZ"/>
        </w:rPr>
      </w:pPr>
      <w:r w:rsidRPr="00AE1658">
        <w:rPr>
          <w:rFonts w:ascii="Times New Roman" w:eastAsia="Times New Roman" w:hAnsi="Times New Roman" w:cs="Times New Roman"/>
          <w:w w:val="99"/>
          <w:sz w:val="28"/>
          <w:szCs w:val="28"/>
          <w:lang w:val="kk-KZ"/>
        </w:rPr>
        <w:t xml:space="preserve">10 </w:t>
      </w:r>
      <w:r>
        <w:rPr>
          <w:rFonts w:ascii="Times New Roman" w:eastAsia="Times New Roman" w:hAnsi="Times New Roman" w:cs="Times New Roman"/>
          <w:w w:val="99"/>
          <w:sz w:val="28"/>
          <w:szCs w:val="28"/>
          <w:lang w:val="kk-KZ"/>
        </w:rPr>
        <w:t>сынып</w:t>
      </w:r>
      <w:r w:rsidRPr="00AE1658">
        <w:rPr>
          <w:rFonts w:ascii="Times New Roman" w:eastAsia="Times New Roman" w:hAnsi="Times New Roman" w:cs="Times New Roman"/>
          <w:w w:val="99"/>
          <w:sz w:val="28"/>
          <w:szCs w:val="28"/>
          <w:lang w:val="kk-KZ"/>
        </w:rPr>
        <w:t>–1 сағ</w:t>
      </w:r>
      <w:r>
        <w:rPr>
          <w:rFonts w:ascii="Times New Roman" w:eastAsia="Times New Roman" w:hAnsi="Times New Roman" w:cs="Times New Roman"/>
          <w:w w:val="99"/>
          <w:sz w:val="28"/>
          <w:szCs w:val="28"/>
          <w:lang w:val="kk-KZ"/>
        </w:rPr>
        <w:t>ат</w:t>
      </w:r>
      <w:r w:rsidRPr="00AE1658">
        <w:rPr>
          <w:rFonts w:ascii="Times New Roman" w:eastAsia="Times New Roman" w:hAnsi="Times New Roman" w:cs="Times New Roman"/>
          <w:w w:val="99"/>
          <w:sz w:val="28"/>
          <w:szCs w:val="28"/>
          <w:lang w:val="kk-KZ"/>
        </w:rPr>
        <w:t xml:space="preserve">; 11 </w:t>
      </w:r>
      <w:r>
        <w:rPr>
          <w:rFonts w:ascii="Times New Roman" w:eastAsia="Times New Roman" w:hAnsi="Times New Roman" w:cs="Times New Roman"/>
          <w:w w:val="99"/>
          <w:sz w:val="28"/>
          <w:szCs w:val="28"/>
          <w:lang w:val="kk-KZ"/>
        </w:rPr>
        <w:t>сынып</w:t>
      </w:r>
      <w:r w:rsidRPr="00AE1658">
        <w:rPr>
          <w:rFonts w:ascii="Times New Roman" w:eastAsia="Times New Roman" w:hAnsi="Times New Roman" w:cs="Times New Roman"/>
          <w:w w:val="99"/>
          <w:sz w:val="28"/>
          <w:szCs w:val="28"/>
          <w:lang w:val="kk-KZ"/>
        </w:rPr>
        <w:t>–1 сағ</w:t>
      </w:r>
      <w:r>
        <w:rPr>
          <w:rFonts w:ascii="Times New Roman" w:eastAsia="Times New Roman" w:hAnsi="Times New Roman" w:cs="Times New Roman"/>
          <w:w w:val="99"/>
          <w:sz w:val="28"/>
          <w:szCs w:val="28"/>
          <w:lang w:val="kk-KZ"/>
        </w:rPr>
        <w:t>ат</w:t>
      </w:r>
      <w:r w:rsidRPr="00AE1658">
        <w:rPr>
          <w:rFonts w:ascii="Times New Roman" w:eastAsia="Times New Roman" w:hAnsi="Times New Roman" w:cs="Times New Roman"/>
          <w:w w:val="99"/>
          <w:sz w:val="28"/>
          <w:szCs w:val="28"/>
          <w:lang w:val="kk-KZ"/>
        </w:rPr>
        <w:t>.</w:t>
      </w:r>
    </w:p>
    <w:p w:rsidR="00AE1658" w:rsidRPr="00AE1658" w:rsidRDefault="00AE1658" w:rsidP="006225ED">
      <w:pPr>
        <w:widowControl w:val="0"/>
        <w:spacing w:line="240" w:lineRule="auto"/>
        <w:rPr>
          <w:rFonts w:ascii="Times New Roman" w:eastAsia="Times New Roman" w:hAnsi="Times New Roman" w:cs="Times New Roman"/>
          <w:w w:val="99"/>
          <w:sz w:val="28"/>
          <w:szCs w:val="28"/>
          <w:lang w:val="kk-KZ"/>
        </w:rPr>
      </w:pPr>
      <w:r w:rsidRPr="00AE1658">
        <w:rPr>
          <w:rFonts w:ascii="Times New Roman" w:eastAsia="Times New Roman" w:hAnsi="Times New Roman" w:cs="Times New Roman"/>
          <w:w w:val="99"/>
          <w:sz w:val="28"/>
          <w:szCs w:val="28"/>
          <w:lang w:val="kk-KZ"/>
        </w:rPr>
        <w:t xml:space="preserve">10 </w:t>
      </w:r>
      <w:r>
        <w:rPr>
          <w:rFonts w:ascii="Times New Roman" w:eastAsia="Times New Roman" w:hAnsi="Times New Roman" w:cs="Times New Roman"/>
          <w:w w:val="99"/>
          <w:sz w:val="28"/>
          <w:szCs w:val="28"/>
          <w:lang w:val="kk-KZ"/>
        </w:rPr>
        <w:t>сынып</w:t>
      </w:r>
      <w:r w:rsidRPr="00AE1658">
        <w:rPr>
          <w:rFonts w:ascii="Times New Roman" w:eastAsia="Times New Roman" w:hAnsi="Times New Roman" w:cs="Times New Roman"/>
          <w:w w:val="99"/>
          <w:sz w:val="28"/>
          <w:szCs w:val="28"/>
          <w:lang w:val="kk-KZ"/>
        </w:rPr>
        <w:t>–1</w:t>
      </w:r>
      <w:r>
        <w:rPr>
          <w:rFonts w:ascii="Times New Roman" w:eastAsia="Times New Roman" w:hAnsi="Times New Roman" w:cs="Times New Roman"/>
          <w:w w:val="99"/>
          <w:sz w:val="28"/>
          <w:szCs w:val="28"/>
          <w:lang w:val="kk-KZ"/>
        </w:rPr>
        <w:t xml:space="preserve"> сағат «Д</w:t>
      </w:r>
      <w:r w:rsidRPr="00AE1658">
        <w:rPr>
          <w:rFonts w:ascii="Times New Roman" w:eastAsia="Times New Roman" w:hAnsi="Times New Roman" w:cs="Times New Roman"/>
          <w:w w:val="99"/>
          <w:sz w:val="28"/>
          <w:szCs w:val="28"/>
          <w:lang w:val="kk-KZ"/>
        </w:rPr>
        <w:t>енсаулықты сақ</w:t>
      </w:r>
      <w:r>
        <w:rPr>
          <w:rFonts w:ascii="Times New Roman" w:eastAsia="Times New Roman" w:hAnsi="Times New Roman" w:cs="Times New Roman"/>
          <w:w w:val="99"/>
          <w:sz w:val="28"/>
          <w:szCs w:val="28"/>
          <w:lang w:val="kk-KZ"/>
        </w:rPr>
        <w:t xml:space="preserve">таудағы дұрыс тамақтанудың рөлі» </w:t>
      </w:r>
      <w:r w:rsidRPr="00AE1658">
        <w:rPr>
          <w:rFonts w:ascii="Times New Roman" w:eastAsia="Times New Roman" w:hAnsi="Times New Roman" w:cs="Times New Roman"/>
          <w:w w:val="99"/>
          <w:sz w:val="28"/>
          <w:szCs w:val="28"/>
          <w:lang w:val="kk-KZ"/>
        </w:rPr>
        <w:t>курсы.</w:t>
      </w:r>
    </w:p>
    <w:p w:rsidR="00AE1658" w:rsidRDefault="00AE1658" w:rsidP="006225ED">
      <w:pPr>
        <w:widowControl w:val="0"/>
        <w:spacing w:line="240" w:lineRule="auto"/>
        <w:rPr>
          <w:rFonts w:ascii="Times New Roman" w:eastAsia="Times New Roman" w:hAnsi="Times New Roman" w:cs="Times New Roman"/>
          <w:w w:val="99"/>
          <w:sz w:val="28"/>
          <w:szCs w:val="28"/>
          <w:lang w:val="kk-KZ"/>
        </w:rPr>
      </w:pPr>
      <w:r>
        <w:rPr>
          <w:rFonts w:ascii="Times New Roman" w:eastAsia="Times New Roman" w:hAnsi="Times New Roman" w:cs="Times New Roman"/>
          <w:w w:val="99"/>
          <w:sz w:val="28"/>
          <w:szCs w:val="28"/>
          <w:lang w:val="kk-KZ"/>
        </w:rPr>
        <w:t>11 сынып</w:t>
      </w:r>
      <w:r w:rsidRPr="00AE1658">
        <w:rPr>
          <w:rFonts w:ascii="Times New Roman" w:eastAsia="Times New Roman" w:hAnsi="Times New Roman" w:cs="Times New Roman"/>
          <w:w w:val="99"/>
          <w:sz w:val="28"/>
          <w:szCs w:val="28"/>
          <w:lang w:val="kk-KZ"/>
        </w:rPr>
        <w:t>-1</w:t>
      </w:r>
      <w:r>
        <w:rPr>
          <w:rFonts w:ascii="Times New Roman" w:eastAsia="Times New Roman" w:hAnsi="Times New Roman" w:cs="Times New Roman"/>
          <w:w w:val="99"/>
          <w:sz w:val="28"/>
          <w:szCs w:val="28"/>
          <w:lang w:val="kk-KZ"/>
        </w:rPr>
        <w:t xml:space="preserve"> сағат "Туризм г</w:t>
      </w:r>
      <w:r w:rsidRPr="00AE1658">
        <w:rPr>
          <w:rFonts w:ascii="Times New Roman" w:eastAsia="Times New Roman" w:hAnsi="Times New Roman" w:cs="Times New Roman"/>
          <w:w w:val="99"/>
          <w:sz w:val="28"/>
          <w:szCs w:val="28"/>
          <w:lang w:val="kk-KZ"/>
        </w:rPr>
        <w:t>еографиясы</w:t>
      </w:r>
      <w:r>
        <w:rPr>
          <w:rFonts w:ascii="Times New Roman" w:eastAsia="Times New Roman" w:hAnsi="Times New Roman" w:cs="Times New Roman"/>
          <w:w w:val="99"/>
          <w:sz w:val="28"/>
          <w:szCs w:val="28"/>
          <w:lang w:val="kk-KZ"/>
        </w:rPr>
        <w:t>»</w:t>
      </w:r>
      <w:r w:rsidRPr="00AE1658">
        <w:rPr>
          <w:rFonts w:ascii="Times New Roman" w:eastAsia="Times New Roman" w:hAnsi="Times New Roman" w:cs="Times New Roman"/>
          <w:w w:val="99"/>
          <w:sz w:val="28"/>
          <w:szCs w:val="28"/>
          <w:lang w:val="kk-KZ"/>
        </w:rPr>
        <w:t xml:space="preserve"> курсы.</w:t>
      </w:r>
    </w:p>
    <w:p w:rsidR="006225ED" w:rsidRDefault="006225ED" w:rsidP="006225ED">
      <w:pPr>
        <w:widowControl w:val="0"/>
        <w:tabs>
          <w:tab w:val="left" w:pos="2701"/>
          <w:tab w:val="left" w:pos="3138"/>
          <w:tab w:val="left" w:pos="3996"/>
          <w:tab w:val="left" w:pos="4879"/>
          <w:tab w:val="left" w:pos="6802"/>
          <w:tab w:val="left" w:pos="8519"/>
        </w:tabs>
        <w:spacing w:line="240" w:lineRule="auto"/>
        <w:jc w:val="both"/>
        <w:rPr>
          <w:rFonts w:ascii="Times New Roman" w:eastAsia="Times New Roman" w:hAnsi="Times New Roman" w:cs="Times New Roman"/>
          <w:bCs/>
          <w:w w:val="99"/>
          <w:sz w:val="28"/>
          <w:szCs w:val="28"/>
          <w:lang w:val="kk-KZ"/>
        </w:rPr>
      </w:pPr>
    </w:p>
    <w:p w:rsidR="006225ED" w:rsidRPr="00E219BB" w:rsidRDefault="006225ED" w:rsidP="006225ED">
      <w:pPr>
        <w:widowControl w:val="0"/>
        <w:tabs>
          <w:tab w:val="left" w:pos="2701"/>
          <w:tab w:val="left" w:pos="3138"/>
          <w:tab w:val="left" w:pos="3996"/>
          <w:tab w:val="left" w:pos="4879"/>
          <w:tab w:val="left" w:pos="6802"/>
          <w:tab w:val="left" w:pos="8519"/>
        </w:tabs>
        <w:spacing w:line="240" w:lineRule="auto"/>
        <w:jc w:val="both"/>
        <w:rPr>
          <w:rFonts w:ascii="Times New Roman" w:eastAsia="Times New Roman" w:hAnsi="Times New Roman" w:cs="Times New Roman"/>
          <w:bCs/>
          <w:w w:val="99"/>
          <w:sz w:val="28"/>
          <w:szCs w:val="28"/>
          <w:lang w:val="kk-KZ"/>
        </w:rPr>
      </w:pPr>
      <w:r w:rsidRPr="00E219BB">
        <w:rPr>
          <w:rFonts w:ascii="Times New Roman" w:eastAsia="Times New Roman" w:hAnsi="Times New Roman" w:cs="Times New Roman"/>
          <w:bCs/>
          <w:w w:val="99"/>
          <w:sz w:val="28"/>
          <w:szCs w:val="28"/>
          <w:lang w:val="kk-KZ"/>
        </w:rPr>
        <w:t>10-11 сыныптардағы «Тіршілік қауіпсіздігі негіздері» оқу курсының мазмұны 10-сыныпта жылдық оқу жүктемесі 12 сағат және 11-сыныпта 16 сағат бастапқы әскери даярлықты ұйымдастырушы-оқытушымен «Бастапқы әскери және технологиялық дайындық» оқу курсы шеңберінде іске асырылады.</w:t>
      </w:r>
      <w:r>
        <w:rPr>
          <w:rFonts w:ascii="Times New Roman" w:eastAsia="Times New Roman" w:hAnsi="Times New Roman" w:cs="Times New Roman"/>
          <w:bCs/>
          <w:w w:val="99"/>
          <w:sz w:val="28"/>
          <w:szCs w:val="28"/>
          <w:lang w:val="kk-KZ"/>
        </w:rPr>
        <w:t xml:space="preserve"> </w:t>
      </w:r>
      <w:r w:rsidRPr="006225ED">
        <w:rPr>
          <w:rFonts w:ascii="Times New Roman" w:eastAsia="Times New Roman" w:hAnsi="Times New Roman" w:cs="Times New Roman"/>
          <w:bCs/>
          <w:w w:val="99"/>
          <w:sz w:val="28"/>
          <w:szCs w:val="28"/>
          <w:lang w:val="kk-KZ"/>
        </w:rPr>
        <w:t>Тіршілік қауіпсіздігі негіздері бойынша сабақтар міндетті болып табылады және оқу уақытында өткізіледі.</w:t>
      </w:r>
    </w:p>
    <w:p w:rsidR="00AE1658" w:rsidRDefault="00AE1658" w:rsidP="00473DC5">
      <w:pPr>
        <w:widowControl w:val="0"/>
        <w:spacing w:line="240" w:lineRule="auto"/>
        <w:ind w:left="836"/>
        <w:rPr>
          <w:rFonts w:ascii="Times New Roman" w:eastAsia="Times New Roman" w:hAnsi="Times New Roman" w:cs="Times New Roman"/>
          <w:w w:val="99"/>
          <w:sz w:val="28"/>
          <w:szCs w:val="28"/>
          <w:lang w:val="kk-KZ"/>
        </w:rPr>
      </w:pPr>
    </w:p>
    <w:p w:rsidR="00AE1658" w:rsidRPr="00566DF6" w:rsidRDefault="00566DF6" w:rsidP="00473DC5">
      <w:pPr>
        <w:widowControl w:val="0"/>
        <w:spacing w:line="240" w:lineRule="auto"/>
        <w:ind w:left="836"/>
        <w:rPr>
          <w:rFonts w:ascii="Times New Roman" w:eastAsia="Times New Roman" w:hAnsi="Times New Roman" w:cs="Times New Roman"/>
          <w:b/>
          <w:i/>
          <w:w w:val="99"/>
          <w:sz w:val="28"/>
          <w:szCs w:val="28"/>
          <w:lang w:val="kk-KZ"/>
        </w:rPr>
      </w:pPr>
      <w:r w:rsidRPr="00566DF6">
        <w:rPr>
          <w:rFonts w:ascii="Times New Roman" w:eastAsia="Times New Roman" w:hAnsi="Times New Roman" w:cs="Times New Roman"/>
          <w:b/>
          <w:i/>
          <w:w w:val="99"/>
          <w:sz w:val="28"/>
          <w:szCs w:val="28"/>
          <w:lang w:val="kk-KZ"/>
        </w:rPr>
        <w:t xml:space="preserve">2-қосымша сабақ және вариативті бөлім кестесі </w:t>
      </w:r>
    </w:p>
    <w:p w:rsidR="00AE1658" w:rsidRPr="003F257B" w:rsidRDefault="003F257B" w:rsidP="003F257B">
      <w:pPr>
        <w:widowControl w:val="0"/>
        <w:spacing w:line="240" w:lineRule="auto"/>
        <w:rPr>
          <w:rFonts w:ascii="Times New Roman" w:eastAsia="Times New Roman" w:hAnsi="Times New Roman" w:cs="Times New Roman"/>
          <w:w w:val="99"/>
          <w:sz w:val="28"/>
          <w:szCs w:val="28"/>
          <w:lang w:val="kk-KZ"/>
        </w:rPr>
      </w:pPr>
      <w:r w:rsidRPr="003F257B">
        <w:rPr>
          <w:rFonts w:ascii="Times New Roman" w:eastAsia="Times New Roman" w:hAnsi="Times New Roman" w:cs="Times New Roman"/>
          <w:w w:val="99"/>
          <w:sz w:val="28"/>
          <w:szCs w:val="28"/>
          <w:lang w:val="kk-KZ"/>
        </w:rPr>
        <w:t>Сабақ кестесі инвариантты және вариативті компоненттер үшін бөлек жасалады. Сабақ кестесінде аптасына сыныптар бойынша сабақтардың ең көп саны сол сәтте қолданылып жүрген Қазақстан Республикасының МЖМБС талаптарын бұзбайды. Сондай-ақ, сабақ кестесінде мектеп оқушыларының тамақтануын ұйымдастыру үшін ұзақтығы 15 минуттан 2 үзіліс қарастырылған.</w:t>
      </w:r>
    </w:p>
    <w:p w:rsidR="00AE1658" w:rsidRDefault="00965582" w:rsidP="00965582">
      <w:pPr>
        <w:widowControl w:val="0"/>
        <w:spacing w:line="240" w:lineRule="auto"/>
        <w:rPr>
          <w:rFonts w:ascii="Times New Roman" w:eastAsia="Times New Roman" w:hAnsi="Times New Roman" w:cs="Times New Roman"/>
          <w:w w:val="99"/>
          <w:sz w:val="28"/>
          <w:szCs w:val="28"/>
          <w:lang w:val="kk-KZ"/>
        </w:rPr>
      </w:pPr>
      <w:r w:rsidRPr="00C83B59">
        <w:rPr>
          <w:rFonts w:ascii="Times New Roman" w:eastAsia="Times New Roman" w:hAnsi="Times New Roman" w:cs="Times New Roman"/>
          <w:b/>
          <w:w w:val="99"/>
          <w:sz w:val="28"/>
          <w:szCs w:val="28"/>
          <w:lang w:val="kk-KZ"/>
        </w:rPr>
        <w:t>2022-2023 оқу жылында ерекше білім беру қажеттіліктері</w:t>
      </w:r>
      <w:r w:rsidRPr="00965582">
        <w:rPr>
          <w:rFonts w:ascii="Times New Roman" w:eastAsia="Times New Roman" w:hAnsi="Times New Roman" w:cs="Times New Roman"/>
          <w:w w:val="99"/>
          <w:sz w:val="28"/>
          <w:szCs w:val="28"/>
          <w:lang w:val="kk-KZ"/>
        </w:rPr>
        <w:t xml:space="preserve"> бар оқушылар үшін жоспарлау ҚР Білім Министрінің 2022 жылғы 03 тамыздағы №348 бұйрығымен бекітілген мемлекеттік жалпыға міндетті білім беру станд</w:t>
      </w:r>
      <w:r>
        <w:rPr>
          <w:rFonts w:ascii="Times New Roman" w:eastAsia="Times New Roman" w:hAnsi="Times New Roman" w:cs="Times New Roman"/>
          <w:w w:val="99"/>
          <w:sz w:val="28"/>
          <w:szCs w:val="28"/>
          <w:lang w:val="kk-KZ"/>
        </w:rPr>
        <w:t xml:space="preserve">арты негізінде жүзеге асырылады </w:t>
      </w:r>
      <w:r w:rsidRPr="00965582">
        <w:rPr>
          <w:rFonts w:ascii="Times New Roman" w:eastAsia="Times New Roman" w:hAnsi="Times New Roman" w:cs="Times New Roman"/>
          <w:w w:val="99"/>
          <w:sz w:val="28"/>
          <w:szCs w:val="28"/>
          <w:lang w:val="kk-KZ"/>
        </w:rPr>
        <w:t>(2-қосымша).</w:t>
      </w:r>
    </w:p>
    <w:p w:rsidR="006D2D9B" w:rsidRDefault="008144F0" w:rsidP="00787438">
      <w:pPr>
        <w:widowControl w:val="0"/>
        <w:spacing w:line="240" w:lineRule="auto"/>
        <w:rPr>
          <w:rFonts w:ascii="Times New Roman" w:eastAsia="Times New Roman" w:hAnsi="Times New Roman" w:cs="Times New Roman"/>
          <w:b/>
          <w:bCs/>
          <w:w w:val="99"/>
          <w:sz w:val="28"/>
          <w:szCs w:val="28"/>
          <w:lang w:val="kk-KZ"/>
        </w:rPr>
      </w:pPr>
      <w:r>
        <w:rPr>
          <w:rFonts w:ascii="Times New Roman" w:eastAsia="Times New Roman" w:hAnsi="Times New Roman" w:cs="Times New Roman"/>
          <w:bCs/>
          <w:w w:val="99"/>
          <w:sz w:val="28"/>
          <w:szCs w:val="28"/>
          <w:lang w:val="kk-KZ"/>
        </w:rPr>
        <w:t>Оқу жұмыс жоспары «</w:t>
      </w:r>
      <w:r w:rsidRPr="008144F0">
        <w:rPr>
          <w:rFonts w:ascii="Times New Roman" w:eastAsia="Times New Roman" w:hAnsi="Times New Roman" w:cs="Times New Roman"/>
          <w:bCs/>
          <w:w w:val="99"/>
          <w:sz w:val="28"/>
          <w:szCs w:val="28"/>
          <w:lang w:val="kk-KZ"/>
        </w:rPr>
        <w:t xml:space="preserve">Қазақстан Республикасы Білім және ғылым министрінің 2012 жылғы 8 қарашадағы №500 бұйрығына өзгерістер енгізу туралы </w:t>
      </w:r>
      <w:r>
        <w:rPr>
          <w:rFonts w:ascii="Times New Roman" w:eastAsia="Times New Roman" w:hAnsi="Times New Roman" w:cs="Times New Roman"/>
          <w:bCs/>
          <w:w w:val="99"/>
          <w:sz w:val="28"/>
          <w:szCs w:val="28"/>
          <w:lang w:val="kk-KZ"/>
        </w:rPr>
        <w:t>«</w:t>
      </w:r>
      <w:r w:rsidRPr="008144F0">
        <w:rPr>
          <w:rFonts w:ascii="Times New Roman" w:eastAsia="Times New Roman" w:hAnsi="Times New Roman" w:cs="Times New Roman"/>
          <w:bCs/>
          <w:w w:val="99"/>
          <w:sz w:val="28"/>
          <w:szCs w:val="28"/>
          <w:lang w:val="kk-KZ"/>
        </w:rPr>
        <w:t>Қазақстан Республикасы Білім және ғылым министрінің 2022 жылғы 12 тамыздағы №365 бұйрығымен бекітілген Қазақстан Республикасының бастауыш, негізгі,орта жалпы білім берудің үлгілік оқу жоспарларын бекіту туралы</w:t>
      </w:r>
      <w:r>
        <w:rPr>
          <w:rFonts w:ascii="Times New Roman" w:eastAsia="Times New Roman" w:hAnsi="Times New Roman" w:cs="Times New Roman"/>
          <w:bCs/>
          <w:w w:val="99"/>
          <w:sz w:val="28"/>
          <w:szCs w:val="28"/>
          <w:lang w:val="kk-KZ"/>
        </w:rPr>
        <w:t>»</w:t>
      </w:r>
      <w:r w:rsidRPr="008144F0">
        <w:rPr>
          <w:rFonts w:ascii="Times New Roman" w:eastAsia="Times New Roman" w:hAnsi="Times New Roman" w:cs="Times New Roman"/>
          <w:bCs/>
          <w:w w:val="99"/>
          <w:sz w:val="28"/>
          <w:szCs w:val="28"/>
          <w:lang w:val="kk-KZ"/>
        </w:rPr>
        <w:t xml:space="preserve"> (2-қосымша) үлгілік оқу жоспарлары негізінде жасалды.</w:t>
      </w:r>
    </w:p>
    <w:p w:rsidR="008144F0" w:rsidRPr="008144F0" w:rsidRDefault="008144F0" w:rsidP="008144F0">
      <w:pPr>
        <w:widowControl w:val="0"/>
        <w:spacing w:line="240" w:lineRule="auto"/>
        <w:ind w:firstLine="836"/>
        <w:rPr>
          <w:rFonts w:ascii="Times New Roman" w:eastAsia="Times New Roman" w:hAnsi="Times New Roman" w:cs="Times New Roman"/>
          <w:bCs/>
          <w:w w:val="99"/>
          <w:sz w:val="28"/>
          <w:szCs w:val="28"/>
          <w:lang w:val="kk-KZ"/>
        </w:rPr>
      </w:pPr>
      <w:r w:rsidRPr="008144F0">
        <w:rPr>
          <w:rFonts w:ascii="Times New Roman" w:eastAsia="Times New Roman" w:hAnsi="Times New Roman" w:cs="Times New Roman"/>
          <w:bCs/>
          <w:w w:val="99"/>
          <w:sz w:val="28"/>
          <w:szCs w:val="28"/>
          <w:lang w:val="kk-KZ"/>
        </w:rPr>
        <w:t>Ең жоғары оқу жүктемесі барлық деңгейдегі МЖМБС-да белгіленген нормалардан аспады.</w:t>
      </w:r>
    </w:p>
    <w:p w:rsidR="006D2D9B" w:rsidRPr="008144F0" w:rsidRDefault="008144F0" w:rsidP="008144F0">
      <w:pPr>
        <w:widowControl w:val="0"/>
        <w:spacing w:line="240" w:lineRule="auto"/>
        <w:ind w:firstLine="836"/>
        <w:rPr>
          <w:rFonts w:ascii="Times New Roman" w:eastAsia="Times New Roman" w:hAnsi="Times New Roman" w:cs="Times New Roman"/>
          <w:bCs/>
          <w:w w:val="99"/>
          <w:sz w:val="28"/>
          <w:szCs w:val="28"/>
          <w:lang w:val="kk-KZ"/>
        </w:rPr>
      </w:pPr>
      <w:r w:rsidRPr="008144F0">
        <w:rPr>
          <w:rFonts w:ascii="Times New Roman" w:eastAsia="Times New Roman" w:hAnsi="Times New Roman" w:cs="Times New Roman"/>
          <w:bCs/>
          <w:w w:val="99"/>
          <w:sz w:val="28"/>
          <w:szCs w:val="28"/>
          <w:lang w:val="kk-KZ"/>
        </w:rPr>
        <w:t xml:space="preserve">Оқу жұмыс жоспары жыл сайын </w:t>
      </w:r>
      <w:r>
        <w:rPr>
          <w:rFonts w:ascii="Times New Roman" w:eastAsia="Times New Roman" w:hAnsi="Times New Roman" w:cs="Times New Roman"/>
          <w:bCs/>
          <w:w w:val="99"/>
          <w:sz w:val="28"/>
          <w:szCs w:val="28"/>
          <w:lang w:val="kk-KZ"/>
        </w:rPr>
        <w:t>бекітілген сағат торына сәйкес «</w:t>
      </w:r>
      <w:r w:rsidRPr="008144F0">
        <w:rPr>
          <w:rFonts w:ascii="Times New Roman" w:eastAsia="Times New Roman" w:hAnsi="Times New Roman" w:cs="Times New Roman"/>
          <w:bCs/>
          <w:w w:val="99"/>
          <w:sz w:val="28"/>
          <w:szCs w:val="28"/>
          <w:lang w:val="kk-KZ"/>
        </w:rPr>
        <w:t xml:space="preserve">Шарбақты ауданының білім </w:t>
      </w:r>
      <w:r>
        <w:rPr>
          <w:rFonts w:ascii="Times New Roman" w:eastAsia="Times New Roman" w:hAnsi="Times New Roman" w:cs="Times New Roman"/>
          <w:bCs/>
          <w:w w:val="99"/>
          <w:sz w:val="28"/>
          <w:szCs w:val="28"/>
          <w:lang w:val="kk-KZ"/>
        </w:rPr>
        <w:t>беру бөлімі»</w:t>
      </w:r>
      <w:r w:rsidRPr="008144F0">
        <w:rPr>
          <w:rFonts w:ascii="Times New Roman" w:eastAsia="Times New Roman" w:hAnsi="Times New Roman" w:cs="Times New Roman"/>
          <w:bCs/>
          <w:w w:val="99"/>
          <w:sz w:val="28"/>
          <w:szCs w:val="28"/>
          <w:lang w:val="kk-KZ"/>
        </w:rPr>
        <w:t xml:space="preserve"> ММ-мен келісіледі.</w:t>
      </w:r>
    </w:p>
    <w:p w:rsidR="006D2D9B" w:rsidRPr="008144F0" w:rsidRDefault="008144F0" w:rsidP="008144F0">
      <w:pPr>
        <w:widowControl w:val="0"/>
        <w:spacing w:line="240" w:lineRule="auto"/>
        <w:rPr>
          <w:rFonts w:ascii="Times New Roman" w:eastAsia="Times New Roman" w:hAnsi="Times New Roman" w:cs="Times New Roman"/>
          <w:bCs/>
          <w:w w:val="99"/>
          <w:sz w:val="28"/>
          <w:szCs w:val="28"/>
          <w:lang w:val="kk-KZ"/>
        </w:rPr>
      </w:pPr>
      <w:r w:rsidRPr="008144F0">
        <w:rPr>
          <w:rFonts w:ascii="Times New Roman" w:eastAsia="Times New Roman" w:hAnsi="Times New Roman" w:cs="Times New Roman"/>
          <w:bCs/>
          <w:w w:val="99"/>
          <w:sz w:val="28"/>
          <w:szCs w:val="28"/>
          <w:lang w:val="kk-KZ"/>
        </w:rPr>
        <w:t xml:space="preserve">Қазақстан Республикасы Білім және ғылым министрінің 2013 жылғы 3 сәуірдегі №115 бұйрығымен (Нормативтік құқықтық актілерді мемлекеттік тіркеу тізілімінде №8424 болып тіркелген) бекітілген жалпы білім беретін пәндер бойынша үлгілік оқу </w:t>
      </w:r>
      <w:r w:rsidRPr="008144F0">
        <w:rPr>
          <w:rFonts w:ascii="Times New Roman" w:eastAsia="Times New Roman" w:hAnsi="Times New Roman" w:cs="Times New Roman"/>
          <w:bCs/>
          <w:w w:val="99"/>
          <w:sz w:val="28"/>
          <w:szCs w:val="28"/>
          <w:lang w:val="kk-KZ"/>
        </w:rPr>
        <w:lastRenderedPageBreak/>
        <w:t>бағдарламаларына (бұдан әрі–ББ үлгілік оқу бағдарламалары) сәйкес жүзеге асырылатын оқу пәндерінің базалық мазмұнын игеру.</w:t>
      </w:r>
    </w:p>
    <w:p w:rsidR="001B4243" w:rsidRDefault="001B4243" w:rsidP="00473DC5">
      <w:pPr>
        <w:widowControl w:val="0"/>
        <w:spacing w:line="240" w:lineRule="auto"/>
        <w:ind w:left="946"/>
        <w:rPr>
          <w:rFonts w:ascii="Times New Roman" w:eastAsia="Times New Roman" w:hAnsi="Times New Roman" w:cs="Times New Roman"/>
          <w:b/>
          <w:bCs/>
          <w:w w:val="99"/>
          <w:sz w:val="28"/>
          <w:szCs w:val="28"/>
          <w:lang w:val="kk-KZ"/>
        </w:rPr>
      </w:pPr>
      <w:bookmarkStart w:id="10" w:name="_page_15_0"/>
      <w:bookmarkEnd w:id="9"/>
    </w:p>
    <w:p w:rsidR="0081145B" w:rsidRPr="001B4243" w:rsidRDefault="00D70E87" w:rsidP="00473DC5">
      <w:pPr>
        <w:widowControl w:val="0"/>
        <w:spacing w:line="240" w:lineRule="auto"/>
        <w:ind w:left="946"/>
        <w:rPr>
          <w:rFonts w:ascii="Times New Roman" w:eastAsia="Times New Roman" w:hAnsi="Times New Roman" w:cs="Times New Roman"/>
          <w:b/>
          <w:bCs/>
          <w:sz w:val="28"/>
          <w:szCs w:val="28"/>
          <w:lang w:val="kk-KZ"/>
        </w:rPr>
      </w:pPr>
      <w:r w:rsidRPr="00F22241">
        <w:rPr>
          <w:rFonts w:ascii="Times New Roman" w:eastAsia="Times New Roman" w:hAnsi="Times New Roman" w:cs="Times New Roman"/>
          <w:b/>
          <w:bCs/>
          <w:w w:val="99"/>
          <w:sz w:val="28"/>
          <w:szCs w:val="28"/>
          <w:lang w:val="kk-KZ"/>
        </w:rPr>
        <w:t>202</w:t>
      </w:r>
      <w:r w:rsidR="00A43821" w:rsidRPr="00F22241">
        <w:rPr>
          <w:rFonts w:ascii="Times New Roman" w:eastAsia="Times New Roman" w:hAnsi="Times New Roman" w:cs="Times New Roman"/>
          <w:b/>
          <w:bCs/>
          <w:w w:val="99"/>
          <w:sz w:val="28"/>
          <w:szCs w:val="28"/>
          <w:lang w:val="kk-KZ"/>
        </w:rPr>
        <w:t>1</w:t>
      </w:r>
      <w:r w:rsidRPr="00F22241">
        <w:rPr>
          <w:rFonts w:ascii="Times New Roman" w:eastAsia="Times New Roman" w:hAnsi="Times New Roman" w:cs="Times New Roman"/>
          <w:b/>
          <w:bCs/>
          <w:w w:val="99"/>
          <w:sz w:val="28"/>
          <w:szCs w:val="28"/>
          <w:lang w:val="kk-KZ"/>
        </w:rPr>
        <w:t>-2</w:t>
      </w:r>
      <w:r w:rsidRPr="00F22241">
        <w:rPr>
          <w:rFonts w:ascii="Times New Roman" w:eastAsia="Times New Roman" w:hAnsi="Times New Roman" w:cs="Times New Roman"/>
          <w:b/>
          <w:bCs/>
          <w:spacing w:val="5"/>
          <w:w w:val="99"/>
          <w:sz w:val="28"/>
          <w:szCs w:val="28"/>
          <w:lang w:val="kk-KZ"/>
        </w:rPr>
        <w:t>0</w:t>
      </w:r>
      <w:r w:rsidRPr="00F22241">
        <w:rPr>
          <w:rFonts w:ascii="Times New Roman" w:eastAsia="Times New Roman" w:hAnsi="Times New Roman" w:cs="Times New Roman"/>
          <w:b/>
          <w:bCs/>
          <w:spacing w:val="1"/>
          <w:w w:val="99"/>
          <w:sz w:val="28"/>
          <w:szCs w:val="28"/>
          <w:lang w:val="kk-KZ"/>
        </w:rPr>
        <w:t>2</w:t>
      </w:r>
      <w:r w:rsidR="00A43821" w:rsidRPr="00F22241">
        <w:rPr>
          <w:rFonts w:ascii="Times New Roman" w:eastAsia="Times New Roman" w:hAnsi="Times New Roman" w:cs="Times New Roman"/>
          <w:b/>
          <w:bCs/>
          <w:spacing w:val="1"/>
          <w:w w:val="99"/>
          <w:sz w:val="28"/>
          <w:szCs w:val="28"/>
          <w:lang w:val="kk-KZ"/>
        </w:rPr>
        <w:t>2</w:t>
      </w:r>
      <w:r w:rsidR="001B4243">
        <w:rPr>
          <w:rFonts w:ascii="Times New Roman" w:eastAsia="Times New Roman" w:hAnsi="Times New Roman" w:cs="Times New Roman"/>
          <w:b/>
          <w:bCs/>
          <w:w w:val="99"/>
          <w:sz w:val="28"/>
          <w:szCs w:val="28"/>
          <w:lang w:val="kk-KZ"/>
        </w:rPr>
        <w:t>оқу жылы</w:t>
      </w:r>
    </w:p>
    <w:p w:rsidR="001B4243" w:rsidRDefault="00F22241" w:rsidP="00473DC5">
      <w:pPr>
        <w:widowControl w:val="0"/>
        <w:tabs>
          <w:tab w:val="left" w:pos="1579"/>
          <w:tab w:val="left" w:pos="3615"/>
          <w:tab w:val="left" w:pos="4196"/>
          <w:tab w:val="left" w:pos="4777"/>
          <w:tab w:val="left" w:pos="5858"/>
          <w:tab w:val="left" w:pos="6996"/>
          <w:tab w:val="left" w:pos="7519"/>
          <w:tab w:val="left" w:pos="8288"/>
          <w:tab w:val="left" w:pos="9589"/>
        </w:tabs>
        <w:spacing w:line="240" w:lineRule="auto"/>
        <w:ind w:left="235" w:firstLine="710"/>
        <w:jc w:val="both"/>
        <w:rPr>
          <w:rFonts w:ascii="Times New Roman" w:eastAsia="Times New Roman" w:hAnsi="Times New Roman" w:cs="Times New Roman"/>
          <w:w w:val="99"/>
          <w:sz w:val="28"/>
          <w:szCs w:val="28"/>
          <w:lang w:val="kk-KZ"/>
        </w:rPr>
      </w:pPr>
      <w:r w:rsidRPr="00F22241">
        <w:rPr>
          <w:rFonts w:ascii="Times New Roman" w:eastAsia="Times New Roman" w:hAnsi="Times New Roman" w:cs="Times New Roman"/>
          <w:w w:val="99"/>
          <w:sz w:val="28"/>
          <w:szCs w:val="28"/>
          <w:lang w:val="kk-KZ"/>
        </w:rPr>
        <w:t>Электрондық журналда жалпы білім беретін пәндер бойынша үлгіл</w:t>
      </w:r>
      <w:r>
        <w:rPr>
          <w:rFonts w:ascii="Times New Roman" w:eastAsia="Times New Roman" w:hAnsi="Times New Roman" w:cs="Times New Roman"/>
          <w:w w:val="99"/>
          <w:sz w:val="28"/>
          <w:szCs w:val="28"/>
          <w:lang w:val="kk-KZ"/>
        </w:rPr>
        <w:t>ік оқу бағдарламаларына сәйкес «kundelik.kz»</w:t>
      </w:r>
      <w:r w:rsidRPr="00F22241">
        <w:rPr>
          <w:rFonts w:ascii="Times New Roman" w:eastAsia="Times New Roman" w:hAnsi="Times New Roman" w:cs="Times New Roman"/>
          <w:w w:val="99"/>
          <w:sz w:val="28"/>
          <w:szCs w:val="28"/>
          <w:lang w:val="kk-KZ"/>
        </w:rPr>
        <w:t xml:space="preserve"> 1-сыныптан 11-сыныпқа дейінгі </w:t>
      </w:r>
      <w:r>
        <w:rPr>
          <w:rFonts w:ascii="Times New Roman" w:eastAsia="Times New Roman" w:hAnsi="Times New Roman" w:cs="Times New Roman"/>
          <w:w w:val="99"/>
          <w:sz w:val="28"/>
          <w:szCs w:val="28"/>
          <w:lang w:val="kk-KZ"/>
        </w:rPr>
        <w:t xml:space="preserve">жұмыс оқу жоспарының </w:t>
      </w:r>
      <w:r w:rsidRPr="00F22241">
        <w:rPr>
          <w:rFonts w:ascii="Times New Roman" w:eastAsia="Times New Roman" w:hAnsi="Times New Roman" w:cs="Times New Roman"/>
          <w:w w:val="99"/>
          <w:sz w:val="28"/>
          <w:szCs w:val="28"/>
          <w:lang w:val="kk-KZ"/>
        </w:rPr>
        <w:t>инвариантты бөлігінің пәндері бойынша күнтізбелік-тақырыптық жоспарлар жарияланды.</w:t>
      </w:r>
    </w:p>
    <w:p w:rsidR="001B4243" w:rsidRDefault="00F22241" w:rsidP="00473DC5">
      <w:pPr>
        <w:widowControl w:val="0"/>
        <w:tabs>
          <w:tab w:val="left" w:pos="1579"/>
          <w:tab w:val="left" w:pos="3615"/>
          <w:tab w:val="left" w:pos="4196"/>
          <w:tab w:val="left" w:pos="4777"/>
          <w:tab w:val="left" w:pos="5858"/>
          <w:tab w:val="left" w:pos="6996"/>
          <w:tab w:val="left" w:pos="7519"/>
          <w:tab w:val="left" w:pos="8288"/>
          <w:tab w:val="left" w:pos="9589"/>
        </w:tabs>
        <w:spacing w:line="240" w:lineRule="auto"/>
        <w:ind w:left="235" w:firstLine="710"/>
        <w:jc w:val="both"/>
        <w:rPr>
          <w:rFonts w:ascii="Times New Roman" w:eastAsia="Times New Roman" w:hAnsi="Times New Roman" w:cs="Times New Roman"/>
          <w:w w:val="99"/>
          <w:sz w:val="28"/>
          <w:szCs w:val="28"/>
          <w:lang w:val="kk-KZ"/>
        </w:rPr>
      </w:pPr>
      <w:r w:rsidRPr="00F22241">
        <w:rPr>
          <w:rFonts w:ascii="Times New Roman" w:eastAsia="Times New Roman" w:hAnsi="Times New Roman" w:cs="Times New Roman"/>
          <w:w w:val="99"/>
          <w:sz w:val="28"/>
          <w:szCs w:val="28"/>
          <w:lang w:val="kk-KZ"/>
        </w:rPr>
        <w:t>Инвариантты компоненттің жалпы білім беретін пәнд</w:t>
      </w:r>
      <w:r>
        <w:rPr>
          <w:rFonts w:ascii="Times New Roman" w:eastAsia="Times New Roman" w:hAnsi="Times New Roman" w:cs="Times New Roman"/>
          <w:w w:val="99"/>
          <w:sz w:val="28"/>
          <w:szCs w:val="28"/>
          <w:lang w:val="kk-KZ"/>
        </w:rPr>
        <w:t>ерінің базалық мазмұнын игеру «Ж</w:t>
      </w:r>
      <w:r w:rsidRPr="00F22241">
        <w:rPr>
          <w:rFonts w:ascii="Times New Roman" w:eastAsia="Times New Roman" w:hAnsi="Times New Roman" w:cs="Times New Roman"/>
          <w:w w:val="99"/>
          <w:sz w:val="28"/>
          <w:szCs w:val="28"/>
          <w:lang w:val="kk-KZ"/>
        </w:rPr>
        <w:t>алпы білім беретін пәндер бойынша үлгілік оқу бағдарламаларын бекіту туралы</w:t>
      </w:r>
      <w:r>
        <w:rPr>
          <w:rFonts w:ascii="Times New Roman" w:eastAsia="Times New Roman" w:hAnsi="Times New Roman" w:cs="Times New Roman"/>
          <w:w w:val="99"/>
          <w:sz w:val="28"/>
          <w:szCs w:val="28"/>
          <w:lang w:val="kk-KZ"/>
        </w:rPr>
        <w:t>»</w:t>
      </w:r>
      <w:r w:rsidRPr="00F22241">
        <w:rPr>
          <w:rFonts w:ascii="Times New Roman" w:eastAsia="Times New Roman" w:hAnsi="Times New Roman" w:cs="Times New Roman"/>
          <w:w w:val="99"/>
          <w:sz w:val="28"/>
          <w:szCs w:val="28"/>
          <w:lang w:val="kk-KZ"/>
        </w:rPr>
        <w:t xml:space="preserve"> Қазақстан Республикасы Білім және ғылым министрінің 2013 жылғы 3 сәуірдегі №115</w:t>
      </w:r>
      <w:r>
        <w:rPr>
          <w:rFonts w:ascii="Times New Roman" w:eastAsia="Times New Roman" w:hAnsi="Times New Roman" w:cs="Times New Roman"/>
          <w:w w:val="99"/>
          <w:sz w:val="28"/>
          <w:szCs w:val="28"/>
          <w:lang w:val="kk-KZ"/>
        </w:rPr>
        <w:t xml:space="preserve"> (27.11.2020 жылғы №496, 26.03.2021 жылғы №123, 08.04.2016 жылғы №266, 10.05.2018 жылғы №199, 17.10.2018 жылғы №576)</w:t>
      </w:r>
      <w:r w:rsidRPr="00F22241">
        <w:rPr>
          <w:rFonts w:ascii="Times New Roman" w:eastAsia="Times New Roman" w:hAnsi="Times New Roman" w:cs="Times New Roman"/>
          <w:w w:val="99"/>
          <w:sz w:val="28"/>
          <w:szCs w:val="28"/>
          <w:lang w:val="kk-KZ"/>
        </w:rPr>
        <w:t xml:space="preserve"> бұйрығымен </w:t>
      </w:r>
      <w:r>
        <w:rPr>
          <w:rFonts w:ascii="Times New Roman" w:eastAsia="Times New Roman" w:hAnsi="Times New Roman" w:cs="Times New Roman"/>
          <w:w w:val="99"/>
          <w:sz w:val="28"/>
          <w:szCs w:val="28"/>
          <w:lang w:val="kk-KZ"/>
        </w:rPr>
        <w:t xml:space="preserve"> бекітілген б</w:t>
      </w:r>
      <w:r w:rsidRPr="00F22241">
        <w:rPr>
          <w:rFonts w:ascii="Times New Roman" w:eastAsia="Times New Roman" w:hAnsi="Times New Roman" w:cs="Times New Roman"/>
          <w:w w:val="99"/>
          <w:sz w:val="28"/>
          <w:szCs w:val="28"/>
          <w:lang w:val="kk-KZ"/>
        </w:rPr>
        <w:t xml:space="preserve">астауыш білім беру пәндеріне үлгілік оқу бағдарламалары негізінде жүзеге асырылады </w:t>
      </w:r>
    </w:p>
    <w:p w:rsidR="00787438" w:rsidRDefault="000C33E2" w:rsidP="000C33E2">
      <w:pPr>
        <w:widowControl w:val="0"/>
        <w:spacing w:line="240" w:lineRule="auto"/>
        <w:ind w:left="284"/>
        <w:rPr>
          <w:rFonts w:ascii="Times New Roman" w:eastAsia="Times New Roman" w:hAnsi="Times New Roman" w:cs="Times New Roman"/>
          <w:w w:val="99"/>
          <w:sz w:val="28"/>
          <w:szCs w:val="28"/>
          <w:lang w:val="kk-KZ"/>
        </w:rPr>
      </w:pPr>
      <w:r w:rsidRPr="000C33E2">
        <w:rPr>
          <w:rFonts w:ascii="Times New Roman" w:eastAsia="Times New Roman" w:hAnsi="Times New Roman" w:cs="Times New Roman"/>
          <w:w w:val="99"/>
          <w:sz w:val="28"/>
          <w:szCs w:val="28"/>
          <w:lang w:val="kk-KZ"/>
        </w:rPr>
        <w:t xml:space="preserve">Мектеп штаттық оқыту режимінде жұмыс істейді.Мектептегі оқу процесі таңдалған </w:t>
      </w:r>
      <w:r>
        <w:rPr>
          <w:rFonts w:ascii="Times New Roman" w:eastAsia="Times New Roman" w:hAnsi="Times New Roman" w:cs="Times New Roman"/>
          <w:w w:val="99"/>
          <w:sz w:val="28"/>
          <w:szCs w:val="28"/>
          <w:lang w:val="kk-KZ"/>
        </w:rPr>
        <w:t>үлгілік</w:t>
      </w:r>
      <w:r w:rsidRPr="000C33E2">
        <w:rPr>
          <w:rFonts w:ascii="Times New Roman" w:eastAsia="Times New Roman" w:hAnsi="Times New Roman" w:cs="Times New Roman"/>
          <w:w w:val="99"/>
          <w:sz w:val="28"/>
          <w:szCs w:val="28"/>
          <w:lang w:val="kk-KZ"/>
        </w:rPr>
        <w:t xml:space="preserve"> оқу жоспарына сәйкес жүзеге асырылады, мектеп </w:t>
      </w:r>
      <w:r>
        <w:rPr>
          <w:rFonts w:ascii="Times New Roman" w:eastAsia="Times New Roman" w:hAnsi="Times New Roman" w:cs="Times New Roman"/>
          <w:w w:val="99"/>
          <w:sz w:val="28"/>
          <w:szCs w:val="28"/>
          <w:lang w:val="kk-KZ"/>
        </w:rPr>
        <w:t xml:space="preserve">жұмыс оқу жоспарында </w:t>
      </w:r>
      <w:r w:rsidRPr="000C33E2">
        <w:rPr>
          <w:rFonts w:ascii="Times New Roman" w:eastAsia="Times New Roman" w:hAnsi="Times New Roman" w:cs="Times New Roman"/>
          <w:w w:val="99"/>
          <w:sz w:val="28"/>
          <w:szCs w:val="28"/>
          <w:lang w:val="kk-KZ"/>
        </w:rPr>
        <w:t>жаңартылған білім беру мазмұнын таңдады. Сабақтың ұзақтығы 45 минутқа қайтарылды.</w:t>
      </w:r>
    </w:p>
    <w:p w:rsidR="000C33E2" w:rsidRDefault="000C33E2" w:rsidP="000C33E2">
      <w:pPr>
        <w:widowControl w:val="0"/>
        <w:tabs>
          <w:tab w:val="left" w:pos="1579"/>
          <w:tab w:val="left" w:pos="3615"/>
          <w:tab w:val="left" w:pos="4196"/>
          <w:tab w:val="left" w:pos="4777"/>
          <w:tab w:val="left" w:pos="5858"/>
          <w:tab w:val="left" w:pos="6996"/>
          <w:tab w:val="left" w:pos="7519"/>
          <w:tab w:val="left" w:pos="8288"/>
          <w:tab w:val="left" w:pos="9589"/>
        </w:tabs>
        <w:spacing w:line="240" w:lineRule="auto"/>
        <w:ind w:left="235" w:firstLine="710"/>
        <w:jc w:val="both"/>
        <w:rPr>
          <w:rFonts w:ascii="Times New Roman" w:eastAsia="Times New Roman" w:hAnsi="Times New Roman" w:cs="Times New Roman"/>
          <w:w w:val="99"/>
          <w:sz w:val="28"/>
          <w:szCs w:val="28"/>
          <w:lang w:val="kk-KZ"/>
        </w:rPr>
      </w:pPr>
      <w:r w:rsidRPr="00F22241">
        <w:rPr>
          <w:rFonts w:ascii="Times New Roman" w:eastAsia="Times New Roman" w:hAnsi="Times New Roman" w:cs="Times New Roman"/>
          <w:w w:val="99"/>
          <w:sz w:val="28"/>
          <w:szCs w:val="28"/>
          <w:lang w:val="kk-KZ"/>
        </w:rPr>
        <w:t>Электрондық журналда жалпы білім беретін пәндер бойынша үлгіл</w:t>
      </w:r>
      <w:r>
        <w:rPr>
          <w:rFonts w:ascii="Times New Roman" w:eastAsia="Times New Roman" w:hAnsi="Times New Roman" w:cs="Times New Roman"/>
          <w:w w:val="99"/>
          <w:sz w:val="28"/>
          <w:szCs w:val="28"/>
          <w:lang w:val="kk-KZ"/>
        </w:rPr>
        <w:t>ік оқу бағдарламаларына сәйкес «kundelik.kz»</w:t>
      </w:r>
      <w:r w:rsidRPr="00F22241">
        <w:rPr>
          <w:rFonts w:ascii="Times New Roman" w:eastAsia="Times New Roman" w:hAnsi="Times New Roman" w:cs="Times New Roman"/>
          <w:w w:val="99"/>
          <w:sz w:val="28"/>
          <w:szCs w:val="28"/>
          <w:lang w:val="kk-KZ"/>
        </w:rPr>
        <w:t xml:space="preserve"> 1-сыныптан 11-сыныпқа дейінгі </w:t>
      </w:r>
      <w:r>
        <w:rPr>
          <w:rFonts w:ascii="Times New Roman" w:eastAsia="Times New Roman" w:hAnsi="Times New Roman" w:cs="Times New Roman"/>
          <w:w w:val="99"/>
          <w:sz w:val="28"/>
          <w:szCs w:val="28"/>
          <w:lang w:val="kk-KZ"/>
        </w:rPr>
        <w:t xml:space="preserve">жұмыс оқу жоспарының </w:t>
      </w:r>
      <w:r w:rsidRPr="00F22241">
        <w:rPr>
          <w:rFonts w:ascii="Times New Roman" w:eastAsia="Times New Roman" w:hAnsi="Times New Roman" w:cs="Times New Roman"/>
          <w:w w:val="99"/>
          <w:sz w:val="28"/>
          <w:szCs w:val="28"/>
          <w:lang w:val="kk-KZ"/>
        </w:rPr>
        <w:t>инвариантты бөлігінің пәндері бойынша күнтізбелік-тақырыптық жоспарлар жарияланды.</w:t>
      </w:r>
    </w:p>
    <w:p w:rsidR="00787438" w:rsidRDefault="000C33E2" w:rsidP="00473DC5">
      <w:pPr>
        <w:widowControl w:val="0"/>
        <w:spacing w:line="240" w:lineRule="auto"/>
        <w:ind w:left="235" w:firstLine="710"/>
        <w:jc w:val="both"/>
        <w:rPr>
          <w:rFonts w:ascii="Times New Roman" w:eastAsia="Times New Roman" w:hAnsi="Times New Roman" w:cs="Times New Roman"/>
          <w:w w:val="99"/>
          <w:sz w:val="28"/>
          <w:szCs w:val="28"/>
          <w:lang w:val="kk-KZ"/>
        </w:rPr>
      </w:pPr>
      <w:r w:rsidRPr="000C33E2">
        <w:rPr>
          <w:rFonts w:ascii="Times New Roman" w:eastAsia="Times New Roman" w:hAnsi="Times New Roman" w:cs="Times New Roman"/>
          <w:w w:val="99"/>
          <w:sz w:val="28"/>
          <w:szCs w:val="28"/>
          <w:lang w:val="kk-KZ"/>
        </w:rPr>
        <w:t>Оқу бағдарламаларының орындалуын бақылауды мектеп әкімшілігі жүзеге асырады. Тексеру нәтижелері бағдарламалық материалдың зертханалық және практикалық жұмыстарды қоса алғанда, барлық пәндер бойынша ұзақ мерзімді жоспарлауға сәйкес орындалғанын көрсетті. Оқу жоспарларын іске асыру тиісті даярлық пен біліктіліктің педагог кадрларының қажетті санымен, бағдарламалық-әдістемелік материалдардың қажетті санымен және оқу әдебиеттерімен қамтамасыз етіледі.</w:t>
      </w:r>
    </w:p>
    <w:p w:rsidR="00787438" w:rsidRDefault="000C33E2" w:rsidP="00473DC5">
      <w:pPr>
        <w:widowControl w:val="0"/>
        <w:spacing w:line="240" w:lineRule="auto"/>
        <w:ind w:left="235" w:firstLine="710"/>
        <w:jc w:val="both"/>
        <w:rPr>
          <w:rFonts w:ascii="Times New Roman" w:eastAsia="Times New Roman" w:hAnsi="Times New Roman" w:cs="Times New Roman"/>
          <w:w w:val="99"/>
          <w:sz w:val="28"/>
          <w:szCs w:val="28"/>
          <w:lang w:val="kk-KZ"/>
        </w:rPr>
      </w:pPr>
      <w:r w:rsidRPr="000C33E2">
        <w:rPr>
          <w:rFonts w:ascii="Times New Roman" w:eastAsia="Times New Roman" w:hAnsi="Times New Roman" w:cs="Times New Roman"/>
          <w:w w:val="99"/>
          <w:sz w:val="28"/>
          <w:szCs w:val="28"/>
          <w:lang w:val="kk-KZ"/>
        </w:rPr>
        <w:t>Оқу бағдарламасын орындау кезінде мереке күндеріне түскен сабақтар ескерілді, олар қайталауға бөлінген сағаттар есебінен оқу бағдарламаларының мазмұнын есепке алудың келесі күндеріне ауыстырылды. Пән мұғалімдерінің оқу бағдарламаларының теориялық және практикалық бөлігін орындауы электронды журналда қалыптасады.</w:t>
      </w:r>
    </w:p>
    <w:p w:rsidR="000C33E2" w:rsidRDefault="000C33E2" w:rsidP="00473DC5">
      <w:pPr>
        <w:widowControl w:val="0"/>
        <w:tabs>
          <w:tab w:val="left" w:pos="2425"/>
          <w:tab w:val="left" w:pos="3822"/>
          <w:tab w:val="left" w:pos="5138"/>
          <w:tab w:val="left" w:pos="5594"/>
          <w:tab w:val="left" w:pos="6698"/>
          <w:tab w:val="left" w:pos="8614"/>
        </w:tabs>
        <w:spacing w:line="240" w:lineRule="auto"/>
        <w:ind w:left="216" w:firstLine="710"/>
        <w:jc w:val="both"/>
        <w:rPr>
          <w:rFonts w:ascii="Times New Roman" w:eastAsia="Times New Roman" w:hAnsi="Times New Roman" w:cs="Times New Roman"/>
          <w:spacing w:val="-3"/>
          <w:w w:val="99"/>
          <w:sz w:val="28"/>
          <w:szCs w:val="28"/>
          <w:lang w:val="kk-KZ"/>
        </w:rPr>
      </w:pPr>
      <w:bookmarkStart w:id="11" w:name="_page_16_0"/>
      <w:bookmarkEnd w:id="10"/>
    </w:p>
    <w:p w:rsidR="00AF6D18" w:rsidRDefault="00AF6D18" w:rsidP="00AF6D18">
      <w:pPr>
        <w:widowControl w:val="0"/>
        <w:tabs>
          <w:tab w:val="left" w:pos="1579"/>
          <w:tab w:val="left" w:pos="3615"/>
          <w:tab w:val="left" w:pos="4196"/>
          <w:tab w:val="left" w:pos="4777"/>
          <w:tab w:val="left" w:pos="5858"/>
          <w:tab w:val="left" w:pos="6996"/>
          <w:tab w:val="left" w:pos="7519"/>
          <w:tab w:val="left" w:pos="8288"/>
          <w:tab w:val="left" w:pos="9589"/>
        </w:tabs>
        <w:spacing w:line="240" w:lineRule="auto"/>
        <w:ind w:left="235" w:firstLine="710"/>
        <w:jc w:val="both"/>
        <w:rPr>
          <w:rFonts w:ascii="Times New Roman" w:eastAsia="Times New Roman" w:hAnsi="Times New Roman" w:cs="Times New Roman"/>
          <w:w w:val="99"/>
          <w:sz w:val="28"/>
          <w:szCs w:val="28"/>
          <w:lang w:val="kk-KZ"/>
        </w:rPr>
      </w:pPr>
      <w:r w:rsidRPr="00F22241">
        <w:rPr>
          <w:rFonts w:ascii="Times New Roman" w:eastAsia="Times New Roman" w:hAnsi="Times New Roman" w:cs="Times New Roman"/>
          <w:w w:val="99"/>
          <w:sz w:val="28"/>
          <w:szCs w:val="28"/>
          <w:lang w:val="kk-KZ"/>
        </w:rPr>
        <w:t>Инвариантты компоненттің жалпы білім беретін пәнд</w:t>
      </w:r>
      <w:r>
        <w:rPr>
          <w:rFonts w:ascii="Times New Roman" w:eastAsia="Times New Roman" w:hAnsi="Times New Roman" w:cs="Times New Roman"/>
          <w:w w:val="99"/>
          <w:sz w:val="28"/>
          <w:szCs w:val="28"/>
          <w:lang w:val="kk-KZ"/>
        </w:rPr>
        <w:t>ерінің базалық мазмұнын игеру «Ж</w:t>
      </w:r>
      <w:r w:rsidRPr="00F22241">
        <w:rPr>
          <w:rFonts w:ascii="Times New Roman" w:eastAsia="Times New Roman" w:hAnsi="Times New Roman" w:cs="Times New Roman"/>
          <w:w w:val="99"/>
          <w:sz w:val="28"/>
          <w:szCs w:val="28"/>
          <w:lang w:val="kk-KZ"/>
        </w:rPr>
        <w:t>алпы білім беретін пәндер бойынша үлгілік оқу бағдарламаларын бекіту туралы</w:t>
      </w:r>
      <w:r>
        <w:rPr>
          <w:rFonts w:ascii="Times New Roman" w:eastAsia="Times New Roman" w:hAnsi="Times New Roman" w:cs="Times New Roman"/>
          <w:w w:val="99"/>
          <w:sz w:val="28"/>
          <w:szCs w:val="28"/>
          <w:lang w:val="kk-KZ"/>
        </w:rPr>
        <w:t>»</w:t>
      </w:r>
      <w:r w:rsidRPr="00F22241">
        <w:rPr>
          <w:rFonts w:ascii="Times New Roman" w:eastAsia="Times New Roman" w:hAnsi="Times New Roman" w:cs="Times New Roman"/>
          <w:w w:val="99"/>
          <w:sz w:val="28"/>
          <w:szCs w:val="28"/>
          <w:lang w:val="kk-KZ"/>
        </w:rPr>
        <w:t xml:space="preserve"> Қазақстан Республикасы Білім және ғылым министрінің 2013 жылғы 3 сәуірдегі №115</w:t>
      </w:r>
      <w:r>
        <w:rPr>
          <w:rFonts w:ascii="Times New Roman" w:eastAsia="Times New Roman" w:hAnsi="Times New Roman" w:cs="Times New Roman"/>
          <w:w w:val="99"/>
          <w:sz w:val="28"/>
          <w:szCs w:val="28"/>
          <w:lang w:val="kk-KZ"/>
        </w:rPr>
        <w:t xml:space="preserve"> (27.11.2020 жылғы №496, 26.03.2021 жылғы №123, 08.04.2016 жылғы №266, 10.05.2018 жылғы №199, 17.10.2018 жылғы №576)</w:t>
      </w:r>
      <w:r w:rsidRPr="00F22241">
        <w:rPr>
          <w:rFonts w:ascii="Times New Roman" w:eastAsia="Times New Roman" w:hAnsi="Times New Roman" w:cs="Times New Roman"/>
          <w:w w:val="99"/>
          <w:sz w:val="28"/>
          <w:szCs w:val="28"/>
          <w:lang w:val="kk-KZ"/>
        </w:rPr>
        <w:t xml:space="preserve"> бұйрығымен </w:t>
      </w:r>
      <w:r>
        <w:rPr>
          <w:rFonts w:ascii="Times New Roman" w:eastAsia="Times New Roman" w:hAnsi="Times New Roman" w:cs="Times New Roman"/>
          <w:w w:val="99"/>
          <w:sz w:val="28"/>
          <w:szCs w:val="28"/>
          <w:lang w:val="kk-KZ"/>
        </w:rPr>
        <w:t xml:space="preserve"> бекітілген б</w:t>
      </w:r>
      <w:r w:rsidRPr="00F22241">
        <w:rPr>
          <w:rFonts w:ascii="Times New Roman" w:eastAsia="Times New Roman" w:hAnsi="Times New Roman" w:cs="Times New Roman"/>
          <w:w w:val="99"/>
          <w:sz w:val="28"/>
          <w:szCs w:val="28"/>
          <w:lang w:val="kk-KZ"/>
        </w:rPr>
        <w:t>астауыш білім беру пәндеріне үлгілік оқу бағдарламалары негізінде жүзеге асырылады</w:t>
      </w:r>
      <w:r>
        <w:rPr>
          <w:rFonts w:ascii="Times New Roman" w:eastAsia="Times New Roman" w:hAnsi="Times New Roman" w:cs="Times New Roman"/>
          <w:w w:val="99"/>
          <w:sz w:val="28"/>
          <w:szCs w:val="28"/>
          <w:lang w:val="kk-KZ"/>
        </w:rPr>
        <w:t>.</w:t>
      </w:r>
      <w:r w:rsidRPr="00F22241">
        <w:rPr>
          <w:rFonts w:ascii="Times New Roman" w:eastAsia="Times New Roman" w:hAnsi="Times New Roman" w:cs="Times New Roman"/>
          <w:w w:val="99"/>
          <w:sz w:val="28"/>
          <w:szCs w:val="28"/>
          <w:lang w:val="kk-KZ"/>
        </w:rPr>
        <w:t xml:space="preserve"> </w:t>
      </w:r>
    </w:p>
    <w:p w:rsidR="000C33E2" w:rsidRDefault="000C33E2" w:rsidP="00473DC5">
      <w:pPr>
        <w:widowControl w:val="0"/>
        <w:tabs>
          <w:tab w:val="left" w:pos="2425"/>
          <w:tab w:val="left" w:pos="3822"/>
          <w:tab w:val="left" w:pos="5138"/>
          <w:tab w:val="left" w:pos="5594"/>
          <w:tab w:val="left" w:pos="6698"/>
          <w:tab w:val="left" w:pos="8614"/>
        </w:tabs>
        <w:spacing w:line="240" w:lineRule="auto"/>
        <w:ind w:left="216" w:firstLine="710"/>
        <w:jc w:val="both"/>
        <w:rPr>
          <w:rFonts w:ascii="Times New Roman" w:eastAsia="Times New Roman" w:hAnsi="Times New Roman" w:cs="Times New Roman"/>
          <w:spacing w:val="-3"/>
          <w:w w:val="99"/>
          <w:sz w:val="28"/>
          <w:szCs w:val="28"/>
          <w:lang w:val="kk-KZ"/>
        </w:rPr>
      </w:pPr>
    </w:p>
    <w:p w:rsidR="000C33E2" w:rsidRDefault="000C33E2" w:rsidP="00473DC5">
      <w:pPr>
        <w:widowControl w:val="0"/>
        <w:tabs>
          <w:tab w:val="left" w:pos="2425"/>
          <w:tab w:val="left" w:pos="3822"/>
          <w:tab w:val="left" w:pos="5138"/>
          <w:tab w:val="left" w:pos="5594"/>
          <w:tab w:val="left" w:pos="6698"/>
          <w:tab w:val="left" w:pos="8614"/>
        </w:tabs>
        <w:spacing w:line="240" w:lineRule="auto"/>
        <w:ind w:left="216" w:firstLine="710"/>
        <w:jc w:val="both"/>
        <w:rPr>
          <w:rFonts w:ascii="Times New Roman" w:eastAsia="Times New Roman" w:hAnsi="Times New Roman" w:cs="Times New Roman"/>
          <w:spacing w:val="-3"/>
          <w:w w:val="99"/>
          <w:sz w:val="28"/>
          <w:szCs w:val="28"/>
          <w:lang w:val="kk-KZ"/>
        </w:rPr>
      </w:pPr>
    </w:p>
    <w:p w:rsidR="00D56266" w:rsidRDefault="00D56266" w:rsidP="00473DC5">
      <w:pPr>
        <w:widowControl w:val="0"/>
        <w:tabs>
          <w:tab w:val="left" w:pos="2425"/>
          <w:tab w:val="left" w:pos="3822"/>
          <w:tab w:val="left" w:pos="5138"/>
          <w:tab w:val="left" w:pos="5594"/>
          <w:tab w:val="left" w:pos="6698"/>
          <w:tab w:val="left" w:pos="8614"/>
        </w:tabs>
        <w:spacing w:line="240" w:lineRule="auto"/>
        <w:ind w:left="216" w:firstLine="710"/>
        <w:jc w:val="both"/>
        <w:rPr>
          <w:rFonts w:ascii="Times New Roman" w:eastAsia="Times New Roman" w:hAnsi="Times New Roman" w:cs="Times New Roman"/>
          <w:spacing w:val="-3"/>
          <w:w w:val="99"/>
          <w:sz w:val="28"/>
          <w:szCs w:val="28"/>
          <w:lang w:val="kk-KZ"/>
        </w:rPr>
      </w:pPr>
    </w:p>
    <w:p w:rsidR="000C33E2" w:rsidRDefault="000C33E2" w:rsidP="00473DC5">
      <w:pPr>
        <w:widowControl w:val="0"/>
        <w:tabs>
          <w:tab w:val="left" w:pos="2425"/>
          <w:tab w:val="left" w:pos="3822"/>
          <w:tab w:val="left" w:pos="5138"/>
          <w:tab w:val="left" w:pos="5594"/>
          <w:tab w:val="left" w:pos="6698"/>
          <w:tab w:val="left" w:pos="8614"/>
        </w:tabs>
        <w:spacing w:line="240" w:lineRule="auto"/>
        <w:ind w:left="216" w:firstLine="710"/>
        <w:jc w:val="both"/>
        <w:rPr>
          <w:rFonts w:ascii="Times New Roman" w:eastAsia="Times New Roman" w:hAnsi="Times New Roman" w:cs="Times New Roman"/>
          <w:spacing w:val="-3"/>
          <w:w w:val="99"/>
          <w:sz w:val="28"/>
          <w:szCs w:val="28"/>
          <w:lang w:val="kk-KZ"/>
        </w:rPr>
      </w:pPr>
    </w:p>
    <w:p w:rsidR="000C33E2" w:rsidRDefault="000C33E2" w:rsidP="00473DC5">
      <w:pPr>
        <w:widowControl w:val="0"/>
        <w:tabs>
          <w:tab w:val="left" w:pos="2425"/>
          <w:tab w:val="left" w:pos="3822"/>
          <w:tab w:val="left" w:pos="5138"/>
          <w:tab w:val="left" w:pos="5594"/>
          <w:tab w:val="left" w:pos="6698"/>
          <w:tab w:val="left" w:pos="8614"/>
        </w:tabs>
        <w:spacing w:line="240" w:lineRule="auto"/>
        <w:ind w:left="216" w:firstLine="710"/>
        <w:jc w:val="both"/>
        <w:rPr>
          <w:rFonts w:ascii="Times New Roman" w:eastAsia="Times New Roman" w:hAnsi="Times New Roman" w:cs="Times New Roman"/>
          <w:spacing w:val="-3"/>
          <w:w w:val="99"/>
          <w:sz w:val="28"/>
          <w:szCs w:val="28"/>
          <w:lang w:val="kk-KZ"/>
        </w:rPr>
      </w:pPr>
    </w:p>
    <w:tbl>
      <w:tblPr>
        <w:tblW w:w="0" w:type="auto"/>
        <w:tblInd w:w="24" w:type="dxa"/>
        <w:tblLayout w:type="fixed"/>
        <w:tblCellMar>
          <w:left w:w="0" w:type="dxa"/>
          <w:right w:w="0" w:type="dxa"/>
        </w:tblCellMar>
        <w:tblLook w:val="04A0" w:firstRow="1" w:lastRow="0" w:firstColumn="1" w:lastColumn="0" w:noHBand="0" w:noVBand="1"/>
      </w:tblPr>
      <w:tblGrid>
        <w:gridCol w:w="2532"/>
        <w:gridCol w:w="2245"/>
        <w:gridCol w:w="2362"/>
        <w:gridCol w:w="2766"/>
      </w:tblGrid>
      <w:tr w:rsidR="005E5C43" w:rsidRPr="00DA174A" w:rsidTr="003D5321">
        <w:trPr>
          <w:cantSplit/>
          <w:trHeight w:hRule="exact" w:val="317"/>
        </w:trPr>
        <w:tc>
          <w:tcPr>
            <w:tcW w:w="253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81145B" w:rsidRPr="003D5321" w:rsidRDefault="003D5321" w:rsidP="00473DC5">
            <w:pPr>
              <w:widowControl w:val="0"/>
              <w:spacing w:line="240" w:lineRule="auto"/>
              <w:ind w:left="561"/>
              <w:rPr>
                <w:rFonts w:ascii="Times New Roman" w:eastAsia="Times New Roman" w:hAnsi="Times New Roman" w:cs="Times New Roman"/>
                <w:b/>
                <w:bCs/>
                <w:sz w:val="28"/>
                <w:szCs w:val="28"/>
                <w:lang w:val="kk-KZ"/>
              </w:rPr>
            </w:pPr>
            <w:r>
              <w:rPr>
                <w:rFonts w:ascii="Times New Roman" w:eastAsia="Times New Roman" w:hAnsi="Times New Roman" w:cs="Times New Roman"/>
                <w:b/>
                <w:bCs/>
                <w:spacing w:val="-1"/>
                <w:sz w:val="28"/>
                <w:szCs w:val="28"/>
                <w:lang w:val="kk-KZ"/>
              </w:rPr>
              <w:lastRenderedPageBreak/>
              <w:t>Сынып</w:t>
            </w:r>
          </w:p>
        </w:tc>
        <w:tc>
          <w:tcPr>
            <w:tcW w:w="7373"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3D5321" w:rsidRDefault="003D5321" w:rsidP="00473DC5">
            <w:pPr>
              <w:widowControl w:val="0"/>
              <w:spacing w:line="240" w:lineRule="auto"/>
              <w:ind w:left="3164"/>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Үздіктер</w:t>
            </w:r>
          </w:p>
        </w:tc>
      </w:tr>
      <w:tr w:rsidR="005E5C43" w:rsidRPr="00DA174A" w:rsidTr="003D5321">
        <w:trPr>
          <w:cantSplit/>
          <w:trHeight w:hRule="exact" w:val="297"/>
        </w:trPr>
        <w:tc>
          <w:tcPr>
            <w:tcW w:w="253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tc>
        <w:tc>
          <w:tcPr>
            <w:tcW w:w="22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1032"/>
              <w:rPr>
                <w:rFonts w:ascii="Times New Roman" w:eastAsia="Times New Roman" w:hAnsi="Times New Roman" w:cs="Times New Roman"/>
                <w:b/>
                <w:bCs/>
                <w:sz w:val="28"/>
                <w:szCs w:val="28"/>
              </w:rPr>
            </w:pPr>
            <w:r w:rsidRPr="00DA174A">
              <w:rPr>
                <w:rFonts w:ascii="Times New Roman" w:eastAsia="Times New Roman" w:hAnsi="Times New Roman" w:cs="Times New Roman"/>
                <w:b/>
                <w:bCs/>
                <w:sz w:val="28"/>
                <w:szCs w:val="28"/>
              </w:rPr>
              <w:t>1</w:t>
            </w:r>
            <w:r w:rsidRPr="00DA174A">
              <w:rPr>
                <w:rFonts w:ascii="Times New Roman" w:eastAsia="Times New Roman" w:hAnsi="Times New Roman" w:cs="Times New Roman"/>
                <w:b/>
                <w:bCs/>
                <w:spacing w:val="-1"/>
                <w:sz w:val="28"/>
                <w:szCs w:val="28"/>
              </w:rPr>
              <w:t>-</w:t>
            </w:r>
            <w:r w:rsidRPr="00DA174A">
              <w:rPr>
                <w:rFonts w:ascii="Times New Roman" w:eastAsia="Times New Roman" w:hAnsi="Times New Roman" w:cs="Times New Roman"/>
                <w:b/>
                <w:bCs/>
                <w:sz w:val="28"/>
                <w:szCs w:val="28"/>
              </w:rPr>
              <w:t>4</w:t>
            </w:r>
          </w:p>
        </w:tc>
        <w:tc>
          <w:tcPr>
            <w:tcW w:w="23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1032"/>
              <w:rPr>
                <w:rFonts w:ascii="Times New Roman" w:eastAsia="Times New Roman" w:hAnsi="Times New Roman" w:cs="Times New Roman"/>
                <w:b/>
                <w:bCs/>
                <w:sz w:val="28"/>
                <w:szCs w:val="28"/>
              </w:rPr>
            </w:pPr>
            <w:r w:rsidRPr="00DA174A">
              <w:rPr>
                <w:rFonts w:ascii="Times New Roman" w:eastAsia="Times New Roman" w:hAnsi="Times New Roman" w:cs="Times New Roman"/>
                <w:b/>
                <w:bCs/>
                <w:sz w:val="28"/>
                <w:szCs w:val="28"/>
              </w:rPr>
              <w:t>5</w:t>
            </w:r>
            <w:r w:rsidRPr="00DA174A">
              <w:rPr>
                <w:rFonts w:ascii="Times New Roman" w:eastAsia="Times New Roman" w:hAnsi="Times New Roman" w:cs="Times New Roman"/>
                <w:b/>
                <w:bCs/>
                <w:spacing w:val="-1"/>
                <w:sz w:val="28"/>
                <w:szCs w:val="28"/>
              </w:rPr>
              <w:t>-</w:t>
            </w:r>
            <w:r w:rsidRPr="00DA174A">
              <w:rPr>
                <w:rFonts w:ascii="Times New Roman" w:eastAsia="Times New Roman" w:hAnsi="Times New Roman" w:cs="Times New Roman"/>
                <w:b/>
                <w:bCs/>
                <w:sz w:val="28"/>
                <w:szCs w:val="28"/>
              </w:rPr>
              <w:t>9</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1123"/>
              <w:rPr>
                <w:rFonts w:ascii="Times New Roman" w:eastAsia="Times New Roman" w:hAnsi="Times New Roman" w:cs="Times New Roman"/>
                <w:b/>
                <w:bCs/>
                <w:sz w:val="28"/>
                <w:szCs w:val="28"/>
              </w:rPr>
            </w:pPr>
            <w:r w:rsidRPr="00DA174A">
              <w:rPr>
                <w:rFonts w:ascii="Times New Roman" w:eastAsia="Times New Roman" w:hAnsi="Times New Roman" w:cs="Times New Roman"/>
                <w:b/>
                <w:bCs/>
                <w:sz w:val="28"/>
                <w:szCs w:val="28"/>
              </w:rPr>
              <w:t>10-11</w:t>
            </w:r>
          </w:p>
        </w:tc>
      </w:tr>
      <w:tr w:rsidR="005E5C43" w:rsidRPr="00DA174A" w:rsidTr="003D5321">
        <w:trPr>
          <w:cantSplit/>
          <w:trHeight w:hRule="exact" w:val="412"/>
        </w:trPr>
        <w:tc>
          <w:tcPr>
            <w:tcW w:w="25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3D5321" w:rsidRDefault="00D70E87" w:rsidP="003D5321">
            <w:pPr>
              <w:widowControl w:val="0"/>
              <w:spacing w:line="240" w:lineRule="auto"/>
              <w:ind w:left="4"/>
              <w:rPr>
                <w:rFonts w:ascii="Times New Roman" w:eastAsia="Times New Roman" w:hAnsi="Times New Roman" w:cs="Times New Roman"/>
                <w:sz w:val="28"/>
                <w:szCs w:val="28"/>
                <w:lang w:val="kk-KZ"/>
              </w:rPr>
            </w:pPr>
            <w:r w:rsidRPr="00DA174A">
              <w:rPr>
                <w:rFonts w:ascii="Times New Roman" w:eastAsia="Times New Roman" w:hAnsi="Times New Roman" w:cs="Times New Roman"/>
                <w:sz w:val="28"/>
                <w:szCs w:val="28"/>
              </w:rPr>
              <w:t>2021-2022</w:t>
            </w:r>
            <w:r w:rsidR="003D5321">
              <w:rPr>
                <w:rFonts w:ascii="Times New Roman" w:eastAsia="Times New Roman" w:hAnsi="Times New Roman" w:cs="Times New Roman"/>
                <w:spacing w:val="-4"/>
                <w:sz w:val="28"/>
                <w:szCs w:val="28"/>
                <w:lang w:val="kk-KZ"/>
              </w:rPr>
              <w:t xml:space="preserve"> оқу жылы</w:t>
            </w:r>
          </w:p>
        </w:tc>
        <w:tc>
          <w:tcPr>
            <w:tcW w:w="22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4B4522" w:rsidP="00473DC5">
            <w:pPr>
              <w:widowControl w:val="0"/>
              <w:spacing w:line="240" w:lineRule="auto"/>
              <w:ind w:left="1123"/>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5</w:t>
            </w:r>
          </w:p>
        </w:tc>
        <w:tc>
          <w:tcPr>
            <w:tcW w:w="23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4B4522" w:rsidP="00473DC5">
            <w:pPr>
              <w:widowControl w:val="0"/>
              <w:spacing w:line="240" w:lineRule="auto"/>
              <w:ind w:left="1123"/>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4B4522" w:rsidP="00473DC5">
            <w:pPr>
              <w:widowControl w:val="0"/>
              <w:spacing w:line="240" w:lineRule="auto"/>
              <w:ind w:left="132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r>
      <w:tr w:rsidR="005E5C43" w:rsidRPr="00DA174A" w:rsidTr="003D5321">
        <w:trPr>
          <w:cantSplit/>
          <w:trHeight w:hRule="exact" w:val="446"/>
        </w:trPr>
        <w:tc>
          <w:tcPr>
            <w:tcW w:w="25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3D5321" w:rsidRDefault="00D70E87" w:rsidP="003D5321">
            <w:pPr>
              <w:widowControl w:val="0"/>
              <w:spacing w:line="240" w:lineRule="auto"/>
              <w:ind w:left="4"/>
              <w:rPr>
                <w:rFonts w:ascii="Times New Roman" w:eastAsia="Times New Roman" w:hAnsi="Times New Roman" w:cs="Times New Roman"/>
                <w:sz w:val="28"/>
                <w:szCs w:val="28"/>
                <w:lang w:val="kk-KZ"/>
              </w:rPr>
            </w:pPr>
            <w:r w:rsidRPr="00DA174A">
              <w:rPr>
                <w:rFonts w:ascii="Times New Roman" w:eastAsia="Times New Roman" w:hAnsi="Times New Roman" w:cs="Times New Roman"/>
                <w:sz w:val="28"/>
                <w:szCs w:val="28"/>
              </w:rPr>
              <w:t>2022-2023</w:t>
            </w:r>
            <w:r w:rsidR="003D5321">
              <w:rPr>
                <w:rFonts w:ascii="Times New Roman" w:eastAsia="Times New Roman" w:hAnsi="Times New Roman" w:cs="Times New Roman"/>
                <w:spacing w:val="-4"/>
                <w:sz w:val="28"/>
                <w:szCs w:val="28"/>
                <w:lang w:val="kk-KZ"/>
              </w:rPr>
              <w:t xml:space="preserve"> оқу жылы</w:t>
            </w:r>
          </w:p>
        </w:tc>
        <w:tc>
          <w:tcPr>
            <w:tcW w:w="22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4B4522" w:rsidP="00473DC5">
            <w:pPr>
              <w:widowControl w:val="0"/>
              <w:spacing w:line="240" w:lineRule="auto"/>
              <w:ind w:left="1123"/>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6</w:t>
            </w:r>
          </w:p>
        </w:tc>
        <w:tc>
          <w:tcPr>
            <w:tcW w:w="23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4B4522" w:rsidP="00473DC5">
            <w:pPr>
              <w:widowControl w:val="0"/>
              <w:spacing w:line="240" w:lineRule="auto"/>
              <w:ind w:left="1123"/>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5</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4B4522" w:rsidP="00473DC5">
            <w:pPr>
              <w:widowControl w:val="0"/>
              <w:spacing w:line="240" w:lineRule="auto"/>
              <w:ind w:left="132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3</w:t>
            </w:r>
          </w:p>
        </w:tc>
      </w:tr>
      <w:tr w:rsidR="0081145B" w:rsidRPr="00DA174A" w:rsidTr="003D5321">
        <w:trPr>
          <w:cantSplit/>
          <w:trHeight w:hRule="exact" w:val="341"/>
        </w:trPr>
        <w:tc>
          <w:tcPr>
            <w:tcW w:w="25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3D5321" w:rsidRDefault="00D70E87" w:rsidP="003D5321">
            <w:pPr>
              <w:widowControl w:val="0"/>
              <w:spacing w:line="240" w:lineRule="auto"/>
              <w:ind w:left="4"/>
              <w:rPr>
                <w:rFonts w:ascii="Times New Roman" w:eastAsia="Times New Roman" w:hAnsi="Times New Roman" w:cs="Times New Roman"/>
                <w:sz w:val="28"/>
                <w:szCs w:val="28"/>
                <w:lang w:val="kk-KZ"/>
              </w:rPr>
            </w:pPr>
            <w:r w:rsidRPr="00DA174A">
              <w:rPr>
                <w:rFonts w:ascii="Times New Roman" w:eastAsia="Times New Roman" w:hAnsi="Times New Roman" w:cs="Times New Roman"/>
                <w:sz w:val="28"/>
                <w:szCs w:val="28"/>
              </w:rPr>
              <w:t>2023-2024</w:t>
            </w:r>
            <w:r w:rsidR="003D5321">
              <w:rPr>
                <w:rFonts w:ascii="Times New Roman" w:eastAsia="Times New Roman" w:hAnsi="Times New Roman" w:cs="Times New Roman"/>
                <w:spacing w:val="-4"/>
                <w:sz w:val="28"/>
                <w:szCs w:val="28"/>
                <w:lang w:val="kk-KZ"/>
              </w:rPr>
              <w:t xml:space="preserve"> оқу жылы</w:t>
            </w:r>
          </w:p>
        </w:tc>
        <w:tc>
          <w:tcPr>
            <w:tcW w:w="22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4B4522" w:rsidP="00473DC5">
            <w:pPr>
              <w:widowControl w:val="0"/>
              <w:spacing w:line="240" w:lineRule="auto"/>
              <w:ind w:left="1123"/>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6</w:t>
            </w:r>
          </w:p>
        </w:tc>
        <w:tc>
          <w:tcPr>
            <w:tcW w:w="23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4B4522" w:rsidP="00473DC5">
            <w:pPr>
              <w:widowControl w:val="0"/>
              <w:spacing w:line="240" w:lineRule="auto"/>
              <w:ind w:left="1123"/>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6</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4B4522" w:rsidP="00473DC5">
            <w:pPr>
              <w:widowControl w:val="0"/>
              <w:spacing w:line="240" w:lineRule="auto"/>
              <w:ind w:left="132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r>
    </w:tbl>
    <w:p w:rsidR="0081145B" w:rsidRPr="00DA174A" w:rsidRDefault="0081145B" w:rsidP="00473DC5">
      <w:pPr>
        <w:spacing w:line="240" w:lineRule="auto"/>
        <w:rPr>
          <w:rFonts w:ascii="Times New Roman" w:hAnsi="Times New Roman" w:cs="Times New Roman"/>
          <w:sz w:val="28"/>
          <w:szCs w:val="28"/>
        </w:rPr>
      </w:pPr>
    </w:p>
    <w:tbl>
      <w:tblPr>
        <w:tblW w:w="0" w:type="auto"/>
        <w:tblLayout w:type="fixed"/>
        <w:tblCellMar>
          <w:left w:w="0" w:type="dxa"/>
          <w:right w:w="0" w:type="dxa"/>
        </w:tblCellMar>
        <w:tblLook w:val="04A0" w:firstRow="1" w:lastRow="0" w:firstColumn="1" w:lastColumn="0" w:noHBand="0" w:noVBand="1"/>
      </w:tblPr>
      <w:tblGrid>
        <w:gridCol w:w="2556"/>
        <w:gridCol w:w="2173"/>
        <w:gridCol w:w="2362"/>
        <w:gridCol w:w="2766"/>
      </w:tblGrid>
      <w:tr w:rsidR="005E5C43" w:rsidRPr="00DA174A" w:rsidTr="003D5321">
        <w:trPr>
          <w:cantSplit/>
          <w:trHeight w:hRule="exact" w:val="441"/>
        </w:trPr>
        <w:tc>
          <w:tcPr>
            <w:tcW w:w="255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p w:rsidR="0081145B" w:rsidRPr="003D5321" w:rsidRDefault="003D5321" w:rsidP="00473DC5">
            <w:pPr>
              <w:widowControl w:val="0"/>
              <w:spacing w:line="240" w:lineRule="auto"/>
              <w:ind w:left="729"/>
              <w:rPr>
                <w:rFonts w:ascii="Times New Roman" w:eastAsia="Times New Roman" w:hAnsi="Times New Roman" w:cs="Times New Roman"/>
                <w:b/>
                <w:bCs/>
                <w:sz w:val="28"/>
                <w:szCs w:val="28"/>
                <w:lang w:val="kk-KZ"/>
              </w:rPr>
            </w:pPr>
            <w:r>
              <w:rPr>
                <w:rFonts w:ascii="Times New Roman" w:eastAsia="Times New Roman" w:hAnsi="Times New Roman" w:cs="Times New Roman"/>
                <w:b/>
                <w:bCs/>
                <w:spacing w:val="-1"/>
                <w:sz w:val="28"/>
                <w:szCs w:val="28"/>
                <w:lang w:val="kk-KZ"/>
              </w:rPr>
              <w:t>Сынып</w:t>
            </w:r>
          </w:p>
        </w:tc>
        <w:tc>
          <w:tcPr>
            <w:tcW w:w="730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3D5321" w:rsidRDefault="003D5321" w:rsidP="00473DC5">
            <w:pPr>
              <w:widowControl w:val="0"/>
              <w:spacing w:line="240" w:lineRule="auto"/>
              <w:ind w:left="3068"/>
              <w:rPr>
                <w:rFonts w:ascii="Times New Roman" w:eastAsia="Times New Roman" w:hAnsi="Times New Roman" w:cs="Times New Roman"/>
                <w:b/>
                <w:bCs/>
                <w:sz w:val="28"/>
                <w:szCs w:val="28"/>
                <w:lang w:val="kk-KZ"/>
              </w:rPr>
            </w:pPr>
            <w:r w:rsidRPr="00DA174A">
              <w:rPr>
                <w:rFonts w:ascii="Times New Roman" w:eastAsia="Times New Roman" w:hAnsi="Times New Roman" w:cs="Times New Roman"/>
                <w:b/>
                <w:bCs/>
                <w:sz w:val="28"/>
                <w:szCs w:val="28"/>
              </w:rPr>
              <w:t xml:space="preserve"> </w:t>
            </w:r>
            <w:r w:rsidR="00D70E87" w:rsidRPr="00DA174A">
              <w:rPr>
                <w:rFonts w:ascii="Times New Roman" w:eastAsia="Times New Roman" w:hAnsi="Times New Roman" w:cs="Times New Roman"/>
                <w:b/>
                <w:bCs/>
                <w:sz w:val="28"/>
                <w:szCs w:val="28"/>
              </w:rPr>
              <w:t>«4»</w:t>
            </w:r>
            <w:r>
              <w:rPr>
                <w:rFonts w:ascii="Times New Roman" w:eastAsia="Times New Roman" w:hAnsi="Times New Roman" w:cs="Times New Roman"/>
                <w:b/>
                <w:bCs/>
                <w:w w:val="99"/>
                <w:sz w:val="28"/>
                <w:szCs w:val="28"/>
                <w:lang w:val="kk-KZ"/>
              </w:rPr>
              <w:t xml:space="preserve"> пен </w:t>
            </w:r>
            <w:r w:rsidR="00D70E87" w:rsidRPr="00DA174A">
              <w:rPr>
                <w:rFonts w:ascii="Times New Roman" w:eastAsia="Times New Roman" w:hAnsi="Times New Roman" w:cs="Times New Roman"/>
                <w:b/>
                <w:bCs/>
                <w:sz w:val="28"/>
                <w:szCs w:val="28"/>
              </w:rPr>
              <w:t>«5»</w:t>
            </w:r>
            <w:r>
              <w:rPr>
                <w:rFonts w:ascii="Times New Roman" w:eastAsia="Times New Roman" w:hAnsi="Times New Roman" w:cs="Times New Roman"/>
                <w:b/>
                <w:bCs/>
                <w:sz w:val="28"/>
                <w:szCs w:val="28"/>
                <w:lang w:val="kk-KZ"/>
              </w:rPr>
              <w:t xml:space="preserve"> оқитындар</w:t>
            </w:r>
          </w:p>
        </w:tc>
      </w:tr>
      <w:tr w:rsidR="005E5C43" w:rsidRPr="00DA174A" w:rsidTr="003D5321">
        <w:trPr>
          <w:cantSplit/>
          <w:trHeight w:hRule="exact" w:val="523"/>
        </w:trPr>
        <w:tc>
          <w:tcPr>
            <w:tcW w:w="255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tc>
        <w:tc>
          <w:tcPr>
            <w:tcW w:w="21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1018"/>
              <w:rPr>
                <w:rFonts w:ascii="Times New Roman" w:eastAsia="Times New Roman" w:hAnsi="Times New Roman" w:cs="Times New Roman"/>
                <w:b/>
                <w:bCs/>
                <w:sz w:val="28"/>
                <w:szCs w:val="28"/>
              </w:rPr>
            </w:pPr>
            <w:r w:rsidRPr="00DA174A">
              <w:rPr>
                <w:rFonts w:ascii="Times New Roman" w:eastAsia="Times New Roman" w:hAnsi="Times New Roman" w:cs="Times New Roman"/>
                <w:b/>
                <w:bCs/>
                <w:sz w:val="28"/>
                <w:szCs w:val="28"/>
              </w:rPr>
              <w:t>1</w:t>
            </w:r>
            <w:r w:rsidRPr="00DA174A">
              <w:rPr>
                <w:rFonts w:ascii="Times New Roman" w:eastAsia="Times New Roman" w:hAnsi="Times New Roman" w:cs="Times New Roman"/>
                <w:b/>
                <w:bCs/>
                <w:spacing w:val="1"/>
                <w:sz w:val="28"/>
                <w:szCs w:val="28"/>
              </w:rPr>
              <w:t>-</w:t>
            </w:r>
            <w:r w:rsidRPr="00DA174A">
              <w:rPr>
                <w:rFonts w:ascii="Times New Roman" w:eastAsia="Times New Roman" w:hAnsi="Times New Roman" w:cs="Times New Roman"/>
                <w:b/>
                <w:bCs/>
                <w:sz w:val="28"/>
                <w:szCs w:val="28"/>
              </w:rPr>
              <w:t>4</w:t>
            </w:r>
          </w:p>
        </w:tc>
        <w:tc>
          <w:tcPr>
            <w:tcW w:w="23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1018"/>
              <w:rPr>
                <w:rFonts w:ascii="Times New Roman" w:eastAsia="Times New Roman" w:hAnsi="Times New Roman" w:cs="Times New Roman"/>
                <w:b/>
                <w:bCs/>
                <w:sz w:val="28"/>
                <w:szCs w:val="28"/>
              </w:rPr>
            </w:pPr>
            <w:r w:rsidRPr="00DA174A">
              <w:rPr>
                <w:rFonts w:ascii="Times New Roman" w:eastAsia="Times New Roman" w:hAnsi="Times New Roman" w:cs="Times New Roman"/>
                <w:b/>
                <w:bCs/>
                <w:sz w:val="28"/>
                <w:szCs w:val="28"/>
              </w:rPr>
              <w:t>5</w:t>
            </w:r>
            <w:r w:rsidRPr="00DA174A">
              <w:rPr>
                <w:rFonts w:ascii="Times New Roman" w:eastAsia="Times New Roman" w:hAnsi="Times New Roman" w:cs="Times New Roman"/>
                <w:b/>
                <w:bCs/>
                <w:spacing w:val="1"/>
                <w:sz w:val="28"/>
                <w:szCs w:val="28"/>
              </w:rPr>
              <w:t>-</w:t>
            </w:r>
            <w:r w:rsidRPr="00DA174A">
              <w:rPr>
                <w:rFonts w:ascii="Times New Roman" w:eastAsia="Times New Roman" w:hAnsi="Times New Roman" w:cs="Times New Roman"/>
                <w:b/>
                <w:bCs/>
                <w:sz w:val="28"/>
                <w:szCs w:val="28"/>
              </w:rPr>
              <w:t>9</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1099"/>
              <w:rPr>
                <w:rFonts w:ascii="Times New Roman" w:eastAsia="Times New Roman" w:hAnsi="Times New Roman" w:cs="Times New Roman"/>
                <w:b/>
                <w:bCs/>
                <w:sz w:val="28"/>
                <w:szCs w:val="28"/>
              </w:rPr>
            </w:pPr>
            <w:r w:rsidRPr="00DA174A">
              <w:rPr>
                <w:rFonts w:ascii="Times New Roman" w:eastAsia="Times New Roman" w:hAnsi="Times New Roman" w:cs="Times New Roman"/>
                <w:b/>
                <w:bCs/>
                <w:sz w:val="28"/>
                <w:szCs w:val="28"/>
              </w:rPr>
              <w:t>10</w:t>
            </w:r>
            <w:r w:rsidRPr="00DA174A">
              <w:rPr>
                <w:rFonts w:ascii="Times New Roman" w:eastAsia="Times New Roman" w:hAnsi="Times New Roman" w:cs="Times New Roman"/>
                <w:b/>
                <w:bCs/>
                <w:spacing w:val="1"/>
                <w:sz w:val="28"/>
                <w:szCs w:val="28"/>
              </w:rPr>
              <w:t>-</w:t>
            </w:r>
            <w:r w:rsidRPr="00DA174A">
              <w:rPr>
                <w:rFonts w:ascii="Times New Roman" w:eastAsia="Times New Roman" w:hAnsi="Times New Roman" w:cs="Times New Roman"/>
                <w:b/>
                <w:bCs/>
                <w:sz w:val="28"/>
                <w:szCs w:val="28"/>
              </w:rPr>
              <w:t>11</w:t>
            </w:r>
          </w:p>
        </w:tc>
      </w:tr>
      <w:tr w:rsidR="005E5C43" w:rsidRPr="00DA174A" w:rsidTr="003D5321">
        <w:trPr>
          <w:cantSplit/>
          <w:trHeight w:hRule="exact" w:val="461"/>
        </w:trPr>
        <w:tc>
          <w:tcPr>
            <w:tcW w:w="25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3D5321" w:rsidRDefault="00D70E87" w:rsidP="003D5321">
            <w:pPr>
              <w:widowControl w:val="0"/>
              <w:spacing w:line="240" w:lineRule="auto"/>
              <w:ind w:left="4"/>
              <w:rPr>
                <w:rFonts w:ascii="Times New Roman" w:eastAsia="Times New Roman" w:hAnsi="Times New Roman" w:cs="Times New Roman"/>
                <w:bCs/>
                <w:sz w:val="28"/>
                <w:szCs w:val="28"/>
                <w:lang w:val="kk-KZ"/>
              </w:rPr>
            </w:pPr>
            <w:r w:rsidRPr="003D5321">
              <w:rPr>
                <w:rFonts w:ascii="Times New Roman" w:eastAsia="Times New Roman" w:hAnsi="Times New Roman" w:cs="Times New Roman"/>
                <w:bCs/>
                <w:sz w:val="28"/>
                <w:szCs w:val="28"/>
              </w:rPr>
              <w:t>2021</w:t>
            </w:r>
            <w:r w:rsidRPr="003D5321">
              <w:rPr>
                <w:rFonts w:ascii="Times New Roman" w:eastAsia="Times New Roman" w:hAnsi="Times New Roman" w:cs="Times New Roman"/>
                <w:bCs/>
                <w:spacing w:val="1"/>
                <w:sz w:val="28"/>
                <w:szCs w:val="28"/>
              </w:rPr>
              <w:t>-</w:t>
            </w:r>
            <w:r w:rsidRPr="003D5321">
              <w:rPr>
                <w:rFonts w:ascii="Times New Roman" w:eastAsia="Times New Roman" w:hAnsi="Times New Roman" w:cs="Times New Roman"/>
                <w:bCs/>
                <w:sz w:val="28"/>
                <w:szCs w:val="28"/>
              </w:rPr>
              <w:t>20</w:t>
            </w:r>
            <w:r w:rsidRPr="003D5321">
              <w:rPr>
                <w:rFonts w:ascii="Times New Roman" w:eastAsia="Times New Roman" w:hAnsi="Times New Roman" w:cs="Times New Roman"/>
                <w:bCs/>
                <w:spacing w:val="1"/>
                <w:sz w:val="28"/>
                <w:szCs w:val="28"/>
              </w:rPr>
              <w:t>2</w:t>
            </w:r>
            <w:r w:rsidRPr="003D5321">
              <w:rPr>
                <w:rFonts w:ascii="Times New Roman" w:eastAsia="Times New Roman" w:hAnsi="Times New Roman" w:cs="Times New Roman"/>
                <w:bCs/>
                <w:sz w:val="28"/>
                <w:szCs w:val="28"/>
              </w:rPr>
              <w:t>2</w:t>
            </w:r>
            <w:r w:rsidR="003D5321" w:rsidRPr="003D5321">
              <w:rPr>
                <w:rFonts w:ascii="Times New Roman" w:eastAsia="Times New Roman" w:hAnsi="Times New Roman" w:cs="Times New Roman"/>
                <w:bCs/>
                <w:sz w:val="28"/>
                <w:szCs w:val="28"/>
                <w:lang w:val="kk-KZ"/>
              </w:rPr>
              <w:t xml:space="preserve"> оқу жылы</w:t>
            </w:r>
          </w:p>
        </w:tc>
        <w:tc>
          <w:tcPr>
            <w:tcW w:w="21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7D5CBA" w:rsidP="00473DC5">
            <w:pPr>
              <w:widowControl w:val="0"/>
              <w:spacing w:line="240" w:lineRule="auto"/>
              <w:ind w:left="106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11</w:t>
            </w:r>
          </w:p>
        </w:tc>
        <w:tc>
          <w:tcPr>
            <w:tcW w:w="23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7D5CBA" w:rsidP="00473DC5">
            <w:pPr>
              <w:widowControl w:val="0"/>
              <w:spacing w:line="240" w:lineRule="auto"/>
              <w:ind w:left="106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16</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7D5CBA" w:rsidP="00473DC5">
            <w:pPr>
              <w:widowControl w:val="0"/>
              <w:spacing w:line="240" w:lineRule="auto"/>
              <w:ind w:left="132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r>
      <w:tr w:rsidR="005E5C43" w:rsidRPr="00DA174A" w:rsidTr="003D5321">
        <w:trPr>
          <w:cantSplit/>
          <w:trHeight w:hRule="exact" w:val="446"/>
        </w:trPr>
        <w:tc>
          <w:tcPr>
            <w:tcW w:w="25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3D5321" w:rsidRDefault="00D70E87" w:rsidP="003D5321">
            <w:pPr>
              <w:widowControl w:val="0"/>
              <w:spacing w:line="240" w:lineRule="auto"/>
              <w:ind w:left="4"/>
              <w:rPr>
                <w:rFonts w:ascii="Times New Roman" w:eastAsia="Times New Roman" w:hAnsi="Times New Roman" w:cs="Times New Roman"/>
                <w:bCs/>
                <w:sz w:val="28"/>
                <w:szCs w:val="28"/>
                <w:lang w:val="kk-KZ"/>
              </w:rPr>
            </w:pPr>
            <w:r w:rsidRPr="003D5321">
              <w:rPr>
                <w:rFonts w:ascii="Times New Roman" w:eastAsia="Times New Roman" w:hAnsi="Times New Roman" w:cs="Times New Roman"/>
                <w:bCs/>
                <w:sz w:val="28"/>
                <w:szCs w:val="28"/>
              </w:rPr>
              <w:t>2022</w:t>
            </w:r>
            <w:r w:rsidRPr="003D5321">
              <w:rPr>
                <w:rFonts w:ascii="Times New Roman" w:eastAsia="Times New Roman" w:hAnsi="Times New Roman" w:cs="Times New Roman"/>
                <w:bCs/>
                <w:spacing w:val="1"/>
                <w:sz w:val="28"/>
                <w:szCs w:val="28"/>
              </w:rPr>
              <w:t>-</w:t>
            </w:r>
            <w:r w:rsidRPr="003D5321">
              <w:rPr>
                <w:rFonts w:ascii="Times New Roman" w:eastAsia="Times New Roman" w:hAnsi="Times New Roman" w:cs="Times New Roman"/>
                <w:bCs/>
                <w:sz w:val="28"/>
                <w:szCs w:val="28"/>
              </w:rPr>
              <w:t>20</w:t>
            </w:r>
            <w:r w:rsidRPr="003D5321">
              <w:rPr>
                <w:rFonts w:ascii="Times New Roman" w:eastAsia="Times New Roman" w:hAnsi="Times New Roman" w:cs="Times New Roman"/>
                <w:bCs/>
                <w:spacing w:val="1"/>
                <w:sz w:val="28"/>
                <w:szCs w:val="28"/>
              </w:rPr>
              <w:t>2</w:t>
            </w:r>
            <w:r w:rsidRPr="003D5321">
              <w:rPr>
                <w:rFonts w:ascii="Times New Roman" w:eastAsia="Times New Roman" w:hAnsi="Times New Roman" w:cs="Times New Roman"/>
                <w:bCs/>
                <w:sz w:val="28"/>
                <w:szCs w:val="28"/>
              </w:rPr>
              <w:t>3</w:t>
            </w:r>
            <w:r w:rsidR="003D5321">
              <w:rPr>
                <w:rFonts w:ascii="Times New Roman" w:eastAsia="Times New Roman" w:hAnsi="Times New Roman" w:cs="Times New Roman"/>
                <w:bCs/>
                <w:sz w:val="28"/>
                <w:szCs w:val="28"/>
                <w:lang w:val="kk-KZ"/>
              </w:rPr>
              <w:t xml:space="preserve"> оқу жылы</w:t>
            </w:r>
          </w:p>
        </w:tc>
        <w:tc>
          <w:tcPr>
            <w:tcW w:w="21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7D5CBA" w:rsidP="00473DC5">
            <w:pPr>
              <w:widowControl w:val="0"/>
              <w:spacing w:line="240" w:lineRule="auto"/>
              <w:ind w:left="106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14</w:t>
            </w:r>
          </w:p>
        </w:tc>
        <w:tc>
          <w:tcPr>
            <w:tcW w:w="23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7D5CBA" w:rsidP="00473DC5">
            <w:pPr>
              <w:widowControl w:val="0"/>
              <w:spacing w:line="240" w:lineRule="auto"/>
              <w:ind w:left="106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16</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7D5CBA" w:rsidP="00473DC5">
            <w:pPr>
              <w:widowControl w:val="0"/>
              <w:spacing w:line="240" w:lineRule="auto"/>
              <w:ind w:left="126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8</w:t>
            </w:r>
          </w:p>
        </w:tc>
      </w:tr>
      <w:tr w:rsidR="0081145B" w:rsidRPr="00DA174A" w:rsidTr="003D5321">
        <w:trPr>
          <w:cantSplit/>
          <w:trHeight w:hRule="exact" w:val="446"/>
        </w:trPr>
        <w:tc>
          <w:tcPr>
            <w:tcW w:w="25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3D5321" w:rsidRDefault="00D70E87" w:rsidP="003D5321">
            <w:pPr>
              <w:widowControl w:val="0"/>
              <w:spacing w:line="240" w:lineRule="auto"/>
              <w:ind w:left="4"/>
              <w:rPr>
                <w:rFonts w:ascii="Times New Roman" w:eastAsia="Times New Roman" w:hAnsi="Times New Roman" w:cs="Times New Roman"/>
                <w:bCs/>
                <w:sz w:val="28"/>
                <w:szCs w:val="28"/>
                <w:lang w:val="kk-KZ"/>
              </w:rPr>
            </w:pPr>
            <w:r w:rsidRPr="003D5321">
              <w:rPr>
                <w:rFonts w:ascii="Times New Roman" w:eastAsia="Times New Roman" w:hAnsi="Times New Roman" w:cs="Times New Roman"/>
                <w:bCs/>
                <w:sz w:val="28"/>
                <w:szCs w:val="28"/>
              </w:rPr>
              <w:t>2023</w:t>
            </w:r>
            <w:r w:rsidRPr="003D5321">
              <w:rPr>
                <w:rFonts w:ascii="Times New Roman" w:eastAsia="Times New Roman" w:hAnsi="Times New Roman" w:cs="Times New Roman"/>
                <w:bCs/>
                <w:spacing w:val="1"/>
                <w:sz w:val="28"/>
                <w:szCs w:val="28"/>
              </w:rPr>
              <w:t>-</w:t>
            </w:r>
            <w:r w:rsidRPr="003D5321">
              <w:rPr>
                <w:rFonts w:ascii="Times New Roman" w:eastAsia="Times New Roman" w:hAnsi="Times New Roman" w:cs="Times New Roman"/>
                <w:bCs/>
                <w:sz w:val="28"/>
                <w:szCs w:val="28"/>
              </w:rPr>
              <w:t>20</w:t>
            </w:r>
            <w:r w:rsidRPr="003D5321">
              <w:rPr>
                <w:rFonts w:ascii="Times New Roman" w:eastAsia="Times New Roman" w:hAnsi="Times New Roman" w:cs="Times New Roman"/>
                <w:bCs/>
                <w:spacing w:val="1"/>
                <w:sz w:val="28"/>
                <w:szCs w:val="28"/>
              </w:rPr>
              <w:t>2</w:t>
            </w:r>
            <w:r w:rsidRPr="003D5321">
              <w:rPr>
                <w:rFonts w:ascii="Times New Roman" w:eastAsia="Times New Roman" w:hAnsi="Times New Roman" w:cs="Times New Roman"/>
                <w:bCs/>
                <w:sz w:val="28"/>
                <w:szCs w:val="28"/>
              </w:rPr>
              <w:t>4</w:t>
            </w:r>
            <w:r w:rsidR="003D5321">
              <w:rPr>
                <w:rFonts w:ascii="Times New Roman" w:eastAsia="Times New Roman" w:hAnsi="Times New Roman" w:cs="Times New Roman"/>
                <w:bCs/>
                <w:sz w:val="28"/>
                <w:szCs w:val="28"/>
                <w:lang w:val="kk-KZ"/>
              </w:rPr>
              <w:t xml:space="preserve"> оқу жылы</w:t>
            </w:r>
          </w:p>
        </w:tc>
        <w:tc>
          <w:tcPr>
            <w:tcW w:w="21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1926EC" w:rsidP="00473DC5">
            <w:pPr>
              <w:widowControl w:val="0"/>
              <w:spacing w:line="240" w:lineRule="auto"/>
              <w:ind w:left="106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w:t>
            </w:r>
          </w:p>
        </w:tc>
        <w:tc>
          <w:tcPr>
            <w:tcW w:w="23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1926EC" w:rsidP="00473DC5">
            <w:pPr>
              <w:widowControl w:val="0"/>
              <w:spacing w:line="240" w:lineRule="auto"/>
              <w:ind w:left="106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16</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1926EC" w:rsidP="00473DC5">
            <w:pPr>
              <w:widowControl w:val="0"/>
              <w:spacing w:line="240" w:lineRule="auto"/>
              <w:ind w:left="132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8</w:t>
            </w:r>
          </w:p>
        </w:tc>
      </w:tr>
    </w:tbl>
    <w:p w:rsidR="0081145B" w:rsidRPr="00826B07" w:rsidRDefault="0081145B" w:rsidP="00473DC5">
      <w:pPr>
        <w:spacing w:line="240" w:lineRule="auto"/>
        <w:rPr>
          <w:rFonts w:ascii="Times New Roman" w:hAnsi="Times New Roman" w:cs="Times New Roman"/>
          <w:sz w:val="28"/>
          <w:szCs w:val="28"/>
          <w:lang w:val="kk-KZ"/>
        </w:rPr>
      </w:pPr>
    </w:p>
    <w:p w:rsidR="0081145B" w:rsidRPr="00DA174A" w:rsidRDefault="00473DC5" w:rsidP="00473DC5">
      <w:pPr>
        <w:spacing w:line="240" w:lineRule="auto"/>
        <w:rPr>
          <w:rFonts w:ascii="Times New Roman" w:hAnsi="Times New Roman" w:cs="Times New Roman"/>
          <w:sz w:val="28"/>
          <w:szCs w:val="28"/>
        </w:rPr>
      </w:pPr>
      <w:r w:rsidRPr="00473DC5">
        <w:rPr>
          <w:rFonts w:ascii="Times New Roman" w:hAnsi="Times New Roman" w:cs="Times New Roman"/>
          <w:noProof/>
          <w:sz w:val="28"/>
          <w:szCs w:val="28"/>
        </w:rPr>
        <w:drawing>
          <wp:inline distT="0" distB="0" distL="0" distR="0">
            <wp:extent cx="3562350" cy="25146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1145B" w:rsidRPr="00DA174A" w:rsidRDefault="0081145B" w:rsidP="00473DC5">
      <w:pPr>
        <w:spacing w:line="240" w:lineRule="auto"/>
        <w:rPr>
          <w:rFonts w:ascii="Times New Roman" w:hAnsi="Times New Roman" w:cs="Times New Roman"/>
          <w:sz w:val="28"/>
          <w:szCs w:val="28"/>
        </w:rPr>
      </w:pPr>
    </w:p>
    <w:p w:rsidR="00182B47" w:rsidRPr="00DA174A" w:rsidRDefault="00182B47" w:rsidP="00473DC5">
      <w:pPr>
        <w:widowControl w:val="0"/>
        <w:spacing w:line="240" w:lineRule="auto"/>
        <w:rPr>
          <w:rFonts w:ascii="Times New Roman" w:eastAsia="Times New Roman" w:hAnsi="Times New Roman" w:cs="Times New Roman"/>
          <w:b/>
          <w:bCs/>
          <w:i/>
          <w:iCs/>
          <w:sz w:val="28"/>
          <w:szCs w:val="28"/>
        </w:rPr>
      </w:pPr>
    </w:p>
    <w:p w:rsidR="0081145B" w:rsidRPr="00826B07" w:rsidRDefault="00826B07" w:rsidP="00473DC5">
      <w:pPr>
        <w:widowControl w:val="0"/>
        <w:spacing w:line="240" w:lineRule="auto"/>
        <w:rPr>
          <w:rFonts w:ascii="Times New Roman" w:eastAsia="Times New Roman" w:hAnsi="Times New Roman" w:cs="Times New Roman"/>
          <w:b/>
          <w:bCs/>
          <w:i/>
          <w:iCs/>
          <w:sz w:val="28"/>
          <w:szCs w:val="28"/>
          <w:lang w:val="kk-KZ"/>
        </w:rPr>
      </w:pPr>
      <w:r>
        <w:rPr>
          <w:rFonts w:ascii="Times New Roman" w:eastAsia="Times New Roman" w:hAnsi="Times New Roman" w:cs="Times New Roman"/>
          <w:b/>
          <w:bCs/>
          <w:i/>
          <w:iCs/>
          <w:sz w:val="28"/>
          <w:szCs w:val="28"/>
          <w:lang w:val="kk-KZ"/>
        </w:rPr>
        <w:t>Білім сапасы</w:t>
      </w:r>
    </w:p>
    <w:tbl>
      <w:tblPr>
        <w:tblW w:w="0" w:type="auto"/>
        <w:tblInd w:w="91" w:type="dxa"/>
        <w:tblLayout w:type="fixed"/>
        <w:tblCellMar>
          <w:left w:w="0" w:type="dxa"/>
          <w:right w:w="0" w:type="dxa"/>
        </w:tblCellMar>
        <w:tblLook w:val="04A0" w:firstRow="1" w:lastRow="0" w:firstColumn="1" w:lastColumn="0" w:noHBand="0" w:noVBand="1"/>
      </w:tblPr>
      <w:tblGrid>
        <w:gridCol w:w="2607"/>
        <w:gridCol w:w="3221"/>
        <w:gridCol w:w="3553"/>
      </w:tblGrid>
      <w:tr w:rsidR="005E5C43" w:rsidRPr="00DA174A" w:rsidTr="00DA7B67">
        <w:trPr>
          <w:cantSplit/>
          <w:trHeight w:hRule="exact" w:val="446"/>
        </w:trPr>
        <w:tc>
          <w:tcPr>
            <w:tcW w:w="26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7B67" w:rsidRDefault="00DA7B67" w:rsidP="00473DC5">
            <w:pPr>
              <w:widowControl w:val="0"/>
              <w:spacing w:line="240" w:lineRule="auto"/>
              <w:ind w:left="9"/>
              <w:rPr>
                <w:rFonts w:ascii="Times New Roman" w:eastAsia="Times New Roman" w:hAnsi="Times New Roman" w:cs="Times New Roman"/>
                <w:sz w:val="28"/>
                <w:szCs w:val="28"/>
                <w:lang w:val="kk-KZ"/>
              </w:rPr>
            </w:pPr>
            <w:r>
              <w:rPr>
                <w:rFonts w:ascii="Times New Roman" w:eastAsia="Times New Roman" w:hAnsi="Times New Roman" w:cs="Times New Roman"/>
                <w:spacing w:val="1"/>
                <w:sz w:val="28"/>
                <w:szCs w:val="28"/>
                <w:lang w:val="kk-KZ"/>
              </w:rPr>
              <w:t>Оқу мерзімі</w:t>
            </w:r>
          </w:p>
        </w:tc>
        <w:tc>
          <w:tcPr>
            <w:tcW w:w="32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A7B67" w:rsidP="00DA7B67">
            <w:pPr>
              <w:widowControl w:val="0"/>
              <w:spacing w:line="240" w:lineRule="auto"/>
              <w:ind w:left="1003"/>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Үлгерім </w:t>
            </w:r>
            <w:r w:rsidR="00D70E87" w:rsidRPr="00DA174A">
              <w:rPr>
                <w:rFonts w:ascii="Times New Roman" w:eastAsia="Times New Roman" w:hAnsi="Times New Roman" w:cs="Times New Roman"/>
                <w:sz w:val="28"/>
                <w:szCs w:val="28"/>
              </w:rPr>
              <w:t>%</w:t>
            </w:r>
          </w:p>
        </w:tc>
        <w:tc>
          <w:tcPr>
            <w:tcW w:w="35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A7B67" w:rsidP="00DA7B67">
            <w:pPr>
              <w:widowControl w:val="0"/>
              <w:spacing w:line="240" w:lineRule="auto"/>
              <w:ind w:left="1258"/>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Сапа </w:t>
            </w:r>
            <w:r w:rsidR="00D70E87" w:rsidRPr="00DA174A">
              <w:rPr>
                <w:rFonts w:ascii="Times New Roman" w:eastAsia="Times New Roman" w:hAnsi="Times New Roman" w:cs="Times New Roman"/>
                <w:sz w:val="28"/>
                <w:szCs w:val="28"/>
              </w:rPr>
              <w:t>%</w:t>
            </w:r>
          </w:p>
        </w:tc>
      </w:tr>
      <w:tr w:rsidR="005E5C43" w:rsidRPr="00DA174A" w:rsidTr="00DA7B67">
        <w:trPr>
          <w:cantSplit/>
          <w:trHeight w:hRule="exact" w:val="336"/>
        </w:trPr>
        <w:tc>
          <w:tcPr>
            <w:tcW w:w="2607"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81145B" w:rsidRPr="00DA7B67" w:rsidRDefault="00D70E87" w:rsidP="00DA7B67">
            <w:pPr>
              <w:widowControl w:val="0"/>
              <w:spacing w:line="240" w:lineRule="auto"/>
              <w:ind w:left="9"/>
              <w:rPr>
                <w:rFonts w:ascii="Times New Roman" w:eastAsia="Times New Roman" w:hAnsi="Times New Roman" w:cs="Times New Roman"/>
                <w:sz w:val="28"/>
                <w:szCs w:val="28"/>
                <w:lang w:val="kk-KZ"/>
              </w:rPr>
            </w:pPr>
            <w:r w:rsidRPr="00DA174A">
              <w:rPr>
                <w:rFonts w:ascii="Times New Roman" w:eastAsia="Times New Roman" w:hAnsi="Times New Roman" w:cs="Times New Roman"/>
                <w:sz w:val="28"/>
                <w:szCs w:val="28"/>
              </w:rPr>
              <w:t>2021-2022</w:t>
            </w:r>
            <w:r w:rsidR="00DA7B67">
              <w:rPr>
                <w:rFonts w:ascii="Times New Roman" w:eastAsia="Times New Roman" w:hAnsi="Times New Roman" w:cs="Times New Roman"/>
                <w:spacing w:val="-4"/>
                <w:sz w:val="28"/>
                <w:szCs w:val="28"/>
                <w:lang w:val="kk-KZ"/>
              </w:rPr>
              <w:t xml:space="preserve"> оқу жылы</w:t>
            </w:r>
          </w:p>
        </w:tc>
        <w:tc>
          <w:tcPr>
            <w:tcW w:w="3221"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1598"/>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100</w:t>
            </w:r>
          </w:p>
        </w:tc>
        <w:tc>
          <w:tcPr>
            <w:tcW w:w="3553"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1666"/>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5</w:t>
            </w:r>
            <w:r w:rsidR="001926EC" w:rsidRPr="00DA174A">
              <w:rPr>
                <w:rFonts w:ascii="Times New Roman" w:eastAsia="Times New Roman" w:hAnsi="Times New Roman" w:cs="Times New Roman"/>
                <w:sz w:val="28"/>
                <w:szCs w:val="28"/>
              </w:rPr>
              <w:t>4</w:t>
            </w:r>
          </w:p>
        </w:tc>
      </w:tr>
      <w:tr w:rsidR="005E5C43" w:rsidRPr="00DA174A" w:rsidTr="00DA7B67">
        <w:trPr>
          <w:cantSplit/>
          <w:trHeight w:hRule="exact" w:val="278"/>
        </w:trPr>
        <w:tc>
          <w:tcPr>
            <w:tcW w:w="2607"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7B67" w:rsidRDefault="00D70E87" w:rsidP="00DA7B67">
            <w:pPr>
              <w:widowControl w:val="0"/>
              <w:spacing w:line="240" w:lineRule="auto"/>
              <w:ind w:left="9"/>
              <w:rPr>
                <w:rFonts w:ascii="Times New Roman" w:eastAsia="Times New Roman" w:hAnsi="Times New Roman" w:cs="Times New Roman"/>
                <w:sz w:val="28"/>
                <w:szCs w:val="28"/>
                <w:lang w:val="kk-KZ"/>
              </w:rPr>
            </w:pPr>
            <w:r w:rsidRPr="00DA174A">
              <w:rPr>
                <w:rFonts w:ascii="Times New Roman" w:eastAsia="Times New Roman" w:hAnsi="Times New Roman" w:cs="Times New Roman"/>
                <w:sz w:val="28"/>
                <w:szCs w:val="28"/>
              </w:rPr>
              <w:t>2022-2023</w:t>
            </w:r>
            <w:r w:rsidR="00DA7B67">
              <w:rPr>
                <w:rFonts w:ascii="Times New Roman" w:eastAsia="Times New Roman" w:hAnsi="Times New Roman" w:cs="Times New Roman"/>
                <w:spacing w:val="-4"/>
                <w:sz w:val="28"/>
                <w:szCs w:val="28"/>
                <w:lang w:val="kk-KZ"/>
              </w:rPr>
              <w:t xml:space="preserve"> оқу жылы</w:t>
            </w:r>
          </w:p>
        </w:tc>
        <w:tc>
          <w:tcPr>
            <w:tcW w:w="3221"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1598"/>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100</w:t>
            </w:r>
          </w:p>
        </w:tc>
        <w:tc>
          <w:tcPr>
            <w:tcW w:w="3553"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1926EC" w:rsidP="00473DC5">
            <w:pPr>
              <w:widowControl w:val="0"/>
              <w:spacing w:line="240" w:lineRule="auto"/>
              <w:ind w:left="1666"/>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70</w:t>
            </w:r>
          </w:p>
        </w:tc>
      </w:tr>
      <w:tr w:rsidR="0081145B" w:rsidRPr="00DA174A" w:rsidTr="00DA7B67">
        <w:trPr>
          <w:cantSplit/>
          <w:trHeight w:hRule="exact" w:val="317"/>
        </w:trPr>
        <w:tc>
          <w:tcPr>
            <w:tcW w:w="26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7B67" w:rsidRDefault="00D70E87" w:rsidP="00DA7B67">
            <w:pPr>
              <w:widowControl w:val="0"/>
              <w:spacing w:line="240" w:lineRule="auto"/>
              <w:ind w:left="9"/>
              <w:rPr>
                <w:rFonts w:ascii="Times New Roman" w:eastAsia="Times New Roman" w:hAnsi="Times New Roman" w:cs="Times New Roman"/>
                <w:sz w:val="28"/>
                <w:szCs w:val="28"/>
                <w:lang w:val="kk-KZ"/>
              </w:rPr>
            </w:pPr>
            <w:r w:rsidRPr="00DA174A">
              <w:rPr>
                <w:rFonts w:ascii="Times New Roman" w:eastAsia="Times New Roman" w:hAnsi="Times New Roman" w:cs="Times New Roman"/>
                <w:sz w:val="28"/>
                <w:szCs w:val="28"/>
              </w:rPr>
              <w:t>2023-2024</w:t>
            </w:r>
            <w:r w:rsidR="00DA7B67">
              <w:rPr>
                <w:rFonts w:ascii="Times New Roman" w:eastAsia="Times New Roman" w:hAnsi="Times New Roman" w:cs="Times New Roman"/>
                <w:sz w:val="28"/>
                <w:szCs w:val="28"/>
                <w:lang w:val="kk-KZ"/>
              </w:rPr>
              <w:t xml:space="preserve"> оқу жылы</w:t>
            </w:r>
          </w:p>
        </w:tc>
        <w:tc>
          <w:tcPr>
            <w:tcW w:w="32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1598"/>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100</w:t>
            </w:r>
          </w:p>
        </w:tc>
        <w:tc>
          <w:tcPr>
            <w:tcW w:w="35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1926EC" w:rsidP="00473DC5">
            <w:pPr>
              <w:widowControl w:val="0"/>
              <w:spacing w:line="240" w:lineRule="auto"/>
              <w:ind w:left="1666"/>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61</w:t>
            </w:r>
          </w:p>
        </w:tc>
      </w:tr>
    </w:tbl>
    <w:p w:rsidR="0081145B" w:rsidRPr="00DA174A" w:rsidRDefault="0081145B" w:rsidP="00473DC5">
      <w:pPr>
        <w:spacing w:line="240" w:lineRule="auto"/>
        <w:rPr>
          <w:rFonts w:ascii="Times New Roman" w:hAnsi="Times New Roman" w:cs="Times New Roman"/>
          <w:sz w:val="28"/>
          <w:szCs w:val="28"/>
        </w:rPr>
      </w:pPr>
    </w:p>
    <w:p w:rsidR="002A34CF" w:rsidRPr="00DA174A" w:rsidRDefault="002A34CF" w:rsidP="00473DC5">
      <w:pPr>
        <w:widowControl w:val="0"/>
        <w:spacing w:line="240" w:lineRule="auto"/>
        <w:ind w:left="3347"/>
        <w:rPr>
          <w:rFonts w:ascii="Times New Roman" w:eastAsia="Times New Roman" w:hAnsi="Times New Roman" w:cs="Times New Roman"/>
          <w:b/>
          <w:bCs/>
          <w:spacing w:val="-1"/>
          <w:w w:val="99"/>
          <w:sz w:val="28"/>
          <w:szCs w:val="28"/>
        </w:rPr>
      </w:pPr>
    </w:p>
    <w:p w:rsidR="002A34CF" w:rsidRPr="00DA174A" w:rsidRDefault="00182B47" w:rsidP="00A12D03">
      <w:pPr>
        <w:widowControl w:val="0"/>
        <w:spacing w:line="240" w:lineRule="auto"/>
        <w:rPr>
          <w:rFonts w:ascii="Times New Roman" w:eastAsia="Times New Roman" w:hAnsi="Times New Roman" w:cs="Times New Roman"/>
          <w:b/>
          <w:bCs/>
          <w:spacing w:val="-1"/>
          <w:w w:val="99"/>
          <w:sz w:val="28"/>
          <w:szCs w:val="28"/>
        </w:rPr>
      </w:pPr>
      <w:r w:rsidRPr="00DA174A">
        <w:rPr>
          <w:rFonts w:ascii="Times New Roman" w:eastAsia="Times New Roman" w:hAnsi="Times New Roman" w:cs="Times New Roman"/>
          <w:b/>
          <w:bCs/>
          <w:noProof/>
          <w:spacing w:val="-1"/>
          <w:w w:val="99"/>
          <w:sz w:val="28"/>
          <w:szCs w:val="28"/>
        </w:rPr>
        <w:drawing>
          <wp:inline distT="0" distB="0" distL="0" distR="0">
            <wp:extent cx="4514850" cy="2143125"/>
            <wp:effectExtent l="19050" t="0" r="19050" b="0"/>
            <wp:docPr id="105484456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82B47" w:rsidRPr="00DA174A" w:rsidRDefault="00182B47" w:rsidP="00473DC5">
      <w:pPr>
        <w:widowControl w:val="0"/>
        <w:spacing w:line="240" w:lineRule="auto"/>
        <w:ind w:left="3347"/>
        <w:rPr>
          <w:rFonts w:ascii="Times New Roman" w:eastAsia="Times New Roman" w:hAnsi="Times New Roman" w:cs="Times New Roman"/>
          <w:b/>
          <w:bCs/>
          <w:spacing w:val="-1"/>
          <w:w w:val="99"/>
          <w:sz w:val="28"/>
          <w:szCs w:val="28"/>
        </w:rPr>
      </w:pPr>
    </w:p>
    <w:p w:rsidR="00182B47" w:rsidRPr="00DA174A" w:rsidRDefault="00182B47" w:rsidP="00473DC5">
      <w:pPr>
        <w:widowControl w:val="0"/>
        <w:spacing w:line="240" w:lineRule="auto"/>
        <w:rPr>
          <w:rFonts w:ascii="Times New Roman" w:eastAsia="Times New Roman" w:hAnsi="Times New Roman" w:cs="Times New Roman"/>
          <w:b/>
          <w:bCs/>
          <w:spacing w:val="-1"/>
          <w:w w:val="99"/>
          <w:sz w:val="28"/>
          <w:szCs w:val="28"/>
        </w:rPr>
      </w:pPr>
    </w:p>
    <w:p w:rsidR="0081145B" w:rsidRPr="00DA174A" w:rsidRDefault="00D175E4" w:rsidP="00473DC5">
      <w:pPr>
        <w:spacing w:line="240" w:lineRule="auto"/>
        <w:rPr>
          <w:rFonts w:ascii="Times New Roman" w:eastAsia="Times New Roman" w:hAnsi="Times New Roman" w:cs="Times New Roman"/>
          <w:sz w:val="28"/>
          <w:szCs w:val="28"/>
        </w:rPr>
      </w:pPr>
      <w:r w:rsidRPr="00D175E4">
        <w:rPr>
          <w:rFonts w:ascii="Times New Roman" w:eastAsia="Times New Roman" w:hAnsi="Times New Roman" w:cs="Times New Roman"/>
          <w:b/>
          <w:bCs/>
          <w:spacing w:val="-1"/>
          <w:w w:val="99"/>
          <w:sz w:val="28"/>
          <w:szCs w:val="28"/>
        </w:rPr>
        <w:t>Пәндер бойынша білім сапасы</w:t>
      </w:r>
    </w:p>
    <w:tbl>
      <w:tblPr>
        <w:tblW w:w="0" w:type="auto"/>
        <w:tblInd w:w="105" w:type="dxa"/>
        <w:tblLayout w:type="fixed"/>
        <w:tblCellMar>
          <w:left w:w="0" w:type="dxa"/>
          <w:right w:w="0" w:type="dxa"/>
        </w:tblCellMar>
        <w:tblLook w:val="04A0" w:firstRow="1" w:lastRow="0" w:firstColumn="1" w:lastColumn="0" w:noHBand="0" w:noVBand="1"/>
      </w:tblPr>
      <w:tblGrid>
        <w:gridCol w:w="3654"/>
        <w:gridCol w:w="1988"/>
        <w:gridCol w:w="2040"/>
        <w:gridCol w:w="2074"/>
      </w:tblGrid>
      <w:tr w:rsidR="005E5C43" w:rsidRPr="00DA174A">
        <w:trPr>
          <w:cantSplit/>
          <w:trHeight w:hRule="exact" w:val="446"/>
        </w:trPr>
        <w:tc>
          <w:tcPr>
            <w:tcW w:w="365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p w:rsidR="0081145B" w:rsidRPr="00D175E4" w:rsidRDefault="00D175E4" w:rsidP="00473DC5">
            <w:pPr>
              <w:widowControl w:val="0"/>
              <w:spacing w:line="240" w:lineRule="auto"/>
              <w:ind w:left="1382"/>
              <w:rPr>
                <w:rFonts w:ascii="Times New Roman" w:eastAsia="Times New Roman" w:hAnsi="Times New Roman" w:cs="Times New Roman"/>
                <w:sz w:val="28"/>
                <w:szCs w:val="28"/>
                <w:lang w:val="kk-KZ"/>
              </w:rPr>
            </w:pPr>
            <w:r>
              <w:rPr>
                <w:rFonts w:ascii="Times New Roman" w:eastAsia="Times New Roman" w:hAnsi="Times New Roman" w:cs="Times New Roman"/>
                <w:w w:val="99"/>
                <w:sz w:val="28"/>
                <w:szCs w:val="28"/>
                <w:lang w:val="kk-KZ"/>
              </w:rPr>
              <w:t>Пән</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175E4" w:rsidP="00473DC5">
            <w:pPr>
              <w:widowControl w:val="0"/>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lang w:val="kk-KZ"/>
              </w:rPr>
              <w:t>Сапа</w:t>
            </w:r>
            <w:r w:rsidR="00D70E87" w:rsidRPr="00DA174A">
              <w:rPr>
                <w:rFonts w:ascii="Times New Roman" w:eastAsia="Times New Roman" w:hAnsi="Times New Roman" w:cs="Times New Roman"/>
                <w:sz w:val="28"/>
                <w:szCs w:val="28"/>
              </w:rPr>
              <w:t>,%</w:t>
            </w:r>
          </w:p>
        </w:tc>
        <w:tc>
          <w:tcPr>
            <w:tcW w:w="20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175E4" w:rsidP="00473DC5">
            <w:pPr>
              <w:widowControl w:val="0"/>
              <w:spacing w:line="240" w:lineRule="auto"/>
              <w:ind w:left="393"/>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lang w:val="kk-KZ"/>
              </w:rPr>
              <w:t>Сапа</w:t>
            </w:r>
            <w:r w:rsidR="00D70E87" w:rsidRPr="00DA174A">
              <w:rPr>
                <w:rFonts w:ascii="Times New Roman" w:eastAsia="Times New Roman" w:hAnsi="Times New Roman" w:cs="Times New Roman"/>
                <w:sz w:val="28"/>
                <w:szCs w:val="28"/>
              </w:rPr>
              <w:t>,%</w:t>
            </w:r>
          </w:p>
        </w:tc>
        <w:tc>
          <w:tcPr>
            <w:tcW w:w="20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175E4" w:rsidP="00473DC5">
            <w:pPr>
              <w:widowControl w:val="0"/>
              <w:spacing w:line="240" w:lineRule="auto"/>
              <w:ind w:left="408"/>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lang w:val="kk-KZ"/>
              </w:rPr>
              <w:t>Сапа</w:t>
            </w:r>
            <w:r w:rsidR="00D70E87" w:rsidRPr="00DA174A">
              <w:rPr>
                <w:rFonts w:ascii="Times New Roman" w:eastAsia="Times New Roman" w:hAnsi="Times New Roman" w:cs="Times New Roman"/>
                <w:sz w:val="28"/>
                <w:szCs w:val="28"/>
              </w:rPr>
              <w:t>,%</w:t>
            </w:r>
          </w:p>
        </w:tc>
      </w:tr>
      <w:tr w:rsidR="005E5C43" w:rsidRPr="00DA174A">
        <w:trPr>
          <w:cantSplit/>
          <w:trHeight w:hRule="exact" w:val="383"/>
        </w:trPr>
        <w:tc>
          <w:tcPr>
            <w:tcW w:w="36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12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20</w:t>
            </w:r>
            <w:r w:rsidRPr="00DA174A">
              <w:rPr>
                <w:rFonts w:ascii="Times New Roman" w:eastAsia="Times New Roman" w:hAnsi="Times New Roman" w:cs="Times New Roman"/>
                <w:w w:val="99"/>
                <w:sz w:val="28"/>
                <w:szCs w:val="28"/>
              </w:rPr>
              <w:t>2</w:t>
            </w:r>
            <w:r w:rsidRPr="00DA174A">
              <w:rPr>
                <w:rFonts w:ascii="Times New Roman" w:eastAsia="Times New Roman" w:hAnsi="Times New Roman" w:cs="Times New Roman"/>
                <w:sz w:val="28"/>
                <w:szCs w:val="28"/>
              </w:rPr>
              <w:t>1</w:t>
            </w:r>
            <w:r w:rsidRPr="00DA174A">
              <w:rPr>
                <w:rFonts w:ascii="Times New Roman" w:eastAsia="Times New Roman" w:hAnsi="Times New Roman" w:cs="Times New Roman"/>
                <w:spacing w:val="2"/>
                <w:sz w:val="28"/>
                <w:szCs w:val="28"/>
              </w:rPr>
              <w:t>-</w:t>
            </w:r>
            <w:r w:rsidRPr="00DA174A">
              <w:rPr>
                <w:rFonts w:ascii="Times New Roman" w:eastAsia="Times New Roman" w:hAnsi="Times New Roman" w:cs="Times New Roman"/>
                <w:sz w:val="28"/>
                <w:szCs w:val="28"/>
              </w:rPr>
              <w:t>2022</w:t>
            </w:r>
            <w:r w:rsidRPr="00DA174A">
              <w:rPr>
                <w:rFonts w:ascii="Times New Roman" w:eastAsia="Times New Roman" w:hAnsi="Times New Roman" w:cs="Times New Roman"/>
                <w:spacing w:val="-9"/>
                <w:sz w:val="28"/>
                <w:szCs w:val="28"/>
              </w:rPr>
              <w:t>у</w:t>
            </w:r>
            <w:r w:rsidRPr="00DA174A">
              <w:rPr>
                <w:rFonts w:ascii="Times New Roman" w:eastAsia="Times New Roman" w:hAnsi="Times New Roman" w:cs="Times New Roman"/>
                <w:sz w:val="28"/>
                <w:szCs w:val="28"/>
              </w:rPr>
              <w:t>ч</w:t>
            </w:r>
            <w:r w:rsidRPr="00DA174A">
              <w:rPr>
                <w:rFonts w:ascii="Times New Roman" w:eastAsia="Times New Roman" w:hAnsi="Times New Roman" w:cs="Times New Roman"/>
                <w:spacing w:val="1"/>
                <w:sz w:val="28"/>
                <w:szCs w:val="28"/>
              </w:rPr>
              <w:t>.</w:t>
            </w:r>
            <w:r w:rsidRPr="00DA174A">
              <w:rPr>
                <w:rFonts w:ascii="Times New Roman" w:eastAsia="Times New Roman" w:hAnsi="Times New Roman" w:cs="Times New Roman"/>
                <w:spacing w:val="2"/>
                <w:sz w:val="28"/>
                <w:szCs w:val="28"/>
              </w:rPr>
              <w:t>г</w:t>
            </w:r>
            <w:r w:rsidRPr="00DA174A">
              <w:rPr>
                <w:rFonts w:ascii="Times New Roman" w:eastAsia="Times New Roman" w:hAnsi="Times New Roman" w:cs="Times New Roman"/>
                <w:spacing w:val="5"/>
                <w:sz w:val="28"/>
                <w:szCs w:val="28"/>
              </w:rPr>
              <w:t>о</w:t>
            </w:r>
            <w:r w:rsidRPr="00DA174A">
              <w:rPr>
                <w:rFonts w:ascii="Times New Roman" w:eastAsia="Times New Roman" w:hAnsi="Times New Roman" w:cs="Times New Roman"/>
                <w:sz w:val="28"/>
                <w:szCs w:val="28"/>
              </w:rPr>
              <w:t>д</w:t>
            </w:r>
          </w:p>
        </w:tc>
        <w:tc>
          <w:tcPr>
            <w:tcW w:w="20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153"/>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2022</w:t>
            </w:r>
            <w:r w:rsidRPr="00DA174A">
              <w:rPr>
                <w:rFonts w:ascii="Times New Roman" w:eastAsia="Times New Roman" w:hAnsi="Times New Roman" w:cs="Times New Roman"/>
                <w:spacing w:val="1"/>
                <w:sz w:val="28"/>
                <w:szCs w:val="28"/>
              </w:rPr>
              <w:t>-</w:t>
            </w:r>
            <w:r w:rsidRPr="00DA174A">
              <w:rPr>
                <w:rFonts w:ascii="Times New Roman" w:eastAsia="Times New Roman" w:hAnsi="Times New Roman" w:cs="Times New Roman"/>
                <w:sz w:val="28"/>
                <w:szCs w:val="28"/>
              </w:rPr>
              <w:t>20</w:t>
            </w:r>
            <w:r w:rsidRPr="00DA174A">
              <w:rPr>
                <w:rFonts w:ascii="Times New Roman" w:eastAsia="Times New Roman" w:hAnsi="Times New Roman" w:cs="Times New Roman"/>
                <w:spacing w:val="1"/>
                <w:sz w:val="28"/>
                <w:szCs w:val="28"/>
              </w:rPr>
              <w:t>2</w:t>
            </w:r>
            <w:r w:rsidRPr="00DA174A">
              <w:rPr>
                <w:rFonts w:ascii="Times New Roman" w:eastAsia="Times New Roman" w:hAnsi="Times New Roman" w:cs="Times New Roman"/>
                <w:sz w:val="28"/>
                <w:szCs w:val="28"/>
              </w:rPr>
              <w:t>3</w:t>
            </w:r>
            <w:r w:rsidRPr="00DA174A">
              <w:rPr>
                <w:rFonts w:ascii="Times New Roman" w:eastAsia="Times New Roman" w:hAnsi="Times New Roman" w:cs="Times New Roman"/>
                <w:spacing w:val="-8"/>
                <w:sz w:val="28"/>
                <w:szCs w:val="28"/>
              </w:rPr>
              <w:t>у</w:t>
            </w:r>
            <w:r w:rsidRPr="00DA174A">
              <w:rPr>
                <w:rFonts w:ascii="Times New Roman" w:eastAsia="Times New Roman" w:hAnsi="Times New Roman" w:cs="Times New Roman"/>
                <w:spacing w:val="-1"/>
                <w:sz w:val="28"/>
                <w:szCs w:val="28"/>
              </w:rPr>
              <w:t>ч</w:t>
            </w:r>
            <w:r w:rsidRPr="00DA174A">
              <w:rPr>
                <w:rFonts w:ascii="Times New Roman" w:eastAsia="Times New Roman" w:hAnsi="Times New Roman" w:cs="Times New Roman"/>
                <w:spacing w:val="1"/>
                <w:sz w:val="28"/>
                <w:szCs w:val="28"/>
              </w:rPr>
              <w:t>.</w:t>
            </w:r>
            <w:r w:rsidRPr="00DA174A">
              <w:rPr>
                <w:rFonts w:ascii="Times New Roman" w:eastAsia="Times New Roman" w:hAnsi="Times New Roman" w:cs="Times New Roman"/>
                <w:spacing w:val="2"/>
                <w:sz w:val="28"/>
                <w:szCs w:val="28"/>
              </w:rPr>
              <w:t>г</w:t>
            </w:r>
            <w:r w:rsidRPr="00DA174A">
              <w:rPr>
                <w:rFonts w:ascii="Times New Roman" w:eastAsia="Times New Roman" w:hAnsi="Times New Roman" w:cs="Times New Roman"/>
                <w:spacing w:val="5"/>
                <w:sz w:val="28"/>
                <w:szCs w:val="28"/>
              </w:rPr>
              <w:t>о</w:t>
            </w:r>
            <w:r w:rsidRPr="00DA174A">
              <w:rPr>
                <w:rFonts w:ascii="Times New Roman" w:eastAsia="Times New Roman" w:hAnsi="Times New Roman" w:cs="Times New Roman"/>
                <w:sz w:val="28"/>
                <w:szCs w:val="28"/>
              </w:rPr>
              <w:t>д</w:t>
            </w:r>
          </w:p>
        </w:tc>
        <w:tc>
          <w:tcPr>
            <w:tcW w:w="20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168"/>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2023</w:t>
            </w:r>
            <w:r w:rsidRPr="00DA174A">
              <w:rPr>
                <w:rFonts w:ascii="Times New Roman" w:eastAsia="Times New Roman" w:hAnsi="Times New Roman" w:cs="Times New Roman"/>
                <w:spacing w:val="2"/>
                <w:sz w:val="28"/>
                <w:szCs w:val="28"/>
              </w:rPr>
              <w:t>-</w:t>
            </w:r>
            <w:r w:rsidRPr="00DA174A">
              <w:rPr>
                <w:rFonts w:ascii="Times New Roman" w:eastAsia="Times New Roman" w:hAnsi="Times New Roman" w:cs="Times New Roman"/>
                <w:sz w:val="28"/>
                <w:szCs w:val="28"/>
              </w:rPr>
              <w:t>2024</w:t>
            </w:r>
            <w:r w:rsidRPr="00DA174A">
              <w:rPr>
                <w:rFonts w:ascii="Times New Roman" w:eastAsia="Times New Roman" w:hAnsi="Times New Roman" w:cs="Times New Roman"/>
                <w:spacing w:val="-9"/>
                <w:sz w:val="28"/>
                <w:szCs w:val="28"/>
              </w:rPr>
              <w:t>у</w:t>
            </w:r>
            <w:r w:rsidRPr="00DA174A">
              <w:rPr>
                <w:rFonts w:ascii="Times New Roman" w:eastAsia="Times New Roman" w:hAnsi="Times New Roman" w:cs="Times New Roman"/>
                <w:sz w:val="28"/>
                <w:szCs w:val="28"/>
              </w:rPr>
              <w:t>ч</w:t>
            </w:r>
            <w:r w:rsidRPr="00DA174A">
              <w:rPr>
                <w:rFonts w:ascii="Times New Roman" w:eastAsia="Times New Roman" w:hAnsi="Times New Roman" w:cs="Times New Roman"/>
                <w:spacing w:val="1"/>
                <w:sz w:val="28"/>
                <w:szCs w:val="28"/>
              </w:rPr>
              <w:t>.</w:t>
            </w:r>
            <w:r w:rsidRPr="00DA174A">
              <w:rPr>
                <w:rFonts w:ascii="Times New Roman" w:eastAsia="Times New Roman" w:hAnsi="Times New Roman" w:cs="Times New Roman"/>
                <w:spacing w:val="2"/>
                <w:w w:val="99"/>
                <w:sz w:val="28"/>
                <w:szCs w:val="28"/>
              </w:rPr>
              <w:t>г</w:t>
            </w:r>
            <w:r w:rsidRPr="00DA174A">
              <w:rPr>
                <w:rFonts w:ascii="Times New Roman" w:eastAsia="Times New Roman" w:hAnsi="Times New Roman" w:cs="Times New Roman"/>
                <w:spacing w:val="5"/>
                <w:sz w:val="28"/>
                <w:szCs w:val="28"/>
              </w:rPr>
              <w:t>о</w:t>
            </w:r>
            <w:r w:rsidRPr="00DA174A">
              <w:rPr>
                <w:rFonts w:ascii="Times New Roman" w:eastAsia="Times New Roman" w:hAnsi="Times New Roman" w:cs="Times New Roman"/>
                <w:sz w:val="28"/>
                <w:szCs w:val="28"/>
              </w:rPr>
              <w:t>д</w:t>
            </w:r>
          </w:p>
        </w:tc>
      </w:tr>
      <w:bookmarkEnd w:id="11"/>
      <w:tr w:rsidR="00473DC5" w:rsidRPr="00DA174A" w:rsidTr="00473DC5">
        <w:trPr>
          <w:cantSplit/>
          <w:trHeight w:hRule="exact" w:val="383"/>
        </w:trPr>
        <w:tc>
          <w:tcPr>
            <w:tcW w:w="36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473DC5" w:rsidRPr="00DA174A" w:rsidRDefault="00473DC5" w:rsidP="00186FEF">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spacing w:val="-1"/>
                <w:sz w:val="28"/>
                <w:szCs w:val="28"/>
              </w:rPr>
              <w:t>Ка</w:t>
            </w:r>
            <w:r w:rsidRPr="00DA174A">
              <w:rPr>
                <w:rFonts w:ascii="Times New Roman" w:eastAsia="Times New Roman" w:hAnsi="Times New Roman" w:cs="Times New Roman"/>
                <w:w w:val="99"/>
                <w:sz w:val="28"/>
                <w:szCs w:val="28"/>
              </w:rPr>
              <w:t>з</w:t>
            </w:r>
            <w:r w:rsidRPr="00DA174A">
              <w:rPr>
                <w:rFonts w:ascii="Times New Roman" w:eastAsia="Times New Roman" w:hAnsi="Times New Roman" w:cs="Times New Roman"/>
                <w:sz w:val="28"/>
                <w:szCs w:val="28"/>
              </w:rPr>
              <w:t>ахс</w:t>
            </w:r>
            <w:r w:rsidRPr="00DA174A">
              <w:rPr>
                <w:rFonts w:ascii="Times New Roman" w:eastAsia="Times New Roman" w:hAnsi="Times New Roman" w:cs="Times New Roman"/>
                <w:spacing w:val="-2"/>
                <w:sz w:val="28"/>
                <w:szCs w:val="28"/>
              </w:rPr>
              <w:t>к</w:t>
            </w:r>
            <w:r w:rsidRPr="00DA174A">
              <w:rPr>
                <w:rFonts w:ascii="Times New Roman" w:eastAsia="Times New Roman" w:hAnsi="Times New Roman" w:cs="Times New Roman"/>
                <w:spacing w:val="1"/>
                <w:w w:val="99"/>
                <w:sz w:val="28"/>
                <w:szCs w:val="28"/>
              </w:rPr>
              <w:t>и</w:t>
            </w:r>
            <w:r w:rsidRPr="00DA174A">
              <w:rPr>
                <w:rFonts w:ascii="Times New Roman" w:eastAsia="Times New Roman" w:hAnsi="Times New Roman" w:cs="Times New Roman"/>
                <w:w w:val="99"/>
                <w:sz w:val="28"/>
                <w:szCs w:val="28"/>
              </w:rPr>
              <w:t>й</w:t>
            </w:r>
            <w:r w:rsidRPr="00DA174A">
              <w:rPr>
                <w:rFonts w:ascii="Times New Roman" w:eastAsia="Times New Roman" w:hAnsi="Times New Roman" w:cs="Times New Roman"/>
                <w:sz w:val="28"/>
                <w:szCs w:val="28"/>
              </w:rPr>
              <w:t>я</w:t>
            </w:r>
            <w:r w:rsidRPr="00DA174A">
              <w:rPr>
                <w:rFonts w:ascii="Times New Roman" w:eastAsia="Times New Roman" w:hAnsi="Times New Roman" w:cs="Times New Roman"/>
                <w:spacing w:val="1"/>
                <w:w w:val="99"/>
                <w:sz w:val="28"/>
                <w:szCs w:val="28"/>
              </w:rPr>
              <w:t>з</w:t>
            </w:r>
            <w:r w:rsidRPr="00DA174A">
              <w:rPr>
                <w:rFonts w:ascii="Times New Roman" w:eastAsia="Times New Roman" w:hAnsi="Times New Roman" w:cs="Times New Roman"/>
                <w:spacing w:val="2"/>
                <w:sz w:val="28"/>
                <w:szCs w:val="28"/>
              </w:rPr>
              <w:t>ы</w:t>
            </w:r>
            <w:r w:rsidRPr="00DA174A">
              <w:rPr>
                <w:rFonts w:ascii="Times New Roman" w:eastAsia="Times New Roman" w:hAnsi="Times New Roman" w:cs="Times New Roman"/>
                <w:spacing w:val="1"/>
                <w:sz w:val="28"/>
                <w:szCs w:val="28"/>
              </w:rPr>
              <w:t>к и литература</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spacing w:line="240" w:lineRule="auto"/>
              <w:rPr>
                <w:rFonts w:ascii="Times New Roman" w:hAnsi="Times New Roman" w:cs="Times New Roman"/>
                <w:sz w:val="28"/>
                <w:szCs w:val="28"/>
              </w:rPr>
            </w:pPr>
            <w:r w:rsidRPr="00473DC5">
              <w:rPr>
                <w:rFonts w:ascii="Times New Roman" w:hAnsi="Times New Roman" w:cs="Times New Roman"/>
                <w:sz w:val="28"/>
                <w:szCs w:val="28"/>
              </w:rPr>
              <w:t>80</w:t>
            </w:r>
          </w:p>
        </w:tc>
        <w:tc>
          <w:tcPr>
            <w:tcW w:w="20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widowControl w:val="0"/>
              <w:spacing w:line="240" w:lineRule="auto"/>
              <w:ind w:left="360"/>
              <w:rPr>
                <w:rFonts w:ascii="Times New Roman" w:eastAsia="Times New Roman" w:hAnsi="Times New Roman" w:cs="Times New Roman"/>
                <w:spacing w:val="-1"/>
                <w:sz w:val="28"/>
                <w:szCs w:val="28"/>
              </w:rPr>
            </w:pPr>
            <w:r w:rsidRPr="00473DC5">
              <w:rPr>
                <w:rFonts w:ascii="Times New Roman" w:eastAsia="Times New Roman" w:hAnsi="Times New Roman" w:cs="Times New Roman"/>
                <w:spacing w:val="-1"/>
                <w:sz w:val="28"/>
                <w:szCs w:val="28"/>
              </w:rPr>
              <w:t>80</w:t>
            </w:r>
          </w:p>
        </w:tc>
        <w:tc>
          <w:tcPr>
            <w:tcW w:w="20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widowControl w:val="0"/>
              <w:spacing w:line="240" w:lineRule="auto"/>
              <w:ind w:left="393"/>
              <w:rPr>
                <w:rFonts w:ascii="Times New Roman" w:eastAsia="Times New Roman" w:hAnsi="Times New Roman" w:cs="Times New Roman"/>
                <w:spacing w:val="-1"/>
                <w:sz w:val="28"/>
                <w:szCs w:val="28"/>
              </w:rPr>
            </w:pPr>
            <w:r w:rsidRPr="00473DC5">
              <w:rPr>
                <w:rFonts w:ascii="Times New Roman" w:eastAsia="Times New Roman" w:hAnsi="Times New Roman" w:cs="Times New Roman"/>
                <w:spacing w:val="-1"/>
                <w:sz w:val="28"/>
                <w:szCs w:val="28"/>
              </w:rPr>
              <w:t>76</w:t>
            </w:r>
          </w:p>
        </w:tc>
      </w:tr>
      <w:tr w:rsidR="00473DC5" w:rsidRPr="00DA174A" w:rsidTr="00473DC5">
        <w:trPr>
          <w:cantSplit/>
          <w:trHeight w:hRule="exact" w:val="383"/>
        </w:trPr>
        <w:tc>
          <w:tcPr>
            <w:tcW w:w="36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473DC5" w:rsidRPr="00DA174A" w:rsidRDefault="00473DC5" w:rsidP="00186FEF">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spacing w:val="4"/>
                <w:sz w:val="28"/>
                <w:szCs w:val="28"/>
              </w:rPr>
              <w:t>р</w:t>
            </w:r>
            <w:r w:rsidRPr="00DA174A">
              <w:rPr>
                <w:rFonts w:ascii="Times New Roman" w:eastAsia="Times New Roman" w:hAnsi="Times New Roman" w:cs="Times New Roman"/>
                <w:spacing w:val="-8"/>
                <w:sz w:val="28"/>
                <w:szCs w:val="28"/>
              </w:rPr>
              <w:t>у</w:t>
            </w:r>
            <w:r w:rsidRPr="00DA174A">
              <w:rPr>
                <w:rFonts w:ascii="Times New Roman" w:eastAsia="Times New Roman" w:hAnsi="Times New Roman" w:cs="Times New Roman"/>
                <w:sz w:val="28"/>
                <w:szCs w:val="28"/>
              </w:rPr>
              <w:t>с</w:t>
            </w:r>
            <w:r w:rsidRPr="00DA174A">
              <w:rPr>
                <w:rFonts w:ascii="Times New Roman" w:eastAsia="Times New Roman" w:hAnsi="Times New Roman" w:cs="Times New Roman"/>
                <w:spacing w:val="1"/>
                <w:sz w:val="28"/>
                <w:szCs w:val="28"/>
              </w:rPr>
              <w:t>с</w:t>
            </w:r>
            <w:r w:rsidRPr="00DA174A">
              <w:rPr>
                <w:rFonts w:ascii="Times New Roman" w:eastAsia="Times New Roman" w:hAnsi="Times New Roman" w:cs="Times New Roman"/>
                <w:sz w:val="28"/>
                <w:szCs w:val="28"/>
              </w:rPr>
              <w:t>к</w:t>
            </w:r>
            <w:r w:rsidRPr="00DA174A">
              <w:rPr>
                <w:rFonts w:ascii="Times New Roman" w:eastAsia="Times New Roman" w:hAnsi="Times New Roman" w:cs="Times New Roman"/>
                <w:w w:val="99"/>
                <w:sz w:val="28"/>
                <w:szCs w:val="28"/>
              </w:rPr>
              <w:t>ий</w:t>
            </w:r>
            <w:r w:rsidRPr="00DA174A">
              <w:rPr>
                <w:rFonts w:ascii="Times New Roman" w:eastAsia="Times New Roman" w:hAnsi="Times New Roman" w:cs="Times New Roman"/>
                <w:sz w:val="28"/>
                <w:szCs w:val="28"/>
              </w:rPr>
              <w:t>я</w:t>
            </w:r>
            <w:r w:rsidRPr="00DA174A">
              <w:rPr>
                <w:rFonts w:ascii="Times New Roman" w:eastAsia="Times New Roman" w:hAnsi="Times New Roman" w:cs="Times New Roman"/>
                <w:spacing w:val="2"/>
                <w:w w:val="99"/>
                <w:sz w:val="28"/>
                <w:szCs w:val="28"/>
              </w:rPr>
              <w:t>з</w:t>
            </w:r>
            <w:r w:rsidRPr="00DA174A">
              <w:rPr>
                <w:rFonts w:ascii="Times New Roman" w:eastAsia="Times New Roman" w:hAnsi="Times New Roman" w:cs="Times New Roman"/>
                <w:spacing w:val="1"/>
                <w:sz w:val="28"/>
                <w:szCs w:val="28"/>
              </w:rPr>
              <w:t>ык</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spacing w:line="240" w:lineRule="auto"/>
              <w:rPr>
                <w:rFonts w:ascii="Times New Roman" w:hAnsi="Times New Roman" w:cs="Times New Roman"/>
                <w:sz w:val="28"/>
                <w:szCs w:val="28"/>
              </w:rPr>
            </w:pPr>
            <w:r w:rsidRPr="00473DC5">
              <w:rPr>
                <w:rFonts w:ascii="Times New Roman" w:hAnsi="Times New Roman" w:cs="Times New Roman"/>
                <w:sz w:val="28"/>
                <w:szCs w:val="28"/>
              </w:rPr>
              <w:t>77</w:t>
            </w:r>
          </w:p>
        </w:tc>
        <w:tc>
          <w:tcPr>
            <w:tcW w:w="20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widowControl w:val="0"/>
              <w:spacing w:line="240" w:lineRule="auto"/>
              <w:ind w:left="360"/>
              <w:rPr>
                <w:rFonts w:ascii="Times New Roman" w:eastAsia="Times New Roman" w:hAnsi="Times New Roman" w:cs="Times New Roman"/>
                <w:spacing w:val="-1"/>
                <w:sz w:val="28"/>
                <w:szCs w:val="28"/>
              </w:rPr>
            </w:pPr>
            <w:r w:rsidRPr="00473DC5">
              <w:rPr>
                <w:rFonts w:ascii="Times New Roman" w:eastAsia="Times New Roman" w:hAnsi="Times New Roman" w:cs="Times New Roman"/>
                <w:spacing w:val="-1"/>
                <w:sz w:val="28"/>
                <w:szCs w:val="28"/>
              </w:rPr>
              <w:t>76</w:t>
            </w:r>
          </w:p>
        </w:tc>
        <w:tc>
          <w:tcPr>
            <w:tcW w:w="20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widowControl w:val="0"/>
              <w:spacing w:line="240" w:lineRule="auto"/>
              <w:ind w:left="393"/>
              <w:rPr>
                <w:rFonts w:ascii="Times New Roman" w:eastAsia="Times New Roman" w:hAnsi="Times New Roman" w:cs="Times New Roman"/>
                <w:spacing w:val="-1"/>
                <w:sz w:val="28"/>
                <w:szCs w:val="28"/>
              </w:rPr>
            </w:pPr>
            <w:r w:rsidRPr="00473DC5">
              <w:rPr>
                <w:rFonts w:ascii="Times New Roman" w:eastAsia="Times New Roman" w:hAnsi="Times New Roman" w:cs="Times New Roman"/>
                <w:spacing w:val="-1"/>
                <w:sz w:val="28"/>
                <w:szCs w:val="28"/>
              </w:rPr>
              <w:t>69</w:t>
            </w:r>
          </w:p>
        </w:tc>
      </w:tr>
      <w:tr w:rsidR="00473DC5" w:rsidRPr="00DA174A" w:rsidTr="00473DC5">
        <w:trPr>
          <w:cantSplit/>
          <w:trHeight w:hRule="exact" w:val="383"/>
        </w:trPr>
        <w:tc>
          <w:tcPr>
            <w:tcW w:w="36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473DC5" w:rsidRPr="00DA174A" w:rsidRDefault="00473DC5" w:rsidP="00186FEF">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spacing w:val="4"/>
                <w:sz w:val="28"/>
                <w:szCs w:val="28"/>
              </w:rPr>
              <w:t>р</w:t>
            </w:r>
            <w:r w:rsidRPr="00DA174A">
              <w:rPr>
                <w:rFonts w:ascii="Times New Roman" w:eastAsia="Times New Roman" w:hAnsi="Times New Roman" w:cs="Times New Roman"/>
                <w:spacing w:val="-8"/>
                <w:sz w:val="28"/>
                <w:szCs w:val="28"/>
              </w:rPr>
              <w:t>у</w:t>
            </w:r>
            <w:r w:rsidRPr="00DA174A">
              <w:rPr>
                <w:rFonts w:ascii="Times New Roman" w:eastAsia="Times New Roman" w:hAnsi="Times New Roman" w:cs="Times New Roman"/>
                <w:sz w:val="28"/>
                <w:szCs w:val="28"/>
              </w:rPr>
              <w:t>с</w:t>
            </w:r>
            <w:r w:rsidRPr="00DA174A">
              <w:rPr>
                <w:rFonts w:ascii="Times New Roman" w:eastAsia="Times New Roman" w:hAnsi="Times New Roman" w:cs="Times New Roman"/>
                <w:spacing w:val="1"/>
                <w:sz w:val="28"/>
                <w:szCs w:val="28"/>
              </w:rPr>
              <w:t>с</w:t>
            </w:r>
            <w:r w:rsidRPr="00DA174A">
              <w:rPr>
                <w:rFonts w:ascii="Times New Roman" w:eastAsia="Times New Roman" w:hAnsi="Times New Roman" w:cs="Times New Roman"/>
                <w:sz w:val="28"/>
                <w:szCs w:val="28"/>
              </w:rPr>
              <w:t>кая</w:t>
            </w:r>
            <w:r w:rsidRPr="00DA174A">
              <w:rPr>
                <w:rFonts w:ascii="Times New Roman" w:eastAsia="Times New Roman" w:hAnsi="Times New Roman" w:cs="Times New Roman"/>
                <w:w w:val="99"/>
                <w:sz w:val="28"/>
                <w:szCs w:val="28"/>
              </w:rPr>
              <w:t>л</w:t>
            </w:r>
            <w:r w:rsidRPr="00DA174A">
              <w:rPr>
                <w:rFonts w:ascii="Times New Roman" w:eastAsia="Times New Roman" w:hAnsi="Times New Roman" w:cs="Times New Roman"/>
                <w:spacing w:val="1"/>
                <w:w w:val="99"/>
                <w:sz w:val="28"/>
                <w:szCs w:val="28"/>
              </w:rPr>
              <w:t>и</w:t>
            </w:r>
            <w:r w:rsidRPr="00DA174A">
              <w:rPr>
                <w:rFonts w:ascii="Times New Roman" w:eastAsia="Times New Roman" w:hAnsi="Times New Roman" w:cs="Times New Roman"/>
                <w:sz w:val="28"/>
                <w:szCs w:val="28"/>
              </w:rPr>
              <w:t>тера</w:t>
            </w:r>
            <w:r w:rsidRPr="00DA174A">
              <w:rPr>
                <w:rFonts w:ascii="Times New Roman" w:eastAsia="Times New Roman" w:hAnsi="Times New Roman" w:cs="Times New Roman"/>
                <w:spacing w:val="4"/>
                <w:w w:val="99"/>
                <w:sz w:val="28"/>
                <w:szCs w:val="28"/>
              </w:rPr>
              <w:t>т</w:t>
            </w:r>
            <w:r w:rsidRPr="00DA174A">
              <w:rPr>
                <w:rFonts w:ascii="Times New Roman" w:eastAsia="Times New Roman" w:hAnsi="Times New Roman" w:cs="Times New Roman"/>
                <w:spacing w:val="-8"/>
                <w:sz w:val="28"/>
                <w:szCs w:val="28"/>
              </w:rPr>
              <w:t>у</w:t>
            </w:r>
            <w:r w:rsidRPr="00DA174A">
              <w:rPr>
                <w:rFonts w:ascii="Times New Roman" w:eastAsia="Times New Roman" w:hAnsi="Times New Roman" w:cs="Times New Roman"/>
                <w:sz w:val="28"/>
                <w:szCs w:val="28"/>
              </w:rPr>
              <w:t>ра</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spacing w:line="240" w:lineRule="auto"/>
              <w:rPr>
                <w:rFonts w:ascii="Times New Roman" w:hAnsi="Times New Roman" w:cs="Times New Roman"/>
                <w:sz w:val="28"/>
                <w:szCs w:val="28"/>
              </w:rPr>
            </w:pPr>
            <w:r w:rsidRPr="00473DC5">
              <w:rPr>
                <w:rFonts w:ascii="Times New Roman" w:hAnsi="Times New Roman" w:cs="Times New Roman"/>
                <w:sz w:val="28"/>
                <w:szCs w:val="28"/>
              </w:rPr>
              <w:t>75</w:t>
            </w:r>
          </w:p>
        </w:tc>
        <w:tc>
          <w:tcPr>
            <w:tcW w:w="20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widowControl w:val="0"/>
              <w:spacing w:line="240" w:lineRule="auto"/>
              <w:ind w:left="360"/>
              <w:rPr>
                <w:rFonts w:ascii="Times New Roman" w:eastAsia="Times New Roman" w:hAnsi="Times New Roman" w:cs="Times New Roman"/>
                <w:spacing w:val="-1"/>
                <w:sz w:val="28"/>
                <w:szCs w:val="28"/>
              </w:rPr>
            </w:pPr>
            <w:r w:rsidRPr="00473DC5">
              <w:rPr>
                <w:rFonts w:ascii="Times New Roman" w:eastAsia="Times New Roman" w:hAnsi="Times New Roman" w:cs="Times New Roman"/>
                <w:spacing w:val="-1"/>
                <w:sz w:val="28"/>
                <w:szCs w:val="28"/>
              </w:rPr>
              <w:t>85</w:t>
            </w:r>
          </w:p>
        </w:tc>
        <w:tc>
          <w:tcPr>
            <w:tcW w:w="20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widowControl w:val="0"/>
              <w:spacing w:line="240" w:lineRule="auto"/>
              <w:ind w:left="393"/>
              <w:rPr>
                <w:rFonts w:ascii="Times New Roman" w:eastAsia="Times New Roman" w:hAnsi="Times New Roman" w:cs="Times New Roman"/>
                <w:spacing w:val="-1"/>
                <w:sz w:val="28"/>
                <w:szCs w:val="28"/>
              </w:rPr>
            </w:pPr>
            <w:r w:rsidRPr="00473DC5">
              <w:rPr>
                <w:rFonts w:ascii="Times New Roman" w:eastAsia="Times New Roman" w:hAnsi="Times New Roman" w:cs="Times New Roman"/>
                <w:spacing w:val="-1"/>
                <w:sz w:val="28"/>
                <w:szCs w:val="28"/>
              </w:rPr>
              <w:t>70</w:t>
            </w:r>
          </w:p>
        </w:tc>
      </w:tr>
      <w:tr w:rsidR="00473DC5" w:rsidRPr="00DA174A" w:rsidTr="00473DC5">
        <w:trPr>
          <w:cantSplit/>
          <w:trHeight w:hRule="exact" w:val="383"/>
        </w:trPr>
        <w:tc>
          <w:tcPr>
            <w:tcW w:w="36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473DC5" w:rsidRPr="00DA174A" w:rsidRDefault="00473DC5" w:rsidP="00186FEF">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ан</w:t>
            </w:r>
            <w:r w:rsidRPr="00DA174A">
              <w:rPr>
                <w:rFonts w:ascii="Times New Roman" w:eastAsia="Times New Roman" w:hAnsi="Times New Roman" w:cs="Times New Roman"/>
                <w:spacing w:val="2"/>
                <w:sz w:val="28"/>
                <w:szCs w:val="28"/>
              </w:rPr>
              <w:t>г</w:t>
            </w:r>
            <w:r w:rsidRPr="00DA174A">
              <w:rPr>
                <w:rFonts w:ascii="Times New Roman" w:eastAsia="Times New Roman" w:hAnsi="Times New Roman" w:cs="Times New Roman"/>
                <w:w w:val="99"/>
                <w:sz w:val="28"/>
                <w:szCs w:val="28"/>
              </w:rPr>
              <w:t>л</w:t>
            </w:r>
            <w:r w:rsidRPr="00DA174A">
              <w:rPr>
                <w:rFonts w:ascii="Times New Roman" w:eastAsia="Times New Roman" w:hAnsi="Times New Roman" w:cs="Times New Roman"/>
                <w:spacing w:val="1"/>
                <w:w w:val="99"/>
                <w:sz w:val="28"/>
                <w:szCs w:val="28"/>
              </w:rPr>
              <w:t>ий</w:t>
            </w:r>
            <w:r w:rsidRPr="00DA174A">
              <w:rPr>
                <w:rFonts w:ascii="Times New Roman" w:eastAsia="Times New Roman" w:hAnsi="Times New Roman" w:cs="Times New Roman"/>
                <w:sz w:val="28"/>
                <w:szCs w:val="28"/>
              </w:rPr>
              <w:t>с</w:t>
            </w:r>
            <w:r w:rsidRPr="00DA174A">
              <w:rPr>
                <w:rFonts w:ascii="Times New Roman" w:eastAsia="Times New Roman" w:hAnsi="Times New Roman" w:cs="Times New Roman"/>
                <w:spacing w:val="-1"/>
                <w:sz w:val="28"/>
                <w:szCs w:val="28"/>
              </w:rPr>
              <w:t>к</w:t>
            </w:r>
            <w:r w:rsidRPr="00DA174A">
              <w:rPr>
                <w:rFonts w:ascii="Times New Roman" w:eastAsia="Times New Roman" w:hAnsi="Times New Roman" w:cs="Times New Roman"/>
                <w:w w:val="99"/>
                <w:sz w:val="28"/>
                <w:szCs w:val="28"/>
              </w:rPr>
              <w:t>ий</w:t>
            </w:r>
            <w:r w:rsidRPr="00DA174A">
              <w:rPr>
                <w:rFonts w:ascii="Times New Roman" w:eastAsia="Times New Roman" w:hAnsi="Times New Roman" w:cs="Times New Roman"/>
                <w:sz w:val="28"/>
                <w:szCs w:val="28"/>
              </w:rPr>
              <w:t>я</w:t>
            </w:r>
            <w:r w:rsidRPr="00DA174A">
              <w:rPr>
                <w:rFonts w:ascii="Times New Roman" w:eastAsia="Times New Roman" w:hAnsi="Times New Roman" w:cs="Times New Roman"/>
                <w:spacing w:val="1"/>
                <w:w w:val="99"/>
                <w:sz w:val="28"/>
                <w:szCs w:val="28"/>
              </w:rPr>
              <w:t>з</w:t>
            </w:r>
            <w:r w:rsidRPr="00DA174A">
              <w:rPr>
                <w:rFonts w:ascii="Times New Roman" w:eastAsia="Times New Roman" w:hAnsi="Times New Roman" w:cs="Times New Roman"/>
                <w:spacing w:val="1"/>
                <w:sz w:val="28"/>
                <w:szCs w:val="28"/>
              </w:rPr>
              <w:t>ы</w:t>
            </w:r>
            <w:r w:rsidRPr="00DA174A">
              <w:rPr>
                <w:rFonts w:ascii="Times New Roman" w:eastAsia="Times New Roman" w:hAnsi="Times New Roman" w:cs="Times New Roman"/>
                <w:sz w:val="28"/>
                <w:szCs w:val="28"/>
              </w:rPr>
              <w:t>к</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spacing w:line="240" w:lineRule="auto"/>
              <w:rPr>
                <w:rFonts w:ascii="Times New Roman" w:hAnsi="Times New Roman" w:cs="Times New Roman"/>
                <w:sz w:val="28"/>
                <w:szCs w:val="28"/>
              </w:rPr>
            </w:pPr>
            <w:r w:rsidRPr="00473DC5">
              <w:rPr>
                <w:rFonts w:ascii="Times New Roman" w:hAnsi="Times New Roman" w:cs="Times New Roman"/>
                <w:sz w:val="28"/>
                <w:szCs w:val="28"/>
              </w:rPr>
              <w:t>90</w:t>
            </w:r>
          </w:p>
        </w:tc>
        <w:tc>
          <w:tcPr>
            <w:tcW w:w="20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widowControl w:val="0"/>
              <w:spacing w:line="240" w:lineRule="auto"/>
              <w:ind w:left="360"/>
              <w:rPr>
                <w:rFonts w:ascii="Times New Roman" w:eastAsia="Times New Roman" w:hAnsi="Times New Roman" w:cs="Times New Roman"/>
                <w:spacing w:val="-1"/>
                <w:sz w:val="28"/>
                <w:szCs w:val="28"/>
              </w:rPr>
            </w:pPr>
            <w:r w:rsidRPr="00473DC5">
              <w:rPr>
                <w:rFonts w:ascii="Times New Roman" w:eastAsia="Times New Roman" w:hAnsi="Times New Roman" w:cs="Times New Roman"/>
                <w:spacing w:val="-1"/>
                <w:sz w:val="28"/>
                <w:szCs w:val="28"/>
              </w:rPr>
              <w:t>93</w:t>
            </w:r>
          </w:p>
        </w:tc>
        <w:tc>
          <w:tcPr>
            <w:tcW w:w="20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widowControl w:val="0"/>
              <w:spacing w:line="240" w:lineRule="auto"/>
              <w:ind w:left="393"/>
              <w:rPr>
                <w:rFonts w:ascii="Times New Roman" w:eastAsia="Times New Roman" w:hAnsi="Times New Roman" w:cs="Times New Roman"/>
                <w:spacing w:val="-1"/>
                <w:sz w:val="28"/>
                <w:szCs w:val="28"/>
              </w:rPr>
            </w:pPr>
            <w:r w:rsidRPr="00473DC5">
              <w:rPr>
                <w:rFonts w:ascii="Times New Roman" w:eastAsia="Times New Roman" w:hAnsi="Times New Roman" w:cs="Times New Roman"/>
                <w:spacing w:val="-1"/>
                <w:sz w:val="28"/>
                <w:szCs w:val="28"/>
              </w:rPr>
              <w:t>91</w:t>
            </w:r>
          </w:p>
        </w:tc>
      </w:tr>
      <w:tr w:rsidR="00473DC5" w:rsidRPr="00DA174A" w:rsidTr="00473DC5">
        <w:trPr>
          <w:cantSplit/>
          <w:trHeight w:hRule="exact" w:val="383"/>
        </w:trPr>
        <w:tc>
          <w:tcPr>
            <w:tcW w:w="36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473DC5" w:rsidRPr="00DA174A" w:rsidRDefault="00473DC5" w:rsidP="00186FEF">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spacing w:val="-2"/>
                <w:w w:val="99"/>
                <w:sz w:val="28"/>
                <w:szCs w:val="28"/>
              </w:rPr>
              <w:t>М</w:t>
            </w:r>
            <w:r w:rsidRPr="00DA174A">
              <w:rPr>
                <w:rFonts w:ascii="Times New Roman" w:eastAsia="Times New Roman" w:hAnsi="Times New Roman" w:cs="Times New Roman"/>
                <w:spacing w:val="-1"/>
                <w:sz w:val="28"/>
                <w:szCs w:val="28"/>
              </w:rPr>
              <w:t>а</w:t>
            </w:r>
            <w:r w:rsidRPr="00DA174A">
              <w:rPr>
                <w:rFonts w:ascii="Times New Roman" w:eastAsia="Times New Roman" w:hAnsi="Times New Roman" w:cs="Times New Roman"/>
                <w:sz w:val="28"/>
                <w:szCs w:val="28"/>
              </w:rPr>
              <w:t>те</w:t>
            </w:r>
            <w:r w:rsidRPr="00DA174A">
              <w:rPr>
                <w:rFonts w:ascii="Times New Roman" w:eastAsia="Times New Roman" w:hAnsi="Times New Roman" w:cs="Times New Roman"/>
                <w:spacing w:val="1"/>
                <w:sz w:val="28"/>
                <w:szCs w:val="28"/>
              </w:rPr>
              <w:t>м</w:t>
            </w:r>
            <w:r w:rsidRPr="00DA174A">
              <w:rPr>
                <w:rFonts w:ascii="Times New Roman" w:eastAsia="Times New Roman" w:hAnsi="Times New Roman" w:cs="Times New Roman"/>
                <w:sz w:val="28"/>
                <w:szCs w:val="28"/>
              </w:rPr>
              <w:t>ат</w:t>
            </w:r>
            <w:r w:rsidRPr="00DA174A">
              <w:rPr>
                <w:rFonts w:ascii="Times New Roman" w:eastAsia="Times New Roman" w:hAnsi="Times New Roman" w:cs="Times New Roman"/>
                <w:spacing w:val="1"/>
                <w:w w:val="99"/>
                <w:sz w:val="28"/>
                <w:szCs w:val="28"/>
              </w:rPr>
              <w:t>и</w:t>
            </w:r>
            <w:r w:rsidRPr="00DA174A">
              <w:rPr>
                <w:rFonts w:ascii="Times New Roman" w:eastAsia="Times New Roman" w:hAnsi="Times New Roman" w:cs="Times New Roman"/>
                <w:sz w:val="28"/>
                <w:szCs w:val="28"/>
              </w:rPr>
              <w:t>ка,ал</w:t>
            </w:r>
            <w:r w:rsidRPr="00DA174A">
              <w:rPr>
                <w:rFonts w:ascii="Times New Roman" w:eastAsia="Times New Roman" w:hAnsi="Times New Roman" w:cs="Times New Roman"/>
                <w:spacing w:val="1"/>
                <w:w w:val="99"/>
                <w:sz w:val="28"/>
                <w:szCs w:val="28"/>
              </w:rPr>
              <w:t>г</w:t>
            </w:r>
            <w:r w:rsidRPr="00DA174A">
              <w:rPr>
                <w:rFonts w:ascii="Times New Roman" w:eastAsia="Times New Roman" w:hAnsi="Times New Roman" w:cs="Times New Roman"/>
                <w:sz w:val="28"/>
                <w:szCs w:val="28"/>
              </w:rPr>
              <w:t>е</w:t>
            </w:r>
            <w:r w:rsidRPr="00DA174A">
              <w:rPr>
                <w:rFonts w:ascii="Times New Roman" w:eastAsia="Times New Roman" w:hAnsi="Times New Roman" w:cs="Times New Roman"/>
                <w:spacing w:val="-2"/>
                <w:sz w:val="28"/>
                <w:szCs w:val="28"/>
              </w:rPr>
              <w:t>б</w:t>
            </w:r>
            <w:r w:rsidRPr="00DA174A">
              <w:rPr>
                <w:rFonts w:ascii="Times New Roman" w:eastAsia="Times New Roman" w:hAnsi="Times New Roman" w:cs="Times New Roman"/>
                <w:sz w:val="28"/>
                <w:szCs w:val="28"/>
              </w:rPr>
              <w:t>ра</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spacing w:line="240" w:lineRule="auto"/>
              <w:rPr>
                <w:rFonts w:ascii="Times New Roman" w:hAnsi="Times New Roman" w:cs="Times New Roman"/>
                <w:sz w:val="28"/>
                <w:szCs w:val="28"/>
              </w:rPr>
            </w:pPr>
            <w:r w:rsidRPr="00473DC5">
              <w:rPr>
                <w:rFonts w:ascii="Times New Roman" w:hAnsi="Times New Roman" w:cs="Times New Roman"/>
                <w:sz w:val="28"/>
                <w:szCs w:val="28"/>
              </w:rPr>
              <w:t>61</w:t>
            </w:r>
          </w:p>
        </w:tc>
        <w:tc>
          <w:tcPr>
            <w:tcW w:w="20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widowControl w:val="0"/>
              <w:spacing w:line="240" w:lineRule="auto"/>
              <w:ind w:left="360"/>
              <w:rPr>
                <w:rFonts w:ascii="Times New Roman" w:eastAsia="Times New Roman" w:hAnsi="Times New Roman" w:cs="Times New Roman"/>
                <w:spacing w:val="-1"/>
                <w:sz w:val="28"/>
                <w:szCs w:val="28"/>
              </w:rPr>
            </w:pPr>
            <w:r w:rsidRPr="00473DC5">
              <w:rPr>
                <w:rFonts w:ascii="Times New Roman" w:eastAsia="Times New Roman" w:hAnsi="Times New Roman" w:cs="Times New Roman"/>
                <w:spacing w:val="-1"/>
                <w:sz w:val="28"/>
                <w:szCs w:val="28"/>
              </w:rPr>
              <w:t>71</w:t>
            </w:r>
          </w:p>
        </w:tc>
        <w:tc>
          <w:tcPr>
            <w:tcW w:w="20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widowControl w:val="0"/>
              <w:spacing w:line="240" w:lineRule="auto"/>
              <w:ind w:left="393"/>
              <w:rPr>
                <w:rFonts w:ascii="Times New Roman" w:eastAsia="Times New Roman" w:hAnsi="Times New Roman" w:cs="Times New Roman"/>
                <w:spacing w:val="-1"/>
                <w:sz w:val="28"/>
                <w:szCs w:val="28"/>
              </w:rPr>
            </w:pPr>
            <w:r w:rsidRPr="00473DC5">
              <w:rPr>
                <w:rFonts w:ascii="Times New Roman" w:eastAsia="Times New Roman" w:hAnsi="Times New Roman" w:cs="Times New Roman"/>
                <w:spacing w:val="-1"/>
                <w:sz w:val="28"/>
                <w:szCs w:val="28"/>
              </w:rPr>
              <w:t>73</w:t>
            </w:r>
          </w:p>
        </w:tc>
      </w:tr>
      <w:tr w:rsidR="00473DC5" w:rsidRPr="00DA174A" w:rsidTr="00473DC5">
        <w:trPr>
          <w:cantSplit/>
          <w:trHeight w:hRule="exact" w:val="383"/>
        </w:trPr>
        <w:tc>
          <w:tcPr>
            <w:tcW w:w="36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473DC5" w:rsidRPr="00DA174A" w:rsidRDefault="00473DC5" w:rsidP="00186FEF">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spacing w:val="2"/>
                <w:sz w:val="28"/>
                <w:szCs w:val="28"/>
              </w:rPr>
              <w:t>г</w:t>
            </w:r>
            <w:r w:rsidRPr="00DA174A">
              <w:rPr>
                <w:rFonts w:ascii="Times New Roman" w:eastAsia="Times New Roman" w:hAnsi="Times New Roman" w:cs="Times New Roman"/>
                <w:sz w:val="28"/>
                <w:szCs w:val="28"/>
              </w:rPr>
              <w:t>еометр</w:t>
            </w:r>
            <w:r w:rsidRPr="00DA174A">
              <w:rPr>
                <w:rFonts w:ascii="Times New Roman" w:eastAsia="Times New Roman" w:hAnsi="Times New Roman" w:cs="Times New Roman"/>
                <w:spacing w:val="1"/>
                <w:w w:val="99"/>
                <w:sz w:val="28"/>
                <w:szCs w:val="28"/>
              </w:rPr>
              <w:t>и</w:t>
            </w:r>
            <w:r w:rsidRPr="00DA174A">
              <w:rPr>
                <w:rFonts w:ascii="Times New Roman" w:eastAsia="Times New Roman" w:hAnsi="Times New Roman" w:cs="Times New Roman"/>
                <w:sz w:val="28"/>
                <w:szCs w:val="28"/>
              </w:rPr>
              <w:t>я</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spacing w:line="240" w:lineRule="auto"/>
              <w:rPr>
                <w:rFonts w:ascii="Times New Roman" w:hAnsi="Times New Roman" w:cs="Times New Roman"/>
                <w:sz w:val="28"/>
                <w:szCs w:val="28"/>
              </w:rPr>
            </w:pPr>
            <w:r w:rsidRPr="00473DC5">
              <w:rPr>
                <w:rFonts w:ascii="Times New Roman" w:hAnsi="Times New Roman" w:cs="Times New Roman"/>
                <w:sz w:val="28"/>
                <w:szCs w:val="28"/>
              </w:rPr>
              <w:t>46</w:t>
            </w:r>
          </w:p>
        </w:tc>
        <w:tc>
          <w:tcPr>
            <w:tcW w:w="20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widowControl w:val="0"/>
              <w:spacing w:line="240" w:lineRule="auto"/>
              <w:ind w:left="360"/>
              <w:rPr>
                <w:rFonts w:ascii="Times New Roman" w:eastAsia="Times New Roman" w:hAnsi="Times New Roman" w:cs="Times New Roman"/>
                <w:spacing w:val="-1"/>
                <w:sz w:val="28"/>
                <w:szCs w:val="28"/>
              </w:rPr>
            </w:pPr>
            <w:r w:rsidRPr="00473DC5">
              <w:rPr>
                <w:rFonts w:ascii="Times New Roman" w:eastAsia="Times New Roman" w:hAnsi="Times New Roman" w:cs="Times New Roman"/>
                <w:spacing w:val="-1"/>
                <w:sz w:val="28"/>
                <w:szCs w:val="28"/>
              </w:rPr>
              <w:t>63</w:t>
            </w:r>
          </w:p>
        </w:tc>
        <w:tc>
          <w:tcPr>
            <w:tcW w:w="20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widowControl w:val="0"/>
              <w:spacing w:line="240" w:lineRule="auto"/>
              <w:ind w:left="393"/>
              <w:rPr>
                <w:rFonts w:ascii="Times New Roman" w:eastAsia="Times New Roman" w:hAnsi="Times New Roman" w:cs="Times New Roman"/>
                <w:spacing w:val="-1"/>
                <w:sz w:val="28"/>
                <w:szCs w:val="28"/>
              </w:rPr>
            </w:pPr>
            <w:r w:rsidRPr="00473DC5">
              <w:rPr>
                <w:rFonts w:ascii="Times New Roman" w:eastAsia="Times New Roman" w:hAnsi="Times New Roman" w:cs="Times New Roman"/>
                <w:spacing w:val="-1"/>
                <w:sz w:val="28"/>
                <w:szCs w:val="28"/>
              </w:rPr>
              <w:t>73</w:t>
            </w:r>
          </w:p>
        </w:tc>
      </w:tr>
      <w:tr w:rsidR="00473DC5" w:rsidRPr="00DA174A" w:rsidTr="00473DC5">
        <w:trPr>
          <w:cantSplit/>
          <w:trHeight w:hRule="exact" w:val="383"/>
        </w:trPr>
        <w:tc>
          <w:tcPr>
            <w:tcW w:w="36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473DC5" w:rsidRPr="00DA174A" w:rsidRDefault="00473DC5" w:rsidP="00186FEF">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и</w:t>
            </w:r>
            <w:r w:rsidRPr="00DA174A">
              <w:rPr>
                <w:rFonts w:ascii="Times New Roman" w:eastAsia="Times New Roman" w:hAnsi="Times New Roman" w:cs="Times New Roman"/>
                <w:spacing w:val="1"/>
                <w:sz w:val="28"/>
                <w:szCs w:val="28"/>
              </w:rPr>
              <w:t>н</w:t>
            </w:r>
            <w:r w:rsidRPr="00DA174A">
              <w:rPr>
                <w:rFonts w:ascii="Times New Roman" w:eastAsia="Times New Roman" w:hAnsi="Times New Roman" w:cs="Times New Roman"/>
                <w:sz w:val="28"/>
                <w:szCs w:val="28"/>
              </w:rPr>
              <w:t>ф</w:t>
            </w:r>
            <w:r w:rsidRPr="00DA174A">
              <w:rPr>
                <w:rFonts w:ascii="Times New Roman" w:eastAsia="Times New Roman" w:hAnsi="Times New Roman" w:cs="Times New Roman"/>
                <w:spacing w:val="3"/>
                <w:sz w:val="28"/>
                <w:szCs w:val="28"/>
              </w:rPr>
              <w:t>о</w:t>
            </w:r>
            <w:r w:rsidRPr="00DA174A">
              <w:rPr>
                <w:rFonts w:ascii="Times New Roman" w:eastAsia="Times New Roman" w:hAnsi="Times New Roman" w:cs="Times New Roman"/>
                <w:sz w:val="28"/>
                <w:szCs w:val="28"/>
              </w:rPr>
              <w:t>р</w:t>
            </w:r>
            <w:r w:rsidRPr="00DA174A">
              <w:rPr>
                <w:rFonts w:ascii="Times New Roman" w:eastAsia="Times New Roman" w:hAnsi="Times New Roman" w:cs="Times New Roman"/>
                <w:spacing w:val="2"/>
                <w:sz w:val="28"/>
                <w:szCs w:val="28"/>
              </w:rPr>
              <w:t>м</w:t>
            </w:r>
            <w:r w:rsidRPr="00DA174A">
              <w:rPr>
                <w:rFonts w:ascii="Times New Roman" w:eastAsia="Times New Roman" w:hAnsi="Times New Roman" w:cs="Times New Roman"/>
                <w:sz w:val="28"/>
                <w:szCs w:val="28"/>
              </w:rPr>
              <w:t>а</w:t>
            </w:r>
            <w:r w:rsidRPr="00DA174A">
              <w:rPr>
                <w:rFonts w:ascii="Times New Roman" w:eastAsia="Times New Roman" w:hAnsi="Times New Roman" w:cs="Times New Roman"/>
                <w:spacing w:val="-4"/>
                <w:sz w:val="28"/>
                <w:szCs w:val="28"/>
              </w:rPr>
              <w:t>т</w:t>
            </w:r>
            <w:r w:rsidRPr="00DA174A">
              <w:rPr>
                <w:rFonts w:ascii="Times New Roman" w:eastAsia="Times New Roman" w:hAnsi="Times New Roman" w:cs="Times New Roman"/>
                <w:w w:val="99"/>
                <w:sz w:val="28"/>
                <w:szCs w:val="28"/>
              </w:rPr>
              <w:t>и</w:t>
            </w:r>
            <w:r w:rsidRPr="00DA174A">
              <w:rPr>
                <w:rFonts w:ascii="Times New Roman" w:eastAsia="Times New Roman" w:hAnsi="Times New Roman" w:cs="Times New Roman"/>
                <w:sz w:val="28"/>
                <w:szCs w:val="28"/>
              </w:rPr>
              <w:t>ка</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spacing w:line="240" w:lineRule="auto"/>
              <w:rPr>
                <w:rFonts w:ascii="Times New Roman" w:hAnsi="Times New Roman" w:cs="Times New Roman"/>
                <w:sz w:val="28"/>
                <w:szCs w:val="28"/>
              </w:rPr>
            </w:pPr>
            <w:r w:rsidRPr="00473DC5">
              <w:rPr>
                <w:rFonts w:ascii="Times New Roman" w:hAnsi="Times New Roman" w:cs="Times New Roman"/>
                <w:sz w:val="28"/>
                <w:szCs w:val="28"/>
              </w:rPr>
              <w:t>66</w:t>
            </w:r>
          </w:p>
        </w:tc>
        <w:tc>
          <w:tcPr>
            <w:tcW w:w="20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widowControl w:val="0"/>
              <w:spacing w:line="240" w:lineRule="auto"/>
              <w:ind w:left="360"/>
              <w:rPr>
                <w:rFonts w:ascii="Times New Roman" w:eastAsia="Times New Roman" w:hAnsi="Times New Roman" w:cs="Times New Roman"/>
                <w:spacing w:val="-1"/>
                <w:sz w:val="28"/>
                <w:szCs w:val="28"/>
              </w:rPr>
            </w:pPr>
            <w:r w:rsidRPr="00473DC5">
              <w:rPr>
                <w:rFonts w:ascii="Times New Roman" w:eastAsia="Times New Roman" w:hAnsi="Times New Roman" w:cs="Times New Roman"/>
                <w:spacing w:val="-1"/>
                <w:sz w:val="28"/>
                <w:szCs w:val="28"/>
              </w:rPr>
              <w:t>96</w:t>
            </w:r>
          </w:p>
        </w:tc>
        <w:tc>
          <w:tcPr>
            <w:tcW w:w="20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widowControl w:val="0"/>
              <w:spacing w:line="240" w:lineRule="auto"/>
              <w:ind w:left="393"/>
              <w:rPr>
                <w:rFonts w:ascii="Times New Roman" w:eastAsia="Times New Roman" w:hAnsi="Times New Roman" w:cs="Times New Roman"/>
                <w:spacing w:val="-1"/>
                <w:sz w:val="28"/>
                <w:szCs w:val="28"/>
              </w:rPr>
            </w:pPr>
            <w:r w:rsidRPr="00473DC5">
              <w:rPr>
                <w:rFonts w:ascii="Times New Roman" w:eastAsia="Times New Roman" w:hAnsi="Times New Roman" w:cs="Times New Roman"/>
                <w:spacing w:val="-1"/>
                <w:sz w:val="28"/>
                <w:szCs w:val="28"/>
              </w:rPr>
              <w:t>75</w:t>
            </w:r>
          </w:p>
        </w:tc>
      </w:tr>
      <w:tr w:rsidR="00473DC5" w:rsidRPr="00DA174A" w:rsidTr="00473DC5">
        <w:trPr>
          <w:cantSplit/>
          <w:trHeight w:hRule="exact" w:val="383"/>
        </w:trPr>
        <w:tc>
          <w:tcPr>
            <w:tcW w:w="36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473DC5" w:rsidRPr="00DA174A" w:rsidRDefault="00473DC5" w:rsidP="00186FEF">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spacing w:val="1"/>
                <w:sz w:val="28"/>
                <w:szCs w:val="28"/>
              </w:rPr>
              <w:t>Е</w:t>
            </w:r>
            <w:r w:rsidRPr="00DA174A">
              <w:rPr>
                <w:rFonts w:ascii="Times New Roman" w:eastAsia="Times New Roman" w:hAnsi="Times New Roman" w:cs="Times New Roman"/>
                <w:sz w:val="28"/>
                <w:szCs w:val="28"/>
              </w:rPr>
              <w:t>стест</w:t>
            </w:r>
            <w:r w:rsidRPr="00DA174A">
              <w:rPr>
                <w:rFonts w:ascii="Times New Roman" w:eastAsia="Times New Roman" w:hAnsi="Times New Roman" w:cs="Times New Roman"/>
                <w:spacing w:val="-2"/>
                <w:sz w:val="28"/>
                <w:szCs w:val="28"/>
              </w:rPr>
              <w:t>в</w:t>
            </w:r>
            <w:r w:rsidRPr="00DA174A">
              <w:rPr>
                <w:rFonts w:ascii="Times New Roman" w:eastAsia="Times New Roman" w:hAnsi="Times New Roman" w:cs="Times New Roman"/>
                <w:spacing w:val="3"/>
                <w:sz w:val="28"/>
                <w:szCs w:val="28"/>
              </w:rPr>
              <w:t>о</w:t>
            </w:r>
            <w:r w:rsidRPr="00DA174A">
              <w:rPr>
                <w:rFonts w:ascii="Times New Roman" w:eastAsia="Times New Roman" w:hAnsi="Times New Roman" w:cs="Times New Roman"/>
                <w:spacing w:val="1"/>
                <w:w w:val="99"/>
                <w:sz w:val="28"/>
                <w:szCs w:val="28"/>
              </w:rPr>
              <w:t>зн</w:t>
            </w:r>
            <w:r w:rsidRPr="00DA174A">
              <w:rPr>
                <w:rFonts w:ascii="Times New Roman" w:eastAsia="Times New Roman" w:hAnsi="Times New Roman" w:cs="Times New Roman"/>
                <w:sz w:val="28"/>
                <w:szCs w:val="28"/>
              </w:rPr>
              <w:t>а</w:t>
            </w:r>
            <w:r w:rsidRPr="00DA174A">
              <w:rPr>
                <w:rFonts w:ascii="Times New Roman" w:eastAsia="Times New Roman" w:hAnsi="Times New Roman" w:cs="Times New Roman"/>
                <w:w w:val="99"/>
                <w:sz w:val="28"/>
                <w:szCs w:val="28"/>
              </w:rPr>
              <w:t>н</w:t>
            </w:r>
            <w:r w:rsidRPr="00DA174A">
              <w:rPr>
                <w:rFonts w:ascii="Times New Roman" w:eastAsia="Times New Roman" w:hAnsi="Times New Roman" w:cs="Times New Roman"/>
                <w:spacing w:val="1"/>
                <w:w w:val="99"/>
                <w:sz w:val="28"/>
                <w:szCs w:val="28"/>
              </w:rPr>
              <w:t>и</w:t>
            </w:r>
            <w:r w:rsidRPr="00DA174A">
              <w:rPr>
                <w:rFonts w:ascii="Times New Roman" w:eastAsia="Times New Roman" w:hAnsi="Times New Roman" w:cs="Times New Roman"/>
                <w:spacing w:val="-2"/>
                <w:sz w:val="28"/>
                <w:szCs w:val="28"/>
              </w:rPr>
              <w:t>е</w:t>
            </w:r>
            <w:r w:rsidRPr="00DA174A">
              <w:rPr>
                <w:rFonts w:ascii="Times New Roman" w:eastAsia="Times New Roman" w:hAnsi="Times New Roman" w:cs="Times New Roman"/>
                <w:sz w:val="28"/>
                <w:szCs w:val="28"/>
              </w:rPr>
              <w:t xml:space="preserve">, </w:t>
            </w:r>
            <w:r w:rsidRPr="00DA174A">
              <w:rPr>
                <w:rFonts w:ascii="Times New Roman" w:eastAsia="Times New Roman" w:hAnsi="Times New Roman" w:cs="Times New Roman"/>
                <w:spacing w:val="1"/>
                <w:w w:val="99"/>
                <w:sz w:val="28"/>
                <w:szCs w:val="28"/>
              </w:rPr>
              <w:t>г</w:t>
            </w:r>
            <w:r w:rsidRPr="00DA174A">
              <w:rPr>
                <w:rFonts w:ascii="Times New Roman" w:eastAsia="Times New Roman" w:hAnsi="Times New Roman" w:cs="Times New Roman"/>
                <w:spacing w:val="-4"/>
                <w:sz w:val="28"/>
                <w:szCs w:val="28"/>
              </w:rPr>
              <w:t>е</w:t>
            </w:r>
            <w:r w:rsidRPr="00DA174A">
              <w:rPr>
                <w:rFonts w:ascii="Times New Roman" w:eastAsia="Times New Roman" w:hAnsi="Times New Roman" w:cs="Times New Roman"/>
                <w:spacing w:val="3"/>
                <w:sz w:val="28"/>
                <w:szCs w:val="28"/>
              </w:rPr>
              <w:t>о</w:t>
            </w:r>
            <w:r w:rsidRPr="00DA174A">
              <w:rPr>
                <w:rFonts w:ascii="Times New Roman" w:eastAsia="Times New Roman" w:hAnsi="Times New Roman" w:cs="Times New Roman"/>
                <w:spacing w:val="3"/>
                <w:w w:val="99"/>
                <w:sz w:val="28"/>
                <w:szCs w:val="28"/>
              </w:rPr>
              <w:t>г</w:t>
            </w:r>
            <w:r w:rsidRPr="00DA174A">
              <w:rPr>
                <w:rFonts w:ascii="Times New Roman" w:eastAsia="Times New Roman" w:hAnsi="Times New Roman" w:cs="Times New Roman"/>
                <w:sz w:val="28"/>
                <w:szCs w:val="28"/>
              </w:rPr>
              <w:t>ра</w:t>
            </w:r>
            <w:r w:rsidRPr="00DA174A">
              <w:rPr>
                <w:rFonts w:ascii="Times New Roman" w:eastAsia="Times New Roman" w:hAnsi="Times New Roman" w:cs="Times New Roman"/>
                <w:spacing w:val="-2"/>
                <w:sz w:val="28"/>
                <w:szCs w:val="28"/>
              </w:rPr>
              <w:t>ф</w:t>
            </w:r>
            <w:r w:rsidRPr="00DA174A">
              <w:rPr>
                <w:rFonts w:ascii="Times New Roman" w:eastAsia="Times New Roman" w:hAnsi="Times New Roman" w:cs="Times New Roman"/>
                <w:w w:val="99"/>
                <w:sz w:val="28"/>
                <w:szCs w:val="28"/>
              </w:rPr>
              <w:t>и</w:t>
            </w:r>
            <w:r w:rsidRPr="00DA174A">
              <w:rPr>
                <w:rFonts w:ascii="Times New Roman" w:eastAsia="Times New Roman" w:hAnsi="Times New Roman" w:cs="Times New Roman"/>
                <w:sz w:val="28"/>
                <w:szCs w:val="28"/>
              </w:rPr>
              <w:t>я</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spacing w:line="240" w:lineRule="auto"/>
              <w:rPr>
                <w:rFonts w:ascii="Times New Roman" w:hAnsi="Times New Roman" w:cs="Times New Roman"/>
                <w:sz w:val="28"/>
                <w:szCs w:val="28"/>
              </w:rPr>
            </w:pPr>
            <w:r w:rsidRPr="00473DC5">
              <w:rPr>
                <w:rFonts w:ascii="Times New Roman" w:hAnsi="Times New Roman" w:cs="Times New Roman"/>
                <w:sz w:val="28"/>
                <w:szCs w:val="28"/>
              </w:rPr>
              <w:t>75</w:t>
            </w:r>
          </w:p>
        </w:tc>
        <w:tc>
          <w:tcPr>
            <w:tcW w:w="20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widowControl w:val="0"/>
              <w:spacing w:line="240" w:lineRule="auto"/>
              <w:ind w:left="360"/>
              <w:rPr>
                <w:rFonts w:ascii="Times New Roman" w:eastAsia="Times New Roman" w:hAnsi="Times New Roman" w:cs="Times New Roman"/>
                <w:spacing w:val="-1"/>
                <w:sz w:val="28"/>
                <w:szCs w:val="28"/>
              </w:rPr>
            </w:pPr>
            <w:r w:rsidRPr="00473DC5">
              <w:rPr>
                <w:rFonts w:ascii="Times New Roman" w:eastAsia="Times New Roman" w:hAnsi="Times New Roman" w:cs="Times New Roman"/>
                <w:spacing w:val="-1"/>
                <w:sz w:val="28"/>
                <w:szCs w:val="28"/>
              </w:rPr>
              <w:t>87</w:t>
            </w:r>
          </w:p>
        </w:tc>
        <w:tc>
          <w:tcPr>
            <w:tcW w:w="20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widowControl w:val="0"/>
              <w:spacing w:line="240" w:lineRule="auto"/>
              <w:ind w:left="393"/>
              <w:rPr>
                <w:rFonts w:ascii="Times New Roman" w:eastAsia="Times New Roman" w:hAnsi="Times New Roman" w:cs="Times New Roman"/>
                <w:spacing w:val="-1"/>
                <w:sz w:val="28"/>
                <w:szCs w:val="28"/>
              </w:rPr>
            </w:pPr>
            <w:r w:rsidRPr="00473DC5">
              <w:rPr>
                <w:rFonts w:ascii="Times New Roman" w:eastAsia="Times New Roman" w:hAnsi="Times New Roman" w:cs="Times New Roman"/>
                <w:spacing w:val="-1"/>
                <w:sz w:val="28"/>
                <w:szCs w:val="28"/>
              </w:rPr>
              <w:t>79</w:t>
            </w:r>
          </w:p>
        </w:tc>
      </w:tr>
      <w:tr w:rsidR="00473DC5" w:rsidRPr="00DA174A" w:rsidTr="00473DC5">
        <w:trPr>
          <w:cantSplit/>
          <w:trHeight w:hRule="exact" w:val="383"/>
        </w:trPr>
        <w:tc>
          <w:tcPr>
            <w:tcW w:w="36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473DC5" w:rsidRPr="00DA174A" w:rsidRDefault="00473DC5" w:rsidP="00186FEF">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по</w:t>
            </w:r>
            <w:r w:rsidRPr="00DA174A">
              <w:rPr>
                <w:rFonts w:ascii="Times New Roman" w:eastAsia="Times New Roman" w:hAnsi="Times New Roman" w:cs="Times New Roman"/>
                <w:spacing w:val="1"/>
                <w:sz w:val="28"/>
                <w:szCs w:val="28"/>
              </w:rPr>
              <w:t>з</w:t>
            </w:r>
            <w:r w:rsidRPr="00DA174A">
              <w:rPr>
                <w:rFonts w:ascii="Times New Roman" w:eastAsia="Times New Roman" w:hAnsi="Times New Roman" w:cs="Times New Roman"/>
                <w:spacing w:val="1"/>
                <w:w w:val="99"/>
                <w:sz w:val="28"/>
                <w:szCs w:val="28"/>
              </w:rPr>
              <w:t>н</w:t>
            </w:r>
            <w:r w:rsidRPr="00DA174A">
              <w:rPr>
                <w:rFonts w:ascii="Times New Roman" w:eastAsia="Times New Roman" w:hAnsi="Times New Roman" w:cs="Times New Roman"/>
                <w:sz w:val="28"/>
                <w:szCs w:val="28"/>
              </w:rPr>
              <w:t>а</w:t>
            </w:r>
            <w:r w:rsidRPr="00DA174A">
              <w:rPr>
                <w:rFonts w:ascii="Times New Roman" w:eastAsia="Times New Roman" w:hAnsi="Times New Roman" w:cs="Times New Roman"/>
                <w:spacing w:val="1"/>
                <w:w w:val="99"/>
                <w:sz w:val="28"/>
                <w:szCs w:val="28"/>
              </w:rPr>
              <w:t>ни</w:t>
            </w:r>
            <w:r w:rsidRPr="00DA174A">
              <w:rPr>
                <w:rFonts w:ascii="Times New Roman" w:eastAsia="Times New Roman" w:hAnsi="Times New Roman" w:cs="Times New Roman"/>
                <w:sz w:val="28"/>
                <w:szCs w:val="28"/>
              </w:rPr>
              <w:t>е</w:t>
            </w:r>
            <w:r w:rsidRPr="00DA174A">
              <w:rPr>
                <w:rFonts w:ascii="Times New Roman" w:eastAsia="Times New Roman" w:hAnsi="Times New Roman" w:cs="Times New Roman"/>
                <w:spacing w:val="-2"/>
                <w:sz w:val="28"/>
                <w:szCs w:val="28"/>
              </w:rPr>
              <w:t>м</w:t>
            </w:r>
            <w:r w:rsidRPr="00DA174A">
              <w:rPr>
                <w:rFonts w:ascii="Times New Roman" w:eastAsia="Times New Roman" w:hAnsi="Times New Roman" w:cs="Times New Roman"/>
                <w:w w:val="99"/>
                <w:sz w:val="28"/>
                <w:szCs w:val="28"/>
              </w:rPr>
              <w:t>и</w:t>
            </w:r>
            <w:r w:rsidRPr="00DA174A">
              <w:rPr>
                <w:rFonts w:ascii="Times New Roman" w:eastAsia="Times New Roman" w:hAnsi="Times New Roman" w:cs="Times New Roman"/>
                <w:sz w:val="28"/>
                <w:szCs w:val="28"/>
              </w:rPr>
              <w:t>ра</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spacing w:line="240" w:lineRule="auto"/>
              <w:rPr>
                <w:rFonts w:ascii="Times New Roman" w:hAnsi="Times New Roman" w:cs="Times New Roman"/>
                <w:sz w:val="28"/>
                <w:szCs w:val="28"/>
              </w:rPr>
            </w:pPr>
            <w:r w:rsidRPr="00473DC5">
              <w:rPr>
                <w:rFonts w:ascii="Times New Roman" w:hAnsi="Times New Roman" w:cs="Times New Roman"/>
                <w:sz w:val="28"/>
                <w:szCs w:val="28"/>
              </w:rPr>
              <w:t>88</w:t>
            </w:r>
          </w:p>
        </w:tc>
        <w:tc>
          <w:tcPr>
            <w:tcW w:w="20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widowControl w:val="0"/>
              <w:spacing w:line="240" w:lineRule="auto"/>
              <w:ind w:left="360"/>
              <w:rPr>
                <w:rFonts w:ascii="Times New Roman" w:eastAsia="Times New Roman" w:hAnsi="Times New Roman" w:cs="Times New Roman"/>
                <w:spacing w:val="-1"/>
                <w:sz w:val="28"/>
                <w:szCs w:val="28"/>
              </w:rPr>
            </w:pPr>
            <w:r w:rsidRPr="00473DC5">
              <w:rPr>
                <w:rFonts w:ascii="Times New Roman" w:eastAsia="Times New Roman" w:hAnsi="Times New Roman" w:cs="Times New Roman"/>
                <w:spacing w:val="-1"/>
                <w:sz w:val="28"/>
                <w:szCs w:val="28"/>
              </w:rPr>
              <w:t>95</w:t>
            </w:r>
          </w:p>
        </w:tc>
        <w:tc>
          <w:tcPr>
            <w:tcW w:w="20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widowControl w:val="0"/>
              <w:spacing w:line="240" w:lineRule="auto"/>
              <w:ind w:left="393"/>
              <w:rPr>
                <w:rFonts w:ascii="Times New Roman" w:eastAsia="Times New Roman" w:hAnsi="Times New Roman" w:cs="Times New Roman"/>
                <w:spacing w:val="-1"/>
                <w:sz w:val="28"/>
                <w:szCs w:val="28"/>
              </w:rPr>
            </w:pPr>
            <w:r w:rsidRPr="00473DC5">
              <w:rPr>
                <w:rFonts w:ascii="Times New Roman" w:eastAsia="Times New Roman" w:hAnsi="Times New Roman" w:cs="Times New Roman"/>
                <w:spacing w:val="-1"/>
                <w:sz w:val="28"/>
                <w:szCs w:val="28"/>
              </w:rPr>
              <w:t>88</w:t>
            </w:r>
          </w:p>
        </w:tc>
      </w:tr>
      <w:tr w:rsidR="00473DC5" w:rsidRPr="00DA174A" w:rsidTr="00473DC5">
        <w:trPr>
          <w:cantSplit/>
          <w:trHeight w:hRule="exact" w:val="383"/>
        </w:trPr>
        <w:tc>
          <w:tcPr>
            <w:tcW w:w="36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473DC5" w:rsidRPr="00DA174A" w:rsidRDefault="00473DC5" w:rsidP="00186FEF">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spacing w:val="-2"/>
                <w:sz w:val="28"/>
                <w:szCs w:val="28"/>
              </w:rPr>
              <w:t>б</w:t>
            </w:r>
            <w:r w:rsidRPr="00DA174A">
              <w:rPr>
                <w:rFonts w:ascii="Times New Roman" w:eastAsia="Times New Roman" w:hAnsi="Times New Roman" w:cs="Times New Roman"/>
                <w:spacing w:val="1"/>
                <w:w w:val="99"/>
                <w:sz w:val="28"/>
                <w:szCs w:val="28"/>
              </w:rPr>
              <w:t>и</w:t>
            </w:r>
            <w:r w:rsidRPr="00DA174A">
              <w:rPr>
                <w:rFonts w:ascii="Times New Roman" w:eastAsia="Times New Roman" w:hAnsi="Times New Roman" w:cs="Times New Roman"/>
                <w:spacing w:val="4"/>
                <w:w w:val="99"/>
                <w:sz w:val="28"/>
                <w:szCs w:val="28"/>
              </w:rPr>
              <w:t>о</w:t>
            </w:r>
            <w:r w:rsidRPr="00DA174A">
              <w:rPr>
                <w:rFonts w:ascii="Times New Roman" w:eastAsia="Times New Roman" w:hAnsi="Times New Roman" w:cs="Times New Roman"/>
                <w:spacing w:val="-3"/>
                <w:w w:val="99"/>
                <w:sz w:val="28"/>
                <w:szCs w:val="28"/>
              </w:rPr>
              <w:t>л</w:t>
            </w:r>
            <w:r w:rsidRPr="00DA174A">
              <w:rPr>
                <w:rFonts w:ascii="Times New Roman" w:eastAsia="Times New Roman" w:hAnsi="Times New Roman" w:cs="Times New Roman"/>
                <w:spacing w:val="3"/>
                <w:sz w:val="28"/>
                <w:szCs w:val="28"/>
              </w:rPr>
              <w:t>о</w:t>
            </w:r>
            <w:r w:rsidRPr="00DA174A">
              <w:rPr>
                <w:rFonts w:ascii="Times New Roman" w:eastAsia="Times New Roman" w:hAnsi="Times New Roman" w:cs="Times New Roman"/>
                <w:spacing w:val="-1"/>
                <w:w w:val="99"/>
                <w:sz w:val="28"/>
                <w:szCs w:val="28"/>
              </w:rPr>
              <w:t>г</w:t>
            </w:r>
            <w:r w:rsidRPr="00DA174A">
              <w:rPr>
                <w:rFonts w:ascii="Times New Roman" w:eastAsia="Times New Roman" w:hAnsi="Times New Roman" w:cs="Times New Roman"/>
                <w:w w:val="99"/>
                <w:sz w:val="28"/>
                <w:szCs w:val="28"/>
              </w:rPr>
              <w:t>и</w:t>
            </w:r>
            <w:r w:rsidRPr="00DA174A">
              <w:rPr>
                <w:rFonts w:ascii="Times New Roman" w:eastAsia="Times New Roman" w:hAnsi="Times New Roman" w:cs="Times New Roman"/>
                <w:sz w:val="28"/>
                <w:szCs w:val="28"/>
              </w:rPr>
              <w:t>я</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spacing w:line="240" w:lineRule="auto"/>
              <w:rPr>
                <w:rFonts w:ascii="Times New Roman" w:hAnsi="Times New Roman" w:cs="Times New Roman"/>
                <w:sz w:val="28"/>
                <w:szCs w:val="28"/>
              </w:rPr>
            </w:pPr>
            <w:r w:rsidRPr="00473DC5">
              <w:rPr>
                <w:rFonts w:ascii="Times New Roman" w:hAnsi="Times New Roman" w:cs="Times New Roman"/>
                <w:sz w:val="28"/>
                <w:szCs w:val="28"/>
              </w:rPr>
              <w:t>95</w:t>
            </w:r>
          </w:p>
        </w:tc>
        <w:tc>
          <w:tcPr>
            <w:tcW w:w="20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widowControl w:val="0"/>
              <w:spacing w:line="240" w:lineRule="auto"/>
              <w:ind w:left="360"/>
              <w:rPr>
                <w:rFonts w:ascii="Times New Roman" w:eastAsia="Times New Roman" w:hAnsi="Times New Roman" w:cs="Times New Roman"/>
                <w:spacing w:val="-1"/>
                <w:sz w:val="28"/>
                <w:szCs w:val="28"/>
              </w:rPr>
            </w:pPr>
            <w:r w:rsidRPr="00473DC5">
              <w:rPr>
                <w:rFonts w:ascii="Times New Roman" w:eastAsia="Times New Roman" w:hAnsi="Times New Roman" w:cs="Times New Roman"/>
                <w:spacing w:val="-1"/>
                <w:sz w:val="28"/>
                <w:szCs w:val="28"/>
              </w:rPr>
              <w:t>78</w:t>
            </w:r>
          </w:p>
        </w:tc>
        <w:tc>
          <w:tcPr>
            <w:tcW w:w="20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widowControl w:val="0"/>
              <w:spacing w:line="240" w:lineRule="auto"/>
              <w:ind w:left="393"/>
              <w:rPr>
                <w:rFonts w:ascii="Times New Roman" w:eastAsia="Times New Roman" w:hAnsi="Times New Roman" w:cs="Times New Roman"/>
                <w:spacing w:val="-1"/>
                <w:sz w:val="28"/>
                <w:szCs w:val="28"/>
              </w:rPr>
            </w:pPr>
            <w:r w:rsidRPr="00473DC5">
              <w:rPr>
                <w:rFonts w:ascii="Times New Roman" w:eastAsia="Times New Roman" w:hAnsi="Times New Roman" w:cs="Times New Roman"/>
                <w:spacing w:val="-1"/>
                <w:sz w:val="28"/>
                <w:szCs w:val="28"/>
              </w:rPr>
              <w:t>100</w:t>
            </w:r>
          </w:p>
        </w:tc>
      </w:tr>
      <w:tr w:rsidR="00473DC5" w:rsidRPr="00DA174A" w:rsidTr="00473DC5">
        <w:trPr>
          <w:cantSplit/>
          <w:trHeight w:hRule="exact" w:val="383"/>
        </w:trPr>
        <w:tc>
          <w:tcPr>
            <w:tcW w:w="36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473DC5" w:rsidRPr="00DA174A" w:rsidRDefault="00473DC5" w:rsidP="00186FEF">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spacing w:val="1"/>
                <w:sz w:val="28"/>
                <w:szCs w:val="28"/>
              </w:rPr>
              <w:t>в</w:t>
            </w:r>
            <w:r w:rsidRPr="00DA174A">
              <w:rPr>
                <w:rFonts w:ascii="Times New Roman" w:eastAsia="Times New Roman" w:hAnsi="Times New Roman" w:cs="Times New Roman"/>
                <w:sz w:val="28"/>
                <w:szCs w:val="28"/>
              </w:rPr>
              <w:t>сем</w:t>
            </w:r>
            <w:r w:rsidRPr="00DA174A">
              <w:rPr>
                <w:rFonts w:ascii="Times New Roman" w:eastAsia="Times New Roman" w:hAnsi="Times New Roman" w:cs="Times New Roman"/>
                <w:spacing w:val="1"/>
                <w:w w:val="99"/>
                <w:sz w:val="28"/>
                <w:szCs w:val="28"/>
              </w:rPr>
              <w:t>и</w:t>
            </w:r>
            <w:r w:rsidRPr="00DA174A">
              <w:rPr>
                <w:rFonts w:ascii="Times New Roman" w:eastAsia="Times New Roman" w:hAnsi="Times New Roman" w:cs="Times New Roman"/>
                <w:sz w:val="28"/>
                <w:szCs w:val="28"/>
              </w:rPr>
              <w:t>р</w:t>
            </w:r>
            <w:r w:rsidRPr="00DA174A">
              <w:rPr>
                <w:rFonts w:ascii="Times New Roman" w:eastAsia="Times New Roman" w:hAnsi="Times New Roman" w:cs="Times New Roman"/>
                <w:spacing w:val="1"/>
                <w:w w:val="99"/>
                <w:sz w:val="28"/>
                <w:szCs w:val="28"/>
              </w:rPr>
              <w:t>н</w:t>
            </w:r>
            <w:r w:rsidRPr="00DA174A">
              <w:rPr>
                <w:rFonts w:ascii="Times New Roman" w:eastAsia="Times New Roman" w:hAnsi="Times New Roman" w:cs="Times New Roman"/>
                <w:sz w:val="28"/>
                <w:szCs w:val="28"/>
              </w:rPr>
              <w:t xml:space="preserve">ая </w:t>
            </w:r>
            <w:r w:rsidRPr="00DA174A">
              <w:rPr>
                <w:rFonts w:ascii="Times New Roman" w:eastAsia="Times New Roman" w:hAnsi="Times New Roman" w:cs="Times New Roman"/>
                <w:w w:val="99"/>
                <w:sz w:val="28"/>
                <w:szCs w:val="28"/>
              </w:rPr>
              <w:t>и</w:t>
            </w:r>
            <w:r w:rsidRPr="00DA174A">
              <w:rPr>
                <w:rFonts w:ascii="Times New Roman" w:eastAsia="Times New Roman" w:hAnsi="Times New Roman" w:cs="Times New Roman"/>
                <w:sz w:val="28"/>
                <w:szCs w:val="28"/>
              </w:rPr>
              <w:t>с</w:t>
            </w:r>
            <w:r w:rsidRPr="00DA174A">
              <w:rPr>
                <w:rFonts w:ascii="Times New Roman" w:eastAsia="Times New Roman" w:hAnsi="Times New Roman" w:cs="Times New Roman"/>
                <w:spacing w:val="-4"/>
                <w:sz w:val="28"/>
                <w:szCs w:val="28"/>
              </w:rPr>
              <w:t>т</w:t>
            </w:r>
            <w:r w:rsidRPr="00DA174A">
              <w:rPr>
                <w:rFonts w:ascii="Times New Roman" w:eastAsia="Times New Roman" w:hAnsi="Times New Roman" w:cs="Times New Roman"/>
                <w:spacing w:val="4"/>
                <w:sz w:val="28"/>
                <w:szCs w:val="28"/>
              </w:rPr>
              <w:t>о</w:t>
            </w:r>
            <w:r w:rsidRPr="00DA174A">
              <w:rPr>
                <w:rFonts w:ascii="Times New Roman" w:eastAsia="Times New Roman" w:hAnsi="Times New Roman" w:cs="Times New Roman"/>
                <w:sz w:val="28"/>
                <w:szCs w:val="28"/>
              </w:rPr>
              <w:t>р</w:t>
            </w:r>
            <w:r w:rsidRPr="00DA174A">
              <w:rPr>
                <w:rFonts w:ascii="Times New Roman" w:eastAsia="Times New Roman" w:hAnsi="Times New Roman" w:cs="Times New Roman"/>
                <w:spacing w:val="1"/>
                <w:w w:val="99"/>
                <w:sz w:val="28"/>
                <w:szCs w:val="28"/>
              </w:rPr>
              <w:t>и</w:t>
            </w:r>
            <w:r w:rsidRPr="00DA174A">
              <w:rPr>
                <w:rFonts w:ascii="Times New Roman" w:eastAsia="Times New Roman" w:hAnsi="Times New Roman" w:cs="Times New Roman"/>
                <w:sz w:val="28"/>
                <w:szCs w:val="28"/>
              </w:rPr>
              <w:t>я</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spacing w:line="240" w:lineRule="auto"/>
              <w:rPr>
                <w:rFonts w:ascii="Times New Roman" w:hAnsi="Times New Roman" w:cs="Times New Roman"/>
                <w:sz w:val="28"/>
                <w:szCs w:val="28"/>
              </w:rPr>
            </w:pPr>
            <w:r w:rsidRPr="00473DC5">
              <w:rPr>
                <w:rFonts w:ascii="Times New Roman" w:hAnsi="Times New Roman" w:cs="Times New Roman"/>
                <w:sz w:val="28"/>
                <w:szCs w:val="28"/>
              </w:rPr>
              <w:t>72</w:t>
            </w:r>
          </w:p>
        </w:tc>
        <w:tc>
          <w:tcPr>
            <w:tcW w:w="20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widowControl w:val="0"/>
              <w:spacing w:line="240" w:lineRule="auto"/>
              <w:ind w:left="360"/>
              <w:rPr>
                <w:rFonts w:ascii="Times New Roman" w:eastAsia="Times New Roman" w:hAnsi="Times New Roman" w:cs="Times New Roman"/>
                <w:spacing w:val="-1"/>
                <w:sz w:val="28"/>
                <w:szCs w:val="28"/>
              </w:rPr>
            </w:pPr>
            <w:r w:rsidRPr="00473DC5">
              <w:rPr>
                <w:rFonts w:ascii="Times New Roman" w:eastAsia="Times New Roman" w:hAnsi="Times New Roman" w:cs="Times New Roman"/>
                <w:spacing w:val="-1"/>
                <w:sz w:val="28"/>
                <w:szCs w:val="28"/>
              </w:rPr>
              <w:t>78</w:t>
            </w:r>
          </w:p>
        </w:tc>
        <w:tc>
          <w:tcPr>
            <w:tcW w:w="20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widowControl w:val="0"/>
              <w:spacing w:line="240" w:lineRule="auto"/>
              <w:ind w:left="393"/>
              <w:rPr>
                <w:rFonts w:ascii="Times New Roman" w:eastAsia="Times New Roman" w:hAnsi="Times New Roman" w:cs="Times New Roman"/>
                <w:spacing w:val="-1"/>
                <w:sz w:val="28"/>
                <w:szCs w:val="28"/>
              </w:rPr>
            </w:pPr>
            <w:r w:rsidRPr="00473DC5">
              <w:rPr>
                <w:rFonts w:ascii="Times New Roman" w:eastAsia="Times New Roman" w:hAnsi="Times New Roman" w:cs="Times New Roman"/>
                <w:spacing w:val="-1"/>
                <w:sz w:val="28"/>
                <w:szCs w:val="28"/>
              </w:rPr>
              <w:t>77</w:t>
            </w:r>
          </w:p>
        </w:tc>
      </w:tr>
      <w:tr w:rsidR="00473DC5" w:rsidRPr="00DA174A" w:rsidTr="00473DC5">
        <w:trPr>
          <w:cantSplit/>
          <w:trHeight w:hRule="exact" w:val="383"/>
        </w:trPr>
        <w:tc>
          <w:tcPr>
            <w:tcW w:w="36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473DC5" w:rsidRPr="00DA174A" w:rsidRDefault="00473DC5" w:rsidP="00186FEF">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ис</w:t>
            </w:r>
            <w:r w:rsidRPr="00DA174A">
              <w:rPr>
                <w:rFonts w:ascii="Times New Roman" w:eastAsia="Times New Roman" w:hAnsi="Times New Roman" w:cs="Times New Roman"/>
                <w:w w:val="99"/>
                <w:sz w:val="28"/>
                <w:szCs w:val="28"/>
              </w:rPr>
              <w:t>т</w:t>
            </w:r>
            <w:r w:rsidRPr="00DA174A">
              <w:rPr>
                <w:rFonts w:ascii="Times New Roman" w:eastAsia="Times New Roman" w:hAnsi="Times New Roman" w:cs="Times New Roman"/>
                <w:spacing w:val="5"/>
                <w:sz w:val="28"/>
                <w:szCs w:val="28"/>
              </w:rPr>
              <w:t>о</w:t>
            </w:r>
            <w:r w:rsidRPr="00DA174A">
              <w:rPr>
                <w:rFonts w:ascii="Times New Roman" w:eastAsia="Times New Roman" w:hAnsi="Times New Roman" w:cs="Times New Roman"/>
                <w:sz w:val="28"/>
                <w:szCs w:val="28"/>
              </w:rPr>
              <w:t>р</w:t>
            </w:r>
            <w:r w:rsidRPr="00DA174A">
              <w:rPr>
                <w:rFonts w:ascii="Times New Roman" w:eastAsia="Times New Roman" w:hAnsi="Times New Roman" w:cs="Times New Roman"/>
                <w:spacing w:val="1"/>
                <w:w w:val="99"/>
                <w:sz w:val="28"/>
                <w:szCs w:val="28"/>
              </w:rPr>
              <w:t>и</w:t>
            </w:r>
            <w:r w:rsidRPr="00DA174A">
              <w:rPr>
                <w:rFonts w:ascii="Times New Roman" w:eastAsia="Times New Roman" w:hAnsi="Times New Roman" w:cs="Times New Roman"/>
                <w:sz w:val="28"/>
                <w:szCs w:val="28"/>
              </w:rPr>
              <w:t>я</w:t>
            </w:r>
            <w:r w:rsidRPr="00DA174A">
              <w:rPr>
                <w:rFonts w:ascii="Times New Roman" w:eastAsia="Times New Roman" w:hAnsi="Times New Roman" w:cs="Times New Roman"/>
                <w:spacing w:val="-1"/>
                <w:sz w:val="28"/>
                <w:szCs w:val="28"/>
              </w:rPr>
              <w:t>Ка</w:t>
            </w:r>
            <w:r w:rsidRPr="00DA174A">
              <w:rPr>
                <w:rFonts w:ascii="Times New Roman" w:eastAsia="Times New Roman" w:hAnsi="Times New Roman" w:cs="Times New Roman"/>
                <w:w w:val="99"/>
                <w:sz w:val="28"/>
                <w:szCs w:val="28"/>
              </w:rPr>
              <w:t>з</w:t>
            </w:r>
            <w:r w:rsidRPr="00DA174A">
              <w:rPr>
                <w:rFonts w:ascii="Times New Roman" w:eastAsia="Times New Roman" w:hAnsi="Times New Roman" w:cs="Times New Roman"/>
                <w:sz w:val="28"/>
                <w:szCs w:val="28"/>
              </w:rPr>
              <w:t>а</w:t>
            </w:r>
            <w:r w:rsidRPr="00DA174A">
              <w:rPr>
                <w:rFonts w:ascii="Times New Roman" w:eastAsia="Times New Roman" w:hAnsi="Times New Roman" w:cs="Times New Roman"/>
                <w:spacing w:val="-4"/>
                <w:sz w:val="28"/>
                <w:szCs w:val="28"/>
              </w:rPr>
              <w:t>х</w:t>
            </w:r>
            <w:r w:rsidRPr="00DA174A">
              <w:rPr>
                <w:rFonts w:ascii="Times New Roman" w:eastAsia="Times New Roman" w:hAnsi="Times New Roman" w:cs="Times New Roman"/>
                <w:spacing w:val="-1"/>
                <w:sz w:val="28"/>
                <w:szCs w:val="28"/>
              </w:rPr>
              <w:t>с</w:t>
            </w:r>
            <w:r w:rsidRPr="00DA174A">
              <w:rPr>
                <w:rFonts w:ascii="Times New Roman" w:eastAsia="Times New Roman" w:hAnsi="Times New Roman" w:cs="Times New Roman"/>
                <w:sz w:val="28"/>
                <w:szCs w:val="28"/>
              </w:rPr>
              <w:t>та</w:t>
            </w:r>
            <w:r w:rsidRPr="00DA174A">
              <w:rPr>
                <w:rFonts w:ascii="Times New Roman" w:eastAsia="Times New Roman" w:hAnsi="Times New Roman" w:cs="Times New Roman"/>
                <w:w w:val="99"/>
                <w:sz w:val="28"/>
                <w:szCs w:val="28"/>
              </w:rPr>
              <w:t>н</w:t>
            </w:r>
            <w:r w:rsidRPr="00DA174A">
              <w:rPr>
                <w:rFonts w:ascii="Times New Roman" w:eastAsia="Times New Roman" w:hAnsi="Times New Roman" w:cs="Times New Roman"/>
                <w:sz w:val="28"/>
                <w:szCs w:val="28"/>
              </w:rPr>
              <w:t>а</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spacing w:line="240" w:lineRule="auto"/>
              <w:rPr>
                <w:rFonts w:ascii="Times New Roman" w:hAnsi="Times New Roman" w:cs="Times New Roman"/>
                <w:sz w:val="28"/>
                <w:szCs w:val="28"/>
              </w:rPr>
            </w:pPr>
            <w:r w:rsidRPr="00473DC5">
              <w:rPr>
                <w:rFonts w:ascii="Times New Roman" w:hAnsi="Times New Roman" w:cs="Times New Roman"/>
                <w:sz w:val="28"/>
                <w:szCs w:val="28"/>
              </w:rPr>
              <w:t>71</w:t>
            </w:r>
          </w:p>
        </w:tc>
        <w:tc>
          <w:tcPr>
            <w:tcW w:w="20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widowControl w:val="0"/>
              <w:spacing w:line="240" w:lineRule="auto"/>
              <w:ind w:left="360"/>
              <w:rPr>
                <w:rFonts w:ascii="Times New Roman" w:eastAsia="Times New Roman" w:hAnsi="Times New Roman" w:cs="Times New Roman"/>
                <w:spacing w:val="-1"/>
                <w:sz w:val="28"/>
                <w:szCs w:val="28"/>
              </w:rPr>
            </w:pPr>
            <w:r w:rsidRPr="00473DC5">
              <w:rPr>
                <w:rFonts w:ascii="Times New Roman" w:eastAsia="Times New Roman" w:hAnsi="Times New Roman" w:cs="Times New Roman"/>
                <w:spacing w:val="-1"/>
                <w:sz w:val="28"/>
                <w:szCs w:val="28"/>
              </w:rPr>
              <w:t>79</w:t>
            </w:r>
          </w:p>
        </w:tc>
        <w:tc>
          <w:tcPr>
            <w:tcW w:w="20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widowControl w:val="0"/>
              <w:spacing w:line="240" w:lineRule="auto"/>
              <w:ind w:left="393"/>
              <w:rPr>
                <w:rFonts w:ascii="Times New Roman" w:eastAsia="Times New Roman" w:hAnsi="Times New Roman" w:cs="Times New Roman"/>
                <w:spacing w:val="-1"/>
                <w:sz w:val="28"/>
                <w:szCs w:val="28"/>
              </w:rPr>
            </w:pPr>
            <w:r w:rsidRPr="00473DC5">
              <w:rPr>
                <w:rFonts w:ascii="Times New Roman" w:eastAsia="Times New Roman" w:hAnsi="Times New Roman" w:cs="Times New Roman"/>
                <w:spacing w:val="-1"/>
                <w:sz w:val="28"/>
                <w:szCs w:val="28"/>
              </w:rPr>
              <w:t>73</w:t>
            </w:r>
          </w:p>
        </w:tc>
      </w:tr>
      <w:tr w:rsidR="00473DC5" w:rsidRPr="00DA174A" w:rsidTr="00473DC5">
        <w:trPr>
          <w:cantSplit/>
          <w:trHeight w:hRule="exact" w:val="383"/>
        </w:trPr>
        <w:tc>
          <w:tcPr>
            <w:tcW w:w="36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473DC5" w:rsidRPr="00DA174A" w:rsidRDefault="00473DC5" w:rsidP="00186FEF">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spacing w:val="-1"/>
                <w:sz w:val="28"/>
                <w:szCs w:val="28"/>
              </w:rPr>
              <w:t>ф</w:t>
            </w:r>
            <w:r w:rsidRPr="00DA174A">
              <w:rPr>
                <w:rFonts w:ascii="Times New Roman" w:eastAsia="Times New Roman" w:hAnsi="Times New Roman" w:cs="Times New Roman"/>
                <w:sz w:val="28"/>
                <w:szCs w:val="28"/>
              </w:rPr>
              <w:t>и</w:t>
            </w:r>
            <w:r w:rsidRPr="00DA174A">
              <w:rPr>
                <w:rFonts w:ascii="Times New Roman" w:eastAsia="Times New Roman" w:hAnsi="Times New Roman" w:cs="Times New Roman"/>
                <w:spacing w:val="1"/>
                <w:w w:val="99"/>
                <w:sz w:val="28"/>
                <w:szCs w:val="28"/>
              </w:rPr>
              <w:t>зи</w:t>
            </w:r>
            <w:r w:rsidRPr="00DA174A">
              <w:rPr>
                <w:rFonts w:ascii="Times New Roman" w:eastAsia="Times New Roman" w:hAnsi="Times New Roman" w:cs="Times New Roman"/>
                <w:spacing w:val="-1"/>
                <w:sz w:val="28"/>
                <w:szCs w:val="28"/>
              </w:rPr>
              <w:t>к</w:t>
            </w:r>
            <w:r w:rsidRPr="00DA174A">
              <w:rPr>
                <w:rFonts w:ascii="Times New Roman" w:eastAsia="Times New Roman" w:hAnsi="Times New Roman" w:cs="Times New Roman"/>
                <w:sz w:val="28"/>
                <w:szCs w:val="28"/>
              </w:rPr>
              <w:t>а</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spacing w:line="240" w:lineRule="auto"/>
              <w:rPr>
                <w:rFonts w:ascii="Times New Roman" w:hAnsi="Times New Roman" w:cs="Times New Roman"/>
                <w:sz w:val="28"/>
                <w:szCs w:val="28"/>
              </w:rPr>
            </w:pPr>
            <w:r w:rsidRPr="00473DC5">
              <w:rPr>
                <w:rFonts w:ascii="Times New Roman" w:hAnsi="Times New Roman" w:cs="Times New Roman"/>
                <w:sz w:val="28"/>
                <w:szCs w:val="28"/>
              </w:rPr>
              <w:t>59</w:t>
            </w:r>
          </w:p>
        </w:tc>
        <w:tc>
          <w:tcPr>
            <w:tcW w:w="20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widowControl w:val="0"/>
              <w:spacing w:line="240" w:lineRule="auto"/>
              <w:ind w:left="360"/>
              <w:rPr>
                <w:rFonts w:ascii="Times New Roman" w:eastAsia="Times New Roman" w:hAnsi="Times New Roman" w:cs="Times New Roman"/>
                <w:spacing w:val="-1"/>
                <w:sz w:val="28"/>
                <w:szCs w:val="28"/>
              </w:rPr>
            </w:pPr>
            <w:r w:rsidRPr="00473DC5">
              <w:rPr>
                <w:rFonts w:ascii="Times New Roman" w:eastAsia="Times New Roman" w:hAnsi="Times New Roman" w:cs="Times New Roman"/>
                <w:spacing w:val="-1"/>
                <w:sz w:val="28"/>
                <w:szCs w:val="28"/>
              </w:rPr>
              <w:t>68</w:t>
            </w:r>
          </w:p>
        </w:tc>
        <w:tc>
          <w:tcPr>
            <w:tcW w:w="20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widowControl w:val="0"/>
              <w:spacing w:line="240" w:lineRule="auto"/>
              <w:ind w:left="393"/>
              <w:rPr>
                <w:rFonts w:ascii="Times New Roman" w:eastAsia="Times New Roman" w:hAnsi="Times New Roman" w:cs="Times New Roman"/>
                <w:spacing w:val="-1"/>
                <w:sz w:val="28"/>
                <w:szCs w:val="28"/>
              </w:rPr>
            </w:pPr>
            <w:r w:rsidRPr="00473DC5">
              <w:rPr>
                <w:rFonts w:ascii="Times New Roman" w:eastAsia="Times New Roman" w:hAnsi="Times New Roman" w:cs="Times New Roman"/>
                <w:spacing w:val="-1"/>
                <w:sz w:val="28"/>
                <w:szCs w:val="28"/>
              </w:rPr>
              <w:t>61</w:t>
            </w:r>
          </w:p>
        </w:tc>
      </w:tr>
      <w:tr w:rsidR="00473DC5" w:rsidRPr="00DA174A" w:rsidTr="00473DC5">
        <w:trPr>
          <w:cantSplit/>
          <w:trHeight w:hRule="exact" w:val="383"/>
        </w:trPr>
        <w:tc>
          <w:tcPr>
            <w:tcW w:w="36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473DC5" w:rsidRPr="00DA174A" w:rsidRDefault="00473DC5" w:rsidP="00186FEF">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spacing w:val="-3"/>
                <w:sz w:val="28"/>
                <w:szCs w:val="28"/>
              </w:rPr>
              <w:t>х</w:t>
            </w:r>
            <w:r w:rsidRPr="00DA174A">
              <w:rPr>
                <w:rFonts w:ascii="Times New Roman" w:eastAsia="Times New Roman" w:hAnsi="Times New Roman" w:cs="Times New Roman"/>
                <w:w w:val="99"/>
                <w:sz w:val="28"/>
                <w:szCs w:val="28"/>
              </w:rPr>
              <w:t>и</w:t>
            </w:r>
            <w:r w:rsidRPr="00DA174A">
              <w:rPr>
                <w:rFonts w:ascii="Times New Roman" w:eastAsia="Times New Roman" w:hAnsi="Times New Roman" w:cs="Times New Roman"/>
                <w:sz w:val="28"/>
                <w:szCs w:val="28"/>
              </w:rPr>
              <w:t>м</w:t>
            </w:r>
            <w:r w:rsidRPr="00DA174A">
              <w:rPr>
                <w:rFonts w:ascii="Times New Roman" w:eastAsia="Times New Roman" w:hAnsi="Times New Roman" w:cs="Times New Roman"/>
                <w:spacing w:val="1"/>
                <w:w w:val="99"/>
                <w:sz w:val="28"/>
                <w:szCs w:val="28"/>
              </w:rPr>
              <w:t>и</w:t>
            </w:r>
            <w:r w:rsidRPr="00DA174A">
              <w:rPr>
                <w:rFonts w:ascii="Times New Roman" w:eastAsia="Times New Roman" w:hAnsi="Times New Roman" w:cs="Times New Roman"/>
                <w:sz w:val="28"/>
                <w:szCs w:val="28"/>
              </w:rPr>
              <w:t>я</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spacing w:line="240" w:lineRule="auto"/>
              <w:rPr>
                <w:rFonts w:ascii="Times New Roman" w:hAnsi="Times New Roman" w:cs="Times New Roman"/>
                <w:sz w:val="28"/>
                <w:szCs w:val="28"/>
              </w:rPr>
            </w:pPr>
            <w:r w:rsidRPr="00473DC5">
              <w:rPr>
                <w:rFonts w:ascii="Times New Roman" w:hAnsi="Times New Roman" w:cs="Times New Roman"/>
                <w:sz w:val="28"/>
                <w:szCs w:val="28"/>
              </w:rPr>
              <w:t>89</w:t>
            </w:r>
          </w:p>
        </w:tc>
        <w:tc>
          <w:tcPr>
            <w:tcW w:w="20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widowControl w:val="0"/>
              <w:spacing w:line="240" w:lineRule="auto"/>
              <w:ind w:left="360"/>
              <w:rPr>
                <w:rFonts w:ascii="Times New Roman" w:eastAsia="Times New Roman" w:hAnsi="Times New Roman" w:cs="Times New Roman"/>
                <w:spacing w:val="-1"/>
                <w:sz w:val="28"/>
                <w:szCs w:val="28"/>
              </w:rPr>
            </w:pPr>
            <w:r w:rsidRPr="00473DC5">
              <w:rPr>
                <w:rFonts w:ascii="Times New Roman" w:eastAsia="Times New Roman" w:hAnsi="Times New Roman" w:cs="Times New Roman"/>
                <w:spacing w:val="-1"/>
                <w:sz w:val="28"/>
                <w:szCs w:val="28"/>
              </w:rPr>
              <w:t>68</w:t>
            </w:r>
          </w:p>
        </w:tc>
        <w:tc>
          <w:tcPr>
            <w:tcW w:w="20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widowControl w:val="0"/>
              <w:spacing w:line="240" w:lineRule="auto"/>
              <w:ind w:left="393"/>
              <w:rPr>
                <w:rFonts w:ascii="Times New Roman" w:eastAsia="Times New Roman" w:hAnsi="Times New Roman" w:cs="Times New Roman"/>
                <w:spacing w:val="-1"/>
                <w:sz w:val="28"/>
                <w:szCs w:val="28"/>
              </w:rPr>
            </w:pPr>
            <w:r w:rsidRPr="00473DC5">
              <w:rPr>
                <w:rFonts w:ascii="Times New Roman" w:eastAsia="Times New Roman" w:hAnsi="Times New Roman" w:cs="Times New Roman"/>
                <w:spacing w:val="-1"/>
                <w:sz w:val="28"/>
                <w:szCs w:val="28"/>
              </w:rPr>
              <w:t>66</w:t>
            </w:r>
          </w:p>
        </w:tc>
      </w:tr>
      <w:tr w:rsidR="00473DC5" w:rsidRPr="00DA174A" w:rsidTr="00473DC5">
        <w:trPr>
          <w:cantSplit/>
          <w:trHeight w:hRule="exact" w:val="383"/>
        </w:trPr>
        <w:tc>
          <w:tcPr>
            <w:tcW w:w="36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473DC5" w:rsidRPr="00DA174A" w:rsidRDefault="00473DC5" w:rsidP="00186FEF">
            <w:pPr>
              <w:widowControl w:val="0"/>
              <w:spacing w:line="240" w:lineRule="auto"/>
              <w:ind w:left="110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О</w:t>
            </w:r>
            <w:r w:rsidRPr="00DA174A">
              <w:rPr>
                <w:rFonts w:ascii="Times New Roman" w:eastAsia="Times New Roman" w:hAnsi="Times New Roman" w:cs="Times New Roman"/>
                <w:spacing w:val="-1"/>
                <w:sz w:val="28"/>
                <w:szCs w:val="28"/>
              </w:rPr>
              <w:t>с</w:t>
            </w:r>
            <w:r w:rsidRPr="00DA174A">
              <w:rPr>
                <w:rFonts w:ascii="Times New Roman" w:eastAsia="Times New Roman" w:hAnsi="Times New Roman" w:cs="Times New Roman"/>
                <w:w w:val="99"/>
                <w:sz w:val="28"/>
                <w:szCs w:val="28"/>
              </w:rPr>
              <w:t>н</w:t>
            </w:r>
            <w:r w:rsidRPr="00DA174A">
              <w:rPr>
                <w:rFonts w:ascii="Times New Roman" w:eastAsia="Times New Roman" w:hAnsi="Times New Roman" w:cs="Times New Roman"/>
                <w:spacing w:val="5"/>
                <w:w w:val="99"/>
                <w:sz w:val="28"/>
                <w:szCs w:val="28"/>
              </w:rPr>
              <w:t>о</w:t>
            </w:r>
            <w:r w:rsidRPr="00DA174A">
              <w:rPr>
                <w:rFonts w:ascii="Times New Roman" w:eastAsia="Times New Roman" w:hAnsi="Times New Roman" w:cs="Times New Roman"/>
                <w:spacing w:val="-2"/>
                <w:sz w:val="28"/>
                <w:szCs w:val="28"/>
              </w:rPr>
              <w:t>в</w:t>
            </w:r>
            <w:r w:rsidRPr="00DA174A">
              <w:rPr>
                <w:rFonts w:ascii="Times New Roman" w:eastAsia="Times New Roman" w:hAnsi="Times New Roman" w:cs="Times New Roman"/>
                <w:sz w:val="28"/>
                <w:szCs w:val="28"/>
              </w:rPr>
              <w:t>ы</w:t>
            </w:r>
            <w:r w:rsidRPr="00DA174A">
              <w:rPr>
                <w:rFonts w:ascii="Times New Roman" w:eastAsia="Times New Roman" w:hAnsi="Times New Roman" w:cs="Times New Roman"/>
                <w:spacing w:val="1"/>
                <w:w w:val="99"/>
                <w:sz w:val="28"/>
                <w:szCs w:val="28"/>
              </w:rPr>
              <w:t>п</w:t>
            </w:r>
            <w:r w:rsidRPr="00DA174A">
              <w:rPr>
                <w:rFonts w:ascii="Times New Roman" w:eastAsia="Times New Roman" w:hAnsi="Times New Roman" w:cs="Times New Roman"/>
                <w:sz w:val="28"/>
                <w:szCs w:val="28"/>
              </w:rPr>
              <w:t>ра</w:t>
            </w:r>
            <w:r w:rsidRPr="00DA174A">
              <w:rPr>
                <w:rFonts w:ascii="Times New Roman" w:eastAsia="Times New Roman" w:hAnsi="Times New Roman" w:cs="Times New Roman"/>
                <w:spacing w:val="1"/>
                <w:sz w:val="28"/>
                <w:szCs w:val="28"/>
              </w:rPr>
              <w:t>в</w:t>
            </w:r>
            <w:r w:rsidRPr="00DA174A">
              <w:rPr>
                <w:rFonts w:ascii="Times New Roman" w:eastAsia="Times New Roman" w:hAnsi="Times New Roman" w:cs="Times New Roman"/>
                <w:sz w:val="28"/>
                <w:szCs w:val="28"/>
              </w:rPr>
              <w:t>а</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spacing w:line="240" w:lineRule="auto"/>
              <w:rPr>
                <w:rFonts w:ascii="Times New Roman" w:hAnsi="Times New Roman" w:cs="Times New Roman"/>
                <w:sz w:val="28"/>
                <w:szCs w:val="28"/>
              </w:rPr>
            </w:pPr>
            <w:r w:rsidRPr="00473DC5">
              <w:rPr>
                <w:rFonts w:ascii="Times New Roman" w:hAnsi="Times New Roman" w:cs="Times New Roman"/>
                <w:sz w:val="28"/>
                <w:szCs w:val="28"/>
              </w:rPr>
              <w:t>97</w:t>
            </w:r>
          </w:p>
        </w:tc>
        <w:tc>
          <w:tcPr>
            <w:tcW w:w="20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widowControl w:val="0"/>
              <w:spacing w:line="240" w:lineRule="auto"/>
              <w:ind w:left="360"/>
              <w:rPr>
                <w:rFonts w:ascii="Times New Roman" w:eastAsia="Times New Roman" w:hAnsi="Times New Roman" w:cs="Times New Roman"/>
                <w:spacing w:val="-1"/>
                <w:sz w:val="28"/>
                <w:szCs w:val="28"/>
              </w:rPr>
            </w:pPr>
            <w:r w:rsidRPr="00473DC5">
              <w:rPr>
                <w:rFonts w:ascii="Times New Roman" w:eastAsia="Times New Roman" w:hAnsi="Times New Roman" w:cs="Times New Roman"/>
                <w:spacing w:val="-1"/>
                <w:sz w:val="28"/>
                <w:szCs w:val="28"/>
              </w:rPr>
              <w:t>100</w:t>
            </w:r>
          </w:p>
        </w:tc>
        <w:tc>
          <w:tcPr>
            <w:tcW w:w="20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473DC5" w:rsidRDefault="00473DC5" w:rsidP="00473DC5">
            <w:pPr>
              <w:widowControl w:val="0"/>
              <w:spacing w:line="240" w:lineRule="auto"/>
              <w:ind w:left="393"/>
              <w:rPr>
                <w:rFonts w:ascii="Times New Roman" w:eastAsia="Times New Roman" w:hAnsi="Times New Roman" w:cs="Times New Roman"/>
                <w:spacing w:val="-1"/>
                <w:sz w:val="28"/>
                <w:szCs w:val="28"/>
              </w:rPr>
            </w:pPr>
            <w:r w:rsidRPr="00473DC5">
              <w:rPr>
                <w:rFonts w:ascii="Times New Roman" w:eastAsia="Times New Roman" w:hAnsi="Times New Roman" w:cs="Times New Roman"/>
                <w:spacing w:val="-1"/>
                <w:sz w:val="28"/>
                <w:szCs w:val="28"/>
              </w:rPr>
              <w:t>100</w:t>
            </w:r>
          </w:p>
        </w:tc>
      </w:tr>
    </w:tbl>
    <w:p w:rsidR="0081145B" w:rsidRDefault="0081145B" w:rsidP="00473DC5">
      <w:pPr>
        <w:spacing w:line="240" w:lineRule="auto"/>
        <w:rPr>
          <w:rFonts w:ascii="Times New Roman" w:hAnsi="Times New Roman" w:cs="Times New Roman"/>
          <w:sz w:val="28"/>
          <w:szCs w:val="28"/>
          <w:lang w:val="kk-KZ"/>
        </w:rPr>
      </w:pPr>
    </w:p>
    <w:p w:rsidR="00F073B8" w:rsidRDefault="00F073B8" w:rsidP="00473DC5">
      <w:pPr>
        <w:spacing w:line="240" w:lineRule="auto"/>
        <w:rPr>
          <w:rFonts w:ascii="Times New Roman" w:hAnsi="Times New Roman" w:cs="Times New Roman"/>
          <w:sz w:val="28"/>
          <w:szCs w:val="28"/>
          <w:lang w:val="kk-KZ"/>
        </w:rPr>
      </w:pPr>
    </w:p>
    <w:p w:rsidR="00F073B8" w:rsidRDefault="00F073B8" w:rsidP="00473DC5">
      <w:pPr>
        <w:spacing w:line="240" w:lineRule="auto"/>
        <w:rPr>
          <w:rFonts w:ascii="Times New Roman" w:hAnsi="Times New Roman" w:cs="Times New Roman"/>
          <w:sz w:val="28"/>
          <w:szCs w:val="28"/>
          <w:lang w:val="kk-KZ"/>
        </w:rPr>
      </w:pPr>
      <w:r w:rsidRPr="00F073B8">
        <w:rPr>
          <w:rFonts w:ascii="Times New Roman" w:hAnsi="Times New Roman" w:cs="Times New Roman"/>
          <w:b/>
          <w:sz w:val="28"/>
          <w:szCs w:val="28"/>
          <w:lang w:val="kk-KZ"/>
        </w:rPr>
        <w:t>2021-2022 оқу жылында</w:t>
      </w:r>
      <w:r w:rsidRPr="00F073B8">
        <w:rPr>
          <w:rFonts w:ascii="Times New Roman" w:hAnsi="Times New Roman" w:cs="Times New Roman"/>
          <w:sz w:val="28"/>
          <w:szCs w:val="28"/>
          <w:lang w:val="kk-KZ"/>
        </w:rPr>
        <w:t xml:space="preserve"> 100% үлгерімі бар 65 оқушы бітірді, 1 сынып ҚР Білім және ғылым министрінің </w:t>
      </w:r>
      <w:r w:rsidR="00867AA1">
        <w:rPr>
          <w:rFonts w:ascii="Times New Roman" w:hAnsi="Times New Roman" w:cs="Times New Roman"/>
          <w:sz w:val="28"/>
          <w:szCs w:val="28"/>
          <w:lang w:val="kk-KZ"/>
        </w:rPr>
        <w:t xml:space="preserve">2020 жылғы 28 тамыздағы </w:t>
      </w:r>
      <w:r w:rsidRPr="00F073B8">
        <w:rPr>
          <w:rFonts w:ascii="Times New Roman" w:hAnsi="Times New Roman" w:cs="Times New Roman"/>
          <w:sz w:val="28"/>
          <w:szCs w:val="28"/>
          <w:lang w:val="kk-KZ"/>
        </w:rPr>
        <w:t>№373 бұйрығына сәйкес бағаланбады. Бастауыш буын білім алушыларының дайындық деңгейі–64%, негізгі білім -49%, 10-11 сыныптар–50%, бұл мектептің күтілетін оқу нәтижелеріне сәйкес келеді. Үздік оқушылар -13, жақсы оқушылар-18. Мектеп бойынша білім сапасы-54%. Қашықтықтан оқыту оқушылардың білім сапасының деңгейіне оң әсер етті.</w:t>
      </w:r>
    </w:p>
    <w:p w:rsidR="00783BE4" w:rsidRDefault="00783BE4" w:rsidP="00473DC5">
      <w:pPr>
        <w:spacing w:line="240" w:lineRule="auto"/>
        <w:rPr>
          <w:rFonts w:ascii="Times New Roman" w:hAnsi="Times New Roman" w:cs="Times New Roman"/>
          <w:sz w:val="28"/>
          <w:szCs w:val="28"/>
          <w:lang w:val="kk-KZ"/>
        </w:rPr>
      </w:pPr>
      <w:r w:rsidRPr="00783BE4">
        <w:rPr>
          <w:rFonts w:ascii="Times New Roman" w:hAnsi="Times New Roman" w:cs="Times New Roman"/>
          <w:b/>
          <w:sz w:val="28"/>
          <w:szCs w:val="28"/>
          <w:lang w:val="kk-KZ"/>
        </w:rPr>
        <w:t>2022-2023 оқу жылында</w:t>
      </w:r>
      <w:r w:rsidRPr="00783BE4">
        <w:rPr>
          <w:rFonts w:ascii="Times New Roman" w:hAnsi="Times New Roman" w:cs="Times New Roman"/>
          <w:sz w:val="28"/>
          <w:szCs w:val="28"/>
          <w:lang w:val="kk-KZ"/>
        </w:rPr>
        <w:t xml:space="preserve"> 61 оқушы 100% үлгеріммен аяқтады, 1 сынып ҚР Білім және ғылым министрінің 2020</w:t>
      </w:r>
      <w:r>
        <w:rPr>
          <w:rFonts w:ascii="Times New Roman" w:hAnsi="Times New Roman" w:cs="Times New Roman"/>
          <w:sz w:val="28"/>
          <w:szCs w:val="28"/>
          <w:lang w:val="kk-KZ"/>
        </w:rPr>
        <w:t>жылғы 28 тамыздағы</w:t>
      </w:r>
      <w:r w:rsidRPr="00783BE4">
        <w:rPr>
          <w:rFonts w:ascii="Times New Roman" w:hAnsi="Times New Roman" w:cs="Times New Roman"/>
          <w:sz w:val="28"/>
          <w:szCs w:val="28"/>
          <w:lang w:val="kk-KZ"/>
        </w:rPr>
        <w:t xml:space="preserve"> №373 бұйрығына сәйкес бағаланбады. Бастауыш буын білім алушыларының дайындық деңгейі–78%,</w:t>
      </w:r>
      <w:r>
        <w:rPr>
          <w:rFonts w:ascii="Times New Roman" w:hAnsi="Times New Roman" w:cs="Times New Roman"/>
          <w:sz w:val="28"/>
          <w:szCs w:val="28"/>
          <w:lang w:val="kk-KZ"/>
        </w:rPr>
        <w:t xml:space="preserve"> </w:t>
      </w:r>
      <w:r w:rsidRPr="00783BE4">
        <w:rPr>
          <w:rFonts w:ascii="Times New Roman" w:hAnsi="Times New Roman" w:cs="Times New Roman"/>
          <w:sz w:val="28"/>
          <w:szCs w:val="28"/>
          <w:lang w:val="kk-KZ"/>
        </w:rPr>
        <w:t>негізгі білім–63%,</w:t>
      </w:r>
      <w:r>
        <w:rPr>
          <w:rFonts w:ascii="Times New Roman" w:hAnsi="Times New Roman" w:cs="Times New Roman"/>
          <w:sz w:val="28"/>
          <w:szCs w:val="28"/>
          <w:lang w:val="kk-KZ"/>
        </w:rPr>
        <w:t xml:space="preserve"> </w:t>
      </w:r>
      <w:r w:rsidRPr="00783BE4">
        <w:rPr>
          <w:rFonts w:ascii="Times New Roman" w:hAnsi="Times New Roman" w:cs="Times New Roman"/>
          <w:sz w:val="28"/>
          <w:szCs w:val="28"/>
          <w:lang w:val="kk-KZ"/>
        </w:rPr>
        <w:t>10-11–сыныптар-</w:t>
      </w:r>
      <w:r>
        <w:rPr>
          <w:rFonts w:ascii="Times New Roman" w:hAnsi="Times New Roman" w:cs="Times New Roman"/>
          <w:sz w:val="28"/>
          <w:szCs w:val="28"/>
          <w:lang w:val="kk-KZ"/>
        </w:rPr>
        <w:t xml:space="preserve"> </w:t>
      </w:r>
      <w:r w:rsidRPr="00783BE4">
        <w:rPr>
          <w:rFonts w:ascii="Times New Roman" w:hAnsi="Times New Roman" w:cs="Times New Roman"/>
          <w:sz w:val="28"/>
          <w:szCs w:val="28"/>
          <w:lang w:val="kk-KZ"/>
        </w:rPr>
        <w:t>69%,</w:t>
      </w:r>
      <w:r>
        <w:rPr>
          <w:rFonts w:ascii="Times New Roman" w:hAnsi="Times New Roman" w:cs="Times New Roman"/>
          <w:sz w:val="28"/>
          <w:szCs w:val="28"/>
          <w:lang w:val="kk-KZ"/>
        </w:rPr>
        <w:t xml:space="preserve"> </w:t>
      </w:r>
      <w:r w:rsidRPr="00783BE4">
        <w:rPr>
          <w:rFonts w:ascii="Times New Roman" w:hAnsi="Times New Roman" w:cs="Times New Roman"/>
          <w:sz w:val="28"/>
          <w:szCs w:val="28"/>
          <w:lang w:val="kk-KZ"/>
        </w:rPr>
        <w:t>бұл мектептің күтілетін оқу нәтижелеріне сәйкес келеді.</w:t>
      </w:r>
      <w:r>
        <w:rPr>
          <w:rFonts w:ascii="Times New Roman" w:hAnsi="Times New Roman" w:cs="Times New Roman"/>
          <w:sz w:val="28"/>
          <w:szCs w:val="28"/>
          <w:lang w:val="kk-KZ"/>
        </w:rPr>
        <w:t xml:space="preserve"> </w:t>
      </w:r>
      <w:r w:rsidRPr="00783BE4">
        <w:rPr>
          <w:rFonts w:ascii="Times New Roman" w:hAnsi="Times New Roman" w:cs="Times New Roman"/>
          <w:sz w:val="28"/>
          <w:szCs w:val="28"/>
          <w:lang w:val="kk-KZ"/>
        </w:rPr>
        <w:t>2022-2023 оқу жылында үздік оқушылар саны-14, жақсы бітіргендер—24 оқушы. Мектептегі білім сапасы-70%.</w:t>
      </w:r>
    </w:p>
    <w:p w:rsidR="00F67FA7" w:rsidRPr="00F67FA7" w:rsidRDefault="00F67FA7" w:rsidP="00F67FA7">
      <w:pPr>
        <w:spacing w:line="240" w:lineRule="auto"/>
        <w:rPr>
          <w:rFonts w:ascii="Times New Roman" w:hAnsi="Times New Roman" w:cs="Times New Roman"/>
          <w:sz w:val="28"/>
          <w:szCs w:val="28"/>
          <w:lang w:val="kk-KZ"/>
        </w:rPr>
      </w:pPr>
      <w:r w:rsidRPr="00F67FA7">
        <w:rPr>
          <w:rFonts w:ascii="Times New Roman" w:hAnsi="Times New Roman" w:cs="Times New Roman"/>
          <w:b/>
          <w:sz w:val="28"/>
          <w:szCs w:val="28"/>
          <w:lang w:val="kk-KZ"/>
        </w:rPr>
        <w:t>2023-2024 оқу жылында</w:t>
      </w:r>
      <w:r w:rsidRPr="00F67FA7">
        <w:rPr>
          <w:rFonts w:ascii="Times New Roman" w:hAnsi="Times New Roman" w:cs="Times New Roman"/>
          <w:sz w:val="28"/>
          <w:szCs w:val="28"/>
          <w:lang w:val="kk-KZ"/>
        </w:rPr>
        <w:t xml:space="preserve"> 100% үлгерімі бар 61 оқушының 3 тоқсаны үшін 1 сынып ҚР Білім және ғылым министрінің 2020</w:t>
      </w:r>
      <w:r w:rsidR="00AF28A2">
        <w:rPr>
          <w:rFonts w:ascii="Times New Roman" w:hAnsi="Times New Roman" w:cs="Times New Roman"/>
          <w:sz w:val="28"/>
          <w:szCs w:val="28"/>
          <w:lang w:val="kk-KZ"/>
        </w:rPr>
        <w:t xml:space="preserve"> жылғы 28 тамыздағы</w:t>
      </w:r>
      <w:r w:rsidRPr="00F67FA7">
        <w:rPr>
          <w:rFonts w:ascii="Times New Roman" w:hAnsi="Times New Roman" w:cs="Times New Roman"/>
          <w:sz w:val="28"/>
          <w:szCs w:val="28"/>
          <w:lang w:val="kk-KZ"/>
        </w:rPr>
        <w:t xml:space="preserve"> №37 бұйрығына сәйкес бағаланбады.</w:t>
      </w:r>
    </w:p>
    <w:p w:rsidR="0081145B" w:rsidRDefault="007A6462" w:rsidP="007A6462">
      <w:pPr>
        <w:spacing w:line="240" w:lineRule="auto"/>
        <w:rPr>
          <w:rFonts w:ascii="Times New Roman" w:hAnsi="Times New Roman" w:cs="Times New Roman"/>
          <w:sz w:val="28"/>
          <w:szCs w:val="28"/>
          <w:lang w:val="kk-KZ"/>
        </w:rPr>
      </w:pPr>
      <w:bookmarkStart w:id="12" w:name="_page_17_0"/>
      <w:r w:rsidRPr="007A6462">
        <w:rPr>
          <w:rFonts w:ascii="Times New Roman" w:hAnsi="Times New Roman" w:cs="Times New Roman"/>
          <w:sz w:val="28"/>
          <w:szCs w:val="28"/>
          <w:lang w:val="kk-KZ"/>
        </w:rPr>
        <w:t>Бастауыш буын білім алушыларының дайындық деңгейі</w:t>
      </w:r>
      <w:r>
        <w:rPr>
          <w:rFonts w:ascii="Times New Roman" w:hAnsi="Times New Roman" w:cs="Times New Roman"/>
          <w:sz w:val="28"/>
          <w:szCs w:val="28"/>
          <w:lang w:val="kk-KZ"/>
        </w:rPr>
        <w:t xml:space="preserve"> </w:t>
      </w:r>
      <w:r w:rsidRPr="007A6462">
        <w:rPr>
          <w:rFonts w:ascii="Times New Roman" w:hAnsi="Times New Roman" w:cs="Times New Roman"/>
          <w:sz w:val="28"/>
          <w:szCs w:val="28"/>
          <w:lang w:val="kk-KZ"/>
        </w:rPr>
        <w:t>-60%, негізгі білім–51 %, 10-11 сыныптар-69%, бұл мектептің күтілетін оқу нәтижелеріне сәйкес келеді. Барлығы 3 тоқсанда үздік оқушылар-12, жақсы аяқтады—22 оқушы. Мектеп бойынша білім сапасы-61%.</w:t>
      </w:r>
    </w:p>
    <w:p w:rsidR="007A6462" w:rsidRDefault="007A6462" w:rsidP="007A6462">
      <w:pPr>
        <w:spacing w:line="240" w:lineRule="auto"/>
        <w:rPr>
          <w:rFonts w:ascii="Times New Roman" w:hAnsi="Times New Roman" w:cs="Times New Roman"/>
          <w:sz w:val="28"/>
          <w:szCs w:val="28"/>
          <w:lang w:val="kk-KZ"/>
        </w:rPr>
      </w:pPr>
      <w:r w:rsidRPr="007A6462">
        <w:rPr>
          <w:rFonts w:ascii="Times New Roman" w:hAnsi="Times New Roman" w:cs="Times New Roman"/>
          <w:b/>
          <w:sz w:val="28"/>
          <w:szCs w:val="28"/>
          <w:lang w:val="kk-KZ"/>
        </w:rPr>
        <w:t>Үш жыл ішінде мектеп бойынша білім сапасы бойынша көрсеткіш:</w:t>
      </w:r>
      <w:r w:rsidRPr="007A6462">
        <w:rPr>
          <w:rFonts w:ascii="Times New Roman" w:hAnsi="Times New Roman" w:cs="Times New Roman"/>
          <w:sz w:val="28"/>
          <w:szCs w:val="28"/>
          <w:lang w:val="kk-KZ"/>
        </w:rPr>
        <w:t xml:space="preserve"> 2021-2022 оқу жылында-54%, 2022-2023 оқу жылында–70%, 2023-2024 жылдары 1 жартыжылдықта–61% құрайды.</w:t>
      </w:r>
    </w:p>
    <w:p w:rsidR="007A6462" w:rsidRDefault="007A6462" w:rsidP="007A6462">
      <w:pPr>
        <w:spacing w:line="240" w:lineRule="auto"/>
        <w:rPr>
          <w:rFonts w:ascii="Times New Roman" w:hAnsi="Times New Roman" w:cs="Times New Roman"/>
          <w:sz w:val="28"/>
          <w:szCs w:val="28"/>
          <w:lang w:val="kk-KZ"/>
        </w:rPr>
      </w:pPr>
    </w:p>
    <w:p w:rsidR="00B97CB3" w:rsidRPr="00B97CB3" w:rsidRDefault="00B97CB3" w:rsidP="00B97CB3">
      <w:pPr>
        <w:spacing w:line="240" w:lineRule="auto"/>
        <w:rPr>
          <w:rFonts w:ascii="Times New Roman" w:hAnsi="Times New Roman" w:cs="Times New Roman"/>
          <w:sz w:val="28"/>
          <w:szCs w:val="28"/>
          <w:lang w:val="kk-KZ"/>
        </w:rPr>
      </w:pPr>
      <w:r w:rsidRPr="00B97CB3">
        <w:rPr>
          <w:rFonts w:ascii="Times New Roman" w:hAnsi="Times New Roman" w:cs="Times New Roman"/>
          <w:b/>
          <w:sz w:val="28"/>
          <w:szCs w:val="28"/>
          <w:lang w:val="kk-KZ"/>
        </w:rPr>
        <w:lastRenderedPageBreak/>
        <w:t>Жалпы мектеп бойынша үздік оқушылардың үлесі бойынша салыстырмалы көрсеткіш</w:t>
      </w:r>
      <w:r w:rsidRPr="00B97CB3">
        <w:rPr>
          <w:rFonts w:ascii="Times New Roman" w:hAnsi="Times New Roman" w:cs="Times New Roman"/>
          <w:sz w:val="28"/>
          <w:szCs w:val="28"/>
          <w:lang w:val="kk-KZ"/>
        </w:rPr>
        <w:t>:</w:t>
      </w:r>
    </w:p>
    <w:p w:rsidR="00B97CB3" w:rsidRPr="00B97CB3" w:rsidRDefault="00B97CB3" w:rsidP="00B97CB3">
      <w:pPr>
        <w:spacing w:line="240" w:lineRule="auto"/>
        <w:rPr>
          <w:rFonts w:ascii="Times New Roman" w:hAnsi="Times New Roman" w:cs="Times New Roman"/>
          <w:sz w:val="28"/>
          <w:szCs w:val="28"/>
          <w:lang w:val="kk-KZ"/>
        </w:rPr>
      </w:pPr>
      <w:r w:rsidRPr="00B97CB3">
        <w:rPr>
          <w:rFonts w:ascii="Times New Roman" w:hAnsi="Times New Roman" w:cs="Times New Roman"/>
          <w:sz w:val="28"/>
          <w:szCs w:val="28"/>
          <w:lang w:val="kk-KZ"/>
        </w:rPr>
        <w:t>2021-2022 оқу жылында-13 (23)</w:t>
      </w:r>
      <w:r w:rsidR="004235EC">
        <w:rPr>
          <w:rFonts w:ascii="Times New Roman" w:hAnsi="Times New Roman" w:cs="Times New Roman"/>
          <w:sz w:val="28"/>
          <w:szCs w:val="28"/>
          <w:lang w:val="kk-KZ"/>
        </w:rPr>
        <w:t xml:space="preserve"> </w:t>
      </w:r>
      <w:r w:rsidRPr="00B97CB3">
        <w:rPr>
          <w:rFonts w:ascii="Times New Roman" w:hAnsi="Times New Roman" w:cs="Times New Roman"/>
          <w:sz w:val="28"/>
          <w:szCs w:val="28"/>
          <w:lang w:val="kk-KZ"/>
        </w:rPr>
        <w:t>%</w:t>
      </w:r>
    </w:p>
    <w:p w:rsidR="00B97CB3" w:rsidRPr="00B97CB3" w:rsidRDefault="00B97CB3" w:rsidP="00B97CB3">
      <w:pPr>
        <w:spacing w:line="240" w:lineRule="auto"/>
        <w:rPr>
          <w:rFonts w:ascii="Times New Roman" w:hAnsi="Times New Roman" w:cs="Times New Roman"/>
          <w:sz w:val="28"/>
          <w:szCs w:val="28"/>
          <w:lang w:val="kk-KZ"/>
        </w:rPr>
      </w:pPr>
      <w:r w:rsidRPr="00B97CB3">
        <w:rPr>
          <w:rFonts w:ascii="Times New Roman" w:hAnsi="Times New Roman" w:cs="Times New Roman"/>
          <w:sz w:val="28"/>
          <w:szCs w:val="28"/>
          <w:lang w:val="kk-KZ"/>
        </w:rPr>
        <w:t>2022-2023 оқу жылында-14</w:t>
      </w:r>
      <w:r w:rsidR="004235EC">
        <w:rPr>
          <w:rFonts w:ascii="Times New Roman" w:hAnsi="Times New Roman" w:cs="Times New Roman"/>
          <w:sz w:val="28"/>
          <w:szCs w:val="28"/>
          <w:lang w:val="kk-KZ"/>
        </w:rPr>
        <w:t xml:space="preserve"> </w:t>
      </w:r>
      <w:r w:rsidRPr="00B97CB3">
        <w:rPr>
          <w:rFonts w:ascii="Times New Roman" w:hAnsi="Times New Roman" w:cs="Times New Roman"/>
          <w:sz w:val="28"/>
          <w:szCs w:val="28"/>
          <w:lang w:val="kk-KZ"/>
        </w:rPr>
        <w:t>(26)</w:t>
      </w:r>
      <w:r w:rsidR="004235EC">
        <w:rPr>
          <w:rFonts w:ascii="Times New Roman" w:hAnsi="Times New Roman" w:cs="Times New Roman"/>
          <w:sz w:val="28"/>
          <w:szCs w:val="28"/>
          <w:lang w:val="kk-KZ"/>
        </w:rPr>
        <w:t xml:space="preserve"> </w:t>
      </w:r>
      <w:r w:rsidRPr="00B97CB3">
        <w:rPr>
          <w:rFonts w:ascii="Times New Roman" w:hAnsi="Times New Roman" w:cs="Times New Roman"/>
          <w:sz w:val="28"/>
          <w:szCs w:val="28"/>
          <w:lang w:val="kk-KZ"/>
        </w:rPr>
        <w:t>%</w:t>
      </w:r>
    </w:p>
    <w:p w:rsidR="007A6462" w:rsidRDefault="00B97CB3" w:rsidP="00B97CB3">
      <w:pPr>
        <w:spacing w:line="240" w:lineRule="auto"/>
        <w:rPr>
          <w:rFonts w:ascii="Times New Roman" w:hAnsi="Times New Roman" w:cs="Times New Roman"/>
          <w:sz w:val="28"/>
          <w:szCs w:val="28"/>
          <w:lang w:val="kk-KZ"/>
        </w:rPr>
      </w:pPr>
      <w:r w:rsidRPr="00B97CB3">
        <w:rPr>
          <w:rFonts w:ascii="Times New Roman" w:hAnsi="Times New Roman" w:cs="Times New Roman"/>
          <w:sz w:val="28"/>
          <w:szCs w:val="28"/>
          <w:lang w:val="kk-KZ"/>
        </w:rPr>
        <w:t>2023-2024 оқу жылында-12 (21)</w:t>
      </w:r>
      <w:r w:rsidR="004235EC">
        <w:rPr>
          <w:rFonts w:ascii="Times New Roman" w:hAnsi="Times New Roman" w:cs="Times New Roman"/>
          <w:sz w:val="28"/>
          <w:szCs w:val="28"/>
          <w:lang w:val="kk-KZ"/>
        </w:rPr>
        <w:t xml:space="preserve"> </w:t>
      </w:r>
      <w:r w:rsidRPr="00B97CB3">
        <w:rPr>
          <w:rFonts w:ascii="Times New Roman" w:hAnsi="Times New Roman" w:cs="Times New Roman"/>
          <w:sz w:val="28"/>
          <w:szCs w:val="28"/>
          <w:lang w:val="kk-KZ"/>
        </w:rPr>
        <w:t>%.</w:t>
      </w:r>
    </w:p>
    <w:p w:rsidR="007A6462" w:rsidRDefault="007A6462" w:rsidP="007A6462">
      <w:pPr>
        <w:spacing w:line="240" w:lineRule="auto"/>
        <w:rPr>
          <w:rFonts w:ascii="Times New Roman" w:hAnsi="Times New Roman" w:cs="Times New Roman"/>
          <w:sz w:val="28"/>
          <w:szCs w:val="28"/>
          <w:lang w:val="kk-KZ"/>
        </w:rPr>
      </w:pPr>
    </w:p>
    <w:p w:rsidR="007A6462" w:rsidRDefault="009126B8" w:rsidP="009126B8">
      <w:pPr>
        <w:spacing w:line="240" w:lineRule="auto"/>
        <w:ind w:firstLine="720"/>
        <w:rPr>
          <w:rFonts w:ascii="Times New Roman" w:hAnsi="Times New Roman" w:cs="Times New Roman"/>
          <w:sz w:val="28"/>
          <w:szCs w:val="28"/>
          <w:lang w:val="kk-KZ"/>
        </w:rPr>
      </w:pPr>
      <w:r w:rsidRPr="009126B8">
        <w:rPr>
          <w:rFonts w:ascii="Times New Roman" w:hAnsi="Times New Roman" w:cs="Times New Roman"/>
          <w:sz w:val="28"/>
          <w:szCs w:val="28"/>
          <w:lang w:val="kk-KZ"/>
        </w:rPr>
        <w:t>Оқу бағдарламаларының орындалуын талдау оқу сағаттарының жоспарлы және нақты көлемі бойынша толық және объективті ақпарат алуға мүмкіндік береді. Бастауыш, негізгі және орта білім берудің жұмыс оқу жоспарының оқу бағдарламаларын орындау толық көлемде жүзеге асырылады.</w:t>
      </w:r>
    </w:p>
    <w:p w:rsidR="007A6462" w:rsidRDefault="007A6462" w:rsidP="007A6462">
      <w:pPr>
        <w:spacing w:line="240" w:lineRule="auto"/>
        <w:rPr>
          <w:rFonts w:ascii="Times New Roman" w:hAnsi="Times New Roman" w:cs="Times New Roman"/>
          <w:sz w:val="28"/>
          <w:szCs w:val="28"/>
          <w:lang w:val="kk-KZ"/>
        </w:rPr>
      </w:pPr>
    </w:p>
    <w:p w:rsidR="0081145B" w:rsidRPr="0020505D" w:rsidRDefault="00136036" w:rsidP="00473DC5">
      <w:pPr>
        <w:widowControl w:val="0"/>
        <w:spacing w:line="240" w:lineRule="auto"/>
        <w:ind w:left="519"/>
        <w:rPr>
          <w:rFonts w:ascii="Times New Roman" w:eastAsia="Times New Roman" w:hAnsi="Times New Roman" w:cs="Times New Roman"/>
          <w:i/>
          <w:sz w:val="28"/>
          <w:szCs w:val="28"/>
          <w:lang w:val="kk-KZ"/>
        </w:rPr>
      </w:pPr>
      <w:bookmarkStart w:id="13" w:name="_page_18_0"/>
      <w:bookmarkEnd w:id="12"/>
      <w:r w:rsidRPr="0020505D">
        <w:rPr>
          <w:rFonts w:ascii="Times New Roman" w:eastAsia="Times New Roman" w:hAnsi="Times New Roman" w:cs="Times New Roman"/>
          <w:i/>
          <w:spacing w:val="-3"/>
          <w:w w:val="99"/>
          <w:sz w:val="28"/>
          <w:szCs w:val="28"/>
          <w:lang w:val="kk-KZ"/>
        </w:rPr>
        <w:t>Тексерілді</w:t>
      </w:r>
      <w:r w:rsidR="00D70E87" w:rsidRPr="0020505D">
        <w:rPr>
          <w:rFonts w:ascii="Times New Roman" w:eastAsia="Times New Roman" w:hAnsi="Times New Roman" w:cs="Times New Roman"/>
          <w:i/>
          <w:w w:val="99"/>
          <w:sz w:val="28"/>
          <w:szCs w:val="28"/>
          <w:lang w:val="kk-KZ"/>
        </w:rPr>
        <w:t>:</w:t>
      </w:r>
    </w:p>
    <w:p w:rsidR="0081145B" w:rsidRPr="0020505D" w:rsidRDefault="0020505D" w:rsidP="00473DC5">
      <w:pPr>
        <w:spacing w:line="240" w:lineRule="auto"/>
        <w:rPr>
          <w:rFonts w:ascii="Times New Roman" w:eastAsia="Times New Roman" w:hAnsi="Times New Roman" w:cs="Times New Roman"/>
          <w:sz w:val="28"/>
          <w:szCs w:val="28"/>
          <w:lang w:val="kk-KZ"/>
        </w:rPr>
      </w:pPr>
      <w:r w:rsidRPr="0020505D">
        <w:rPr>
          <w:rFonts w:ascii="Times New Roman" w:eastAsia="Times New Roman" w:hAnsi="Times New Roman" w:cs="Times New Roman"/>
          <w:sz w:val="28"/>
          <w:szCs w:val="28"/>
          <w:lang w:val="kk-KZ"/>
        </w:rPr>
        <w:t>1.</w:t>
      </w:r>
      <w:r w:rsidRPr="0020505D">
        <w:rPr>
          <w:rFonts w:ascii="Times New Roman" w:hAnsi="Times New Roman" w:cs="Times New Roman"/>
          <w:sz w:val="28"/>
          <w:szCs w:val="28"/>
          <w:lang w:val="kk-KZ"/>
        </w:rPr>
        <w:t xml:space="preserve"> Жалпы білім беретін </w:t>
      </w:r>
      <w:r w:rsidRPr="0020505D">
        <w:rPr>
          <w:rStyle w:val="ezkurwreuab5ozgtqnkl"/>
          <w:rFonts w:ascii="Times New Roman" w:hAnsi="Times New Roman" w:cs="Times New Roman"/>
          <w:sz w:val="28"/>
          <w:szCs w:val="28"/>
          <w:lang w:val="kk-KZ"/>
        </w:rPr>
        <w:t>пәндер</w:t>
      </w:r>
      <w:r w:rsidRPr="0020505D">
        <w:rPr>
          <w:rFonts w:ascii="Times New Roman" w:hAnsi="Times New Roman" w:cs="Times New Roman"/>
          <w:sz w:val="28"/>
          <w:szCs w:val="28"/>
          <w:lang w:val="kk-KZ"/>
        </w:rPr>
        <w:t xml:space="preserve"> бойынша </w:t>
      </w:r>
      <w:r w:rsidRPr="0020505D">
        <w:rPr>
          <w:rStyle w:val="ezkurwreuab5ozgtqnkl"/>
          <w:rFonts w:ascii="Times New Roman" w:hAnsi="Times New Roman" w:cs="Times New Roman"/>
          <w:sz w:val="28"/>
          <w:szCs w:val="28"/>
          <w:lang w:val="kk-KZ"/>
        </w:rPr>
        <w:t>үлгілік</w:t>
      </w:r>
      <w:r w:rsidRPr="0020505D">
        <w:rPr>
          <w:rFonts w:ascii="Times New Roman" w:hAnsi="Times New Roman" w:cs="Times New Roman"/>
          <w:sz w:val="28"/>
          <w:szCs w:val="28"/>
          <w:lang w:val="kk-KZ"/>
        </w:rPr>
        <w:t xml:space="preserve"> </w:t>
      </w:r>
      <w:r w:rsidRPr="0020505D">
        <w:rPr>
          <w:rStyle w:val="ezkurwreuab5ozgtqnkl"/>
          <w:rFonts w:ascii="Times New Roman" w:hAnsi="Times New Roman" w:cs="Times New Roman"/>
          <w:sz w:val="28"/>
          <w:szCs w:val="28"/>
          <w:lang w:val="kk-KZ"/>
        </w:rPr>
        <w:t>оқу</w:t>
      </w:r>
      <w:r w:rsidRPr="0020505D">
        <w:rPr>
          <w:rFonts w:ascii="Times New Roman" w:hAnsi="Times New Roman" w:cs="Times New Roman"/>
          <w:sz w:val="28"/>
          <w:szCs w:val="28"/>
          <w:lang w:val="kk-KZ"/>
        </w:rPr>
        <w:t xml:space="preserve"> </w:t>
      </w:r>
      <w:r w:rsidRPr="0020505D">
        <w:rPr>
          <w:rStyle w:val="ezkurwreuab5ozgtqnkl"/>
          <w:rFonts w:ascii="Times New Roman" w:hAnsi="Times New Roman" w:cs="Times New Roman"/>
          <w:sz w:val="28"/>
          <w:szCs w:val="28"/>
          <w:lang w:val="kk-KZ"/>
        </w:rPr>
        <w:t>бағдарламалары 2.</w:t>
      </w:r>
      <w:r w:rsidRPr="0020505D">
        <w:rPr>
          <w:rFonts w:ascii="Times New Roman" w:hAnsi="Times New Roman" w:cs="Times New Roman"/>
          <w:sz w:val="28"/>
          <w:szCs w:val="28"/>
          <w:lang w:val="kk-KZ"/>
        </w:rPr>
        <w:t xml:space="preserve"> </w:t>
      </w:r>
      <w:r w:rsidRPr="0020505D">
        <w:rPr>
          <w:rStyle w:val="ezkurwreuab5ozgtqnkl"/>
          <w:rFonts w:ascii="Times New Roman" w:hAnsi="Times New Roman" w:cs="Times New Roman"/>
          <w:sz w:val="28"/>
          <w:szCs w:val="28"/>
          <w:lang w:val="kk-KZ"/>
        </w:rPr>
        <w:t>Бағаланатын кезеңде "Күнделік" электрондық журналында жалпы білім беретін пәндер бойынша күнтізбелік-тақырыптық жоспарлау. Инвариантты компоненттің жалпы білім беретін пәндерінің базалық мазмұнын игеру жалпы білім беретін пәндер бойынша үлгілік оқу бағдарламаларына сәйкес жүзеге асырылады.</w:t>
      </w:r>
    </w:p>
    <w:p w:rsidR="0020505D" w:rsidRDefault="0020505D" w:rsidP="00473DC5">
      <w:pPr>
        <w:widowControl w:val="0"/>
        <w:spacing w:line="240" w:lineRule="auto"/>
        <w:ind w:left="159"/>
        <w:rPr>
          <w:rFonts w:ascii="Times New Roman" w:eastAsia="Times New Roman" w:hAnsi="Times New Roman" w:cs="Times New Roman"/>
          <w:spacing w:val="-2"/>
          <w:w w:val="99"/>
          <w:sz w:val="28"/>
          <w:szCs w:val="28"/>
          <w:lang w:val="kk-KZ"/>
        </w:rPr>
      </w:pPr>
    </w:p>
    <w:p w:rsidR="008B7DDF" w:rsidRDefault="008B7DDF" w:rsidP="00473DC5">
      <w:pPr>
        <w:spacing w:line="240" w:lineRule="auto"/>
        <w:rPr>
          <w:rFonts w:ascii="Times New Roman" w:eastAsia="Times New Roman" w:hAnsi="Times New Roman" w:cs="Times New Roman"/>
          <w:b/>
          <w:bCs/>
          <w:w w:val="99"/>
          <w:sz w:val="28"/>
          <w:szCs w:val="28"/>
          <w:lang w:val="kk-KZ"/>
        </w:rPr>
      </w:pPr>
      <w:r w:rsidRPr="008B7DDF">
        <w:rPr>
          <w:rFonts w:ascii="Times New Roman" w:eastAsia="Times New Roman" w:hAnsi="Times New Roman" w:cs="Times New Roman"/>
          <w:b/>
          <w:bCs/>
          <w:w w:val="99"/>
          <w:sz w:val="28"/>
          <w:szCs w:val="28"/>
          <w:lang w:val="kk-KZ"/>
        </w:rPr>
        <w:t xml:space="preserve">Білім алушылар контингентінің сандық құрамы. </w:t>
      </w:r>
    </w:p>
    <w:p w:rsidR="0081145B" w:rsidRPr="008B7DDF" w:rsidRDefault="008B7DDF" w:rsidP="00473DC5">
      <w:pPr>
        <w:spacing w:line="240" w:lineRule="auto"/>
        <w:rPr>
          <w:rFonts w:ascii="Times New Roman" w:eastAsia="Times New Roman" w:hAnsi="Times New Roman" w:cs="Times New Roman"/>
          <w:sz w:val="28"/>
          <w:szCs w:val="28"/>
          <w:lang w:val="kk-KZ"/>
        </w:rPr>
      </w:pPr>
      <w:r w:rsidRPr="008B7DDF">
        <w:rPr>
          <w:rFonts w:ascii="Times New Roman" w:eastAsia="Times New Roman" w:hAnsi="Times New Roman" w:cs="Times New Roman"/>
          <w:bCs/>
          <w:w w:val="99"/>
          <w:sz w:val="28"/>
          <w:szCs w:val="28"/>
          <w:lang w:val="kk-KZ"/>
        </w:rPr>
        <w:t>Деңгейлер бойынша, оның ішінде ерекше білім беру қажеттіліктері бар білім алушылар контингенті туралы мәліметтер.</w:t>
      </w:r>
    </w:p>
    <w:tbl>
      <w:tblPr>
        <w:tblW w:w="0" w:type="auto"/>
        <w:tblLayout w:type="fixed"/>
        <w:tblCellMar>
          <w:left w:w="0" w:type="dxa"/>
          <w:right w:w="0" w:type="dxa"/>
        </w:tblCellMar>
        <w:tblLook w:val="04A0" w:firstRow="1" w:lastRow="0" w:firstColumn="1" w:lastColumn="0" w:noHBand="0" w:noVBand="1"/>
      </w:tblPr>
      <w:tblGrid>
        <w:gridCol w:w="379"/>
        <w:gridCol w:w="643"/>
        <w:gridCol w:w="683"/>
        <w:gridCol w:w="569"/>
        <w:gridCol w:w="764"/>
        <w:gridCol w:w="821"/>
        <w:gridCol w:w="686"/>
        <w:gridCol w:w="821"/>
        <w:gridCol w:w="763"/>
        <w:gridCol w:w="672"/>
        <w:gridCol w:w="769"/>
        <w:gridCol w:w="677"/>
        <w:gridCol w:w="672"/>
        <w:gridCol w:w="768"/>
      </w:tblGrid>
      <w:tr w:rsidR="005E5C43" w:rsidRPr="00DA174A" w:rsidTr="006E2A3F">
        <w:trPr>
          <w:cantSplit/>
          <w:trHeight w:hRule="exact" w:val="577"/>
        </w:trPr>
        <w:tc>
          <w:tcPr>
            <w:tcW w:w="379"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81145B" w:rsidRPr="00F5495F" w:rsidRDefault="0081145B" w:rsidP="00473DC5">
            <w:pPr>
              <w:spacing w:line="240" w:lineRule="auto"/>
              <w:rPr>
                <w:rFonts w:ascii="Times New Roman" w:hAnsi="Times New Roman" w:cs="Times New Roman"/>
                <w:sz w:val="20"/>
                <w:szCs w:val="20"/>
                <w:lang w:val="kk-KZ"/>
              </w:rPr>
            </w:pPr>
          </w:p>
          <w:p w:rsidR="0081145B" w:rsidRPr="00F5495F" w:rsidRDefault="0081145B" w:rsidP="00473DC5">
            <w:pPr>
              <w:spacing w:line="240" w:lineRule="auto"/>
              <w:rPr>
                <w:rFonts w:ascii="Times New Roman" w:hAnsi="Times New Roman" w:cs="Times New Roman"/>
                <w:sz w:val="20"/>
                <w:szCs w:val="20"/>
                <w:lang w:val="kk-KZ"/>
              </w:rPr>
            </w:pPr>
          </w:p>
          <w:p w:rsidR="0081145B" w:rsidRPr="00F5495F" w:rsidRDefault="0081145B" w:rsidP="00473DC5">
            <w:pPr>
              <w:spacing w:line="240" w:lineRule="auto"/>
              <w:rPr>
                <w:rFonts w:ascii="Times New Roman" w:hAnsi="Times New Roman" w:cs="Times New Roman"/>
                <w:sz w:val="20"/>
                <w:szCs w:val="20"/>
                <w:lang w:val="kk-KZ"/>
              </w:rPr>
            </w:pPr>
          </w:p>
          <w:p w:rsidR="0081145B" w:rsidRPr="00F5495F" w:rsidRDefault="00D70E87" w:rsidP="00473DC5">
            <w:pPr>
              <w:widowControl w:val="0"/>
              <w:spacing w:line="240" w:lineRule="auto"/>
              <w:ind w:left="9"/>
              <w:rPr>
                <w:rFonts w:ascii="Times New Roman" w:eastAsia="Times New Roman" w:hAnsi="Times New Roman" w:cs="Times New Roman"/>
                <w:b/>
                <w:bCs/>
                <w:sz w:val="20"/>
                <w:szCs w:val="20"/>
              </w:rPr>
            </w:pPr>
            <w:r w:rsidRPr="00F5495F">
              <w:rPr>
                <w:rFonts w:ascii="Times New Roman" w:eastAsia="Times New Roman" w:hAnsi="Times New Roman" w:cs="Times New Roman"/>
                <w:b/>
                <w:bCs/>
                <w:spacing w:val="1"/>
                <w:sz w:val="20"/>
                <w:szCs w:val="20"/>
              </w:rPr>
              <w:t>№</w:t>
            </w:r>
          </w:p>
        </w:tc>
        <w:tc>
          <w:tcPr>
            <w:tcW w:w="64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81145B" w:rsidRPr="00F5495F" w:rsidRDefault="0081145B" w:rsidP="00473DC5">
            <w:pPr>
              <w:spacing w:line="240" w:lineRule="auto"/>
              <w:rPr>
                <w:rFonts w:ascii="Times New Roman" w:hAnsi="Times New Roman" w:cs="Times New Roman"/>
                <w:sz w:val="20"/>
                <w:szCs w:val="20"/>
              </w:rPr>
            </w:pPr>
          </w:p>
          <w:p w:rsidR="0081145B" w:rsidRPr="00F5495F" w:rsidRDefault="0081145B" w:rsidP="00473DC5">
            <w:pPr>
              <w:spacing w:line="240" w:lineRule="auto"/>
              <w:rPr>
                <w:rFonts w:ascii="Times New Roman" w:hAnsi="Times New Roman" w:cs="Times New Roman"/>
                <w:sz w:val="20"/>
                <w:szCs w:val="20"/>
              </w:rPr>
            </w:pPr>
          </w:p>
          <w:p w:rsidR="0081145B" w:rsidRPr="006E2A3F" w:rsidRDefault="006E2A3F" w:rsidP="00473DC5">
            <w:pPr>
              <w:widowControl w:val="0"/>
              <w:spacing w:line="240" w:lineRule="auto"/>
              <w:ind w:left="4"/>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Оқу жылдары</w:t>
            </w:r>
          </w:p>
        </w:tc>
        <w:tc>
          <w:tcPr>
            <w:tcW w:w="2016"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F5495F" w:rsidRDefault="00F5495F" w:rsidP="00473DC5">
            <w:pPr>
              <w:widowControl w:val="0"/>
              <w:spacing w:line="240" w:lineRule="auto"/>
              <w:ind w:left="4"/>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Бастауыш мектеп</w:t>
            </w:r>
          </w:p>
        </w:tc>
        <w:tc>
          <w:tcPr>
            <w:tcW w:w="2328"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6E2A3F" w:rsidRDefault="006E2A3F" w:rsidP="00473DC5">
            <w:pPr>
              <w:widowControl w:val="0"/>
              <w:spacing w:line="240" w:lineRule="auto"/>
              <w:ind w:left="4"/>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Негізгі мектеп</w:t>
            </w:r>
          </w:p>
        </w:tc>
        <w:tc>
          <w:tcPr>
            <w:tcW w:w="2204"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6E2A3F" w:rsidRDefault="006E2A3F" w:rsidP="00473DC5">
            <w:pPr>
              <w:widowControl w:val="0"/>
              <w:spacing w:line="240" w:lineRule="auto"/>
              <w:ind w:left="9"/>
              <w:rPr>
                <w:rFonts w:ascii="Times New Roman" w:eastAsia="Times New Roman" w:hAnsi="Times New Roman" w:cs="Times New Roman"/>
                <w:b/>
                <w:bCs/>
                <w:sz w:val="20"/>
                <w:szCs w:val="20"/>
                <w:lang w:val="kk-KZ"/>
              </w:rPr>
            </w:pPr>
            <w:r>
              <w:rPr>
                <w:rFonts w:ascii="Times New Roman" w:eastAsia="Times New Roman" w:hAnsi="Times New Roman" w:cs="Times New Roman"/>
                <w:b/>
                <w:bCs/>
                <w:spacing w:val="-1"/>
                <w:sz w:val="20"/>
                <w:szCs w:val="20"/>
                <w:lang w:val="kk-KZ"/>
              </w:rPr>
              <w:t>Орта мектеп</w:t>
            </w:r>
          </w:p>
        </w:tc>
        <w:tc>
          <w:tcPr>
            <w:tcW w:w="211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6E2A3F" w:rsidRDefault="006E2A3F" w:rsidP="00473DC5">
            <w:pPr>
              <w:widowControl w:val="0"/>
              <w:spacing w:line="240" w:lineRule="auto"/>
              <w:ind w:left="4"/>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Барлығы мектеп бойынша</w:t>
            </w:r>
          </w:p>
        </w:tc>
      </w:tr>
      <w:tr w:rsidR="006E2A3F" w:rsidRPr="00DA174A" w:rsidTr="00052FDD">
        <w:trPr>
          <w:cantSplit/>
          <w:trHeight w:hRule="exact" w:val="1526"/>
        </w:trPr>
        <w:tc>
          <w:tcPr>
            <w:tcW w:w="379"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E2A3F" w:rsidRPr="00F5495F" w:rsidRDefault="006E2A3F" w:rsidP="00473DC5">
            <w:pPr>
              <w:spacing w:line="240" w:lineRule="auto"/>
              <w:rPr>
                <w:rFonts w:ascii="Times New Roman" w:hAnsi="Times New Roman" w:cs="Times New Roman"/>
                <w:sz w:val="20"/>
                <w:szCs w:val="20"/>
              </w:rPr>
            </w:pPr>
          </w:p>
        </w:tc>
        <w:tc>
          <w:tcPr>
            <w:tcW w:w="64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E2A3F" w:rsidRPr="00F5495F" w:rsidRDefault="006E2A3F" w:rsidP="00473DC5">
            <w:pPr>
              <w:spacing w:line="240" w:lineRule="auto"/>
              <w:rPr>
                <w:rFonts w:ascii="Times New Roman" w:hAnsi="Times New Roman" w:cs="Times New Roman"/>
                <w:sz w:val="20"/>
                <w:szCs w:val="20"/>
              </w:rPr>
            </w:pPr>
          </w:p>
        </w:tc>
        <w:tc>
          <w:tcPr>
            <w:tcW w:w="6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E2A3F" w:rsidRPr="006E2A3F" w:rsidRDefault="006E2A3F" w:rsidP="00473DC5">
            <w:pPr>
              <w:widowControl w:val="0"/>
              <w:spacing w:line="240" w:lineRule="auto"/>
              <w:ind w:left="4"/>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Жалпы сыныптар саны</w:t>
            </w:r>
          </w:p>
        </w:tc>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E2A3F" w:rsidRPr="00F5495F" w:rsidRDefault="006E2A3F" w:rsidP="00473DC5">
            <w:pPr>
              <w:spacing w:line="240" w:lineRule="auto"/>
              <w:rPr>
                <w:rFonts w:ascii="Times New Roman" w:hAnsi="Times New Roman" w:cs="Times New Roman"/>
                <w:sz w:val="20"/>
                <w:szCs w:val="20"/>
              </w:rPr>
            </w:pPr>
          </w:p>
          <w:p w:rsidR="006E2A3F" w:rsidRPr="006E2A3F" w:rsidRDefault="006E2A3F" w:rsidP="00473DC5">
            <w:pPr>
              <w:widowControl w:val="0"/>
              <w:spacing w:line="240" w:lineRule="auto"/>
              <w:ind w:left="4"/>
              <w:rPr>
                <w:rFonts w:ascii="Times New Roman" w:eastAsia="Times New Roman" w:hAnsi="Times New Roman" w:cs="Times New Roman"/>
                <w:b/>
                <w:bCs/>
                <w:sz w:val="20"/>
                <w:szCs w:val="20"/>
                <w:lang w:val="kk-KZ"/>
              </w:rPr>
            </w:pPr>
            <w:r>
              <w:rPr>
                <w:rFonts w:ascii="Times New Roman" w:eastAsia="Times New Roman" w:hAnsi="Times New Roman" w:cs="Times New Roman"/>
                <w:b/>
                <w:bCs/>
                <w:spacing w:val="1"/>
                <w:sz w:val="20"/>
                <w:szCs w:val="20"/>
                <w:lang w:val="kk-KZ"/>
              </w:rPr>
              <w:t>Сынып-жиынтықтар</w:t>
            </w:r>
          </w:p>
        </w:tc>
        <w:tc>
          <w:tcPr>
            <w:tcW w:w="7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E2A3F" w:rsidRPr="00F5495F" w:rsidRDefault="006E2A3F" w:rsidP="00473DC5">
            <w:pPr>
              <w:spacing w:line="240" w:lineRule="auto"/>
              <w:rPr>
                <w:rFonts w:ascii="Times New Roman" w:hAnsi="Times New Roman" w:cs="Times New Roman"/>
                <w:sz w:val="20"/>
                <w:szCs w:val="20"/>
              </w:rPr>
            </w:pPr>
          </w:p>
          <w:p w:rsidR="006E2A3F" w:rsidRPr="006E2A3F" w:rsidRDefault="006E2A3F" w:rsidP="00473DC5">
            <w:pPr>
              <w:widowControl w:val="0"/>
              <w:spacing w:line="240" w:lineRule="auto"/>
              <w:ind w:left="4"/>
              <w:jc w:val="both"/>
              <w:rPr>
                <w:rFonts w:ascii="Times New Roman" w:eastAsia="Times New Roman" w:hAnsi="Times New Roman" w:cs="Times New Roman"/>
                <w:b/>
                <w:bCs/>
                <w:sz w:val="20"/>
                <w:szCs w:val="20"/>
                <w:lang w:val="kk-KZ"/>
              </w:rPr>
            </w:pPr>
            <w:r>
              <w:rPr>
                <w:rFonts w:ascii="Times New Roman" w:eastAsia="Times New Roman" w:hAnsi="Times New Roman" w:cs="Times New Roman"/>
                <w:b/>
                <w:bCs/>
                <w:spacing w:val="2"/>
                <w:sz w:val="20"/>
                <w:szCs w:val="20"/>
                <w:lang w:val="kk-KZ"/>
              </w:rPr>
              <w:t>Білім алушылар саны</w:t>
            </w:r>
          </w:p>
        </w:tc>
        <w:tc>
          <w:tcPr>
            <w:tcW w:w="8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E2A3F" w:rsidRPr="006E2A3F" w:rsidRDefault="006E2A3F" w:rsidP="004F362A">
            <w:pPr>
              <w:widowControl w:val="0"/>
              <w:spacing w:line="240" w:lineRule="auto"/>
              <w:ind w:left="4"/>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Жалпы сыныптар саны</w:t>
            </w:r>
          </w:p>
        </w:tc>
        <w:tc>
          <w:tcPr>
            <w:tcW w:w="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E2A3F" w:rsidRPr="00F5495F" w:rsidRDefault="006E2A3F" w:rsidP="004F362A">
            <w:pPr>
              <w:spacing w:line="240" w:lineRule="auto"/>
              <w:rPr>
                <w:rFonts w:ascii="Times New Roman" w:hAnsi="Times New Roman" w:cs="Times New Roman"/>
                <w:sz w:val="20"/>
                <w:szCs w:val="20"/>
              </w:rPr>
            </w:pPr>
          </w:p>
          <w:p w:rsidR="006E2A3F" w:rsidRPr="006E2A3F" w:rsidRDefault="006E2A3F" w:rsidP="004F362A">
            <w:pPr>
              <w:widowControl w:val="0"/>
              <w:spacing w:line="240" w:lineRule="auto"/>
              <w:ind w:left="4"/>
              <w:rPr>
                <w:rFonts w:ascii="Times New Roman" w:eastAsia="Times New Roman" w:hAnsi="Times New Roman" w:cs="Times New Roman"/>
                <w:b/>
                <w:bCs/>
                <w:sz w:val="20"/>
                <w:szCs w:val="20"/>
                <w:lang w:val="kk-KZ"/>
              </w:rPr>
            </w:pPr>
            <w:r>
              <w:rPr>
                <w:rFonts w:ascii="Times New Roman" w:eastAsia="Times New Roman" w:hAnsi="Times New Roman" w:cs="Times New Roman"/>
                <w:b/>
                <w:bCs/>
                <w:spacing w:val="1"/>
                <w:sz w:val="20"/>
                <w:szCs w:val="20"/>
                <w:lang w:val="kk-KZ"/>
              </w:rPr>
              <w:t>Сынып-жиынтықтар</w:t>
            </w:r>
          </w:p>
        </w:tc>
        <w:tc>
          <w:tcPr>
            <w:tcW w:w="8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E2A3F" w:rsidRPr="00F5495F" w:rsidRDefault="006E2A3F" w:rsidP="004F362A">
            <w:pPr>
              <w:spacing w:line="240" w:lineRule="auto"/>
              <w:rPr>
                <w:rFonts w:ascii="Times New Roman" w:hAnsi="Times New Roman" w:cs="Times New Roman"/>
                <w:sz w:val="20"/>
                <w:szCs w:val="20"/>
              </w:rPr>
            </w:pPr>
          </w:p>
          <w:p w:rsidR="006E2A3F" w:rsidRPr="006E2A3F" w:rsidRDefault="006E2A3F" w:rsidP="004F362A">
            <w:pPr>
              <w:widowControl w:val="0"/>
              <w:spacing w:line="240" w:lineRule="auto"/>
              <w:ind w:left="4"/>
              <w:jc w:val="both"/>
              <w:rPr>
                <w:rFonts w:ascii="Times New Roman" w:eastAsia="Times New Roman" w:hAnsi="Times New Roman" w:cs="Times New Roman"/>
                <w:b/>
                <w:bCs/>
                <w:sz w:val="20"/>
                <w:szCs w:val="20"/>
                <w:lang w:val="kk-KZ"/>
              </w:rPr>
            </w:pPr>
            <w:r>
              <w:rPr>
                <w:rFonts w:ascii="Times New Roman" w:eastAsia="Times New Roman" w:hAnsi="Times New Roman" w:cs="Times New Roman"/>
                <w:b/>
                <w:bCs/>
                <w:spacing w:val="2"/>
                <w:sz w:val="20"/>
                <w:szCs w:val="20"/>
                <w:lang w:val="kk-KZ"/>
              </w:rPr>
              <w:t>Білім алушылар саны</w:t>
            </w:r>
          </w:p>
        </w:tc>
        <w:tc>
          <w:tcPr>
            <w:tcW w:w="7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E2A3F" w:rsidRPr="006E2A3F" w:rsidRDefault="006E2A3F" w:rsidP="004F362A">
            <w:pPr>
              <w:widowControl w:val="0"/>
              <w:spacing w:line="240" w:lineRule="auto"/>
              <w:ind w:left="4"/>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Жалпы сыныптар саны</w:t>
            </w:r>
          </w:p>
        </w:tc>
        <w:tc>
          <w:tcPr>
            <w:tcW w:w="6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E2A3F" w:rsidRPr="00F5495F" w:rsidRDefault="006E2A3F" w:rsidP="004F362A">
            <w:pPr>
              <w:spacing w:line="240" w:lineRule="auto"/>
              <w:rPr>
                <w:rFonts w:ascii="Times New Roman" w:hAnsi="Times New Roman" w:cs="Times New Roman"/>
                <w:sz w:val="20"/>
                <w:szCs w:val="20"/>
              </w:rPr>
            </w:pPr>
          </w:p>
          <w:p w:rsidR="006E2A3F" w:rsidRPr="006E2A3F" w:rsidRDefault="006E2A3F" w:rsidP="004F362A">
            <w:pPr>
              <w:widowControl w:val="0"/>
              <w:spacing w:line="240" w:lineRule="auto"/>
              <w:ind w:left="4"/>
              <w:rPr>
                <w:rFonts w:ascii="Times New Roman" w:eastAsia="Times New Roman" w:hAnsi="Times New Roman" w:cs="Times New Roman"/>
                <w:b/>
                <w:bCs/>
                <w:sz w:val="20"/>
                <w:szCs w:val="20"/>
                <w:lang w:val="kk-KZ"/>
              </w:rPr>
            </w:pPr>
            <w:r>
              <w:rPr>
                <w:rFonts w:ascii="Times New Roman" w:eastAsia="Times New Roman" w:hAnsi="Times New Roman" w:cs="Times New Roman"/>
                <w:b/>
                <w:bCs/>
                <w:spacing w:val="1"/>
                <w:sz w:val="20"/>
                <w:szCs w:val="20"/>
                <w:lang w:val="kk-KZ"/>
              </w:rPr>
              <w:t>Сынып-жиынтықтар</w:t>
            </w:r>
          </w:p>
        </w:tc>
        <w:tc>
          <w:tcPr>
            <w:tcW w:w="7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E2A3F" w:rsidRPr="00F5495F" w:rsidRDefault="006E2A3F" w:rsidP="004F362A">
            <w:pPr>
              <w:spacing w:line="240" w:lineRule="auto"/>
              <w:rPr>
                <w:rFonts w:ascii="Times New Roman" w:hAnsi="Times New Roman" w:cs="Times New Roman"/>
                <w:sz w:val="20"/>
                <w:szCs w:val="20"/>
              </w:rPr>
            </w:pPr>
          </w:p>
          <w:p w:rsidR="006E2A3F" w:rsidRPr="006E2A3F" w:rsidRDefault="006E2A3F" w:rsidP="004F362A">
            <w:pPr>
              <w:widowControl w:val="0"/>
              <w:spacing w:line="240" w:lineRule="auto"/>
              <w:ind w:left="4"/>
              <w:jc w:val="both"/>
              <w:rPr>
                <w:rFonts w:ascii="Times New Roman" w:eastAsia="Times New Roman" w:hAnsi="Times New Roman" w:cs="Times New Roman"/>
                <w:b/>
                <w:bCs/>
                <w:sz w:val="20"/>
                <w:szCs w:val="20"/>
                <w:lang w:val="kk-KZ"/>
              </w:rPr>
            </w:pPr>
            <w:r>
              <w:rPr>
                <w:rFonts w:ascii="Times New Roman" w:eastAsia="Times New Roman" w:hAnsi="Times New Roman" w:cs="Times New Roman"/>
                <w:b/>
                <w:bCs/>
                <w:spacing w:val="2"/>
                <w:sz w:val="20"/>
                <w:szCs w:val="20"/>
                <w:lang w:val="kk-KZ"/>
              </w:rPr>
              <w:t>Білім алушылар саны</w:t>
            </w:r>
          </w:p>
        </w:tc>
        <w:tc>
          <w:tcPr>
            <w:tcW w:w="6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E2A3F" w:rsidRPr="006E2A3F" w:rsidRDefault="006E2A3F" w:rsidP="004F362A">
            <w:pPr>
              <w:widowControl w:val="0"/>
              <w:spacing w:line="240" w:lineRule="auto"/>
              <w:ind w:left="4"/>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Жалпы сыныптар саны</w:t>
            </w:r>
          </w:p>
        </w:tc>
        <w:tc>
          <w:tcPr>
            <w:tcW w:w="6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E2A3F" w:rsidRPr="00F5495F" w:rsidRDefault="006E2A3F" w:rsidP="004F362A">
            <w:pPr>
              <w:spacing w:line="240" w:lineRule="auto"/>
              <w:rPr>
                <w:rFonts w:ascii="Times New Roman" w:hAnsi="Times New Roman" w:cs="Times New Roman"/>
                <w:sz w:val="20"/>
                <w:szCs w:val="20"/>
              </w:rPr>
            </w:pPr>
          </w:p>
          <w:p w:rsidR="006E2A3F" w:rsidRPr="006E2A3F" w:rsidRDefault="006E2A3F" w:rsidP="004F362A">
            <w:pPr>
              <w:widowControl w:val="0"/>
              <w:spacing w:line="240" w:lineRule="auto"/>
              <w:ind w:left="4"/>
              <w:rPr>
                <w:rFonts w:ascii="Times New Roman" w:eastAsia="Times New Roman" w:hAnsi="Times New Roman" w:cs="Times New Roman"/>
                <w:b/>
                <w:bCs/>
                <w:sz w:val="20"/>
                <w:szCs w:val="20"/>
                <w:lang w:val="kk-KZ"/>
              </w:rPr>
            </w:pPr>
            <w:r>
              <w:rPr>
                <w:rFonts w:ascii="Times New Roman" w:eastAsia="Times New Roman" w:hAnsi="Times New Roman" w:cs="Times New Roman"/>
                <w:b/>
                <w:bCs/>
                <w:spacing w:val="1"/>
                <w:sz w:val="20"/>
                <w:szCs w:val="20"/>
                <w:lang w:val="kk-KZ"/>
              </w:rPr>
              <w:t>Сынып-жиынтықтар</w:t>
            </w:r>
          </w:p>
        </w:tc>
        <w:tc>
          <w:tcPr>
            <w:tcW w:w="7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E2A3F" w:rsidRPr="00F5495F" w:rsidRDefault="006E2A3F" w:rsidP="004F362A">
            <w:pPr>
              <w:spacing w:line="240" w:lineRule="auto"/>
              <w:rPr>
                <w:rFonts w:ascii="Times New Roman" w:hAnsi="Times New Roman" w:cs="Times New Roman"/>
                <w:sz w:val="20"/>
                <w:szCs w:val="20"/>
              </w:rPr>
            </w:pPr>
          </w:p>
          <w:p w:rsidR="006E2A3F" w:rsidRPr="006E2A3F" w:rsidRDefault="006E2A3F" w:rsidP="004F362A">
            <w:pPr>
              <w:widowControl w:val="0"/>
              <w:spacing w:line="240" w:lineRule="auto"/>
              <w:ind w:left="4"/>
              <w:jc w:val="both"/>
              <w:rPr>
                <w:rFonts w:ascii="Times New Roman" w:eastAsia="Times New Roman" w:hAnsi="Times New Roman" w:cs="Times New Roman"/>
                <w:b/>
                <w:bCs/>
                <w:sz w:val="20"/>
                <w:szCs w:val="20"/>
                <w:lang w:val="kk-KZ"/>
              </w:rPr>
            </w:pPr>
            <w:r>
              <w:rPr>
                <w:rFonts w:ascii="Times New Roman" w:eastAsia="Times New Roman" w:hAnsi="Times New Roman" w:cs="Times New Roman"/>
                <w:b/>
                <w:bCs/>
                <w:spacing w:val="2"/>
                <w:sz w:val="20"/>
                <w:szCs w:val="20"/>
                <w:lang w:val="kk-KZ"/>
              </w:rPr>
              <w:t>Білім алушылар саны</w:t>
            </w:r>
          </w:p>
        </w:tc>
      </w:tr>
      <w:tr w:rsidR="005E5C43" w:rsidRPr="00DA174A" w:rsidTr="00473DC5">
        <w:trPr>
          <w:cantSplit/>
          <w:trHeight w:hRule="exact" w:val="1092"/>
        </w:trPr>
        <w:tc>
          <w:tcPr>
            <w:tcW w:w="3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p w:rsidR="0081145B" w:rsidRPr="00DA174A" w:rsidRDefault="00D70E87" w:rsidP="00473DC5">
            <w:pPr>
              <w:widowControl w:val="0"/>
              <w:spacing w:line="240" w:lineRule="auto"/>
              <w:ind w:left="9"/>
              <w:rPr>
                <w:rFonts w:ascii="Times New Roman" w:eastAsia="Times New Roman" w:hAnsi="Times New Roman" w:cs="Times New Roman"/>
                <w:sz w:val="28"/>
                <w:szCs w:val="28"/>
              </w:rPr>
            </w:pPr>
            <w:r w:rsidRPr="00DA174A">
              <w:rPr>
                <w:rFonts w:ascii="Times New Roman" w:eastAsia="Times New Roman" w:hAnsi="Times New Roman" w:cs="Times New Roman"/>
                <w:w w:val="89"/>
                <w:sz w:val="28"/>
                <w:szCs w:val="28"/>
              </w:rPr>
              <w:t>1</w:t>
            </w:r>
          </w:p>
        </w:tc>
        <w:tc>
          <w:tcPr>
            <w:tcW w:w="6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2021-2022</w:t>
            </w:r>
          </w:p>
        </w:tc>
        <w:tc>
          <w:tcPr>
            <w:tcW w:w="6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p w:rsidR="0081145B" w:rsidRPr="00DA174A" w:rsidRDefault="00052FDD" w:rsidP="00473DC5">
            <w:pPr>
              <w:widowControl w:val="0"/>
              <w:spacing w:line="240" w:lineRule="auto"/>
              <w:ind w:left="259"/>
              <w:rPr>
                <w:rFonts w:ascii="Times New Roman" w:eastAsia="Times New Roman" w:hAnsi="Times New Roman" w:cs="Times New Roman"/>
                <w:sz w:val="28"/>
                <w:szCs w:val="28"/>
              </w:rPr>
            </w:pPr>
            <w:r w:rsidRPr="00DA174A">
              <w:rPr>
                <w:rFonts w:ascii="Times New Roman" w:eastAsia="Times New Roman" w:hAnsi="Times New Roman" w:cs="Times New Roman"/>
                <w:w w:val="89"/>
                <w:sz w:val="28"/>
                <w:szCs w:val="28"/>
              </w:rPr>
              <w:t>4</w:t>
            </w:r>
          </w:p>
        </w:tc>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p w:rsidR="0081145B" w:rsidRPr="00DA174A" w:rsidRDefault="00052FDD" w:rsidP="00473DC5">
            <w:pPr>
              <w:widowControl w:val="0"/>
              <w:spacing w:line="240" w:lineRule="auto"/>
              <w:ind w:left="259"/>
              <w:rPr>
                <w:rFonts w:ascii="Times New Roman" w:eastAsia="Times New Roman" w:hAnsi="Times New Roman" w:cs="Times New Roman"/>
                <w:sz w:val="28"/>
                <w:szCs w:val="28"/>
              </w:rPr>
            </w:pPr>
            <w:r w:rsidRPr="00DA174A">
              <w:rPr>
                <w:rFonts w:ascii="Times New Roman" w:eastAsia="Times New Roman" w:hAnsi="Times New Roman" w:cs="Times New Roman"/>
                <w:w w:val="89"/>
                <w:sz w:val="28"/>
                <w:szCs w:val="28"/>
              </w:rPr>
              <w:t>2</w:t>
            </w:r>
          </w:p>
        </w:tc>
        <w:tc>
          <w:tcPr>
            <w:tcW w:w="7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p w:rsidR="0081145B" w:rsidRPr="00DA174A" w:rsidRDefault="00052FDD" w:rsidP="00473DC5">
            <w:pPr>
              <w:widowControl w:val="0"/>
              <w:spacing w:line="240" w:lineRule="auto"/>
              <w:ind w:left="268"/>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25</w:t>
            </w:r>
          </w:p>
        </w:tc>
        <w:tc>
          <w:tcPr>
            <w:tcW w:w="8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p w:rsidR="0081145B" w:rsidRPr="00DA174A" w:rsidRDefault="00052FDD" w:rsidP="00473DC5">
            <w:pPr>
              <w:widowControl w:val="0"/>
              <w:spacing w:line="240" w:lineRule="auto"/>
              <w:ind w:left="360"/>
              <w:rPr>
                <w:rFonts w:ascii="Times New Roman" w:eastAsia="Times New Roman" w:hAnsi="Times New Roman" w:cs="Times New Roman"/>
                <w:sz w:val="28"/>
                <w:szCs w:val="28"/>
              </w:rPr>
            </w:pPr>
            <w:r w:rsidRPr="00DA174A">
              <w:rPr>
                <w:rFonts w:ascii="Times New Roman" w:eastAsia="Times New Roman" w:hAnsi="Times New Roman" w:cs="Times New Roman"/>
                <w:w w:val="89"/>
                <w:sz w:val="28"/>
                <w:szCs w:val="28"/>
              </w:rPr>
              <w:t>5</w:t>
            </w:r>
          </w:p>
        </w:tc>
        <w:tc>
          <w:tcPr>
            <w:tcW w:w="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p w:rsidR="0081145B" w:rsidRPr="00DA174A" w:rsidRDefault="00E7658F" w:rsidP="00473DC5">
            <w:pPr>
              <w:widowControl w:val="0"/>
              <w:spacing w:line="240" w:lineRule="auto"/>
              <w:ind w:left="297"/>
              <w:rPr>
                <w:rFonts w:ascii="Times New Roman" w:eastAsia="Times New Roman" w:hAnsi="Times New Roman" w:cs="Times New Roman"/>
                <w:sz w:val="28"/>
                <w:szCs w:val="28"/>
              </w:rPr>
            </w:pPr>
            <w:r w:rsidRPr="00DA174A">
              <w:rPr>
                <w:rFonts w:ascii="Times New Roman" w:eastAsia="Times New Roman" w:hAnsi="Times New Roman" w:cs="Times New Roman"/>
                <w:w w:val="89"/>
                <w:sz w:val="28"/>
                <w:szCs w:val="28"/>
              </w:rPr>
              <w:t>3</w:t>
            </w:r>
          </w:p>
        </w:tc>
        <w:tc>
          <w:tcPr>
            <w:tcW w:w="8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p w:rsidR="0081145B" w:rsidRPr="00DA174A" w:rsidRDefault="00052FDD" w:rsidP="00473DC5">
            <w:pPr>
              <w:widowControl w:val="0"/>
              <w:spacing w:line="240" w:lineRule="auto"/>
              <w:ind w:left="297"/>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32</w:t>
            </w:r>
          </w:p>
        </w:tc>
        <w:tc>
          <w:tcPr>
            <w:tcW w:w="7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p w:rsidR="0081145B" w:rsidRPr="00DA174A" w:rsidRDefault="00052FDD" w:rsidP="00473DC5">
            <w:pPr>
              <w:widowControl w:val="0"/>
              <w:spacing w:line="240" w:lineRule="auto"/>
              <w:ind w:left="331"/>
              <w:rPr>
                <w:rFonts w:ascii="Times New Roman" w:eastAsia="Times New Roman" w:hAnsi="Times New Roman" w:cs="Times New Roman"/>
                <w:sz w:val="28"/>
                <w:szCs w:val="28"/>
              </w:rPr>
            </w:pPr>
            <w:r w:rsidRPr="00DA174A">
              <w:rPr>
                <w:rFonts w:ascii="Times New Roman" w:eastAsia="Times New Roman" w:hAnsi="Times New Roman" w:cs="Times New Roman"/>
                <w:w w:val="89"/>
                <w:sz w:val="28"/>
                <w:szCs w:val="28"/>
              </w:rPr>
              <w:t>2</w:t>
            </w:r>
          </w:p>
        </w:tc>
        <w:tc>
          <w:tcPr>
            <w:tcW w:w="6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p w:rsidR="0081145B" w:rsidRPr="00DA174A" w:rsidRDefault="00052FDD" w:rsidP="00473DC5">
            <w:pPr>
              <w:widowControl w:val="0"/>
              <w:spacing w:line="240" w:lineRule="auto"/>
              <w:ind w:left="283"/>
              <w:rPr>
                <w:rFonts w:ascii="Times New Roman" w:eastAsia="Times New Roman" w:hAnsi="Times New Roman" w:cs="Times New Roman"/>
                <w:sz w:val="28"/>
                <w:szCs w:val="28"/>
              </w:rPr>
            </w:pPr>
            <w:r w:rsidRPr="00DA174A">
              <w:rPr>
                <w:rFonts w:ascii="Times New Roman" w:eastAsia="Times New Roman" w:hAnsi="Times New Roman" w:cs="Times New Roman"/>
                <w:w w:val="89"/>
                <w:sz w:val="28"/>
                <w:szCs w:val="28"/>
              </w:rPr>
              <w:t>2</w:t>
            </w:r>
          </w:p>
        </w:tc>
        <w:tc>
          <w:tcPr>
            <w:tcW w:w="7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p w:rsidR="0081145B" w:rsidRPr="00DA174A" w:rsidRDefault="00052FDD" w:rsidP="00473DC5">
            <w:pPr>
              <w:widowControl w:val="0"/>
              <w:spacing w:line="240" w:lineRule="auto"/>
              <w:ind w:left="273"/>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8</w:t>
            </w:r>
          </w:p>
        </w:tc>
        <w:tc>
          <w:tcPr>
            <w:tcW w:w="6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p w:rsidR="0081145B" w:rsidRPr="00DA174A" w:rsidRDefault="00052FDD" w:rsidP="00473DC5">
            <w:pPr>
              <w:widowControl w:val="0"/>
              <w:spacing w:line="240" w:lineRule="auto"/>
              <w:ind w:left="22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11</w:t>
            </w:r>
          </w:p>
        </w:tc>
        <w:tc>
          <w:tcPr>
            <w:tcW w:w="6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p w:rsidR="0081145B" w:rsidRPr="00DA174A" w:rsidRDefault="00052FDD" w:rsidP="00473DC5">
            <w:pPr>
              <w:widowControl w:val="0"/>
              <w:spacing w:line="240" w:lineRule="auto"/>
              <w:ind w:left="22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7</w:t>
            </w:r>
          </w:p>
        </w:tc>
        <w:tc>
          <w:tcPr>
            <w:tcW w:w="7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p w:rsidR="0081145B" w:rsidRPr="00DA174A" w:rsidRDefault="00052FDD" w:rsidP="00473DC5">
            <w:pPr>
              <w:widowControl w:val="0"/>
              <w:spacing w:line="240" w:lineRule="auto"/>
              <w:ind w:left="216"/>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65</w:t>
            </w:r>
          </w:p>
        </w:tc>
      </w:tr>
      <w:tr w:rsidR="005E5C43" w:rsidRPr="00DA174A" w:rsidTr="0070260A">
        <w:trPr>
          <w:cantSplit/>
          <w:trHeight w:val="852"/>
        </w:trPr>
        <w:tc>
          <w:tcPr>
            <w:tcW w:w="379" w:type="dxa"/>
            <w:tcBorders>
              <w:top w:val="single" w:sz="3" w:space="0" w:color="000000"/>
              <w:left w:val="single" w:sz="3" w:space="0" w:color="000000"/>
              <w:right w:val="single" w:sz="3" w:space="0" w:color="000000"/>
            </w:tcBorders>
            <w:tcMar>
              <w:top w:w="0" w:type="dxa"/>
              <w:left w:w="0" w:type="dxa"/>
              <w:bottom w:w="0" w:type="dxa"/>
              <w:right w:w="0" w:type="dxa"/>
            </w:tcMar>
          </w:tcPr>
          <w:p w:rsidR="00E7658F" w:rsidRPr="00DA174A" w:rsidRDefault="00E7658F" w:rsidP="00473DC5">
            <w:pPr>
              <w:spacing w:line="240" w:lineRule="auto"/>
              <w:rPr>
                <w:rFonts w:ascii="Times New Roman" w:hAnsi="Times New Roman" w:cs="Times New Roman"/>
                <w:sz w:val="28"/>
                <w:szCs w:val="28"/>
              </w:rPr>
            </w:pPr>
          </w:p>
          <w:p w:rsidR="00E7658F" w:rsidRPr="00DA174A" w:rsidRDefault="00E7658F" w:rsidP="00473DC5">
            <w:pPr>
              <w:widowControl w:val="0"/>
              <w:spacing w:line="240" w:lineRule="auto"/>
              <w:ind w:left="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w:t>
            </w:r>
          </w:p>
        </w:tc>
        <w:tc>
          <w:tcPr>
            <w:tcW w:w="643" w:type="dxa"/>
            <w:tcBorders>
              <w:top w:val="single" w:sz="3" w:space="0" w:color="000000"/>
              <w:left w:val="single" w:sz="3" w:space="0" w:color="000000"/>
              <w:right w:val="single" w:sz="3" w:space="0" w:color="000000"/>
            </w:tcBorders>
            <w:tcMar>
              <w:top w:w="0" w:type="dxa"/>
              <w:left w:w="0" w:type="dxa"/>
              <w:bottom w:w="0" w:type="dxa"/>
              <w:right w:w="0" w:type="dxa"/>
            </w:tcMar>
          </w:tcPr>
          <w:p w:rsidR="00E7658F" w:rsidRPr="00DA174A" w:rsidRDefault="00E7658F" w:rsidP="00473DC5">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2022 -2023</w:t>
            </w:r>
          </w:p>
        </w:tc>
        <w:tc>
          <w:tcPr>
            <w:tcW w:w="683" w:type="dxa"/>
            <w:tcBorders>
              <w:top w:val="single" w:sz="3" w:space="0" w:color="000000"/>
              <w:left w:val="single" w:sz="3" w:space="0" w:color="000000"/>
              <w:right w:val="single" w:sz="3" w:space="0" w:color="000000"/>
            </w:tcBorders>
            <w:tcMar>
              <w:top w:w="0" w:type="dxa"/>
              <w:left w:w="0" w:type="dxa"/>
              <w:bottom w:w="0" w:type="dxa"/>
              <w:right w:w="0" w:type="dxa"/>
            </w:tcMar>
          </w:tcPr>
          <w:p w:rsidR="00E7658F" w:rsidRPr="00DA174A" w:rsidRDefault="00E7658F" w:rsidP="00473DC5">
            <w:pPr>
              <w:spacing w:line="240" w:lineRule="auto"/>
              <w:rPr>
                <w:rFonts w:ascii="Times New Roman" w:hAnsi="Times New Roman" w:cs="Times New Roman"/>
                <w:sz w:val="28"/>
                <w:szCs w:val="28"/>
              </w:rPr>
            </w:pPr>
          </w:p>
          <w:p w:rsidR="00E7658F" w:rsidRPr="00DA174A" w:rsidRDefault="00E7658F" w:rsidP="00473DC5">
            <w:pPr>
              <w:widowControl w:val="0"/>
              <w:spacing w:line="240" w:lineRule="auto"/>
              <w:ind w:left="25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569" w:type="dxa"/>
            <w:tcBorders>
              <w:top w:val="single" w:sz="3" w:space="0" w:color="000000"/>
              <w:left w:val="single" w:sz="3" w:space="0" w:color="000000"/>
              <w:right w:val="single" w:sz="3" w:space="0" w:color="000000"/>
            </w:tcBorders>
            <w:tcMar>
              <w:top w:w="0" w:type="dxa"/>
              <w:left w:w="0" w:type="dxa"/>
              <w:bottom w:w="0" w:type="dxa"/>
              <w:right w:w="0" w:type="dxa"/>
            </w:tcMar>
          </w:tcPr>
          <w:p w:rsidR="00E7658F" w:rsidRPr="00DA174A" w:rsidRDefault="00E7658F" w:rsidP="00473DC5">
            <w:pPr>
              <w:spacing w:line="240" w:lineRule="auto"/>
              <w:rPr>
                <w:rFonts w:ascii="Times New Roman" w:hAnsi="Times New Roman" w:cs="Times New Roman"/>
                <w:sz w:val="28"/>
                <w:szCs w:val="28"/>
              </w:rPr>
            </w:pPr>
          </w:p>
          <w:p w:rsidR="00E7658F" w:rsidRPr="00DA174A" w:rsidRDefault="00E7658F" w:rsidP="00473DC5">
            <w:pPr>
              <w:widowControl w:val="0"/>
              <w:spacing w:line="240" w:lineRule="auto"/>
              <w:ind w:left="25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w:t>
            </w:r>
          </w:p>
        </w:tc>
        <w:tc>
          <w:tcPr>
            <w:tcW w:w="764" w:type="dxa"/>
            <w:tcBorders>
              <w:top w:val="single" w:sz="3" w:space="0" w:color="000000"/>
              <w:left w:val="single" w:sz="3" w:space="0" w:color="000000"/>
              <w:right w:val="single" w:sz="3" w:space="0" w:color="000000"/>
            </w:tcBorders>
            <w:tcMar>
              <w:top w:w="0" w:type="dxa"/>
              <w:left w:w="0" w:type="dxa"/>
              <w:bottom w:w="0" w:type="dxa"/>
              <w:right w:w="0" w:type="dxa"/>
            </w:tcMar>
          </w:tcPr>
          <w:p w:rsidR="00E7658F" w:rsidRPr="00DA174A" w:rsidRDefault="00E7658F" w:rsidP="00473DC5">
            <w:pPr>
              <w:spacing w:line="240" w:lineRule="auto"/>
              <w:rPr>
                <w:rFonts w:ascii="Times New Roman" w:hAnsi="Times New Roman" w:cs="Times New Roman"/>
                <w:sz w:val="28"/>
                <w:szCs w:val="28"/>
              </w:rPr>
            </w:pPr>
          </w:p>
          <w:p w:rsidR="00E7658F" w:rsidRPr="00DA174A" w:rsidRDefault="00E7658F" w:rsidP="00473DC5">
            <w:pPr>
              <w:widowControl w:val="0"/>
              <w:spacing w:line="240" w:lineRule="auto"/>
              <w:ind w:left="268"/>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25</w:t>
            </w:r>
          </w:p>
        </w:tc>
        <w:tc>
          <w:tcPr>
            <w:tcW w:w="821" w:type="dxa"/>
            <w:tcBorders>
              <w:top w:val="single" w:sz="3" w:space="0" w:color="000000"/>
              <w:left w:val="single" w:sz="3" w:space="0" w:color="000000"/>
              <w:right w:val="single" w:sz="3" w:space="0" w:color="000000"/>
            </w:tcBorders>
            <w:tcMar>
              <w:top w:w="0" w:type="dxa"/>
              <w:left w:w="0" w:type="dxa"/>
              <w:bottom w:w="0" w:type="dxa"/>
              <w:right w:w="0" w:type="dxa"/>
            </w:tcMar>
          </w:tcPr>
          <w:p w:rsidR="00E7658F" w:rsidRPr="00DA174A" w:rsidRDefault="00E7658F" w:rsidP="00473DC5">
            <w:pPr>
              <w:spacing w:line="240" w:lineRule="auto"/>
              <w:rPr>
                <w:rFonts w:ascii="Times New Roman" w:hAnsi="Times New Roman" w:cs="Times New Roman"/>
                <w:sz w:val="28"/>
                <w:szCs w:val="28"/>
              </w:rPr>
            </w:pPr>
          </w:p>
          <w:p w:rsidR="00E7658F" w:rsidRPr="00DA174A" w:rsidRDefault="00E7658F" w:rsidP="00473DC5">
            <w:pPr>
              <w:widowControl w:val="0"/>
              <w:spacing w:line="240" w:lineRule="auto"/>
              <w:ind w:left="35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5</w:t>
            </w:r>
          </w:p>
        </w:tc>
        <w:tc>
          <w:tcPr>
            <w:tcW w:w="686" w:type="dxa"/>
            <w:tcBorders>
              <w:top w:val="single" w:sz="3" w:space="0" w:color="000000"/>
              <w:left w:val="single" w:sz="3" w:space="0" w:color="000000"/>
              <w:right w:val="single" w:sz="3" w:space="0" w:color="000000"/>
            </w:tcBorders>
            <w:tcMar>
              <w:top w:w="0" w:type="dxa"/>
              <w:left w:w="0" w:type="dxa"/>
              <w:bottom w:w="0" w:type="dxa"/>
              <w:right w:w="0" w:type="dxa"/>
            </w:tcMar>
          </w:tcPr>
          <w:p w:rsidR="00E7658F" w:rsidRPr="00DA174A" w:rsidRDefault="00E7658F" w:rsidP="00473DC5">
            <w:pPr>
              <w:spacing w:line="240" w:lineRule="auto"/>
              <w:rPr>
                <w:rFonts w:ascii="Times New Roman" w:hAnsi="Times New Roman" w:cs="Times New Roman"/>
                <w:sz w:val="28"/>
                <w:szCs w:val="28"/>
              </w:rPr>
            </w:pPr>
          </w:p>
          <w:p w:rsidR="00E7658F" w:rsidRPr="00DA174A" w:rsidRDefault="00E7658F" w:rsidP="00473DC5">
            <w:pPr>
              <w:widowControl w:val="0"/>
              <w:spacing w:line="240" w:lineRule="auto"/>
              <w:ind w:left="29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3</w:t>
            </w:r>
          </w:p>
        </w:tc>
        <w:tc>
          <w:tcPr>
            <w:tcW w:w="821" w:type="dxa"/>
            <w:tcBorders>
              <w:top w:val="single" w:sz="3" w:space="0" w:color="000000"/>
              <w:left w:val="single" w:sz="3" w:space="0" w:color="000000"/>
              <w:right w:val="single" w:sz="3" w:space="0" w:color="000000"/>
            </w:tcBorders>
            <w:tcMar>
              <w:top w:w="0" w:type="dxa"/>
              <w:left w:w="0" w:type="dxa"/>
              <w:bottom w:w="0" w:type="dxa"/>
              <w:right w:w="0" w:type="dxa"/>
            </w:tcMar>
          </w:tcPr>
          <w:p w:rsidR="00E7658F" w:rsidRPr="00DA174A" w:rsidRDefault="00E7658F" w:rsidP="00473DC5">
            <w:pPr>
              <w:spacing w:line="240" w:lineRule="auto"/>
              <w:rPr>
                <w:rFonts w:ascii="Times New Roman" w:hAnsi="Times New Roman" w:cs="Times New Roman"/>
                <w:sz w:val="28"/>
                <w:szCs w:val="28"/>
              </w:rPr>
            </w:pPr>
          </w:p>
          <w:p w:rsidR="00E7658F" w:rsidRPr="00DA174A" w:rsidRDefault="00E7658F" w:rsidP="00473DC5">
            <w:pPr>
              <w:widowControl w:val="0"/>
              <w:spacing w:line="240" w:lineRule="auto"/>
              <w:ind w:left="297"/>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24</w:t>
            </w:r>
          </w:p>
        </w:tc>
        <w:tc>
          <w:tcPr>
            <w:tcW w:w="763" w:type="dxa"/>
            <w:tcBorders>
              <w:top w:val="single" w:sz="3" w:space="0" w:color="000000"/>
              <w:left w:val="single" w:sz="3" w:space="0" w:color="000000"/>
              <w:right w:val="single" w:sz="3" w:space="0" w:color="000000"/>
            </w:tcBorders>
            <w:tcMar>
              <w:top w:w="0" w:type="dxa"/>
              <w:left w:w="0" w:type="dxa"/>
              <w:bottom w:w="0" w:type="dxa"/>
              <w:right w:w="0" w:type="dxa"/>
            </w:tcMar>
          </w:tcPr>
          <w:p w:rsidR="00E7658F" w:rsidRPr="00DA174A" w:rsidRDefault="00E7658F" w:rsidP="00473DC5">
            <w:pPr>
              <w:spacing w:line="240" w:lineRule="auto"/>
              <w:rPr>
                <w:rFonts w:ascii="Times New Roman" w:hAnsi="Times New Roman" w:cs="Times New Roman"/>
                <w:sz w:val="28"/>
                <w:szCs w:val="28"/>
              </w:rPr>
            </w:pPr>
          </w:p>
          <w:p w:rsidR="00E7658F" w:rsidRPr="00DA174A" w:rsidRDefault="00E7658F" w:rsidP="00473DC5">
            <w:pPr>
              <w:widowControl w:val="0"/>
              <w:spacing w:line="240" w:lineRule="auto"/>
              <w:ind w:left="326"/>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w:t>
            </w:r>
          </w:p>
        </w:tc>
        <w:tc>
          <w:tcPr>
            <w:tcW w:w="672" w:type="dxa"/>
            <w:tcBorders>
              <w:top w:val="single" w:sz="3" w:space="0" w:color="000000"/>
              <w:left w:val="single" w:sz="3" w:space="0" w:color="000000"/>
              <w:right w:val="single" w:sz="3" w:space="0" w:color="000000"/>
            </w:tcBorders>
            <w:tcMar>
              <w:top w:w="0" w:type="dxa"/>
              <w:left w:w="0" w:type="dxa"/>
              <w:bottom w:w="0" w:type="dxa"/>
              <w:right w:w="0" w:type="dxa"/>
            </w:tcMar>
          </w:tcPr>
          <w:p w:rsidR="00E7658F" w:rsidRPr="00DA174A" w:rsidRDefault="00E7658F" w:rsidP="00473DC5">
            <w:pPr>
              <w:spacing w:line="240" w:lineRule="auto"/>
              <w:rPr>
                <w:rFonts w:ascii="Times New Roman" w:hAnsi="Times New Roman" w:cs="Times New Roman"/>
                <w:sz w:val="28"/>
                <w:szCs w:val="28"/>
              </w:rPr>
            </w:pPr>
          </w:p>
          <w:p w:rsidR="00E7658F" w:rsidRPr="00DA174A" w:rsidRDefault="00E7658F" w:rsidP="00473DC5">
            <w:pPr>
              <w:widowControl w:val="0"/>
              <w:spacing w:line="240" w:lineRule="auto"/>
              <w:ind w:left="278"/>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w:t>
            </w:r>
          </w:p>
        </w:tc>
        <w:tc>
          <w:tcPr>
            <w:tcW w:w="769" w:type="dxa"/>
            <w:tcBorders>
              <w:top w:val="single" w:sz="3" w:space="0" w:color="000000"/>
              <w:left w:val="single" w:sz="3" w:space="0" w:color="000000"/>
              <w:right w:val="single" w:sz="3" w:space="0" w:color="000000"/>
            </w:tcBorders>
            <w:tcMar>
              <w:top w:w="0" w:type="dxa"/>
              <w:left w:w="0" w:type="dxa"/>
              <w:bottom w:w="0" w:type="dxa"/>
              <w:right w:w="0" w:type="dxa"/>
            </w:tcMar>
          </w:tcPr>
          <w:p w:rsidR="00E7658F" w:rsidRPr="00DA174A" w:rsidRDefault="00E7658F" w:rsidP="00473DC5">
            <w:pPr>
              <w:spacing w:line="240" w:lineRule="auto"/>
              <w:rPr>
                <w:rFonts w:ascii="Times New Roman" w:hAnsi="Times New Roman" w:cs="Times New Roman"/>
                <w:sz w:val="28"/>
                <w:szCs w:val="28"/>
              </w:rPr>
            </w:pPr>
          </w:p>
          <w:p w:rsidR="00E7658F" w:rsidRPr="00DA174A" w:rsidRDefault="00E7658F" w:rsidP="00473DC5">
            <w:pPr>
              <w:widowControl w:val="0"/>
              <w:spacing w:line="240" w:lineRule="auto"/>
              <w:ind w:left="273"/>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12</w:t>
            </w:r>
          </w:p>
        </w:tc>
        <w:tc>
          <w:tcPr>
            <w:tcW w:w="677" w:type="dxa"/>
            <w:tcBorders>
              <w:top w:val="single" w:sz="3" w:space="0" w:color="000000"/>
              <w:left w:val="single" w:sz="3" w:space="0" w:color="000000"/>
              <w:right w:val="single" w:sz="3" w:space="0" w:color="000000"/>
            </w:tcBorders>
            <w:tcMar>
              <w:top w:w="0" w:type="dxa"/>
              <w:left w:w="0" w:type="dxa"/>
              <w:bottom w:w="0" w:type="dxa"/>
              <w:right w:w="0" w:type="dxa"/>
            </w:tcMar>
          </w:tcPr>
          <w:p w:rsidR="00E7658F" w:rsidRPr="00DA174A" w:rsidRDefault="00E7658F" w:rsidP="00473DC5">
            <w:pPr>
              <w:spacing w:line="240" w:lineRule="auto"/>
              <w:rPr>
                <w:rFonts w:ascii="Times New Roman" w:hAnsi="Times New Roman" w:cs="Times New Roman"/>
                <w:sz w:val="28"/>
                <w:szCs w:val="28"/>
              </w:rPr>
            </w:pPr>
          </w:p>
          <w:p w:rsidR="00E7658F" w:rsidRPr="00DA174A" w:rsidRDefault="00E7658F" w:rsidP="00473DC5">
            <w:pPr>
              <w:widowControl w:val="0"/>
              <w:spacing w:line="240" w:lineRule="auto"/>
              <w:ind w:left="22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11</w:t>
            </w:r>
          </w:p>
        </w:tc>
        <w:tc>
          <w:tcPr>
            <w:tcW w:w="672" w:type="dxa"/>
            <w:tcBorders>
              <w:top w:val="single" w:sz="3" w:space="0" w:color="000000"/>
              <w:left w:val="single" w:sz="3" w:space="0" w:color="000000"/>
              <w:right w:val="single" w:sz="3" w:space="0" w:color="000000"/>
            </w:tcBorders>
            <w:tcMar>
              <w:top w:w="0" w:type="dxa"/>
              <w:left w:w="0" w:type="dxa"/>
              <w:bottom w:w="0" w:type="dxa"/>
              <w:right w:w="0" w:type="dxa"/>
            </w:tcMar>
          </w:tcPr>
          <w:p w:rsidR="00E7658F" w:rsidRPr="00DA174A" w:rsidRDefault="00E7658F" w:rsidP="00473DC5">
            <w:pPr>
              <w:widowControl w:val="0"/>
              <w:spacing w:line="240" w:lineRule="auto"/>
              <w:ind w:left="225"/>
              <w:jc w:val="center"/>
              <w:rPr>
                <w:rFonts w:ascii="Times New Roman" w:hAnsi="Times New Roman" w:cs="Times New Roman"/>
                <w:sz w:val="28"/>
                <w:szCs w:val="28"/>
              </w:rPr>
            </w:pPr>
            <w:r w:rsidRPr="00DA174A">
              <w:rPr>
                <w:rFonts w:ascii="Times New Roman" w:eastAsia="Times New Roman" w:hAnsi="Times New Roman" w:cs="Times New Roman"/>
                <w:sz w:val="28"/>
                <w:szCs w:val="28"/>
              </w:rPr>
              <w:t>7</w:t>
            </w:r>
          </w:p>
        </w:tc>
        <w:tc>
          <w:tcPr>
            <w:tcW w:w="768" w:type="dxa"/>
            <w:tcBorders>
              <w:top w:val="single" w:sz="3" w:space="0" w:color="000000"/>
              <w:left w:val="single" w:sz="3" w:space="0" w:color="000000"/>
              <w:right w:val="single" w:sz="3" w:space="0" w:color="000000"/>
            </w:tcBorders>
            <w:tcMar>
              <w:top w:w="0" w:type="dxa"/>
              <w:left w:w="0" w:type="dxa"/>
              <w:bottom w:w="0" w:type="dxa"/>
              <w:right w:w="0" w:type="dxa"/>
            </w:tcMar>
          </w:tcPr>
          <w:p w:rsidR="00E7658F" w:rsidRPr="00DA174A" w:rsidRDefault="00E7658F" w:rsidP="00473DC5">
            <w:pPr>
              <w:spacing w:line="240" w:lineRule="auto"/>
              <w:rPr>
                <w:rFonts w:ascii="Times New Roman" w:hAnsi="Times New Roman" w:cs="Times New Roman"/>
                <w:sz w:val="28"/>
                <w:szCs w:val="28"/>
              </w:rPr>
            </w:pPr>
          </w:p>
          <w:p w:rsidR="00E7658F" w:rsidRPr="00DA174A" w:rsidRDefault="00E7658F" w:rsidP="00473DC5">
            <w:pPr>
              <w:widowControl w:val="0"/>
              <w:spacing w:line="240" w:lineRule="auto"/>
              <w:ind w:left="216"/>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61</w:t>
            </w:r>
          </w:p>
        </w:tc>
      </w:tr>
      <w:tr w:rsidR="00845789" w:rsidRPr="00DA174A" w:rsidTr="0070260A">
        <w:trPr>
          <w:cantSplit/>
          <w:trHeight w:val="822"/>
        </w:trPr>
        <w:tc>
          <w:tcPr>
            <w:tcW w:w="379" w:type="dxa"/>
            <w:tcBorders>
              <w:top w:val="single" w:sz="3" w:space="0" w:color="000000"/>
              <w:left w:val="single" w:sz="3" w:space="0" w:color="000000"/>
              <w:right w:val="single" w:sz="3" w:space="0" w:color="000000"/>
            </w:tcBorders>
            <w:tcMar>
              <w:top w:w="0" w:type="dxa"/>
              <w:left w:w="0" w:type="dxa"/>
              <w:bottom w:w="0" w:type="dxa"/>
              <w:right w:w="0" w:type="dxa"/>
            </w:tcMar>
          </w:tcPr>
          <w:p w:rsidR="00845789" w:rsidRPr="00DA174A" w:rsidRDefault="00845789" w:rsidP="00473DC5">
            <w:pPr>
              <w:spacing w:line="240" w:lineRule="auto"/>
              <w:rPr>
                <w:rFonts w:ascii="Times New Roman" w:hAnsi="Times New Roman" w:cs="Times New Roman"/>
                <w:sz w:val="28"/>
                <w:szCs w:val="28"/>
              </w:rPr>
            </w:pPr>
          </w:p>
          <w:p w:rsidR="00845789" w:rsidRPr="00DA174A" w:rsidRDefault="00845789" w:rsidP="00473DC5">
            <w:pPr>
              <w:widowControl w:val="0"/>
              <w:spacing w:line="240" w:lineRule="auto"/>
              <w:ind w:left="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3</w:t>
            </w:r>
          </w:p>
        </w:tc>
        <w:tc>
          <w:tcPr>
            <w:tcW w:w="643" w:type="dxa"/>
            <w:tcBorders>
              <w:top w:val="single" w:sz="3" w:space="0" w:color="000000"/>
              <w:left w:val="single" w:sz="3" w:space="0" w:color="000000"/>
              <w:right w:val="single" w:sz="3" w:space="0" w:color="000000"/>
            </w:tcBorders>
            <w:tcMar>
              <w:top w:w="0" w:type="dxa"/>
              <w:left w:w="0" w:type="dxa"/>
              <w:bottom w:w="0" w:type="dxa"/>
              <w:right w:w="0" w:type="dxa"/>
            </w:tcMar>
          </w:tcPr>
          <w:p w:rsidR="00845789" w:rsidRPr="00DA174A" w:rsidRDefault="00845789" w:rsidP="00473DC5">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2023 -2024</w:t>
            </w:r>
          </w:p>
        </w:tc>
        <w:tc>
          <w:tcPr>
            <w:tcW w:w="683" w:type="dxa"/>
            <w:tcBorders>
              <w:top w:val="single" w:sz="3" w:space="0" w:color="000000"/>
              <w:left w:val="single" w:sz="3" w:space="0" w:color="000000"/>
              <w:right w:val="single" w:sz="3" w:space="0" w:color="000000"/>
            </w:tcBorders>
            <w:tcMar>
              <w:top w:w="0" w:type="dxa"/>
              <w:left w:w="0" w:type="dxa"/>
              <w:bottom w:w="0" w:type="dxa"/>
              <w:right w:w="0" w:type="dxa"/>
            </w:tcMar>
          </w:tcPr>
          <w:p w:rsidR="00845789" w:rsidRPr="00DA174A" w:rsidRDefault="00845789" w:rsidP="00473DC5">
            <w:pPr>
              <w:spacing w:line="240" w:lineRule="auto"/>
              <w:rPr>
                <w:rFonts w:ascii="Times New Roman" w:hAnsi="Times New Roman" w:cs="Times New Roman"/>
                <w:sz w:val="28"/>
                <w:szCs w:val="28"/>
              </w:rPr>
            </w:pPr>
          </w:p>
          <w:p w:rsidR="00845789" w:rsidRPr="00DA174A" w:rsidRDefault="00845789" w:rsidP="00473DC5">
            <w:pPr>
              <w:widowControl w:val="0"/>
              <w:spacing w:line="240" w:lineRule="auto"/>
              <w:ind w:left="25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569" w:type="dxa"/>
            <w:tcBorders>
              <w:top w:val="single" w:sz="3" w:space="0" w:color="000000"/>
              <w:left w:val="single" w:sz="3" w:space="0" w:color="000000"/>
              <w:right w:val="single" w:sz="3" w:space="0" w:color="000000"/>
            </w:tcBorders>
            <w:tcMar>
              <w:top w:w="0" w:type="dxa"/>
              <w:left w:w="0" w:type="dxa"/>
              <w:bottom w:w="0" w:type="dxa"/>
              <w:right w:w="0" w:type="dxa"/>
            </w:tcMar>
          </w:tcPr>
          <w:p w:rsidR="00845789" w:rsidRPr="00DA174A" w:rsidRDefault="00845789" w:rsidP="00473DC5">
            <w:pPr>
              <w:spacing w:line="240" w:lineRule="auto"/>
              <w:rPr>
                <w:rFonts w:ascii="Times New Roman" w:hAnsi="Times New Roman" w:cs="Times New Roman"/>
                <w:sz w:val="28"/>
                <w:szCs w:val="28"/>
              </w:rPr>
            </w:pPr>
          </w:p>
          <w:p w:rsidR="00845789" w:rsidRPr="00DA174A" w:rsidRDefault="00845789" w:rsidP="00473DC5">
            <w:pPr>
              <w:widowControl w:val="0"/>
              <w:spacing w:line="240" w:lineRule="auto"/>
              <w:ind w:left="25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w:t>
            </w:r>
          </w:p>
        </w:tc>
        <w:tc>
          <w:tcPr>
            <w:tcW w:w="764" w:type="dxa"/>
            <w:tcBorders>
              <w:top w:val="single" w:sz="3" w:space="0" w:color="000000"/>
              <w:left w:val="single" w:sz="3" w:space="0" w:color="000000"/>
              <w:right w:val="single" w:sz="3" w:space="0" w:color="000000"/>
            </w:tcBorders>
            <w:tcMar>
              <w:top w:w="0" w:type="dxa"/>
              <w:left w:w="0" w:type="dxa"/>
              <w:bottom w:w="0" w:type="dxa"/>
              <w:right w:w="0" w:type="dxa"/>
            </w:tcMar>
          </w:tcPr>
          <w:p w:rsidR="00845789" w:rsidRPr="00DA174A" w:rsidRDefault="00845789" w:rsidP="00473DC5">
            <w:pPr>
              <w:spacing w:line="240" w:lineRule="auto"/>
              <w:rPr>
                <w:rFonts w:ascii="Times New Roman" w:hAnsi="Times New Roman" w:cs="Times New Roman"/>
                <w:sz w:val="28"/>
                <w:szCs w:val="28"/>
              </w:rPr>
            </w:pPr>
          </w:p>
          <w:p w:rsidR="00845789" w:rsidRPr="00DA174A" w:rsidRDefault="00845789" w:rsidP="00473DC5">
            <w:pPr>
              <w:widowControl w:val="0"/>
              <w:spacing w:line="240" w:lineRule="auto"/>
              <w:ind w:left="268"/>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22</w:t>
            </w:r>
          </w:p>
        </w:tc>
        <w:tc>
          <w:tcPr>
            <w:tcW w:w="821" w:type="dxa"/>
            <w:tcBorders>
              <w:top w:val="single" w:sz="3" w:space="0" w:color="000000"/>
              <w:left w:val="single" w:sz="3" w:space="0" w:color="000000"/>
              <w:right w:val="single" w:sz="3" w:space="0" w:color="000000"/>
            </w:tcBorders>
            <w:tcMar>
              <w:top w:w="0" w:type="dxa"/>
              <w:left w:w="0" w:type="dxa"/>
              <w:bottom w:w="0" w:type="dxa"/>
              <w:right w:w="0" w:type="dxa"/>
            </w:tcMar>
          </w:tcPr>
          <w:p w:rsidR="00845789" w:rsidRPr="00DA174A" w:rsidRDefault="00845789" w:rsidP="00473DC5">
            <w:pPr>
              <w:spacing w:line="240" w:lineRule="auto"/>
              <w:rPr>
                <w:rFonts w:ascii="Times New Roman" w:hAnsi="Times New Roman" w:cs="Times New Roman"/>
                <w:sz w:val="28"/>
                <w:szCs w:val="28"/>
              </w:rPr>
            </w:pPr>
          </w:p>
          <w:p w:rsidR="00845789" w:rsidRPr="00DA174A" w:rsidRDefault="00845789" w:rsidP="00473DC5">
            <w:pPr>
              <w:widowControl w:val="0"/>
              <w:spacing w:line="240" w:lineRule="auto"/>
              <w:ind w:left="35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5</w:t>
            </w:r>
          </w:p>
        </w:tc>
        <w:tc>
          <w:tcPr>
            <w:tcW w:w="686" w:type="dxa"/>
            <w:tcBorders>
              <w:top w:val="single" w:sz="3" w:space="0" w:color="000000"/>
              <w:left w:val="single" w:sz="3" w:space="0" w:color="000000"/>
              <w:right w:val="single" w:sz="3" w:space="0" w:color="000000"/>
            </w:tcBorders>
            <w:tcMar>
              <w:top w:w="0" w:type="dxa"/>
              <w:left w:w="0" w:type="dxa"/>
              <w:bottom w:w="0" w:type="dxa"/>
              <w:right w:w="0" w:type="dxa"/>
            </w:tcMar>
          </w:tcPr>
          <w:p w:rsidR="00845789" w:rsidRPr="00DA174A" w:rsidRDefault="00845789" w:rsidP="00473DC5">
            <w:pPr>
              <w:spacing w:line="240" w:lineRule="auto"/>
              <w:rPr>
                <w:rFonts w:ascii="Times New Roman" w:hAnsi="Times New Roman" w:cs="Times New Roman"/>
                <w:sz w:val="28"/>
                <w:szCs w:val="28"/>
              </w:rPr>
            </w:pPr>
          </w:p>
          <w:p w:rsidR="00845789" w:rsidRPr="00DA174A" w:rsidRDefault="00845789" w:rsidP="00473DC5">
            <w:pPr>
              <w:widowControl w:val="0"/>
              <w:spacing w:line="240" w:lineRule="auto"/>
              <w:ind w:left="29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3</w:t>
            </w:r>
          </w:p>
        </w:tc>
        <w:tc>
          <w:tcPr>
            <w:tcW w:w="821" w:type="dxa"/>
            <w:tcBorders>
              <w:top w:val="single" w:sz="3" w:space="0" w:color="000000"/>
              <w:left w:val="single" w:sz="3" w:space="0" w:color="000000"/>
              <w:right w:val="single" w:sz="3" w:space="0" w:color="000000"/>
            </w:tcBorders>
            <w:tcMar>
              <w:top w:w="0" w:type="dxa"/>
              <w:left w:w="0" w:type="dxa"/>
              <w:bottom w:w="0" w:type="dxa"/>
              <w:right w:w="0" w:type="dxa"/>
            </w:tcMar>
          </w:tcPr>
          <w:p w:rsidR="00845789" w:rsidRPr="00DA174A" w:rsidRDefault="00845789" w:rsidP="00473DC5">
            <w:pPr>
              <w:spacing w:line="240" w:lineRule="auto"/>
              <w:rPr>
                <w:rFonts w:ascii="Times New Roman" w:hAnsi="Times New Roman" w:cs="Times New Roman"/>
                <w:sz w:val="28"/>
                <w:szCs w:val="28"/>
              </w:rPr>
            </w:pPr>
          </w:p>
          <w:p w:rsidR="00845789" w:rsidRPr="00DA174A" w:rsidRDefault="00845789" w:rsidP="00473DC5">
            <w:pPr>
              <w:widowControl w:val="0"/>
              <w:spacing w:line="240" w:lineRule="auto"/>
              <w:ind w:left="297"/>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27</w:t>
            </w:r>
          </w:p>
        </w:tc>
        <w:tc>
          <w:tcPr>
            <w:tcW w:w="763" w:type="dxa"/>
            <w:tcBorders>
              <w:top w:val="single" w:sz="3" w:space="0" w:color="000000"/>
              <w:left w:val="single" w:sz="3" w:space="0" w:color="000000"/>
              <w:right w:val="single" w:sz="3" w:space="0" w:color="000000"/>
            </w:tcBorders>
            <w:tcMar>
              <w:top w:w="0" w:type="dxa"/>
              <w:left w:w="0" w:type="dxa"/>
              <w:bottom w:w="0" w:type="dxa"/>
              <w:right w:w="0" w:type="dxa"/>
            </w:tcMar>
          </w:tcPr>
          <w:p w:rsidR="00845789" w:rsidRPr="00DA174A" w:rsidRDefault="00845789" w:rsidP="00473DC5">
            <w:pPr>
              <w:spacing w:line="240" w:lineRule="auto"/>
              <w:rPr>
                <w:rFonts w:ascii="Times New Roman" w:hAnsi="Times New Roman" w:cs="Times New Roman"/>
                <w:sz w:val="28"/>
                <w:szCs w:val="28"/>
              </w:rPr>
            </w:pPr>
          </w:p>
          <w:p w:rsidR="00845789" w:rsidRPr="00DA174A" w:rsidRDefault="00845789" w:rsidP="00473DC5">
            <w:pPr>
              <w:widowControl w:val="0"/>
              <w:spacing w:line="240" w:lineRule="auto"/>
              <w:ind w:left="326"/>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w:t>
            </w:r>
          </w:p>
        </w:tc>
        <w:tc>
          <w:tcPr>
            <w:tcW w:w="672" w:type="dxa"/>
            <w:tcBorders>
              <w:top w:val="single" w:sz="3" w:space="0" w:color="000000"/>
              <w:left w:val="single" w:sz="3" w:space="0" w:color="000000"/>
              <w:right w:val="single" w:sz="3" w:space="0" w:color="000000"/>
            </w:tcBorders>
            <w:tcMar>
              <w:top w:w="0" w:type="dxa"/>
              <w:left w:w="0" w:type="dxa"/>
              <w:bottom w:w="0" w:type="dxa"/>
              <w:right w:w="0" w:type="dxa"/>
            </w:tcMar>
          </w:tcPr>
          <w:p w:rsidR="00845789" w:rsidRPr="00DA174A" w:rsidRDefault="00845789" w:rsidP="00473DC5">
            <w:pPr>
              <w:spacing w:line="240" w:lineRule="auto"/>
              <w:rPr>
                <w:rFonts w:ascii="Times New Roman" w:hAnsi="Times New Roman" w:cs="Times New Roman"/>
                <w:sz w:val="28"/>
                <w:szCs w:val="28"/>
              </w:rPr>
            </w:pPr>
          </w:p>
          <w:p w:rsidR="00845789" w:rsidRPr="00DA174A" w:rsidRDefault="00845789" w:rsidP="00473DC5">
            <w:pPr>
              <w:widowControl w:val="0"/>
              <w:spacing w:line="240" w:lineRule="auto"/>
              <w:ind w:left="278"/>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w:t>
            </w:r>
          </w:p>
        </w:tc>
        <w:tc>
          <w:tcPr>
            <w:tcW w:w="769" w:type="dxa"/>
            <w:tcBorders>
              <w:top w:val="single" w:sz="3" w:space="0" w:color="000000"/>
              <w:left w:val="single" w:sz="3" w:space="0" w:color="000000"/>
              <w:right w:val="single" w:sz="3" w:space="0" w:color="000000"/>
            </w:tcBorders>
            <w:tcMar>
              <w:top w:w="0" w:type="dxa"/>
              <w:left w:w="0" w:type="dxa"/>
              <w:bottom w:w="0" w:type="dxa"/>
              <w:right w:w="0" w:type="dxa"/>
            </w:tcMar>
          </w:tcPr>
          <w:p w:rsidR="00845789" w:rsidRPr="00DA174A" w:rsidRDefault="00845789" w:rsidP="00473DC5">
            <w:pPr>
              <w:spacing w:line="240" w:lineRule="auto"/>
              <w:rPr>
                <w:rFonts w:ascii="Times New Roman" w:hAnsi="Times New Roman" w:cs="Times New Roman"/>
                <w:sz w:val="28"/>
                <w:szCs w:val="28"/>
              </w:rPr>
            </w:pPr>
          </w:p>
          <w:p w:rsidR="00845789" w:rsidRPr="00DA174A" w:rsidRDefault="00845789" w:rsidP="00473DC5">
            <w:pPr>
              <w:widowControl w:val="0"/>
              <w:spacing w:line="240" w:lineRule="auto"/>
              <w:ind w:left="273"/>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12</w:t>
            </w:r>
          </w:p>
        </w:tc>
        <w:tc>
          <w:tcPr>
            <w:tcW w:w="677" w:type="dxa"/>
            <w:tcBorders>
              <w:top w:val="single" w:sz="3" w:space="0" w:color="000000"/>
              <w:left w:val="single" w:sz="3" w:space="0" w:color="000000"/>
              <w:right w:val="single" w:sz="3" w:space="0" w:color="000000"/>
            </w:tcBorders>
            <w:tcMar>
              <w:top w:w="0" w:type="dxa"/>
              <w:left w:w="0" w:type="dxa"/>
              <w:bottom w:w="0" w:type="dxa"/>
              <w:right w:w="0" w:type="dxa"/>
            </w:tcMar>
          </w:tcPr>
          <w:p w:rsidR="00845789" w:rsidRPr="00DA174A" w:rsidRDefault="00845789" w:rsidP="00473DC5">
            <w:pPr>
              <w:spacing w:line="240" w:lineRule="auto"/>
              <w:rPr>
                <w:rFonts w:ascii="Times New Roman" w:hAnsi="Times New Roman" w:cs="Times New Roman"/>
                <w:sz w:val="28"/>
                <w:szCs w:val="28"/>
              </w:rPr>
            </w:pPr>
          </w:p>
          <w:p w:rsidR="00845789" w:rsidRPr="00DA174A" w:rsidRDefault="00845789" w:rsidP="00473DC5">
            <w:pPr>
              <w:widowControl w:val="0"/>
              <w:spacing w:line="240" w:lineRule="auto"/>
              <w:ind w:left="22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11</w:t>
            </w:r>
          </w:p>
        </w:tc>
        <w:tc>
          <w:tcPr>
            <w:tcW w:w="672" w:type="dxa"/>
            <w:tcBorders>
              <w:top w:val="single" w:sz="3" w:space="0" w:color="000000"/>
              <w:left w:val="single" w:sz="3" w:space="0" w:color="000000"/>
              <w:right w:val="single" w:sz="3" w:space="0" w:color="000000"/>
            </w:tcBorders>
            <w:tcMar>
              <w:top w:w="0" w:type="dxa"/>
              <w:left w:w="0" w:type="dxa"/>
              <w:bottom w:w="0" w:type="dxa"/>
              <w:right w:w="0" w:type="dxa"/>
            </w:tcMar>
          </w:tcPr>
          <w:p w:rsidR="00845789" w:rsidRPr="00DA174A" w:rsidRDefault="00845789" w:rsidP="00473DC5">
            <w:pPr>
              <w:widowControl w:val="0"/>
              <w:spacing w:line="240" w:lineRule="auto"/>
              <w:ind w:left="225"/>
              <w:rPr>
                <w:rFonts w:ascii="Times New Roman" w:hAnsi="Times New Roman" w:cs="Times New Roman"/>
                <w:sz w:val="28"/>
                <w:szCs w:val="28"/>
              </w:rPr>
            </w:pPr>
            <w:r w:rsidRPr="00DA174A">
              <w:rPr>
                <w:rFonts w:ascii="Times New Roman" w:eastAsia="Times New Roman" w:hAnsi="Times New Roman" w:cs="Times New Roman"/>
                <w:sz w:val="28"/>
                <w:szCs w:val="28"/>
              </w:rPr>
              <w:t>7</w:t>
            </w:r>
          </w:p>
        </w:tc>
        <w:tc>
          <w:tcPr>
            <w:tcW w:w="768" w:type="dxa"/>
            <w:tcBorders>
              <w:top w:val="single" w:sz="3" w:space="0" w:color="000000"/>
              <w:left w:val="single" w:sz="3" w:space="0" w:color="000000"/>
              <w:right w:val="single" w:sz="3" w:space="0" w:color="000000"/>
            </w:tcBorders>
            <w:tcMar>
              <w:top w:w="0" w:type="dxa"/>
              <w:left w:w="0" w:type="dxa"/>
              <w:bottom w:w="0" w:type="dxa"/>
              <w:right w:w="0" w:type="dxa"/>
            </w:tcMar>
          </w:tcPr>
          <w:p w:rsidR="00845789" w:rsidRPr="00DA174A" w:rsidRDefault="00845789" w:rsidP="00473DC5">
            <w:pPr>
              <w:spacing w:line="240" w:lineRule="auto"/>
              <w:rPr>
                <w:rFonts w:ascii="Times New Roman" w:hAnsi="Times New Roman" w:cs="Times New Roman"/>
                <w:sz w:val="28"/>
                <w:szCs w:val="28"/>
              </w:rPr>
            </w:pPr>
          </w:p>
          <w:p w:rsidR="00845789" w:rsidRPr="00DA174A" w:rsidRDefault="00845789" w:rsidP="00473DC5">
            <w:pPr>
              <w:widowControl w:val="0"/>
              <w:spacing w:line="240" w:lineRule="auto"/>
              <w:ind w:left="216"/>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61</w:t>
            </w:r>
          </w:p>
        </w:tc>
      </w:tr>
    </w:tbl>
    <w:p w:rsidR="0081145B" w:rsidRPr="00DA174A" w:rsidRDefault="0081145B" w:rsidP="00473DC5">
      <w:pPr>
        <w:spacing w:line="240" w:lineRule="auto"/>
        <w:rPr>
          <w:rFonts w:ascii="Times New Roman" w:hAnsi="Times New Roman" w:cs="Times New Roman"/>
          <w:sz w:val="28"/>
          <w:szCs w:val="28"/>
        </w:rPr>
      </w:pPr>
    </w:p>
    <w:p w:rsidR="0021557A" w:rsidRPr="0021557A" w:rsidRDefault="0021557A" w:rsidP="0021557A">
      <w:pPr>
        <w:widowControl w:val="0"/>
        <w:spacing w:line="240" w:lineRule="auto"/>
        <w:ind w:left="159" w:firstLine="710"/>
        <w:rPr>
          <w:rFonts w:ascii="Times New Roman" w:eastAsia="Times New Roman" w:hAnsi="Times New Roman" w:cs="Times New Roman"/>
          <w:w w:val="99"/>
          <w:sz w:val="28"/>
          <w:szCs w:val="28"/>
        </w:rPr>
      </w:pPr>
      <w:r w:rsidRPr="0021557A">
        <w:rPr>
          <w:rFonts w:ascii="Times New Roman" w:eastAsia="Times New Roman" w:hAnsi="Times New Roman" w:cs="Times New Roman"/>
          <w:w w:val="99"/>
          <w:sz w:val="28"/>
          <w:szCs w:val="28"/>
        </w:rPr>
        <w:t xml:space="preserve">2023-2024 оқу жылында мектеп бойынша 61 оқушы оқитын 7 сынып- </w:t>
      </w:r>
      <w:r>
        <w:rPr>
          <w:rFonts w:ascii="Times New Roman" w:eastAsia="Times New Roman" w:hAnsi="Times New Roman" w:cs="Times New Roman"/>
          <w:w w:val="99"/>
          <w:sz w:val="28"/>
          <w:szCs w:val="28"/>
        </w:rPr>
        <w:t>жиынтық</w:t>
      </w:r>
      <w:r>
        <w:rPr>
          <w:rFonts w:ascii="Times New Roman" w:eastAsia="Times New Roman" w:hAnsi="Times New Roman" w:cs="Times New Roman"/>
          <w:w w:val="99"/>
          <w:sz w:val="28"/>
          <w:szCs w:val="28"/>
          <w:lang w:val="kk-KZ"/>
        </w:rPr>
        <w:t>.</w:t>
      </w:r>
      <w:r w:rsidRPr="0021557A">
        <w:rPr>
          <w:rFonts w:ascii="Times New Roman" w:eastAsia="Times New Roman" w:hAnsi="Times New Roman" w:cs="Times New Roman"/>
          <w:w w:val="99"/>
          <w:sz w:val="28"/>
          <w:szCs w:val="28"/>
        </w:rPr>
        <w:t xml:space="preserve"> Жалпы саны 61, сыныптың орташа жинақталуы 6 оқушыны құрайды.</w:t>
      </w:r>
    </w:p>
    <w:p w:rsidR="00845789" w:rsidRPr="00DA174A" w:rsidRDefault="0021557A" w:rsidP="0021557A">
      <w:pPr>
        <w:widowControl w:val="0"/>
        <w:spacing w:line="240" w:lineRule="auto"/>
        <w:ind w:left="159" w:firstLine="710"/>
        <w:rPr>
          <w:rFonts w:ascii="Times New Roman" w:eastAsia="Times New Roman" w:hAnsi="Times New Roman" w:cs="Times New Roman"/>
          <w:w w:val="99"/>
          <w:sz w:val="28"/>
          <w:szCs w:val="28"/>
        </w:rPr>
      </w:pPr>
      <w:r w:rsidRPr="0021557A">
        <w:rPr>
          <w:rFonts w:ascii="Times New Roman" w:eastAsia="Times New Roman" w:hAnsi="Times New Roman" w:cs="Times New Roman"/>
          <w:w w:val="99"/>
          <w:sz w:val="28"/>
          <w:szCs w:val="28"/>
        </w:rPr>
        <w:t>Мектептегі сабақтар бір ауысымда өткізіледі.</w:t>
      </w:r>
    </w:p>
    <w:p w:rsidR="00845789" w:rsidRPr="00DA174A" w:rsidRDefault="00845789" w:rsidP="00473DC5">
      <w:pPr>
        <w:widowControl w:val="0"/>
        <w:spacing w:line="240" w:lineRule="auto"/>
        <w:rPr>
          <w:rFonts w:ascii="Times New Roman" w:eastAsia="Times New Roman" w:hAnsi="Times New Roman" w:cs="Times New Roman"/>
          <w:w w:val="99"/>
          <w:sz w:val="28"/>
          <w:szCs w:val="28"/>
        </w:rPr>
      </w:pPr>
    </w:p>
    <w:p w:rsidR="0081145B" w:rsidRPr="00DA174A" w:rsidRDefault="0094276A" w:rsidP="0094276A">
      <w:pPr>
        <w:spacing w:line="240" w:lineRule="auto"/>
        <w:jc w:val="center"/>
        <w:rPr>
          <w:rFonts w:ascii="Times New Roman" w:eastAsia="Times New Roman" w:hAnsi="Times New Roman" w:cs="Times New Roman"/>
          <w:sz w:val="28"/>
          <w:szCs w:val="28"/>
        </w:rPr>
      </w:pPr>
      <w:r w:rsidRPr="0094276A">
        <w:rPr>
          <w:rFonts w:ascii="Times New Roman" w:eastAsia="Times New Roman" w:hAnsi="Times New Roman" w:cs="Times New Roman"/>
          <w:b/>
          <w:bCs/>
          <w:spacing w:val="6"/>
          <w:w w:val="91"/>
          <w:sz w:val="28"/>
          <w:szCs w:val="28"/>
        </w:rPr>
        <w:t>Білім алушылар контингентінің қозғалысы туралы мәліметтер</w:t>
      </w:r>
    </w:p>
    <w:bookmarkEnd w:id="13"/>
    <w:p w:rsidR="0094276A" w:rsidRPr="0094276A" w:rsidRDefault="0094276A" w:rsidP="0094276A">
      <w:pPr>
        <w:widowControl w:val="0"/>
        <w:spacing w:line="240" w:lineRule="auto"/>
        <w:ind w:left="159"/>
        <w:rPr>
          <w:rFonts w:ascii="Times New Roman" w:eastAsia="Times New Roman" w:hAnsi="Times New Roman" w:cs="Times New Roman"/>
          <w:spacing w:val="-4"/>
          <w:w w:val="99"/>
          <w:sz w:val="28"/>
          <w:szCs w:val="28"/>
          <w:lang w:val="kk-KZ"/>
        </w:rPr>
      </w:pPr>
      <w:r w:rsidRPr="0094276A">
        <w:rPr>
          <w:rFonts w:ascii="Times New Roman" w:eastAsia="Times New Roman" w:hAnsi="Times New Roman" w:cs="Times New Roman"/>
          <w:spacing w:val="-4"/>
          <w:w w:val="99"/>
          <w:sz w:val="28"/>
          <w:szCs w:val="28"/>
          <w:lang w:val="kk-KZ"/>
        </w:rPr>
        <w:t>2021-2022 оқу жылының басына 65 білім алушы</w:t>
      </w:r>
    </w:p>
    <w:p w:rsidR="0094276A" w:rsidRPr="0094276A" w:rsidRDefault="0094276A" w:rsidP="0094276A">
      <w:pPr>
        <w:widowControl w:val="0"/>
        <w:spacing w:line="240" w:lineRule="auto"/>
        <w:ind w:left="159"/>
        <w:rPr>
          <w:rFonts w:ascii="Times New Roman" w:eastAsia="Times New Roman" w:hAnsi="Times New Roman" w:cs="Times New Roman"/>
          <w:spacing w:val="-4"/>
          <w:w w:val="99"/>
          <w:sz w:val="28"/>
          <w:szCs w:val="28"/>
          <w:lang w:val="kk-KZ"/>
        </w:rPr>
      </w:pPr>
      <w:r w:rsidRPr="0094276A">
        <w:rPr>
          <w:rFonts w:ascii="Times New Roman" w:eastAsia="Times New Roman" w:hAnsi="Times New Roman" w:cs="Times New Roman"/>
          <w:spacing w:val="-4"/>
          <w:w w:val="99"/>
          <w:sz w:val="28"/>
          <w:szCs w:val="28"/>
          <w:lang w:val="kk-KZ"/>
        </w:rPr>
        <w:t>Оқу жылы ішінде:</w:t>
      </w:r>
    </w:p>
    <w:p w:rsidR="0094276A" w:rsidRPr="0094276A" w:rsidRDefault="0094276A" w:rsidP="0094276A">
      <w:pPr>
        <w:widowControl w:val="0"/>
        <w:spacing w:line="240" w:lineRule="auto"/>
        <w:ind w:left="159"/>
        <w:rPr>
          <w:rFonts w:ascii="Times New Roman" w:eastAsia="Times New Roman" w:hAnsi="Times New Roman" w:cs="Times New Roman"/>
          <w:spacing w:val="-4"/>
          <w:w w:val="99"/>
          <w:sz w:val="28"/>
          <w:szCs w:val="28"/>
          <w:lang w:val="kk-KZ"/>
        </w:rPr>
      </w:pPr>
      <w:r w:rsidRPr="0094276A">
        <w:rPr>
          <w:rFonts w:ascii="Times New Roman" w:eastAsia="Times New Roman" w:hAnsi="Times New Roman" w:cs="Times New Roman"/>
          <w:spacing w:val="-4"/>
          <w:w w:val="99"/>
          <w:sz w:val="28"/>
          <w:szCs w:val="28"/>
          <w:lang w:val="kk-KZ"/>
        </w:rPr>
        <w:t>Келді-1</w:t>
      </w:r>
    </w:p>
    <w:p w:rsidR="00473DC5" w:rsidRPr="0094276A" w:rsidRDefault="0094276A" w:rsidP="0094276A">
      <w:pPr>
        <w:widowControl w:val="0"/>
        <w:spacing w:line="240" w:lineRule="auto"/>
        <w:ind w:left="159"/>
        <w:rPr>
          <w:rFonts w:ascii="Times New Roman" w:eastAsia="Times New Roman" w:hAnsi="Times New Roman" w:cs="Times New Roman"/>
          <w:spacing w:val="-1"/>
          <w:w w:val="99"/>
          <w:sz w:val="28"/>
          <w:szCs w:val="28"/>
          <w:u w:val="single"/>
          <w:lang w:val="kk-KZ"/>
        </w:rPr>
      </w:pPr>
      <w:r w:rsidRPr="0094276A">
        <w:rPr>
          <w:rFonts w:ascii="Times New Roman" w:eastAsia="Times New Roman" w:hAnsi="Times New Roman" w:cs="Times New Roman"/>
          <w:spacing w:val="-4"/>
          <w:w w:val="99"/>
          <w:sz w:val="28"/>
          <w:szCs w:val="28"/>
          <w:lang w:val="kk-KZ"/>
        </w:rPr>
        <w:t>Шы</w:t>
      </w:r>
      <w:r>
        <w:rPr>
          <w:rFonts w:ascii="Times New Roman" w:eastAsia="Times New Roman" w:hAnsi="Times New Roman" w:cs="Times New Roman"/>
          <w:spacing w:val="-4"/>
          <w:w w:val="99"/>
          <w:sz w:val="28"/>
          <w:szCs w:val="28"/>
          <w:lang w:val="kk-KZ"/>
        </w:rPr>
        <w:t>қты</w:t>
      </w:r>
      <w:r w:rsidRPr="0094276A">
        <w:rPr>
          <w:rFonts w:ascii="Times New Roman" w:eastAsia="Times New Roman" w:hAnsi="Times New Roman" w:cs="Times New Roman"/>
          <w:spacing w:val="-4"/>
          <w:w w:val="99"/>
          <w:sz w:val="28"/>
          <w:szCs w:val="28"/>
          <w:lang w:val="kk-KZ"/>
        </w:rPr>
        <w:t>-1</w:t>
      </w:r>
    </w:p>
    <w:p w:rsidR="00473DC5" w:rsidRPr="0094276A" w:rsidRDefault="0094276A" w:rsidP="00473DC5">
      <w:pPr>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w w:val="99"/>
          <w:sz w:val="28"/>
          <w:szCs w:val="28"/>
          <w:u w:val="single"/>
          <w:lang w:val="kk-KZ"/>
        </w:rPr>
        <w:t xml:space="preserve">Оқу жылының соңында </w:t>
      </w:r>
      <w:r w:rsidR="00473DC5" w:rsidRPr="0094276A">
        <w:rPr>
          <w:rFonts w:ascii="Times New Roman" w:eastAsia="Times New Roman" w:hAnsi="Times New Roman" w:cs="Times New Roman"/>
          <w:w w:val="99"/>
          <w:sz w:val="28"/>
          <w:szCs w:val="28"/>
          <w:u w:val="single"/>
          <w:lang w:val="kk-KZ"/>
        </w:rPr>
        <w:t>65</w:t>
      </w:r>
      <w:r>
        <w:rPr>
          <w:rFonts w:ascii="Times New Roman" w:eastAsia="Times New Roman" w:hAnsi="Times New Roman" w:cs="Times New Roman"/>
          <w:spacing w:val="-4"/>
          <w:w w:val="99"/>
          <w:sz w:val="28"/>
          <w:szCs w:val="28"/>
          <w:lang w:val="kk-KZ"/>
        </w:rPr>
        <w:t>білім алушы.</w:t>
      </w:r>
    </w:p>
    <w:p w:rsidR="00473DC5" w:rsidRPr="00265652" w:rsidRDefault="00265652" w:rsidP="00265652">
      <w:pPr>
        <w:widowControl w:val="0"/>
        <w:spacing w:line="240" w:lineRule="auto"/>
        <w:ind w:left="2464"/>
        <w:jc w:val="center"/>
        <w:rPr>
          <w:rFonts w:ascii="Times New Roman" w:eastAsia="Times New Roman" w:hAnsi="Times New Roman" w:cs="Times New Roman"/>
          <w:b/>
          <w:bCs/>
          <w:sz w:val="28"/>
          <w:szCs w:val="28"/>
          <w:lang w:val="kk-KZ"/>
        </w:rPr>
      </w:pPr>
      <w:r w:rsidRPr="00265652">
        <w:rPr>
          <w:rFonts w:ascii="Times New Roman" w:eastAsia="Times New Roman" w:hAnsi="Times New Roman" w:cs="Times New Roman"/>
          <w:b/>
          <w:bCs/>
          <w:w w:val="99"/>
          <w:sz w:val="28"/>
          <w:szCs w:val="28"/>
          <w:lang w:val="kk-KZ"/>
        </w:rPr>
        <w:lastRenderedPageBreak/>
        <w:t>Оқушылардың қозғалысы туралы мәліметтер</w:t>
      </w:r>
      <w:r>
        <w:rPr>
          <w:rFonts w:ascii="Times New Roman" w:eastAsia="Times New Roman" w:hAnsi="Times New Roman" w:cs="Times New Roman"/>
          <w:b/>
          <w:bCs/>
          <w:w w:val="99"/>
          <w:sz w:val="28"/>
          <w:szCs w:val="28"/>
          <w:lang w:val="kk-KZ"/>
        </w:rPr>
        <w:t xml:space="preserve"> </w:t>
      </w:r>
    </w:p>
    <w:tbl>
      <w:tblPr>
        <w:tblW w:w="0" w:type="auto"/>
        <w:tblLayout w:type="fixed"/>
        <w:tblCellMar>
          <w:left w:w="0" w:type="dxa"/>
          <w:right w:w="0" w:type="dxa"/>
        </w:tblCellMar>
        <w:tblLook w:val="04A0" w:firstRow="1" w:lastRow="0" w:firstColumn="1" w:lastColumn="0" w:noHBand="0" w:noVBand="1"/>
      </w:tblPr>
      <w:tblGrid>
        <w:gridCol w:w="528"/>
        <w:gridCol w:w="2117"/>
        <w:gridCol w:w="1718"/>
        <w:gridCol w:w="4288"/>
      </w:tblGrid>
      <w:tr w:rsidR="00473DC5" w:rsidRPr="00DA174A" w:rsidTr="00186FEF">
        <w:trPr>
          <w:cantSplit/>
          <w:trHeight w:hRule="exact" w:val="1460"/>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DA174A" w:rsidRDefault="00473DC5" w:rsidP="00186FEF">
            <w:pPr>
              <w:widowControl w:val="0"/>
              <w:spacing w:line="240" w:lineRule="auto"/>
              <w:ind w:left="120"/>
              <w:rPr>
                <w:rFonts w:ascii="Times New Roman" w:eastAsia="Times New Roman" w:hAnsi="Times New Roman" w:cs="Times New Roman"/>
                <w:b/>
                <w:bCs/>
                <w:sz w:val="28"/>
                <w:szCs w:val="28"/>
              </w:rPr>
            </w:pPr>
            <w:r w:rsidRPr="00DA174A">
              <w:rPr>
                <w:rFonts w:ascii="Times New Roman" w:eastAsia="Times New Roman" w:hAnsi="Times New Roman" w:cs="Times New Roman"/>
                <w:b/>
                <w:bCs/>
                <w:sz w:val="28"/>
                <w:szCs w:val="28"/>
              </w:rPr>
              <w:t>№</w:t>
            </w:r>
          </w:p>
        </w:tc>
        <w:tc>
          <w:tcPr>
            <w:tcW w:w="21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DA174A" w:rsidRDefault="00265652" w:rsidP="006721B8">
            <w:pPr>
              <w:widowControl w:val="0"/>
              <w:spacing w:line="240" w:lineRule="auto"/>
              <w:ind w:left="1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kk-KZ"/>
              </w:rPr>
              <w:t>Оқушының толық аты-жөні</w:t>
            </w:r>
          </w:p>
        </w:tc>
        <w:tc>
          <w:tcPr>
            <w:tcW w:w="17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6721B8" w:rsidRDefault="006721B8" w:rsidP="00186FEF">
            <w:pPr>
              <w:widowControl w:val="0"/>
              <w:spacing w:line="240" w:lineRule="auto"/>
              <w:ind w:left="120"/>
              <w:rPr>
                <w:rFonts w:ascii="Times New Roman" w:eastAsia="Times New Roman" w:hAnsi="Times New Roman" w:cs="Times New Roman"/>
                <w:b/>
                <w:bCs/>
                <w:sz w:val="28"/>
                <w:szCs w:val="28"/>
                <w:lang w:val="kk-KZ"/>
              </w:rPr>
            </w:pPr>
            <w:r>
              <w:rPr>
                <w:rFonts w:ascii="Times New Roman" w:eastAsia="Times New Roman" w:hAnsi="Times New Roman" w:cs="Times New Roman"/>
                <w:b/>
                <w:bCs/>
                <w:spacing w:val="-1"/>
                <w:sz w:val="28"/>
                <w:szCs w:val="28"/>
                <w:lang w:val="kk-KZ"/>
              </w:rPr>
              <w:t>Шыққан күні</w:t>
            </w:r>
          </w:p>
        </w:tc>
        <w:tc>
          <w:tcPr>
            <w:tcW w:w="42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6721B8" w:rsidRDefault="006721B8" w:rsidP="00186FEF">
            <w:pPr>
              <w:widowControl w:val="0"/>
              <w:spacing w:line="240" w:lineRule="auto"/>
              <w:ind w:left="125"/>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Бұйрық нөмірі</w:t>
            </w:r>
          </w:p>
        </w:tc>
      </w:tr>
      <w:tr w:rsidR="00473DC5" w:rsidRPr="00DA174A" w:rsidTr="00186FEF">
        <w:trPr>
          <w:cantSplit/>
          <w:trHeight w:hRule="exact" w:val="856"/>
        </w:trPr>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DA174A" w:rsidRDefault="00473DC5" w:rsidP="00186FEF">
            <w:pPr>
              <w:widowControl w:val="0"/>
              <w:spacing w:line="240" w:lineRule="auto"/>
              <w:ind w:left="12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21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DA174A" w:rsidRDefault="00473DC5" w:rsidP="00186FEF">
            <w:pPr>
              <w:widowControl w:val="0"/>
              <w:spacing w:line="240" w:lineRule="auto"/>
              <w:rPr>
                <w:rFonts w:ascii="Times New Roman" w:eastAsia="Times New Roman" w:hAnsi="Times New Roman" w:cs="Times New Roman"/>
                <w:spacing w:val="1"/>
                <w:sz w:val="28"/>
                <w:szCs w:val="28"/>
              </w:rPr>
            </w:pPr>
            <w:r w:rsidRPr="00DA174A">
              <w:rPr>
                <w:rFonts w:ascii="Times New Roman" w:eastAsia="Times New Roman" w:hAnsi="Times New Roman" w:cs="Times New Roman"/>
                <w:spacing w:val="1"/>
                <w:sz w:val="28"/>
                <w:szCs w:val="28"/>
              </w:rPr>
              <w:t xml:space="preserve">Скобелев Даниель </w:t>
            </w:r>
          </w:p>
          <w:p w:rsidR="00473DC5" w:rsidRPr="00DA174A" w:rsidRDefault="00473DC5" w:rsidP="00186FEF">
            <w:pPr>
              <w:widowControl w:val="0"/>
              <w:spacing w:line="240" w:lineRule="auto"/>
              <w:rPr>
                <w:rFonts w:ascii="Times New Roman" w:eastAsia="Times New Roman" w:hAnsi="Times New Roman" w:cs="Times New Roman"/>
                <w:sz w:val="28"/>
                <w:szCs w:val="28"/>
              </w:rPr>
            </w:pPr>
          </w:p>
        </w:tc>
        <w:tc>
          <w:tcPr>
            <w:tcW w:w="17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6721B8" w:rsidRDefault="00473DC5" w:rsidP="00186FEF">
            <w:pPr>
              <w:widowControl w:val="0"/>
              <w:spacing w:line="240" w:lineRule="auto"/>
              <w:ind w:left="9"/>
              <w:rPr>
                <w:rFonts w:ascii="Times New Roman" w:eastAsia="Times New Roman" w:hAnsi="Times New Roman" w:cs="Times New Roman"/>
                <w:sz w:val="28"/>
                <w:szCs w:val="28"/>
                <w:lang w:val="kk-KZ"/>
              </w:rPr>
            </w:pPr>
            <w:r w:rsidRPr="00DA174A">
              <w:rPr>
                <w:rFonts w:ascii="Times New Roman" w:eastAsia="Times New Roman" w:hAnsi="Times New Roman" w:cs="Times New Roman"/>
                <w:sz w:val="28"/>
                <w:szCs w:val="28"/>
              </w:rPr>
              <w:t>30.11.2021</w:t>
            </w:r>
            <w:r w:rsidR="006721B8">
              <w:rPr>
                <w:rFonts w:ascii="Times New Roman" w:eastAsia="Times New Roman" w:hAnsi="Times New Roman" w:cs="Times New Roman"/>
                <w:sz w:val="28"/>
                <w:szCs w:val="28"/>
                <w:lang w:val="kk-KZ"/>
              </w:rPr>
              <w:t>ж.</w:t>
            </w:r>
          </w:p>
        </w:tc>
        <w:tc>
          <w:tcPr>
            <w:tcW w:w="42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DA174A" w:rsidRDefault="00473DC5" w:rsidP="00186FEF">
            <w:pPr>
              <w:widowControl w:val="0"/>
              <w:spacing w:line="240" w:lineRule="auto"/>
              <w:ind w:left="9"/>
              <w:rPr>
                <w:rFonts w:ascii="Times New Roman" w:eastAsia="Times New Roman" w:hAnsi="Times New Roman" w:cs="Times New Roman"/>
                <w:sz w:val="28"/>
                <w:szCs w:val="28"/>
              </w:rPr>
            </w:pPr>
            <w:r w:rsidRPr="00DA174A">
              <w:rPr>
                <w:rFonts w:ascii="Times New Roman" w:eastAsia="Times New Roman" w:hAnsi="Times New Roman" w:cs="Times New Roman"/>
                <w:spacing w:val="1"/>
                <w:w w:val="99"/>
                <w:sz w:val="28"/>
                <w:szCs w:val="28"/>
              </w:rPr>
              <w:t>№</w:t>
            </w:r>
            <w:r w:rsidRPr="00DA174A">
              <w:rPr>
                <w:rFonts w:ascii="Times New Roman" w:eastAsia="Times New Roman" w:hAnsi="Times New Roman" w:cs="Times New Roman"/>
                <w:sz w:val="28"/>
                <w:szCs w:val="28"/>
              </w:rPr>
              <w:t>30</w:t>
            </w:r>
          </w:p>
        </w:tc>
      </w:tr>
    </w:tbl>
    <w:p w:rsidR="00473DC5" w:rsidRDefault="00473DC5" w:rsidP="00473DC5">
      <w:pPr>
        <w:widowControl w:val="0"/>
        <w:spacing w:line="240" w:lineRule="auto"/>
        <w:ind w:left="159"/>
        <w:rPr>
          <w:rFonts w:ascii="Times New Roman" w:eastAsia="Times New Roman" w:hAnsi="Times New Roman" w:cs="Times New Roman"/>
          <w:sz w:val="28"/>
          <w:szCs w:val="28"/>
        </w:rPr>
      </w:pPr>
    </w:p>
    <w:p w:rsidR="00473DC5" w:rsidRDefault="00473DC5" w:rsidP="00473DC5">
      <w:pPr>
        <w:widowControl w:val="0"/>
        <w:spacing w:line="240" w:lineRule="auto"/>
        <w:ind w:left="159"/>
        <w:rPr>
          <w:rFonts w:ascii="Times New Roman" w:eastAsia="Times New Roman" w:hAnsi="Times New Roman" w:cs="Times New Roman"/>
          <w:sz w:val="28"/>
          <w:szCs w:val="28"/>
        </w:rPr>
      </w:pPr>
    </w:p>
    <w:tbl>
      <w:tblPr>
        <w:tblW w:w="0" w:type="auto"/>
        <w:tblInd w:w="65" w:type="dxa"/>
        <w:tblLayout w:type="fixed"/>
        <w:tblCellMar>
          <w:left w:w="0" w:type="dxa"/>
          <w:right w:w="0" w:type="dxa"/>
        </w:tblCellMar>
        <w:tblLook w:val="04A0" w:firstRow="1" w:lastRow="0" w:firstColumn="1" w:lastColumn="0" w:noHBand="0" w:noVBand="1"/>
      </w:tblPr>
      <w:tblGrid>
        <w:gridCol w:w="439"/>
        <w:gridCol w:w="3188"/>
        <w:gridCol w:w="1843"/>
        <w:gridCol w:w="2976"/>
      </w:tblGrid>
      <w:tr w:rsidR="00473DC5" w:rsidRPr="00DA174A" w:rsidTr="00186FEF">
        <w:trPr>
          <w:cantSplit/>
          <w:trHeight w:hRule="exact" w:val="686"/>
        </w:trPr>
        <w:tc>
          <w:tcPr>
            <w:tcW w:w="439" w:type="dxa"/>
            <w:tcBorders>
              <w:top w:val="single" w:sz="3" w:space="0" w:color="000000"/>
              <w:left w:val="single" w:sz="5" w:space="0" w:color="000000"/>
              <w:bottom w:val="single" w:sz="3" w:space="0" w:color="000000"/>
              <w:right w:val="single" w:sz="3" w:space="0" w:color="000000"/>
            </w:tcBorders>
            <w:tcMar>
              <w:top w:w="0" w:type="dxa"/>
              <w:left w:w="0" w:type="dxa"/>
              <w:bottom w:w="0" w:type="dxa"/>
              <w:right w:w="0" w:type="dxa"/>
            </w:tcMar>
          </w:tcPr>
          <w:p w:rsidR="00473DC5" w:rsidRPr="00DA174A" w:rsidRDefault="00473DC5" w:rsidP="00186FEF">
            <w:pPr>
              <w:widowControl w:val="0"/>
              <w:spacing w:line="240" w:lineRule="auto"/>
              <w:ind w:left="122"/>
              <w:rPr>
                <w:rFonts w:ascii="Times New Roman" w:eastAsia="Times New Roman" w:hAnsi="Times New Roman" w:cs="Times New Roman"/>
                <w:b/>
                <w:bCs/>
                <w:sz w:val="28"/>
                <w:szCs w:val="28"/>
              </w:rPr>
            </w:pPr>
            <w:r w:rsidRPr="00DA174A">
              <w:rPr>
                <w:rFonts w:ascii="Times New Roman" w:eastAsia="Times New Roman" w:hAnsi="Times New Roman" w:cs="Times New Roman"/>
                <w:b/>
                <w:bCs/>
                <w:sz w:val="28"/>
                <w:szCs w:val="28"/>
              </w:rPr>
              <w:t>№</w:t>
            </w:r>
          </w:p>
        </w:tc>
        <w:tc>
          <w:tcPr>
            <w:tcW w:w="31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DA174A" w:rsidRDefault="006721B8" w:rsidP="00186FEF">
            <w:pPr>
              <w:widowControl w:val="0"/>
              <w:spacing w:line="240" w:lineRule="auto"/>
              <w:ind w:left="1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kk-KZ"/>
              </w:rPr>
              <w:t>Оқушының толық аты-жөні</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6721B8" w:rsidRDefault="006721B8" w:rsidP="00186FEF">
            <w:pPr>
              <w:widowControl w:val="0"/>
              <w:spacing w:line="240" w:lineRule="auto"/>
              <w:ind w:left="120"/>
              <w:rPr>
                <w:rFonts w:ascii="Times New Roman" w:eastAsia="Times New Roman" w:hAnsi="Times New Roman" w:cs="Times New Roman"/>
                <w:b/>
                <w:bCs/>
                <w:sz w:val="28"/>
                <w:szCs w:val="28"/>
                <w:lang w:val="kk-KZ"/>
              </w:rPr>
            </w:pPr>
            <w:r>
              <w:rPr>
                <w:rFonts w:ascii="Times New Roman" w:eastAsia="Times New Roman" w:hAnsi="Times New Roman" w:cs="Times New Roman"/>
                <w:b/>
                <w:bCs/>
                <w:spacing w:val="-1"/>
                <w:sz w:val="28"/>
                <w:szCs w:val="28"/>
                <w:lang w:val="kk-KZ"/>
              </w:rPr>
              <w:t>Келген күні</w:t>
            </w:r>
          </w:p>
        </w:tc>
        <w:tc>
          <w:tcPr>
            <w:tcW w:w="29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DA174A" w:rsidRDefault="006721B8" w:rsidP="00186FEF">
            <w:pPr>
              <w:widowControl w:val="0"/>
              <w:spacing w:line="240" w:lineRule="auto"/>
              <w:ind w:left="1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kk-KZ"/>
              </w:rPr>
              <w:t>Бұйрық нөмірі</w:t>
            </w:r>
          </w:p>
        </w:tc>
      </w:tr>
      <w:tr w:rsidR="00473DC5" w:rsidRPr="00DA174A" w:rsidTr="00186FEF">
        <w:trPr>
          <w:cantSplit/>
          <w:trHeight w:hRule="exact" w:val="650"/>
        </w:trPr>
        <w:tc>
          <w:tcPr>
            <w:tcW w:w="439" w:type="dxa"/>
            <w:tcBorders>
              <w:top w:val="single" w:sz="3" w:space="0" w:color="000000"/>
              <w:left w:val="single" w:sz="5" w:space="0" w:color="000000"/>
              <w:bottom w:val="single" w:sz="3" w:space="0" w:color="000000"/>
              <w:right w:val="single" w:sz="3" w:space="0" w:color="000000"/>
            </w:tcBorders>
            <w:tcMar>
              <w:top w:w="0" w:type="dxa"/>
              <w:left w:w="0" w:type="dxa"/>
              <w:bottom w:w="0" w:type="dxa"/>
              <w:right w:w="0" w:type="dxa"/>
            </w:tcMar>
          </w:tcPr>
          <w:p w:rsidR="00473DC5" w:rsidRPr="00DA174A" w:rsidRDefault="00473DC5" w:rsidP="00186FEF">
            <w:pPr>
              <w:widowControl w:val="0"/>
              <w:spacing w:line="240" w:lineRule="auto"/>
              <w:ind w:left="12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31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DA174A" w:rsidRDefault="00473DC5" w:rsidP="00186FEF">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Лебедев Алексей</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DA174A" w:rsidRDefault="00473DC5" w:rsidP="00186FEF">
            <w:pPr>
              <w:widowControl w:val="0"/>
              <w:spacing w:line="240" w:lineRule="auto"/>
              <w:ind w:left="12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31.01.202</w:t>
            </w:r>
            <w:r w:rsidRPr="00DA174A">
              <w:rPr>
                <w:rFonts w:ascii="Times New Roman" w:eastAsia="Times New Roman" w:hAnsi="Times New Roman" w:cs="Times New Roman"/>
                <w:spacing w:val="-4"/>
                <w:sz w:val="28"/>
                <w:szCs w:val="28"/>
              </w:rPr>
              <w:t>2</w:t>
            </w:r>
            <w:r w:rsidR="006721B8">
              <w:rPr>
                <w:rFonts w:ascii="Times New Roman" w:eastAsia="Times New Roman" w:hAnsi="Times New Roman" w:cs="Times New Roman"/>
                <w:spacing w:val="1"/>
                <w:w w:val="99"/>
                <w:sz w:val="28"/>
                <w:szCs w:val="28"/>
                <w:lang w:val="kk-KZ"/>
              </w:rPr>
              <w:t>ж</w:t>
            </w:r>
            <w:r w:rsidRPr="00DA174A">
              <w:rPr>
                <w:rFonts w:ascii="Times New Roman" w:eastAsia="Times New Roman" w:hAnsi="Times New Roman" w:cs="Times New Roman"/>
                <w:sz w:val="28"/>
                <w:szCs w:val="28"/>
              </w:rPr>
              <w:t>.</w:t>
            </w:r>
          </w:p>
        </w:tc>
        <w:tc>
          <w:tcPr>
            <w:tcW w:w="29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3DC5" w:rsidRPr="00DA174A" w:rsidRDefault="00473DC5" w:rsidP="00186FEF">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w w:val="99"/>
                <w:sz w:val="28"/>
                <w:szCs w:val="28"/>
              </w:rPr>
              <w:t>№</w:t>
            </w:r>
            <w:r w:rsidRPr="00DA174A">
              <w:rPr>
                <w:rFonts w:ascii="Times New Roman" w:eastAsia="Times New Roman" w:hAnsi="Times New Roman" w:cs="Times New Roman"/>
                <w:sz w:val="28"/>
                <w:szCs w:val="28"/>
              </w:rPr>
              <w:t>1</w:t>
            </w:r>
          </w:p>
        </w:tc>
      </w:tr>
    </w:tbl>
    <w:p w:rsidR="00473DC5" w:rsidRDefault="00473DC5" w:rsidP="00473DC5">
      <w:pPr>
        <w:widowControl w:val="0"/>
        <w:spacing w:line="240" w:lineRule="auto"/>
        <w:ind w:left="159"/>
        <w:rPr>
          <w:rFonts w:ascii="Times New Roman" w:eastAsia="Times New Roman" w:hAnsi="Times New Roman" w:cs="Times New Roman"/>
          <w:sz w:val="28"/>
          <w:szCs w:val="28"/>
          <w:lang w:val="kk-KZ"/>
        </w:rPr>
      </w:pPr>
    </w:p>
    <w:p w:rsidR="00C248B3" w:rsidRPr="0094276A" w:rsidRDefault="00C248B3" w:rsidP="00C248B3">
      <w:pPr>
        <w:widowControl w:val="0"/>
        <w:spacing w:line="240" w:lineRule="auto"/>
        <w:ind w:left="159"/>
        <w:rPr>
          <w:rFonts w:ascii="Times New Roman" w:eastAsia="Times New Roman" w:hAnsi="Times New Roman" w:cs="Times New Roman"/>
          <w:spacing w:val="-4"/>
          <w:w w:val="99"/>
          <w:sz w:val="28"/>
          <w:szCs w:val="28"/>
          <w:lang w:val="kk-KZ"/>
        </w:rPr>
      </w:pPr>
      <w:r w:rsidRPr="0094276A">
        <w:rPr>
          <w:rFonts w:ascii="Times New Roman" w:eastAsia="Times New Roman" w:hAnsi="Times New Roman" w:cs="Times New Roman"/>
          <w:spacing w:val="-4"/>
          <w:w w:val="99"/>
          <w:sz w:val="28"/>
          <w:szCs w:val="28"/>
          <w:lang w:val="kk-KZ"/>
        </w:rPr>
        <w:t>202</w:t>
      </w:r>
      <w:r>
        <w:rPr>
          <w:rFonts w:ascii="Times New Roman" w:eastAsia="Times New Roman" w:hAnsi="Times New Roman" w:cs="Times New Roman"/>
          <w:spacing w:val="-4"/>
          <w:w w:val="99"/>
          <w:sz w:val="28"/>
          <w:szCs w:val="28"/>
          <w:lang w:val="kk-KZ"/>
        </w:rPr>
        <w:t>2</w:t>
      </w:r>
      <w:r w:rsidRPr="0094276A">
        <w:rPr>
          <w:rFonts w:ascii="Times New Roman" w:eastAsia="Times New Roman" w:hAnsi="Times New Roman" w:cs="Times New Roman"/>
          <w:spacing w:val="-4"/>
          <w:w w:val="99"/>
          <w:sz w:val="28"/>
          <w:szCs w:val="28"/>
          <w:lang w:val="kk-KZ"/>
        </w:rPr>
        <w:t>-202</w:t>
      </w:r>
      <w:r>
        <w:rPr>
          <w:rFonts w:ascii="Times New Roman" w:eastAsia="Times New Roman" w:hAnsi="Times New Roman" w:cs="Times New Roman"/>
          <w:spacing w:val="-4"/>
          <w:w w:val="99"/>
          <w:sz w:val="28"/>
          <w:szCs w:val="28"/>
          <w:lang w:val="kk-KZ"/>
        </w:rPr>
        <w:t>3</w:t>
      </w:r>
      <w:r w:rsidRPr="0094276A">
        <w:rPr>
          <w:rFonts w:ascii="Times New Roman" w:eastAsia="Times New Roman" w:hAnsi="Times New Roman" w:cs="Times New Roman"/>
          <w:spacing w:val="-4"/>
          <w:w w:val="99"/>
          <w:sz w:val="28"/>
          <w:szCs w:val="28"/>
          <w:lang w:val="kk-KZ"/>
        </w:rPr>
        <w:t xml:space="preserve"> оқу жылының басына 6</w:t>
      </w:r>
      <w:r>
        <w:rPr>
          <w:rFonts w:ascii="Times New Roman" w:eastAsia="Times New Roman" w:hAnsi="Times New Roman" w:cs="Times New Roman"/>
          <w:spacing w:val="-4"/>
          <w:w w:val="99"/>
          <w:sz w:val="28"/>
          <w:szCs w:val="28"/>
          <w:lang w:val="kk-KZ"/>
        </w:rPr>
        <w:t>1</w:t>
      </w:r>
      <w:r w:rsidRPr="0094276A">
        <w:rPr>
          <w:rFonts w:ascii="Times New Roman" w:eastAsia="Times New Roman" w:hAnsi="Times New Roman" w:cs="Times New Roman"/>
          <w:spacing w:val="-4"/>
          <w:w w:val="99"/>
          <w:sz w:val="28"/>
          <w:szCs w:val="28"/>
          <w:lang w:val="kk-KZ"/>
        </w:rPr>
        <w:t xml:space="preserve"> білім алушы</w:t>
      </w:r>
    </w:p>
    <w:p w:rsidR="00C248B3" w:rsidRPr="0094276A" w:rsidRDefault="00C248B3" w:rsidP="00C248B3">
      <w:pPr>
        <w:widowControl w:val="0"/>
        <w:spacing w:line="240" w:lineRule="auto"/>
        <w:ind w:left="159"/>
        <w:rPr>
          <w:rFonts w:ascii="Times New Roman" w:eastAsia="Times New Roman" w:hAnsi="Times New Roman" w:cs="Times New Roman"/>
          <w:spacing w:val="-4"/>
          <w:w w:val="99"/>
          <w:sz w:val="28"/>
          <w:szCs w:val="28"/>
          <w:lang w:val="kk-KZ"/>
        </w:rPr>
      </w:pPr>
      <w:r w:rsidRPr="0094276A">
        <w:rPr>
          <w:rFonts w:ascii="Times New Roman" w:eastAsia="Times New Roman" w:hAnsi="Times New Roman" w:cs="Times New Roman"/>
          <w:spacing w:val="-4"/>
          <w:w w:val="99"/>
          <w:sz w:val="28"/>
          <w:szCs w:val="28"/>
          <w:lang w:val="kk-KZ"/>
        </w:rPr>
        <w:t>Оқу жылы ішінде:</w:t>
      </w:r>
    </w:p>
    <w:p w:rsidR="00C248B3" w:rsidRDefault="00C248B3" w:rsidP="00C248B3">
      <w:pPr>
        <w:widowControl w:val="0"/>
        <w:spacing w:line="240" w:lineRule="auto"/>
        <w:ind w:left="159"/>
        <w:rPr>
          <w:rFonts w:ascii="Times New Roman" w:eastAsia="Times New Roman" w:hAnsi="Times New Roman" w:cs="Times New Roman"/>
          <w:spacing w:val="-4"/>
          <w:w w:val="99"/>
          <w:sz w:val="28"/>
          <w:szCs w:val="28"/>
          <w:lang w:val="kk-KZ"/>
        </w:rPr>
      </w:pPr>
      <w:r w:rsidRPr="0094276A">
        <w:rPr>
          <w:rFonts w:ascii="Times New Roman" w:eastAsia="Times New Roman" w:hAnsi="Times New Roman" w:cs="Times New Roman"/>
          <w:spacing w:val="-4"/>
          <w:w w:val="99"/>
          <w:sz w:val="28"/>
          <w:szCs w:val="28"/>
          <w:lang w:val="kk-KZ"/>
        </w:rPr>
        <w:t>Шы</w:t>
      </w:r>
      <w:r>
        <w:rPr>
          <w:rFonts w:ascii="Times New Roman" w:eastAsia="Times New Roman" w:hAnsi="Times New Roman" w:cs="Times New Roman"/>
          <w:spacing w:val="-4"/>
          <w:w w:val="99"/>
          <w:sz w:val="28"/>
          <w:szCs w:val="28"/>
          <w:lang w:val="kk-KZ"/>
        </w:rPr>
        <w:t>қты</w:t>
      </w:r>
      <w:r w:rsidRPr="0094276A">
        <w:rPr>
          <w:rFonts w:ascii="Times New Roman" w:eastAsia="Times New Roman" w:hAnsi="Times New Roman" w:cs="Times New Roman"/>
          <w:spacing w:val="-4"/>
          <w:w w:val="99"/>
          <w:sz w:val="28"/>
          <w:szCs w:val="28"/>
          <w:lang w:val="kk-KZ"/>
        </w:rPr>
        <w:t>-1</w:t>
      </w:r>
      <w:r w:rsidRPr="00C248B3">
        <w:rPr>
          <w:rFonts w:ascii="Times New Roman" w:eastAsia="Times New Roman" w:hAnsi="Times New Roman" w:cs="Times New Roman"/>
          <w:spacing w:val="-4"/>
          <w:w w:val="99"/>
          <w:sz w:val="28"/>
          <w:szCs w:val="28"/>
          <w:lang w:val="kk-KZ"/>
        </w:rPr>
        <w:t xml:space="preserve"> </w:t>
      </w:r>
    </w:p>
    <w:p w:rsidR="00C248B3" w:rsidRPr="0094276A" w:rsidRDefault="00C248B3" w:rsidP="00C248B3">
      <w:pPr>
        <w:widowControl w:val="0"/>
        <w:spacing w:line="240" w:lineRule="auto"/>
        <w:ind w:left="159"/>
        <w:rPr>
          <w:rFonts w:ascii="Times New Roman" w:eastAsia="Times New Roman" w:hAnsi="Times New Roman" w:cs="Times New Roman"/>
          <w:spacing w:val="-4"/>
          <w:w w:val="99"/>
          <w:sz w:val="28"/>
          <w:szCs w:val="28"/>
          <w:lang w:val="kk-KZ"/>
        </w:rPr>
      </w:pPr>
      <w:r w:rsidRPr="0094276A">
        <w:rPr>
          <w:rFonts w:ascii="Times New Roman" w:eastAsia="Times New Roman" w:hAnsi="Times New Roman" w:cs="Times New Roman"/>
          <w:spacing w:val="-4"/>
          <w:w w:val="99"/>
          <w:sz w:val="28"/>
          <w:szCs w:val="28"/>
          <w:lang w:val="kk-KZ"/>
        </w:rPr>
        <w:t>Келді-1</w:t>
      </w:r>
    </w:p>
    <w:tbl>
      <w:tblPr>
        <w:tblpPr w:leftFromText="180" w:rightFromText="180" w:vertAnchor="text" w:horzAnchor="margin" w:tblpY="967"/>
        <w:tblW w:w="10189" w:type="dxa"/>
        <w:tblLayout w:type="fixed"/>
        <w:tblCellMar>
          <w:left w:w="0" w:type="dxa"/>
          <w:right w:w="0" w:type="dxa"/>
        </w:tblCellMar>
        <w:tblLook w:val="04A0" w:firstRow="1" w:lastRow="0" w:firstColumn="1" w:lastColumn="0" w:noHBand="0" w:noVBand="1"/>
      </w:tblPr>
      <w:tblGrid>
        <w:gridCol w:w="734"/>
        <w:gridCol w:w="2208"/>
        <w:gridCol w:w="2237"/>
        <w:gridCol w:w="1772"/>
        <w:gridCol w:w="3238"/>
      </w:tblGrid>
      <w:tr w:rsidR="00B45DF5" w:rsidRPr="00DA174A" w:rsidTr="00B45DF5">
        <w:trPr>
          <w:cantSplit/>
          <w:trHeight w:hRule="exact" w:val="446"/>
        </w:trPr>
        <w:tc>
          <w:tcPr>
            <w:tcW w:w="10189"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45DF5" w:rsidRPr="00265652" w:rsidRDefault="00B45DF5" w:rsidP="00B45DF5">
            <w:pPr>
              <w:widowControl w:val="0"/>
              <w:spacing w:line="240" w:lineRule="auto"/>
              <w:ind w:left="2464"/>
              <w:jc w:val="center"/>
              <w:rPr>
                <w:rFonts w:ascii="Times New Roman" w:eastAsia="Times New Roman" w:hAnsi="Times New Roman" w:cs="Times New Roman"/>
                <w:b/>
                <w:bCs/>
                <w:sz w:val="28"/>
                <w:szCs w:val="28"/>
                <w:lang w:val="kk-KZ"/>
              </w:rPr>
            </w:pPr>
            <w:r w:rsidRPr="00265652">
              <w:rPr>
                <w:rFonts w:ascii="Times New Roman" w:eastAsia="Times New Roman" w:hAnsi="Times New Roman" w:cs="Times New Roman"/>
                <w:b/>
                <w:bCs/>
                <w:w w:val="99"/>
                <w:sz w:val="28"/>
                <w:szCs w:val="28"/>
                <w:lang w:val="kk-KZ"/>
              </w:rPr>
              <w:t>Оқушылардың қозғалысы туралы мәліметтер</w:t>
            </w:r>
            <w:r>
              <w:rPr>
                <w:rFonts w:ascii="Times New Roman" w:eastAsia="Times New Roman" w:hAnsi="Times New Roman" w:cs="Times New Roman"/>
                <w:b/>
                <w:bCs/>
                <w:w w:val="99"/>
                <w:sz w:val="28"/>
                <w:szCs w:val="28"/>
                <w:lang w:val="kk-KZ"/>
              </w:rPr>
              <w:t xml:space="preserve"> </w:t>
            </w:r>
          </w:p>
          <w:p w:rsidR="00B45DF5" w:rsidRPr="00DA174A" w:rsidRDefault="00B45DF5" w:rsidP="00B45DF5">
            <w:pPr>
              <w:widowControl w:val="0"/>
              <w:spacing w:line="240" w:lineRule="auto"/>
              <w:ind w:left="3303"/>
              <w:rPr>
                <w:rFonts w:ascii="Times New Roman" w:eastAsia="Times New Roman" w:hAnsi="Times New Roman" w:cs="Times New Roman"/>
                <w:b/>
                <w:bCs/>
                <w:sz w:val="28"/>
                <w:szCs w:val="28"/>
              </w:rPr>
            </w:pPr>
          </w:p>
        </w:tc>
      </w:tr>
      <w:tr w:rsidR="00B45DF5" w:rsidRPr="00DA174A" w:rsidTr="00B45DF5">
        <w:trPr>
          <w:cantSplit/>
          <w:trHeight w:hRule="exact" w:val="720"/>
        </w:trPr>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45DF5" w:rsidRPr="00DA174A" w:rsidRDefault="00B45DF5" w:rsidP="00B45DF5">
            <w:pPr>
              <w:widowControl w:val="0"/>
              <w:spacing w:line="240" w:lineRule="auto"/>
              <w:ind w:left="120"/>
              <w:rPr>
                <w:rFonts w:ascii="Times New Roman" w:eastAsia="Times New Roman" w:hAnsi="Times New Roman" w:cs="Times New Roman"/>
                <w:b/>
                <w:bCs/>
                <w:sz w:val="28"/>
                <w:szCs w:val="28"/>
              </w:rPr>
            </w:pPr>
            <w:r w:rsidRPr="00DA174A">
              <w:rPr>
                <w:rFonts w:ascii="Times New Roman" w:eastAsia="Times New Roman" w:hAnsi="Times New Roman" w:cs="Times New Roman"/>
                <w:b/>
                <w:bCs/>
                <w:sz w:val="28"/>
                <w:szCs w:val="28"/>
              </w:rPr>
              <w:t>№</w:t>
            </w:r>
          </w:p>
        </w:tc>
        <w:tc>
          <w:tcPr>
            <w:tcW w:w="22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45DF5" w:rsidRPr="00DA174A" w:rsidRDefault="00B45DF5" w:rsidP="00B45DF5">
            <w:pPr>
              <w:widowControl w:val="0"/>
              <w:spacing w:line="240" w:lineRule="auto"/>
              <w:ind w:left="1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kk-KZ"/>
              </w:rPr>
              <w:t>Оқушының толық аты-жөні</w:t>
            </w:r>
          </w:p>
        </w:tc>
        <w:tc>
          <w:tcPr>
            <w:tcW w:w="22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45DF5" w:rsidRPr="003B3C96" w:rsidRDefault="00B45DF5" w:rsidP="00B45DF5">
            <w:pPr>
              <w:widowControl w:val="0"/>
              <w:spacing w:line="240" w:lineRule="auto"/>
              <w:ind w:left="120"/>
              <w:rPr>
                <w:rFonts w:ascii="Times New Roman" w:eastAsia="Times New Roman" w:hAnsi="Times New Roman" w:cs="Times New Roman"/>
                <w:b/>
                <w:bCs/>
                <w:sz w:val="28"/>
                <w:szCs w:val="28"/>
                <w:lang w:val="kk-KZ"/>
              </w:rPr>
            </w:pPr>
            <w:r>
              <w:rPr>
                <w:rFonts w:ascii="Times New Roman" w:eastAsia="Times New Roman" w:hAnsi="Times New Roman" w:cs="Times New Roman"/>
                <w:b/>
                <w:bCs/>
                <w:spacing w:val="-1"/>
                <w:sz w:val="28"/>
                <w:szCs w:val="28"/>
                <w:lang w:val="kk-KZ"/>
              </w:rPr>
              <w:t>Шыққан күні</w:t>
            </w:r>
          </w:p>
        </w:tc>
        <w:tc>
          <w:tcPr>
            <w:tcW w:w="17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45DF5" w:rsidRPr="003B3C96" w:rsidRDefault="00B45DF5" w:rsidP="00B45DF5">
            <w:pPr>
              <w:widowControl w:val="0"/>
              <w:spacing w:line="240" w:lineRule="auto"/>
              <w:ind w:left="120"/>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Бұйрық нөмірі</w:t>
            </w:r>
          </w:p>
        </w:tc>
        <w:tc>
          <w:tcPr>
            <w:tcW w:w="32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45DF5" w:rsidRPr="003B3C96" w:rsidRDefault="00B45DF5" w:rsidP="00B45DF5">
            <w:pPr>
              <w:widowControl w:val="0"/>
              <w:spacing w:line="240" w:lineRule="auto"/>
              <w:ind w:left="120"/>
              <w:rPr>
                <w:rFonts w:ascii="Times New Roman" w:eastAsia="Times New Roman" w:hAnsi="Times New Roman" w:cs="Times New Roman"/>
                <w:b/>
                <w:bCs/>
                <w:sz w:val="28"/>
                <w:szCs w:val="28"/>
                <w:lang w:val="kk-KZ"/>
              </w:rPr>
            </w:pPr>
            <w:r>
              <w:rPr>
                <w:rFonts w:ascii="Times New Roman" w:eastAsia="Times New Roman" w:hAnsi="Times New Roman" w:cs="Times New Roman"/>
                <w:b/>
                <w:bCs/>
                <w:spacing w:val="-1"/>
                <w:sz w:val="28"/>
                <w:szCs w:val="28"/>
                <w:lang w:val="kk-KZ"/>
              </w:rPr>
              <w:t>Қайда шықты</w:t>
            </w:r>
          </w:p>
        </w:tc>
      </w:tr>
      <w:tr w:rsidR="00B45DF5" w:rsidRPr="00DA174A" w:rsidTr="00B45DF5">
        <w:trPr>
          <w:cantSplit/>
          <w:trHeight w:hRule="exact" w:val="1834"/>
        </w:trPr>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45DF5" w:rsidRPr="00473DC5" w:rsidRDefault="00B45DF5" w:rsidP="00B45DF5">
            <w:pPr>
              <w:widowControl w:val="0"/>
              <w:spacing w:line="240" w:lineRule="auto"/>
              <w:ind w:left="120"/>
              <w:rPr>
                <w:rFonts w:ascii="Times New Roman" w:eastAsia="Times New Roman" w:hAnsi="Times New Roman" w:cs="Times New Roman"/>
                <w:bCs/>
                <w:sz w:val="28"/>
                <w:szCs w:val="28"/>
              </w:rPr>
            </w:pPr>
            <w:r w:rsidRPr="00473DC5">
              <w:rPr>
                <w:rFonts w:ascii="Times New Roman" w:eastAsia="Times New Roman" w:hAnsi="Times New Roman" w:cs="Times New Roman"/>
                <w:bCs/>
                <w:sz w:val="28"/>
                <w:szCs w:val="28"/>
              </w:rPr>
              <w:t>1</w:t>
            </w:r>
          </w:p>
        </w:tc>
        <w:tc>
          <w:tcPr>
            <w:tcW w:w="22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45DF5" w:rsidRPr="00473DC5" w:rsidRDefault="00B45DF5" w:rsidP="00B45DF5">
            <w:pPr>
              <w:widowControl w:val="0"/>
              <w:spacing w:line="240" w:lineRule="auto"/>
              <w:ind w:left="120"/>
              <w:rPr>
                <w:rFonts w:ascii="Times New Roman" w:eastAsia="Times New Roman" w:hAnsi="Times New Roman" w:cs="Times New Roman"/>
                <w:bCs/>
                <w:sz w:val="28"/>
                <w:szCs w:val="28"/>
              </w:rPr>
            </w:pPr>
            <w:r w:rsidRPr="00473DC5">
              <w:rPr>
                <w:rFonts w:ascii="Times New Roman" w:eastAsia="Times New Roman" w:hAnsi="Times New Roman" w:cs="Times New Roman"/>
                <w:bCs/>
                <w:sz w:val="28"/>
                <w:szCs w:val="28"/>
              </w:rPr>
              <w:t>Лебедев Алексей Алексеевич</w:t>
            </w:r>
          </w:p>
        </w:tc>
        <w:tc>
          <w:tcPr>
            <w:tcW w:w="22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45DF5" w:rsidRPr="00473DC5" w:rsidRDefault="00B45DF5" w:rsidP="00B45DF5">
            <w:pPr>
              <w:widowControl w:val="0"/>
              <w:spacing w:line="240" w:lineRule="auto"/>
              <w:ind w:left="120"/>
              <w:rPr>
                <w:rFonts w:ascii="Times New Roman" w:eastAsia="Times New Roman" w:hAnsi="Times New Roman" w:cs="Times New Roman"/>
                <w:bCs/>
                <w:spacing w:val="-1"/>
                <w:sz w:val="28"/>
                <w:szCs w:val="28"/>
              </w:rPr>
            </w:pPr>
            <w:r>
              <w:rPr>
                <w:rFonts w:ascii="Times New Roman" w:eastAsia="Times New Roman" w:hAnsi="Times New Roman" w:cs="Times New Roman"/>
                <w:bCs/>
                <w:spacing w:val="-1"/>
                <w:sz w:val="28"/>
                <w:szCs w:val="28"/>
              </w:rPr>
              <w:t xml:space="preserve">26.09.2022 </w:t>
            </w:r>
            <w:r>
              <w:rPr>
                <w:rFonts w:ascii="Times New Roman" w:eastAsia="Times New Roman" w:hAnsi="Times New Roman" w:cs="Times New Roman"/>
                <w:bCs/>
                <w:spacing w:val="-1"/>
                <w:sz w:val="28"/>
                <w:szCs w:val="28"/>
                <w:lang w:val="kk-KZ"/>
              </w:rPr>
              <w:t>ж</w:t>
            </w:r>
            <w:r w:rsidRPr="00473DC5">
              <w:rPr>
                <w:rFonts w:ascii="Times New Roman" w:eastAsia="Times New Roman" w:hAnsi="Times New Roman" w:cs="Times New Roman"/>
                <w:bCs/>
                <w:spacing w:val="-1"/>
                <w:sz w:val="28"/>
                <w:szCs w:val="28"/>
              </w:rPr>
              <w:t>.</w:t>
            </w:r>
          </w:p>
        </w:tc>
        <w:tc>
          <w:tcPr>
            <w:tcW w:w="17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45DF5" w:rsidRPr="00473DC5" w:rsidRDefault="00B45DF5" w:rsidP="00B45DF5">
            <w:pPr>
              <w:widowControl w:val="0"/>
              <w:spacing w:line="240" w:lineRule="auto"/>
              <w:ind w:left="120"/>
              <w:rPr>
                <w:rFonts w:ascii="Times New Roman" w:eastAsia="Times New Roman" w:hAnsi="Times New Roman" w:cs="Times New Roman"/>
                <w:bCs/>
                <w:sz w:val="28"/>
                <w:szCs w:val="28"/>
              </w:rPr>
            </w:pPr>
            <w:r w:rsidRPr="00473DC5">
              <w:rPr>
                <w:rFonts w:ascii="Times New Roman" w:eastAsia="Times New Roman" w:hAnsi="Times New Roman" w:cs="Times New Roman"/>
                <w:bCs/>
                <w:sz w:val="28"/>
                <w:szCs w:val="28"/>
              </w:rPr>
              <w:t>№-38</w:t>
            </w:r>
          </w:p>
        </w:tc>
        <w:tc>
          <w:tcPr>
            <w:tcW w:w="32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45DF5" w:rsidRPr="00473DC5" w:rsidRDefault="00B45DF5" w:rsidP="00B45DF5">
            <w:pPr>
              <w:widowControl w:val="0"/>
              <w:spacing w:line="240" w:lineRule="auto"/>
              <w:ind w:left="120"/>
              <w:rPr>
                <w:rFonts w:ascii="Times New Roman" w:eastAsia="Times New Roman" w:hAnsi="Times New Roman" w:cs="Times New Roman"/>
                <w:bCs/>
                <w:spacing w:val="-1"/>
                <w:sz w:val="28"/>
                <w:szCs w:val="28"/>
              </w:rPr>
            </w:pPr>
            <w:r>
              <w:rPr>
                <w:rFonts w:ascii="Times New Roman" w:eastAsia="Times New Roman" w:hAnsi="Times New Roman" w:cs="Times New Roman"/>
                <w:bCs/>
                <w:spacing w:val="-1"/>
                <w:sz w:val="28"/>
                <w:szCs w:val="28"/>
                <w:lang w:val="kk-KZ"/>
              </w:rPr>
              <w:t>Павлодар облысының білім беру басқармасы Ақсу қаласы білім беру бөлімінің «Ю.Гагарин атындағы орта мектеп»</w:t>
            </w:r>
          </w:p>
        </w:tc>
      </w:tr>
    </w:tbl>
    <w:tbl>
      <w:tblPr>
        <w:tblpPr w:leftFromText="180" w:rightFromText="180" w:vertAnchor="text" w:horzAnchor="margin" w:tblpY="5137"/>
        <w:tblW w:w="0" w:type="auto"/>
        <w:tblLayout w:type="fixed"/>
        <w:tblCellMar>
          <w:left w:w="0" w:type="dxa"/>
          <w:right w:w="0" w:type="dxa"/>
        </w:tblCellMar>
        <w:tblLook w:val="04A0" w:firstRow="1" w:lastRow="0" w:firstColumn="1" w:lastColumn="0" w:noHBand="0" w:noVBand="1"/>
      </w:tblPr>
      <w:tblGrid>
        <w:gridCol w:w="820"/>
        <w:gridCol w:w="2338"/>
        <w:gridCol w:w="2165"/>
        <w:gridCol w:w="2597"/>
      </w:tblGrid>
      <w:tr w:rsidR="009474F0" w:rsidRPr="00DA174A" w:rsidTr="009474F0">
        <w:trPr>
          <w:cantSplit/>
          <w:trHeight w:hRule="exact" w:val="1237"/>
        </w:trPr>
        <w:tc>
          <w:tcPr>
            <w:tcW w:w="8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474F0" w:rsidRPr="00DA174A" w:rsidRDefault="009474F0" w:rsidP="009474F0">
            <w:pPr>
              <w:widowControl w:val="0"/>
              <w:spacing w:line="240" w:lineRule="auto"/>
              <w:ind w:left="110"/>
              <w:rPr>
                <w:rFonts w:ascii="Times New Roman" w:eastAsia="Times New Roman" w:hAnsi="Times New Roman" w:cs="Times New Roman"/>
                <w:b/>
                <w:bCs/>
                <w:sz w:val="28"/>
                <w:szCs w:val="28"/>
              </w:rPr>
            </w:pPr>
            <w:r w:rsidRPr="00DA174A">
              <w:rPr>
                <w:rFonts w:ascii="Times New Roman" w:eastAsia="Times New Roman" w:hAnsi="Times New Roman" w:cs="Times New Roman"/>
                <w:b/>
                <w:bCs/>
                <w:sz w:val="28"/>
                <w:szCs w:val="28"/>
              </w:rPr>
              <w:t>№</w:t>
            </w:r>
          </w:p>
        </w:tc>
        <w:tc>
          <w:tcPr>
            <w:tcW w:w="23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474F0" w:rsidRPr="00DA174A" w:rsidRDefault="009474F0" w:rsidP="009474F0">
            <w:pPr>
              <w:widowControl w:val="0"/>
              <w:spacing w:line="240" w:lineRule="auto"/>
              <w:ind w:left="106"/>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kk-KZ"/>
              </w:rPr>
              <w:t>Оқушының толық аты-жөні</w:t>
            </w:r>
          </w:p>
        </w:tc>
        <w:tc>
          <w:tcPr>
            <w:tcW w:w="21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474F0" w:rsidRPr="006F79AB" w:rsidRDefault="009474F0" w:rsidP="009474F0">
            <w:pPr>
              <w:widowControl w:val="0"/>
              <w:spacing w:line="240" w:lineRule="auto"/>
              <w:ind w:left="110"/>
              <w:rPr>
                <w:rFonts w:ascii="Times New Roman" w:eastAsia="Times New Roman" w:hAnsi="Times New Roman" w:cs="Times New Roman"/>
                <w:b/>
                <w:bCs/>
                <w:sz w:val="28"/>
                <w:szCs w:val="28"/>
                <w:lang w:val="kk-KZ"/>
              </w:rPr>
            </w:pPr>
            <w:r>
              <w:rPr>
                <w:rFonts w:ascii="Times New Roman" w:eastAsia="Times New Roman" w:hAnsi="Times New Roman" w:cs="Times New Roman"/>
                <w:b/>
                <w:bCs/>
                <w:spacing w:val="-1"/>
                <w:sz w:val="28"/>
                <w:szCs w:val="28"/>
                <w:lang w:val="kk-KZ"/>
              </w:rPr>
              <w:t>Келген күні</w:t>
            </w:r>
          </w:p>
        </w:tc>
        <w:tc>
          <w:tcPr>
            <w:tcW w:w="25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474F0" w:rsidRPr="006F79AB" w:rsidRDefault="009474F0" w:rsidP="009474F0">
            <w:pPr>
              <w:widowControl w:val="0"/>
              <w:spacing w:line="240" w:lineRule="auto"/>
              <w:ind w:left="105"/>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Бұйрық нөмірі</w:t>
            </w:r>
          </w:p>
        </w:tc>
      </w:tr>
      <w:tr w:rsidR="009474F0" w:rsidRPr="00DA174A" w:rsidTr="009474F0">
        <w:trPr>
          <w:cantSplit/>
          <w:trHeight w:hRule="exact" w:val="1245"/>
        </w:trPr>
        <w:tc>
          <w:tcPr>
            <w:tcW w:w="8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474F0" w:rsidRPr="00DA174A" w:rsidRDefault="009474F0" w:rsidP="009474F0">
            <w:pPr>
              <w:widowControl w:val="0"/>
              <w:spacing w:line="240" w:lineRule="auto"/>
              <w:ind w:left="11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23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474F0" w:rsidRPr="00DA174A" w:rsidRDefault="009474F0" w:rsidP="009474F0">
            <w:pPr>
              <w:widowControl w:val="0"/>
              <w:spacing w:line="240" w:lineRule="auto"/>
              <w:ind w:left="106"/>
              <w:rPr>
                <w:rFonts w:ascii="Times New Roman" w:eastAsia="Times New Roman" w:hAnsi="Times New Roman" w:cs="Times New Roman"/>
                <w:sz w:val="28"/>
                <w:szCs w:val="28"/>
              </w:rPr>
            </w:pPr>
            <w:r w:rsidRPr="00DA174A">
              <w:rPr>
                <w:rFonts w:ascii="Times New Roman" w:eastAsia="Times New Roman" w:hAnsi="Times New Roman" w:cs="Times New Roman"/>
                <w:spacing w:val="-5"/>
                <w:sz w:val="28"/>
                <w:szCs w:val="28"/>
              </w:rPr>
              <w:t>Сиховский Ростислав Данилович</w:t>
            </w:r>
          </w:p>
        </w:tc>
        <w:tc>
          <w:tcPr>
            <w:tcW w:w="21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474F0" w:rsidRPr="00DA174A" w:rsidRDefault="009474F0" w:rsidP="009474F0">
            <w:pPr>
              <w:widowControl w:val="0"/>
              <w:spacing w:line="240" w:lineRule="auto"/>
              <w:ind w:left="110"/>
              <w:rPr>
                <w:rFonts w:ascii="Times New Roman" w:eastAsia="Times New Roman" w:hAnsi="Times New Roman" w:cs="Times New Roman"/>
                <w:sz w:val="28"/>
                <w:szCs w:val="28"/>
              </w:rPr>
            </w:pPr>
            <w:r>
              <w:rPr>
                <w:rFonts w:ascii="Times New Roman" w:eastAsia="Times New Roman" w:hAnsi="Times New Roman" w:cs="Times New Roman"/>
                <w:sz w:val="28"/>
                <w:szCs w:val="28"/>
              </w:rPr>
              <w:t>04.10.2022</w:t>
            </w:r>
            <w:r>
              <w:rPr>
                <w:rFonts w:ascii="Times New Roman" w:eastAsia="Times New Roman" w:hAnsi="Times New Roman" w:cs="Times New Roman"/>
                <w:sz w:val="28"/>
                <w:szCs w:val="28"/>
                <w:lang w:val="kk-KZ"/>
              </w:rPr>
              <w:t>ж</w:t>
            </w:r>
            <w:r w:rsidRPr="00DA174A">
              <w:rPr>
                <w:rFonts w:ascii="Times New Roman" w:eastAsia="Times New Roman" w:hAnsi="Times New Roman" w:cs="Times New Roman"/>
                <w:sz w:val="28"/>
                <w:szCs w:val="28"/>
              </w:rPr>
              <w:t>.</w:t>
            </w:r>
          </w:p>
        </w:tc>
        <w:tc>
          <w:tcPr>
            <w:tcW w:w="25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474F0" w:rsidRPr="00DA174A" w:rsidRDefault="009474F0" w:rsidP="009474F0">
            <w:pPr>
              <w:widowControl w:val="0"/>
              <w:spacing w:line="240" w:lineRule="auto"/>
              <w:ind w:left="105"/>
              <w:rPr>
                <w:rFonts w:ascii="Times New Roman" w:eastAsia="Times New Roman" w:hAnsi="Times New Roman" w:cs="Times New Roman"/>
                <w:sz w:val="28"/>
                <w:szCs w:val="28"/>
              </w:rPr>
            </w:pPr>
            <w:r w:rsidRPr="00DA174A">
              <w:rPr>
                <w:rFonts w:ascii="Times New Roman" w:eastAsia="Times New Roman" w:hAnsi="Times New Roman" w:cs="Times New Roman"/>
                <w:w w:val="99"/>
                <w:sz w:val="28"/>
                <w:szCs w:val="28"/>
              </w:rPr>
              <w:t>№</w:t>
            </w:r>
            <w:r w:rsidRPr="00DA174A">
              <w:rPr>
                <w:rFonts w:ascii="Times New Roman" w:eastAsia="Times New Roman" w:hAnsi="Times New Roman" w:cs="Times New Roman"/>
                <w:spacing w:val="1"/>
                <w:sz w:val="28"/>
                <w:szCs w:val="28"/>
              </w:rPr>
              <w:t>39</w:t>
            </w:r>
          </w:p>
        </w:tc>
      </w:tr>
    </w:tbl>
    <w:p w:rsidR="00C248B3" w:rsidRPr="0094276A" w:rsidRDefault="00C248B3" w:rsidP="00C248B3">
      <w:pPr>
        <w:widowControl w:val="0"/>
        <w:spacing w:line="240" w:lineRule="auto"/>
        <w:rPr>
          <w:rFonts w:ascii="Times New Roman" w:eastAsia="Times New Roman" w:hAnsi="Times New Roman" w:cs="Times New Roman"/>
          <w:sz w:val="28"/>
          <w:szCs w:val="28"/>
          <w:lang w:val="kk-KZ"/>
        </w:rPr>
      </w:pPr>
      <w:r w:rsidRPr="00C248B3">
        <w:rPr>
          <w:rFonts w:ascii="Times New Roman" w:eastAsia="Times New Roman" w:hAnsi="Times New Roman" w:cs="Times New Roman"/>
          <w:w w:val="99"/>
          <w:sz w:val="28"/>
          <w:szCs w:val="28"/>
          <w:lang w:val="kk-KZ"/>
        </w:rPr>
        <w:t xml:space="preserve">  Оқу жылының соңында 61 </w:t>
      </w:r>
      <w:r w:rsidRPr="00C248B3">
        <w:rPr>
          <w:rFonts w:ascii="Times New Roman" w:eastAsia="Times New Roman" w:hAnsi="Times New Roman" w:cs="Times New Roman"/>
          <w:spacing w:val="-4"/>
          <w:w w:val="99"/>
          <w:sz w:val="28"/>
          <w:szCs w:val="28"/>
          <w:lang w:val="kk-KZ"/>
        </w:rPr>
        <w:t>білім</w:t>
      </w:r>
      <w:r>
        <w:rPr>
          <w:rFonts w:ascii="Times New Roman" w:eastAsia="Times New Roman" w:hAnsi="Times New Roman" w:cs="Times New Roman"/>
          <w:spacing w:val="-4"/>
          <w:w w:val="99"/>
          <w:sz w:val="28"/>
          <w:szCs w:val="28"/>
          <w:lang w:val="kk-KZ"/>
        </w:rPr>
        <w:t xml:space="preserve"> алушы.</w:t>
      </w:r>
    </w:p>
    <w:p w:rsidR="00C248B3" w:rsidRPr="00AA6B3D" w:rsidRDefault="00C248B3" w:rsidP="00473DC5">
      <w:pPr>
        <w:widowControl w:val="0"/>
        <w:spacing w:line="240" w:lineRule="auto"/>
        <w:ind w:left="159"/>
        <w:rPr>
          <w:rFonts w:ascii="Times New Roman" w:eastAsia="Times New Roman" w:hAnsi="Times New Roman" w:cs="Times New Roman"/>
          <w:sz w:val="28"/>
          <w:szCs w:val="28"/>
          <w:lang w:val="kk-KZ"/>
        </w:rPr>
        <w:sectPr w:rsidR="00C248B3" w:rsidRPr="00AA6B3D" w:rsidSect="005C3868">
          <w:pgSz w:w="11908" w:h="16838"/>
          <w:pgMar w:top="818" w:right="850" w:bottom="338" w:left="974" w:header="0" w:footer="0" w:gutter="0"/>
          <w:cols w:space="708"/>
        </w:sectPr>
      </w:pPr>
    </w:p>
    <w:p w:rsidR="001D70F1" w:rsidRPr="001D70F1" w:rsidRDefault="001D70F1" w:rsidP="001D70F1">
      <w:pPr>
        <w:widowControl w:val="0"/>
        <w:spacing w:line="240" w:lineRule="auto"/>
        <w:ind w:left="159"/>
        <w:rPr>
          <w:rFonts w:ascii="Times New Roman" w:eastAsia="Times New Roman" w:hAnsi="Times New Roman" w:cs="Times New Roman"/>
          <w:b/>
          <w:spacing w:val="-4"/>
          <w:w w:val="99"/>
          <w:sz w:val="28"/>
          <w:szCs w:val="28"/>
          <w:lang w:val="kk-KZ"/>
        </w:rPr>
      </w:pPr>
      <w:r w:rsidRPr="001D70F1">
        <w:rPr>
          <w:rFonts w:ascii="Times New Roman" w:eastAsia="Times New Roman" w:hAnsi="Times New Roman" w:cs="Times New Roman"/>
          <w:b/>
          <w:spacing w:val="-4"/>
          <w:w w:val="99"/>
          <w:sz w:val="28"/>
          <w:szCs w:val="28"/>
          <w:lang w:val="kk-KZ"/>
        </w:rPr>
        <w:lastRenderedPageBreak/>
        <w:t>2023-2024 оқу жылының басына 61 білім алушы</w:t>
      </w:r>
    </w:p>
    <w:p w:rsidR="001D70F1" w:rsidRPr="0094276A" w:rsidRDefault="001D70F1" w:rsidP="001D70F1">
      <w:pPr>
        <w:widowControl w:val="0"/>
        <w:spacing w:line="240" w:lineRule="auto"/>
        <w:ind w:left="159"/>
        <w:rPr>
          <w:rFonts w:ascii="Times New Roman" w:eastAsia="Times New Roman" w:hAnsi="Times New Roman" w:cs="Times New Roman"/>
          <w:spacing w:val="-4"/>
          <w:w w:val="99"/>
          <w:sz w:val="28"/>
          <w:szCs w:val="28"/>
          <w:lang w:val="kk-KZ"/>
        </w:rPr>
      </w:pPr>
      <w:r w:rsidRPr="0094276A">
        <w:rPr>
          <w:rFonts w:ascii="Times New Roman" w:eastAsia="Times New Roman" w:hAnsi="Times New Roman" w:cs="Times New Roman"/>
          <w:spacing w:val="-4"/>
          <w:w w:val="99"/>
          <w:sz w:val="28"/>
          <w:szCs w:val="28"/>
          <w:lang w:val="kk-KZ"/>
        </w:rPr>
        <w:t>Оқу жылы ішінде:</w:t>
      </w:r>
    </w:p>
    <w:p w:rsidR="001D70F1" w:rsidRDefault="001D70F1" w:rsidP="001D70F1">
      <w:pPr>
        <w:widowControl w:val="0"/>
        <w:spacing w:line="240" w:lineRule="auto"/>
        <w:ind w:left="159"/>
        <w:rPr>
          <w:rFonts w:ascii="Times New Roman" w:eastAsia="Times New Roman" w:hAnsi="Times New Roman" w:cs="Times New Roman"/>
          <w:spacing w:val="-4"/>
          <w:w w:val="99"/>
          <w:sz w:val="28"/>
          <w:szCs w:val="28"/>
          <w:lang w:val="kk-KZ"/>
        </w:rPr>
      </w:pPr>
      <w:r w:rsidRPr="0094276A">
        <w:rPr>
          <w:rFonts w:ascii="Times New Roman" w:eastAsia="Times New Roman" w:hAnsi="Times New Roman" w:cs="Times New Roman"/>
          <w:spacing w:val="-4"/>
          <w:w w:val="99"/>
          <w:sz w:val="28"/>
          <w:szCs w:val="28"/>
          <w:lang w:val="kk-KZ"/>
        </w:rPr>
        <w:t>Шы</w:t>
      </w:r>
      <w:r>
        <w:rPr>
          <w:rFonts w:ascii="Times New Roman" w:eastAsia="Times New Roman" w:hAnsi="Times New Roman" w:cs="Times New Roman"/>
          <w:spacing w:val="-4"/>
          <w:w w:val="99"/>
          <w:sz w:val="28"/>
          <w:szCs w:val="28"/>
          <w:lang w:val="kk-KZ"/>
        </w:rPr>
        <w:t>қты</w:t>
      </w:r>
      <w:r w:rsidRPr="0094276A">
        <w:rPr>
          <w:rFonts w:ascii="Times New Roman" w:eastAsia="Times New Roman" w:hAnsi="Times New Roman" w:cs="Times New Roman"/>
          <w:spacing w:val="-4"/>
          <w:w w:val="99"/>
          <w:sz w:val="28"/>
          <w:szCs w:val="28"/>
          <w:lang w:val="kk-KZ"/>
        </w:rPr>
        <w:t>-</w:t>
      </w:r>
      <w:r>
        <w:rPr>
          <w:rFonts w:ascii="Times New Roman" w:eastAsia="Times New Roman" w:hAnsi="Times New Roman" w:cs="Times New Roman"/>
          <w:spacing w:val="-4"/>
          <w:w w:val="99"/>
          <w:sz w:val="28"/>
          <w:szCs w:val="28"/>
          <w:lang w:val="kk-KZ"/>
        </w:rPr>
        <w:t>0 білім алушы</w:t>
      </w:r>
    </w:p>
    <w:p w:rsidR="001D70F1" w:rsidRDefault="001D70F1" w:rsidP="001D70F1">
      <w:pPr>
        <w:widowControl w:val="0"/>
        <w:spacing w:line="240" w:lineRule="auto"/>
        <w:ind w:left="159"/>
        <w:rPr>
          <w:rFonts w:ascii="Times New Roman" w:eastAsia="Times New Roman" w:hAnsi="Times New Roman" w:cs="Times New Roman"/>
          <w:spacing w:val="-4"/>
          <w:w w:val="99"/>
          <w:sz w:val="28"/>
          <w:szCs w:val="28"/>
          <w:lang w:val="kk-KZ"/>
        </w:rPr>
      </w:pPr>
      <w:r w:rsidRPr="0094276A">
        <w:rPr>
          <w:rFonts w:ascii="Times New Roman" w:eastAsia="Times New Roman" w:hAnsi="Times New Roman" w:cs="Times New Roman"/>
          <w:spacing w:val="-4"/>
          <w:w w:val="99"/>
          <w:sz w:val="28"/>
          <w:szCs w:val="28"/>
          <w:lang w:val="kk-KZ"/>
        </w:rPr>
        <w:t>Келді-</w:t>
      </w:r>
      <w:r>
        <w:rPr>
          <w:rFonts w:ascii="Times New Roman" w:eastAsia="Times New Roman" w:hAnsi="Times New Roman" w:cs="Times New Roman"/>
          <w:spacing w:val="-4"/>
          <w:w w:val="99"/>
          <w:sz w:val="28"/>
          <w:szCs w:val="28"/>
          <w:lang w:val="kk-KZ"/>
        </w:rPr>
        <w:t>0 білім алушы</w:t>
      </w:r>
    </w:p>
    <w:p w:rsidR="001D70F1" w:rsidRPr="0094276A" w:rsidRDefault="001D70F1" w:rsidP="001D70F1">
      <w:pPr>
        <w:widowControl w:val="0"/>
        <w:spacing w:line="240" w:lineRule="auto"/>
        <w:ind w:left="159"/>
        <w:rPr>
          <w:rFonts w:ascii="Times New Roman" w:eastAsia="Times New Roman" w:hAnsi="Times New Roman" w:cs="Times New Roman"/>
          <w:spacing w:val="-4"/>
          <w:w w:val="99"/>
          <w:sz w:val="28"/>
          <w:szCs w:val="28"/>
          <w:lang w:val="kk-KZ"/>
        </w:rPr>
      </w:pPr>
      <w:r>
        <w:rPr>
          <w:rFonts w:ascii="Times New Roman" w:eastAsia="Times New Roman" w:hAnsi="Times New Roman" w:cs="Times New Roman"/>
          <w:spacing w:val="-4"/>
          <w:w w:val="99"/>
          <w:sz w:val="28"/>
          <w:szCs w:val="28"/>
          <w:lang w:val="kk-KZ"/>
        </w:rPr>
        <w:t>Оқу жылының соңында 61 оқушы.</w:t>
      </w:r>
    </w:p>
    <w:p w:rsidR="00F006F3" w:rsidRDefault="00F006F3" w:rsidP="00473DC5">
      <w:pPr>
        <w:widowControl w:val="0"/>
        <w:tabs>
          <w:tab w:val="left" w:pos="750"/>
          <w:tab w:val="left" w:pos="1532"/>
          <w:tab w:val="left" w:pos="2303"/>
          <w:tab w:val="left" w:pos="4600"/>
          <w:tab w:val="left" w:pos="6293"/>
          <w:tab w:val="left" w:pos="7962"/>
          <w:tab w:val="left" w:pos="8529"/>
        </w:tabs>
        <w:spacing w:line="240" w:lineRule="auto"/>
        <w:jc w:val="both"/>
        <w:rPr>
          <w:rFonts w:ascii="Times New Roman" w:eastAsia="Times New Roman" w:hAnsi="Times New Roman" w:cs="Times New Roman"/>
          <w:sz w:val="28"/>
          <w:szCs w:val="28"/>
          <w:lang w:val="kk-KZ"/>
        </w:rPr>
      </w:pPr>
      <w:bookmarkStart w:id="14" w:name="_page_21_0"/>
    </w:p>
    <w:p w:rsidR="00F006F3" w:rsidRPr="00FB1396" w:rsidRDefault="00FB1396" w:rsidP="00FB1396">
      <w:pPr>
        <w:widowControl w:val="0"/>
        <w:tabs>
          <w:tab w:val="left" w:pos="750"/>
          <w:tab w:val="left" w:pos="1532"/>
          <w:tab w:val="left" w:pos="2303"/>
          <w:tab w:val="left" w:pos="4600"/>
          <w:tab w:val="left" w:pos="6293"/>
          <w:tab w:val="left" w:pos="7962"/>
          <w:tab w:val="left" w:pos="8529"/>
        </w:tabs>
        <w:spacing w:line="240" w:lineRule="auto"/>
        <w:jc w:val="center"/>
        <w:rPr>
          <w:rFonts w:ascii="Times New Roman" w:eastAsia="Times New Roman" w:hAnsi="Times New Roman" w:cs="Times New Roman"/>
          <w:b/>
          <w:sz w:val="28"/>
          <w:szCs w:val="28"/>
          <w:lang w:val="kk-KZ"/>
        </w:rPr>
      </w:pPr>
      <w:r w:rsidRPr="00FB1396">
        <w:rPr>
          <w:rFonts w:ascii="Times New Roman" w:eastAsia="Times New Roman" w:hAnsi="Times New Roman" w:cs="Times New Roman"/>
          <w:b/>
          <w:sz w:val="28"/>
          <w:szCs w:val="28"/>
          <w:lang w:val="kk-KZ"/>
        </w:rPr>
        <w:t>Білім алушылардың субъективті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жұмысын іске асыру.</w:t>
      </w:r>
    </w:p>
    <w:p w:rsidR="00F006F3" w:rsidRDefault="00F006F3" w:rsidP="00473DC5">
      <w:pPr>
        <w:widowControl w:val="0"/>
        <w:tabs>
          <w:tab w:val="left" w:pos="750"/>
          <w:tab w:val="left" w:pos="1532"/>
          <w:tab w:val="left" w:pos="2303"/>
          <w:tab w:val="left" w:pos="4600"/>
          <w:tab w:val="left" w:pos="6293"/>
          <w:tab w:val="left" w:pos="7962"/>
          <w:tab w:val="left" w:pos="8529"/>
        </w:tabs>
        <w:spacing w:line="240" w:lineRule="auto"/>
        <w:jc w:val="both"/>
        <w:rPr>
          <w:rFonts w:ascii="Times New Roman" w:eastAsia="Times New Roman" w:hAnsi="Times New Roman" w:cs="Times New Roman"/>
          <w:sz w:val="28"/>
          <w:szCs w:val="28"/>
          <w:lang w:val="kk-KZ"/>
        </w:rPr>
      </w:pPr>
    </w:p>
    <w:p w:rsidR="00F006F3" w:rsidRPr="00BA48DF" w:rsidRDefault="00BA48DF" w:rsidP="009E00F7">
      <w:pPr>
        <w:widowControl w:val="0"/>
        <w:tabs>
          <w:tab w:val="left" w:pos="750"/>
          <w:tab w:val="left" w:pos="1532"/>
          <w:tab w:val="left" w:pos="2303"/>
          <w:tab w:val="left" w:pos="4600"/>
          <w:tab w:val="left" w:pos="6293"/>
          <w:tab w:val="left" w:pos="7962"/>
          <w:tab w:val="left" w:pos="8529"/>
        </w:tabs>
        <w:spacing w:line="240" w:lineRule="auto"/>
        <w:rPr>
          <w:rFonts w:ascii="Times New Roman" w:eastAsia="Times New Roman" w:hAnsi="Times New Roman" w:cs="Times New Roman"/>
          <w:b/>
          <w:sz w:val="28"/>
          <w:szCs w:val="28"/>
          <w:lang w:val="kk-KZ"/>
        </w:rPr>
      </w:pPr>
      <w:r w:rsidRPr="00BA48DF">
        <w:rPr>
          <w:rFonts w:ascii="Times New Roman" w:eastAsia="Times New Roman" w:hAnsi="Times New Roman" w:cs="Times New Roman"/>
          <w:b/>
          <w:sz w:val="28"/>
          <w:szCs w:val="28"/>
          <w:lang w:val="kk-KZ"/>
        </w:rPr>
        <w:t>2021-2022 оқу жылына арналған Красилов</w:t>
      </w:r>
      <w:r>
        <w:rPr>
          <w:rFonts w:ascii="Times New Roman" w:eastAsia="Times New Roman" w:hAnsi="Times New Roman" w:cs="Times New Roman"/>
          <w:b/>
          <w:sz w:val="28"/>
          <w:szCs w:val="28"/>
          <w:lang w:val="kk-KZ"/>
        </w:rPr>
        <w:t>ка</w:t>
      </w:r>
      <w:r w:rsidRPr="00BA48DF">
        <w:rPr>
          <w:rFonts w:ascii="Times New Roman" w:eastAsia="Times New Roman" w:hAnsi="Times New Roman" w:cs="Times New Roman"/>
          <w:b/>
          <w:sz w:val="28"/>
          <w:szCs w:val="28"/>
          <w:lang w:val="kk-KZ"/>
        </w:rPr>
        <w:t xml:space="preserve"> ЖОББМ-де тәрбие жұмысы.</w:t>
      </w:r>
    </w:p>
    <w:p w:rsidR="00FB1396" w:rsidRPr="00F21FDF" w:rsidRDefault="00D70E87" w:rsidP="00473DC5">
      <w:pPr>
        <w:widowControl w:val="0"/>
        <w:tabs>
          <w:tab w:val="left" w:pos="750"/>
          <w:tab w:val="left" w:pos="1532"/>
          <w:tab w:val="left" w:pos="2303"/>
          <w:tab w:val="left" w:pos="4600"/>
          <w:tab w:val="left" w:pos="6293"/>
          <w:tab w:val="left" w:pos="7962"/>
          <w:tab w:val="left" w:pos="8529"/>
        </w:tabs>
        <w:spacing w:line="240" w:lineRule="auto"/>
        <w:jc w:val="both"/>
        <w:rPr>
          <w:rFonts w:ascii="Times New Roman" w:eastAsia="Times New Roman" w:hAnsi="Times New Roman" w:cs="Times New Roman"/>
          <w:bCs/>
          <w:spacing w:val="2"/>
          <w:w w:val="99"/>
          <w:sz w:val="28"/>
          <w:szCs w:val="28"/>
          <w:lang w:val="kk-KZ"/>
        </w:rPr>
      </w:pPr>
      <w:r w:rsidRPr="00FB1396">
        <w:rPr>
          <w:rFonts w:ascii="Times New Roman" w:eastAsia="Times New Roman" w:hAnsi="Times New Roman" w:cs="Times New Roman"/>
          <w:sz w:val="28"/>
          <w:szCs w:val="28"/>
          <w:lang w:val="kk-KZ"/>
        </w:rPr>
        <w:tab/>
      </w:r>
      <w:r w:rsidR="00F21FDF" w:rsidRPr="00F21FDF">
        <w:rPr>
          <w:rFonts w:ascii="Times New Roman" w:eastAsia="Times New Roman" w:hAnsi="Times New Roman" w:cs="Times New Roman"/>
          <w:bCs/>
          <w:spacing w:val="2"/>
          <w:w w:val="99"/>
          <w:sz w:val="28"/>
          <w:szCs w:val="28"/>
          <w:lang w:val="kk-KZ"/>
        </w:rPr>
        <w:t>Тәрбие жұмысының қызметі бекітілген жоспарға сәйкес жүзеге асырылды, онда м</w:t>
      </w:r>
      <w:r w:rsidR="00F21FDF">
        <w:rPr>
          <w:rFonts w:ascii="Times New Roman" w:eastAsia="Times New Roman" w:hAnsi="Times New Roman" w:cs="Times New Roman"/>
          <w:bCs/>
          <w:spacing w:val="2"/>
          <w:w w:val="99"/>
          <w:sz w:val="28"/>
          <w:szCs w:val="28"/>
          <w:lang w:val="kk-KZ"/>
        </w:rPr>
        <w:t>ектептің әдістемелік тақырыбы; т</w:t>
      </w:r>
      <w:r w:rsidR="00F21FDF" w:rsidRPr="00F21FDF">
        <w:rPr>
          <w:rFonts w:ascii="Times New Roman" w:eastAsia="Times New Roman" w:hAnsi="Times New Roman" w:cs="Times New Roman"/>
          <w:bCs/>
          <w:spacing w:val="2"/>
          <w:w w:val="99"/>
          <w:sz w:val="28"/>
          <w:szCs w:val="28"/>
          <w:lang w:val="kk-KZ"/>
        </w:rPr>
        <w:t>әрбие жұмысының мақсаттары мен міндеттері; сынып жетекшілерінің әдістемелік бірлестіктері отырыстарының тақырыбы; тәрбие процесін бақылау жосп</w:t>
      </w:r>
      <w:r w:rsidR="00F21FDF">
        <w:rPr>
          <w:rFonts w:ascii="Times New Roman" w:eastAsia="Times New Roman" w:hAnsi="Times New Roman" w:cs="Times New Roman"/>
          <w:bCs/>
          <w:spacing w:val="2"/>
          <w:w w:val="99"/>
          <w:sz w:val="28"/>
          <w:szCs w:val="28"/>
          <w:lang w:val="kk-KZ"/>
        </w:rPr>
        <w:t>арланған; ата-аналармен жұмыс; т</w:t>
      </w:r>
      <w:r w:rsidR="00F21FDF" w:rsidRPr="00F21FDF">
        <w:rPr>
          <w:rFonts w:ascii="Times New Roman" w:eastAsia="Times New Roman" w:hAnsi="Times New Roman" w:cs="Times New Roman"/>
          <w:bCs/>
          <w:spacing w:val="2"/>
          <w:w w:val="99"/>
          <w:sz w:val="28"/>
          <w:szCs w:val="28"/>
          <w:lang w:val="kk-KZ"/>
        </w:rPr>
        <w:t>әрбие жұмысы жөніндегі бағдарламаларды іске асыру ұсынылды. Жоспарларды іске асыру белгіленген мерзімде жүзеге асырылады.</w:t>
      </w:r>
    </w:p>
    <w:p w:rsidR="00FB1396" w:rsidRPr="00F21FDF" w:rsidRDefault="00F21FDF" w:rsidP="00473DC5">
      <w:pPr>
        <w:widowControl w:val="0"/>
        <w:tabs>
          <w:tab w:val="left" w:pos="750"/>
          <w:tab w:val="left" w:pos="1532"/>
          <w:tab w:val="left" w:pos="2303"/>
          <w:tab w:val="left" w:pos="4600"/>
          <w:tab w:val="left" w:pos="6293"/>
          <w:tab w:val="left" w:pos="7962"/>
          <w:tab w:val="left" w:pos="8529"/>
        </w:tabs>
        <w:spacing w:line="240" w:lineRule="auto"/>
        <w:jc w:val="both"/>
        <w:rPr>
          <w:rFonts w:ascii="Times New Roman" w:eastAsia="Times New Roman" w:hAnsi="Times New Roman" w:cs="Times New Roman"/>
          <w:bCs/>
          <w:w w:val="99"/>
          <w:sz w:val="28"/>
          <w:szCs w:val="28"/>
          <w:lang w:val="kk-KZ"/>
        </w:rPr>
      </w:pPr>
      <w:r>
        <w:rPr>
          <w:rFonts w:ascii="Times New Roman" w:eastAsia="Times New Roman" w:hAnsi="Times New Roman" w:cs="Times New Roman"/>
          <w:bCs/>
          <w:w w:val="99"/>
          <w:sz w:val="28"/>
          <w:szCs w:val="28"/>
          <w:lang w:val="kk-KZ"/>
        </w:rPr>
        <w:tab/>
      </w:r>
      <w:r w:rsidRPr="00F21FDF">
        <w:rPr>
          <w:rFonts w:ascii="Times New Roman" w:eastAsia="Times New Roman" w:hAnsi="Times New Roman" w:cs="Times New Roman"/>
          <w:bCs/>
          <w:w w:val="99"/>
          <w:sz w:val="28"/>
          <w:szCs w:val="28"/>
          <w:lang w:val="kk-KZ"/>
        </w:rPr>
        <w:t>Тәрбие жұмысы барлық мүдделі тараптардың: отбасының, білім беру ұйымдарының, қоғамның кеңінен қатысуымен кешенді түрде жүргізіледі. Тәрбие жұмысын ұйымдастырудағы негізгі нормативтік-құқықтық құжаттар:</w:t>
      </w:r>
    </w:p>
    <w:p w:rsidR="00F21FDF" w:rsidRPr="00F21FDF" w:rsidRDefault="00F21FDF" w:rsidP="00F21FDF">
      <w:pPr>
        <w:pStyle w:val="a3"/>
        <w:ind w:firstLine="567"/>
        <w:jc w:val="both"/>
        <w:rPr>
          <w:rFonts w:ascii="Times New Roman" w:hAnsi="Times New Roman" w:cs="Times New Roman"/>
          <w:sz w:val="28"/>
          <w:szCs w:val="28"/>
          <w:lang w:val="kk-KZ"/>
        </w:rPr>
      </w:pPr>
      <w:r w:rsidRPr="00F21FDF">
        <w:rPr>
          <w:rFonts w:ascii="Times New Roman" w:hAnsi="Times New Roman" w:cs="Times New Roman"/>
          <w:sz w:val="28"/>
          <w:szCs w:val="28"/>
          <w:lang w:val="kk-KZ"/>
        </w:rPr>
        <w:t>Мектептің тәрбие жұмысы негізгі бағыттар шеңберінде ұйымдастырылған:</w:t>
      </w:r>
    </w:p>
    <w:p w:rsidR="00F21FDF" w:rsidRPr="00F21FDF" w:rsidRDefault="00F21FDF" w:rsidP="00F21FDF">
      <w:pPr>
        <w:pStyle w:val="a3"/>
        <w:ind w:firstLine="567"/>
        <w:jc w:val="both"/>
        <w:rPr>
          <w:rFonts w:ascii="Times New Roman" w:hAnsi="Times New Roman" w:cs="Times New Roman"/>
          <w:sz w:val="28"/>
          <w:szCs w:val="28"/>
          <w:lang w:val="kk-KZ"/>
        </w:rPr>
      </w:pPr>
      <w:r w:rsidRPr="00F21FDF">
        <w:rPr>
          <w:rFonts w:ascii="Times New Roman" w:hAnsi="Times New Roman" w:cs="Times New Roman"/>
          <w:sz w:val="28"/>
          <w:szCs w:val="28"/>
          <w:lang w:val="kk-KZ"/>
        </w:rPr>
        <w:t>1. Қазақстандық патриотизм мен азаматтыққа тә</w:t>
      </w:r>
      <w:r>
        <w:rPr>
          <w:rFonts w:ascii="Times New Roman" w:hAnsi="Times New Roman" w:cs="Times New Roman"/>
          <w:sz w:val="28"/>
          <w:szCs w:val="28"/>
          <w:lang w:val="kk-KZ"/>
        </w:rPr>
        <w:t>рбиелеу, құқықтық тәрбие, с</w:t>
      </w:r>
      <w:r w:rsidRPr="00F21FDF">
        <w:rPr>
          <w:rFonts w:ascii="Times New Roman" w:hAnsi="Times New Roman" w:cs="Times New Roman"/>
          <w:sz w:val="28"/>
          <w:szCs w:val="28"/>
          <w:lang w:val="kk-KZ"/>
        </w:rPr>
        <w:t xml:space="preserve">ыбайлас жемқорлыққа қарсы мәдениетті қалыптастыру;                                       </w:t>
      </w:r>
    </w:p>
    <w:p w:rsidR="00F21FDF" w:rsidRPr="00F21FDF" w:rsidRDefault="00F21FDF" w:rsidP="00F21FDF">
      <w:pPr>
        <w:pStyle w:val="a3"/>
        <w:ind w:firstLine="567"/>
        <w:jc w:val="both"/>
        <w:rPr>
          <w:rFonts w:ascii="Times New Roman" w:hAnsi="Times New Roman" w:cs="Times New Roman"/>
          <w:sz w:val="28"/>
          <w:szCs w:val="28"/>
          <w:lang w:val="kk-KZ"/>
        </w:rPr>
      </w:pPr>
      <w:r w:rsidRPr="00F21FDF">
        <w:rPr>
          <w:rFonts w:ascii="Times New Roman" w:hAnsi="Times New Roman" w:cs="Times New Roman"/>
          <w:sz w:val="28"/>
          <w:szCs w:val="28"/>
          <w:lang w:val="kk-KZ"/>
        </w:rPr>
        <w:t xml:space="preserve">2.Рухани-адамгершілік, адамгершілік-жыныстық тәрбие;                                                                                                                                                                                          </w:t>
      </w:r>
    </w:p>
    <w:p w:rsidR="00F21FDF" w:rsidRPr="00F21FDF" w:rsidRDefault="00F21FDF" w:rsidP="00F21FDF">
      <w:pPr>
        <w:pStyle w:val="a3"/>
        <w:ind w:firstLine="567"/>
        <w:jc w:val="both"/>
        <w:rPr>
          <w:rFonts w:ascii="Times New Roman" w:hAnsi="Times New Roman" w:cs="Times New Roman"/>
          <w:sz w:val="28"/>
          <w:szCs w:val="28"/>
          <w:lang w:val="kk-KZ"/>
        </w:rPr>
      </w:pPr>
      <w:r w:rsidRPr="00F21FDF">
        <w:rPr>
          <w:rFonts w:ascii="Times New Roman" w:hAnsi="Times New Roman" w:cs="Times New Roman"/>
          <w:sz w:val="28"/>
          <w:szCs w:val="28"/>
          <w:lang w:val="kk-KZ"/>
        </w:rPr>
        <w:t xml:space="preserve">3.Ұлттық тәрбие;                                                                                                                                                                   </w:t>
      </w:r>
    </w:p>
    <w:p w:rsidR="00F21FDF" w:rsidRPr="00F21FDF" w:rsidRDefault="00F21FDF" w:rsidP="00F21FDF">
      <w:pPr>
        <w:pStyle w:val="a3"/>
        <w:ind w:firstLine="567"/>
        <w:jc w:val="both"/>
        <w:rPr>
          <w:rFonts w:ascii="Times New Roman" w:hAnsi="Times New Roman" w:cs="Times New Roman"/>
          <w:sz w:val="28"/>
          <w:szCs w:val="28"/>
          <w:lang w:val="kk-KZ"/>
        </w:rPr>
      </w:pPr>
      <w:r w:rsidRPr="00F21FDF">
        <w:rPr>
          <w:rFonts w:ascii="Times New Roman" w:hAnsi="Times New Roman" w:cs="Times New Roman"/>
          <w:sz w:val="28"/>
          <w:szCs w:val="28"/>
          <w:lang w:val="kk-KZ"/>
        </w:rPr>
        <w:t xml:space="preserve">4. Отбасылық тәрбие;                                                                                                                                                                                                                    </w:t>
      </w:r>
    </w:p>
    <w:p w:rsidR="00F21FDF" w:rsidRPr="00F21FDF" w:rsidRDefault="00F21FDF" w:rsidP="00F21FDF">
      <w:pPr>
        <w:pStyle w:val="a3"/>
        <w:ind w:firstLine="567"/>
        <w:jc w:val="both"/>
        <w:rPr>
          <w:rFonts w:ascii="Times New Roman" w:hAnsi="Times New Roman" w:cs="Times New Roman"/>
          <w:sz w:val="28"/>
          <w:szCs w:val="28"/>
          <w:lang w:val="kk-KZ"/>
        </w:rPr>
      </w:pPr>
      <w:r w:rsidRPr="00F21FDF">
        <w:rPr>
          <w:rFonts w:ascii="Times New Roman" w:hAnsi="Times New Roman" w:cs="Times New Roman"/>
          <w:sz w:val="28"/>
          <w:szCs w:val="28"/>
          <w:lang w:val="kk-KZ"/>
        </w:rPr>
        <w:t xml:space="preserve">5. Еңбек, экономикалық және экологиялық тәрбие;                                                                                             </w:t>
      </w:r>
    </w:p>
    <w:p w:rsidR="00F21FDF" w:rsidRPr="00F21FDF" w:rsidRDefault="00F21FDF" w:rsidP="00F21FDF">
      <w:pPr>
        <w:pStyle w:val="a3"/>
        <w:ind w:firstLine="567"/>
        <w:jc w:val="both"/>
        <w:rPr>
          <w:rFonts w:ascii="Times New Roman" w:hAnsi="Times New Roman" w:cs="Times New Roman"/>
          <w:sz w:val="28"/>
          <w:szCs w:val="28"/>
          <w:lang w:val="kk-KZ"/>
        </w:rPr>
      </w:pPr>
      <w:r w:rsidRPr="00F21FDF">
        <w:rPr>
          <w:rFonts w:ascii="Times New Roman" w:hAnsi="Times New Roman" w:cs="Times New Roman"/>
          <w:sz w:val="28"/>
          <w:szCs w:val="28"/>
          <w:lang w:val="kk-KZ"/>
        </w:rPr>
        <w:t xml:space="preserve">6. Көпмәдениетті және көркем-эстетикалық тәрбие;                                                                                 </w:t>
      </w:r>
    </w:p>
    <w:p w:rsidR="00F21FDF" w:rsidRPr="00F21FDF" w:rsidRDefault="00F21FDF" w:rsidP="00F21FDF">
      <w:pPr>
        <w:pStyle w:val="a3"/>
        <w:ind w:firstLine="567"/>
        <w:jc w:val="both"/>
        <w:rPr>
          <w:rFonts w:ascii="Times New Roman" w:hAnsi="Times New Roman" w:cs="Times New Roman"/>
          <w:sz w:val="28"/>
          <w:szCs w:val="28"/>
          <w:lang w:val="kk-KZ"/>
        </w:rPr>
      </w:pPr>
      <w:r w:rsidRPr="00F21FDF">
        <w:rPr>
          <w:rFonts w:ascii="Times New Roman" w:hAnsi="Times New Roman" w:cs="Times New Roman"/>
          <w:sz w:val="28"/>
          <w:szCs w:val="28"/>
          <w:lang w:val="kk-KZ"/>
        </w:rPr>
        <w:t xml:space="preserve">7. Зияткерлік тәрбие, ақпараттық мәдениетті тәрбиелеу;                                                                  </w:t>
      </w:r>
    </w:p>
    <w:p w:rsidR="00F21FDF" w:rsidRDefault="00F21FDF" w:rsidP="00F21FDF">
      <w:pPr>
        <w:pStyle w:val="a3"/>
        <w:ind w:firstLine="567"/>
        <w:jc w:val="both"/>
        <w:rPr>
          <w:rFonts w:ascii="Times New Roman" w:hAnsi="Times New Roman" w:cs="Times New Roman"/>
          <w:sz w:val="28"/>
          <w:szCs w:val="28"/>
          <w:lang w:val="kk-KZ"/>
        </w:rPr>
      </w:pPr>
      <w:r w:rsidRPr="00F21FDF">
        <w:rPr>
          <w:rFonts w:ascii="Times New Roman" w:hAnsi="Times New Roman" w:cs="Times New Roman"/>
          <w:sz w:val="28"/>
          <w:szCs w:val="28"/>
          <w:lang w:val="kk-KZ"/>
        </w:rPr>
        <w:t>8. Дене тәрбиесі, салауатты өмір салты дағдыларын қалыптастыру</w:t>
      </w:r>
      <w:r>
        <w:rPr>
          <w:rFonts w:ascii="Times New Roman" w:hAnsi="Times New Roman" w:cs="Times New Roman"/>
          <w:sz w:val="28"/>
          <w:szCs w:val="28"/>
          <w:lang w:val="kk-KZ"/>
        </w:rPr>
        <w:t>.</w:t>
      </w:r>
    </w:p>
    <w:p w:rsidR="00F21FDF" w:rsidRDefault="00F21FDF" w:rsidP="00473DC5">
      <w:pPr>
        <w:pStyle w:val="a3"/>
        <w:ind w:firstLine="567"/>
        <w:jc w:val="both"/>
        <w:rPr>
          <w:rFonts w:ascii="Times New Roman" w:hAnsi="Times New Roman" w:cs="Times New Roman"/>
          <w:sz w:val="28"/>
          <w:szCs w:val="28"/>
          <w:lang w:val="kk-KZ"/>
        </w:rPr>
      </w:pPr>
    </w:p>
    <w:p w:rsidR="00BD0937" w:rsidRPr="00BD0937" w:rsidRDefault="00BD0937" w:rsidP="00BD0937">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bCs/>
          <w:sz w:val="28"/>
          <w:szCs w:val="28"/>
          <w:lang w:val="kk-KZ"/>
        </w:rPr>
      </w:pPr>
      <w:r w:rsidRPr="00BD0937">
        <w:rPr>
          <w:rFonts w:ascii="Times New Roman" w:hAnsi="Times New Roman" w:cs="Times New Roman"/>
          <w:bCs/>
          <w:sz w:val="28"/>
          <w:szCs w:val="28"/>
          <w:lang w:val="kk-KZ"/>
        </w:rPr>
        <w:t>Тәрбие жұмысы құжаттарға сәйкес жүргізіледі:</w:t>
      </w:r>
    </w:p>
    <w:p w:rsidR="00BD0937" w:rsidRPr="00BD0937" w:rsidRDefault="00BD0937" w:rsidP="00BD0937">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1. «</w:t>
      </w:r>
      <w:r w:rsidRPr="00BD0937">
        <w:rPr>
          <w:rFonts w:ascii="Times New Roman" w:hAnsi="Times New Roman" w:cs="Times New Roman"/>
          <w:bCs/>
          <w:sz w:val="28"/>
          <w:szCs w:val="28"/>
          <w:lang w:val="kk-KZ"/>
        </w:rPr>
        <w:t>Бала құқықтары туралы</w:t>
      </w:r>
      <w:r>
        <w:rPr>
          <w:rFonts w:ascii="Times New Roman" w:hAnsi="Times New Roman" w:cs="Times New Roman"/>
          <w:bCs/>
          <w:sz w:val="28"/>
          <w:szCs w:val="28"/>
          <w:lang w:val="kk-KZ"/>
        </w:rPr>
        <w:t>»</w:t>
      </w:r>
      <w:r w:rsidRPr="00BD0937">
        <w:rPr>
          <w:rFonts w:ascii="Times New Roman" w:hAnsi="Times New Roman" w:cs="Times New Roman"/>
          <w:bCs/>
          <w:sz w:val="28"/>
          <w:szCs w:val="28"/>
          <w:lang w:val="kk-KZ"/>
        </w:rPr>
        <w:t xml:space="preserve"> БҰҰ конвенциясы;</w:t>
      </w:r>
    </w:p>
    <w:p w:rsidR="00BD0937" w:rsidRPr="00BD0937" w:rsidRDefault="00BD0937" w:rsidP="00BD0937">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bCs/>
          <w:sz w:val="28"/>
          <w:szCs w:val="28"/>
          <w:lang w:val="kk-KZ"/>
        </w:rPr>
      </w:pPr>
      <w:r w:rsidRPr="00BD0937">
        <w:rPr>
          <w:rFonts w:ascii="Times New Roman" w:hAnsi="Times New Roman" w:cs="Times New Roman"/>
          <w:bCs/>
          <w:sz w:val="28"/>
          <w:szCs w:val="28"/>
          <w:lang w:val="kk-KZ"/>
        </w:rPr>
        <w:t>2. Қазақстан Республикасының Конституциясы;</w:t>
      </w:r>
    </w:p>
    <w:p w:rsidR="00BD0937" w:rsidRPr="00BD0937" w:rsidRDefault="00BD0937" w:rsidP="00BD0937">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3.</w:t>
      </w:r>
      <w:r w:rsidRPr="00BD0937">
        <w:rPr>
          <w:rFonts w:ascii="Times New Roman" w:hAnsi="Times New Roman" w:cs="Times New Roman"/>
          <w:bCs/>
          <w:sz w:val="28"/>
          <w:szCs w:val="28"/>
          <w:lang w:val="kk-KZ"/>
        </w:rPr>
        <w:t xml:space="preserve"> Қазақстан Республикасының 2011 жылғы 26 желтоқсандағы </w:t>
      </w:r>
      <w:r>
        <w:rPr>
          <w:rFonts w:ascii="Times New Roman" w:hAnsi="Times New Roman" w:cs="Times New Roman"/>
          <w:bCs/>
          <w:sz w:val="28"/>
          <w:szCs w:val="28"/>
          <w:lang w:val="kk-KZ"/>
        </w:rPr>
        <w:t>«Неке (ерлі-зайыпт</w:t>
      </w:r>
      <w:r w:rsidRPr="00BD0937">
        <w:rPr>
          <w:rFonts w:ascii="Times New Roman" w:hAnsi="Times New Roman" w:cs="Times New Roman"/>
          <w:bCs/>
          <w:sz w:val="28"/>
          <w:szCs w:val="28"/>
          <w:lang w:val="kk-KZ"/>
        </w:rPr>
        <w:t>ылық) және отбасы туралы</w:t>
      </w:r>
      <w:r>
        <w:rPr>
          <w:rFonts w:ascii="Times New Roman" w:hAnsi="Times New Roman" w:cs="Times New Roman"/>
          <w:bCs/>
          <w:sz w:val="28"/>
          <w:szCs w:val="28"/>
          <w:lang w:val="kk-KZ"/>
        </w:rPr>
        <w:t xml:space="preserve">» </w:t>
      </w:r>
      <w:r w:rsidRPr="00BD0937">
        <w:rPr>
          <w:rFonts w:ascii="Times New Roman" w:hAnsi="Times New Roman" w:cs="Times New Roman"/>
          <w:bCs/>
          <w:sz w:val="28"/>
          <w:szCs w:val="28"/>
          <w:lang w:val="kk-KZ"/>
        </w:rPr>
        <w:t>№518-IV Кодексі.</w:t>
      </w:r>
    </w:p>
    <w:p w:rsidR="00BD0937" w:rsidRPr="00BD0937" w:rsidRDefault="00BD0937" w:rsidP="00BD0937">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4. «</w:t>
      </w:r>
      <w:r w:rsidRPr="00BD0937">
        <w:rPr>
          <w:rFonts w:ascii="Times New Roman" w:hAnsi="Times New Roman" w:cs="Times New Roman"/>
          <w:bCs/>
          <w:sz w:val="28"/>
          <w:szCs w:val="28"/>
          <w:lang w:val="kk-KZ"/>
        </w:rPr>
        <w:t>Қазақстан Республикасындағы Бала құқықтары туралы</w:t>
      </w:r>
      <w:r>
        <w:rPr>
          <w:rFonts w:ascii="Times New Roman" w:hAnsi="Times New Roman" w:cs="Times New Roman"/>
          <w:bCs/>
          <w:sz w:val="28"/>
          <w:szCs w:val="28"/>
          <w:lang w:val="kk-KZ"/>
        </w:rPr>
        <w:t>»</w:t>
      </w:r>
    </w:p>
    <w:p w:rsidR="00BD0937" w:rsidRPr="00BD0937" w:rsidRDefault="00BD0937" w:rsidP="00BD0937">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bCs/>
          <w:sz w:val="28"/>
          <w:szCs w:val="28"/>
          <w:lang w:val="kk-KZ"/>
        </w:rPr>
      </w:pPr>
      <w:r w:rsidRPr="00BD0937">
        <w:rPr>
          <w:rFonts w:ascii="Times New Roman" w:hAnsi="Times New Roman" w:cs="Times New Roman"/>
          <w:bCs/>
          <w:sz w:val="28"/>
          <w:szCs w:val="28"/>
          <w:lang w:val="kk-KZ"/>
        </w:rPr>
        <w:t>Қазақстан Республикасының 2002 жылғы 8 тамыздағы Заңы / 345;</w:t>
      </w:r>
    </w:p>
    <w:p w:rsidR="00BD0937" w:rsidRPr="00BD0937" w:rsidRDefault="00BD0937" w:rsidP="00BD0937">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5. </w:t>
      </w:r>
      <w:r w:rsidRPr="00BD0937">
        <w:rPr>
          <w:rFonts w:ascii="Times New Roman" w:hAnsi="Times New Roman" w:cs="Times New Roman"/>
          <w:bCs/>
          <w:sz w:val="28"/>
          <w:szCs w:val="28"/>
          <w:lang w:val="kk-KZ"/>
        </w:rPr>
        <w:t xml:space="preserve">Қазақстан Республикасының </w:t>
      </w:r>
      <w:r>
        <w:rPr>
          <w:rFonts w:ascii="Times New Roman" w:hAnsi="Times New Roman" w:cs="Times New Roman"/>
          <w:bCs/>
          <w:sz w:val="28"/>
          <w:szCs w:val="28"/>
          <w:lang w:val="kk-KZ"/>
        </w:rPr>
        <w:t>«</w:t>
      </w:r>
      <w:r w:rsidRPr="00BD0937">
        <w:rPr>
          <w:rFonts w:ascii="Times New Roman" w:hAnsi="Times New Roman" w:cs="Times New Roman"/>
          <w:bCs/>
          <w:sz w:val="28"/>
          <w:szCs w:val="28"/>
          <w:lang w:val="kk-KZ"/>
        </w:rPr>
        <w:t>Тұрмыстық зорлық-зомбылықтың алдын алу туралы</w:t>
      </w:r>
      <w:r>
        <w:rPr>
          <w:rFonts w:ascii="Times New Roman" w:hAnsi="Times New Roman" w:cs="Times New Roman"/>
          <w:bCs/>
          <w:sz w:val="28"/>
          <w:szCs w:val="28"/>
          <w:lang w:val="kk-KZ"/>
        </w:rPr>
        <w:t xml:space="preserve">» </w:t>
      </w:r>
      <w:r w:rsidRPr="00BD0937">
        <w:rPr>
          <w:rFonts w:ascii="Times New Roman" w:hAnsi="Times New Roman" w:cs="Times New Roman"/>
          <w:bCs/>
          <w:sz w:val="28"/>
          <w:szCs w:val="28"/>
          <w:lang w:val="kk-KZ"/>
        </w:rPr>
        <w:t>2009 жылғы 4 желтоқсандағы № 214-IV Заңы;</w:t>
      </w:r>
    </w:p>
    <w:p w:rsidR="00BD0937" w:rsidRPr="00BD0937" w:rsidRDefault="00BD0937" w:rsidP="00BD0937">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bCs/>
          <w:sz w:val="28"/>
          <w:szCs w:val="28"/>
          <w:lang w:val="kk-KZ"/>
        </w:rPr>
      </w:pPr>
      <w:r w:rsidRPr="00BD0937">
        <w:rPr>
          <w:rFonts w:ascii="Times New Roman" w:hAnsi="Times New Roman" w:cs="Times New Roman"/>
          <w:bCs/>
          <w:sz w:val="28"/>
          <w:szCs w:val="28"/>
          <w:lang w:val="kk-KZ"/>
        </w:rPr>
        <w:t>6.</w:t>
      </w:r>
      <w:r>
        <w:rPr>
          <w:rFonts w:ascii="Times New Roman" w:hAnsi="Times New Roman" w:cs="Times New Roman"/>
          <w:bCs/>
          <w:sz w:val="28"/>
          <w:szCs w:val="28"/>
          <w:lang w:val="kk-KZ"/>
        </w:rPr>
        <w:t xml:space="preserve"> </w:t>
      </w:r>
      <w:r w:rsidRPr="00BD0937">
        <w:rPr>
          <w:rFonts w:ascii="Times New Roman" w:hAnsi="Times New Roman" w:cs="Times New Roman"/>
          <w:bCs/>
          <w:sz w:val="28"/>
          <w:szCs w:val="28"/>
          <w:lang w:val="kk-KZ"/>
        </w:rPr>
        <w:t>Қазақстан Республикасының</w:t>
      </w:r>
      <w:r>
        <w:rPr>
          <w:rFonts w:ascii="Times New Roman" w:hAnsi="Times New Roman" w:cs="Times New Roman"/>
          <w:bCs/>
          <w:sz w:val="28"/>
          <w:szCs w:val="28"/>
          <w:lang w:val="kk-KZ"/>
        </w:rPr>
        <w:t xml:space="preserve"> «</w:t>
      </w:r>
      <w:r w:rsidRPr="00BD0937">
        <w:rPr>
          <w:rFonts w:ascii="Times New Roman" w:hAnsi="Times New Roman" w:cs="Times New Roman"/>
          <w:bCs/>
          <w:sz w:val="28"/>
          <w:szCs w:val="28"/>
          <w:lang w:val="kk-KZ"/>
        </w:rPr>
        <w:t>Балаларды денсаулығы мен дамуына зиян келтіретін ақпараттан қорғау туралы</w:t>
      </w:r>
      <w:r>
        <w:rPr>
          <w:rFonts w:ascii="Times New Roman" w:hAnsi="Times New Roman" w:cs="Times New Roman"/>
          <w:bCs/>
          <w:sz w:val="28"/>
          <w:szCs w:val="28"/>
          <w:lang w:val="kk-KZ"/>
        </w:rPr>
        <w:t>»</w:t>
      </w:r>
      <w:r w:rsidRPr="00BD0937">
        <w:rPr>
          <w:rFonts w:ascii="Times New Roman" w:hAnsi="Times New Roman" w:cs="Times New Roman"/>
          <w:bCs/>
          <w:sz w:val="28"/>
          <w:szCs w:val="28"/>
          <w:lang w:val="kk-KZ"/>
        </w:rPr>
        <w:t xml:space="preserve"> 2018 жылғы 02 шілдедегі №169 – VI Заңы;</w:t>
      </w:r>
    </w:p>
    <w:p w:rsidR="00BD0937" w:rsidRPr="00BD0937" w:rsidRDefault="00BD0937" w:rsidP="00BD0937">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bCs/>
          <w:sz w:val="28"/>
          <w:szCs w:val="28"/>
          <w:lang w:val="kk-KZ"/>
        </w:rPr>
      </w:pPr>
      <w:r w:rsidRPr="00BD0937">
        <w:rPr>
          <w:rFonts w:ascii="Times New Roman" w:hAnsi="Times New Roman" w:cs="Times New Roman"/>
          <w:bCs/>
          <w:sz w:val="28"/>
          <w:szCs w:val="28"/>
          <w:lang w:val="kk-KZ"/>
        </w:rPr>
        <w:t>7. "Білім туралы" Қазақстан Республикасының 2007 жылғы 27 шілдедегі №319 Заңы;</w:t>
      </w:r>
    </w:p>
    <w:p w:rsidR="00BD0937" w:rsidRPr="00BD0937" w:rsidRDefault="00BD0937" w:rsidP="00BD0937">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bCs/>
          <w:sz w:val="28"/>
          <w:szCs w:val="28"/>
          <w:lang w:val="kk-KZ"/>
        </w:rPr>
      </w:pPr>
      <w:r w:rsidRPr="00BD0937">
        <w:rPr>
          <w:rFonts w:ascii="Times New Roman" w:hAnsi="Times New Roman" w:cs="Times New Roman"/>
          <w:bCs/>
          <w:sz w:val="28"/>
          <w:szCs w:val="28"/>
          <w:lang w:val="kk-KZ"/>
        </w:rPr>
        <w:t>8. Қазақстан Республикасы Үкіметінің 2019 жылғы 27 желтоқсандағы №988 қаулысымен бекітілген Қазақстан Республикасының Білім және ғылымды дамытудың 2020 – 2025 жылдарға арналған мемлекеттік бағдарламасы;</w:t>
      </w:r>
    </w:p>
    <w:p w:rsidR="00BD0937" w:rsidRPr="00BD0937" w:rsidRDefault="00BD0937" w:rsidP="00BD0937">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bCs/>
          <w:sz w:val="28"/>
          <w:szCs w:val="28"/>
          <w:lang w:val="kk-KZ"/>
        </w:rPr>
      </w:pPr>
      <w:r w:rsidRPr="00BD0937">
        <w:rPr>
          <w:rFonts w:ascii="Times New Roman" w:hAnsi="Times New Roman" w:cs="Times New Roman"/>
          <w:bCs/>
          <w:sz w:val="28"/>
          <w:szCs w:val="28"/>
          <w:lang w:val="kk-KZ"/>
        </w:rPr>
        <w:t xml:space="preserve">9.Қазақстан Республикасы Білім және ғылым министрлігінің 2019 жылғы 15 </w:t>
      </w:r>
      <w:r w:rsidRPr="00BD0937">
        <w:rPr>
          <w:rFonts w:ascii="Times New Roman" w:hAnsi="Times New Roman" w:cs="Times New Roman"/>
          <w:bCs/>
          <w:sz w:val="28"/>
          <w:szCs w:val="28"/>
          <w:lang w:val="kk-KZ"/>
        </w:rPr>
        <w:lastRenderedPageBreak/>
        <w:t>сәуірдегі №145 бұйрығымен</w:t>
      </w:r>
      <w:r w:rsidR="00166FD3">
        <w:rPr>
          <w:rFonts w:ascii="Times New Roman" w:hAnsi="Times New Roman" w:cs="Times New Roman"/>
          <w:bCs/>
          <w:sz w:val="28"/>
          <w:szCs w:val="28"/>
          <w:lang w:val="kk-KZ"/>
        </w:rPr>
        <w:t xml:space="preserve"> бекітілген «</w:t>
      </w:r>
      <w:r w:rsidRPr="00BD0937">
        <w:rPr>
          <w:rFonts w:ascii="Times New Roman" w:hAnsi="Times New Roman" w:cs="Times New Roman"/>
          <w:bCs/>
          <w:sz w:val="28"/>
          <w:szCs w:val="28"/>
          <w:lang w:val="kk-KZ"/>
        </w:rPr>
        <w:t>Рухани жаңғыру</w:t>
      </w:r>
      <w:r w:rsidR="00166FD3">
        <w:rPr>
          <w:rFonts w:ascii="Times New Roman" w:hAnsi="Times New Roman" w:cs="Times New Roman"/>
          <w:bCs/>
          <w:sz w:val="28"/>
          <w:szCs w:val="28"/>
          <w:lang w:val="kk-KZ"/>
        </w:rPr>
        <w:t>»</w:t>
      </w:r>
      <w:r w:rsidRPr="00BD0937">
        <w:rPr>
          <w:rFonts w:ascii="Times New Roman" w:hAnsi="Times New Roman" w:cs="Times New Roman"/>
          <w:bCs/>
          <w:sz w:val="28"/>
          <w:szCs w:val="28"/>
          <w:lang w:val="kk-KZ"/>
        </w:rPr>
        <w:t xml:space="preserve"> бағда</w:t>
      </w:r>
      <w:r w:rsidR="00166FD3">
        <w:rPr>
          <w:rFonts w:ascii="Times New Roman" w:hAnsi="Times New Roman" w:cs="Times New Roman"/>
          <w:bCs/>
          <w:sz w:val="28"/>
          <w:szCs w:val="28"/>
          <w:lang w:val="kk-KZ"/>
        </w:rPr>
        <w:t>рламасын іске асыру жағдайында т</w:t>
      </w:r>
      <w:r w:rsidRPr="00BD0937">
        <w:rPr>
          <w:rFonts w:ascii="Times New Roman" w:hAnsi="Times New Roman" w:cs="Times New Roman"/>
          <w:bCs/>
          <w:sz w:val="28"/>
          <w:szCs w:val="28"/>
          <w:lang w:val="kk-KZ"/>
        </w:rPr>
        <w:t>әрбиелеудің тұжырымдамалық негіздері.</w:t>
      </w:r>
    </w:p>
    <w:p w:rsidR="00BD0937" w:rsidRDefault="00BD0937" w:rsidP="00BD0937">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bCs/>
          <w:sz w:val="28"/>
          <w:szCs w:val="28"/>
          <w:lang w:val="kk-KZ"/>
        </w:rPr>
      </w:pPr>
      <w:r w:rsidRPr="00BD0937">
        <w:rPr>
          <w:rFonts w:ascii="Times New Roman" w:hAnsi="Times New Roman" w:cs="Times New Roman"/>
          <w:bCs/>
          <w:sz w:val="28"/>
          <w:szCs w:val="28"/>
          <w:lang w:val="kk-KZ"/>
        </w:rPr>
        <w:t>10. Қазақстан Республикасы Білім және ғылым министрінің 2020 жылғы 12 маусымдағы № 248 бұйрығымен бекітілген Қазақстан Республикасында өлкетануды дамытудың тұжырымдамалық негіздері</w:t>
      </w:r>
    </w:p>
    <w:p w:rsidR="00166FD3" w:rsidRPr="00166FD3" w:rsidRDefault="00166FD3" w:rsidP="00166FD3">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bCs/>
          <w:sz w:val="28"/>
          <w:szCs w:val="28"/>
          <w:lang w:val="kk-KZ"/>
        </w:rPr>
      </w:pPr>
      <w:r w:rsidRPr="00166FD3">
        <w:rPr>
          <w:rFonts w:ascii="Times New Roman" w:hAnsi="Times New Roman" w:cs="Times New Roman"/>
          <w:bCs/>
          <w:sz w:val="28"/>
          <w:szCs w:val="28"/>
          <w:lang w:val="kk-KZ"/>
        </w:rPr>
        <w:t>- Қазақстан Республикасы Үкіметінің 2019 жылғы 27 желтоқсандағы №988 қаулысымен бекітілген Қазақстан Республикасының Білім және ғылымды дамытудың 2020-2025 жылдарға арналған мемлекеттік бағдарламасы;</w:t>
      </w:r>
    </w:p>
    <w:p w:rsidR="00166FD3" w:rsidRPr="00166FD3" w:rsidRDefault="00166FD3" w:rsidP="00166FD3">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bCs/>
          <w:sz w:val="28"/>
          <w:szCs w:val="28"/>
          <w:lang w:val="kk-KZ"/>
        </w:rPr>
      </w:pPr>
      <w:r w:rsidRPr="00166FD3">
        <w:rPr>
          <w:rFonts w:ascii="Times New Roman" w:hAnsi="Times New Roman" w:cs="Times New Roman"/>
          <w:bCs/>
          <w:sz w:val="28"/>
          <w:szCs w:val="28"/>
          <w:lang w:val="kk-KZ"/>
        </w:rPr>
        <w:t>- ҚР Білім және ғылым министрлігінің</w:t>
      </w:r>
      <w:r>
        <w:rPr>
          <w:rFonts w:ascii="Times New Roman" w:hAnsi="Times New Roman" w:cs="Times New Roman"/>
          <w:bCs/>
          <w:sz w:val="28"/>
          <w:szCs w:val="28"/>
          <w:lang w:val="kk-KZ"/>
        </w:rPr>
        <w:t xml:space="preserve"> 2019 жылғы 15 сәуірдегі № 145 «</w:t>
      </w:r>
      <w:r w:rsidRPr="00166FD3">
        <w:rPr>
          <w:rFonts w:ascii="Times New Roman" w:hAnsi="Times New Roman" w:cs="Times New Roman"/>
          <w:bCs/>
          <w:sz w:val="28"/>
          <w:szCs w:val="28"/>
          <w:lang w:val="kk-KZ"/>
        </w:rPr>
        <w:t>Рухани жаңғыру</w:t>
      </w:r>
      <w:r>
        <w:rPr>
          <w:rFonts w:ascii="Times New Roman" w:hAnsi="Times New Roman" w:cs="Times New Roman"/>
          <w:bCs/>
          <w:sz w:val="28"/>
          <w:szCs w:val="28"/>
          <w:lang w:val="kk-KZ"/>
        </w:rPr>
        <w:t>»</w:t>
      </w:r>
      <w:r w:rsidRPr="00166FD3">
        <w:rPr>
          <w:rFonts w:ascii="Times New Roman" w:hAnsi="Times New Roman" w:cs="Times New Roman"/>
          <w:bCs/>
          <w:sz w:val="28"/>
          <w:szCs w:val="28"/>
          <w:lang w:val="kk-KZ"/>
        </w:rPr>
        <w:t xml:space="preserve"> бағдарламасын іске асыру жағдайында тәрбиенің тұжырымдамалық негіздерін іске асыру жөніндегі іс-шаралар жоспары;</w:t>
      </w:r>
    </w:p>
    <w:p w:rsidR="00166FD3" w:rsidRPr="00166FD3" w:rsidRDefault="00166FD3" w:rsidP="00166FD3">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bCs/>
          <w:sz w:val="28"/>
          <w:szCs w:val="28"/>
          <w:lang w:val="kk-KZ"/>
        </w:rPr>
      </w:pPr>
      <w:r w:rsidRPr="00166FD3">
        <w:rPr>
          <w:rFonts w:ascii="Times New Roman" w:hAnsi="Times New Roman" w:cs="Times New Roman"/>
          <w:bCs/>
          <w:sz w:val="28"/>
          <w:szCs w:val="28"/>
          <w:lang w:val="kk-KZ"/>
        </w:rPr>
        <w:t>- Қазақстан Республикасы Білім және ғылым министрінің 2020 жылғы 12 маусымдағы № 248 бұйрығымен бекітілген Қазақстан Республикасында өлкетануды дамытудың тұжырымдамалық негіздері</w:t>
      </w:r>
    </w:p>
    <w:p w:rsidR="00BD0937" w:rsidRDefault="00166FD3" w:rsidP="00166FD3">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bCs/>
          <w:sz w:val="28"/>
          <w:szCs w:val="28"/>
          <w:lang w:val="kk-KZ"/>
        </w:rPr>
      </w:pPr>
      <w:r w:rsidRPr="00166FD3">
        <w:rPr>
          <w:rFonts w:ascii="Times New Roman" w:hAnsi="Times New Roman" w:cs="Times New Roman"/>
          <w:bCs/>
          <w:sz w:val="28"/>
          <w:szCs w:val="28"/>
          <w:lang w:val="kk-KZ"/>
        </w:rPr>
        <w:t>- 2021-2022 жылдарға арналған нұсқаулық – әдістемелік құралдар.</w:t>
      </w:r>
    </w:p>
    <w:p w:rsidR="00166FD3" w:rsidRPr="00166FD3" w:rsidRDefault="00166FD3" w:rsidP="00166FD3">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bCs/>
          <w:sz w:val="28"/>
          <w:szCs w:val="28"/>
          <w:lang w:val="kk-KZ"/>
        </w:rPr>
      </w:pPr>
      <w:r w:rsidRPr="00166FD3">
        <w:rPr>
          <w:rFonts w:ascii="Times New Roman" w:hAnsi="Times New Roman" w:cs="Times New Roman"/>
          <w:bCs/>
          <w:sz w:val="28"/>
          <w:szCs w:val="28"/>
          <w:lang w:val="kk-KZ"/>
        </w:rPr>
        <w:t>Тәрбие процесінің мақсаты-қоғамда өзін-өзі жүзеге асыруға және өзін-өзі анықтауға қабілетті, рухани дамыған және физикалық сау, жоғары адамгершілік тұлғаны тәрбиелеу бойынша педагогикалық ұжымның жұмысын жетілдіру. Білім беру процесінің барлық қатысушыларына әлеуметтік-психологиялық қолдау көрсету.</w:t>
      </w:r>
    </w:p>
    <w:p w:rsidR="00BD0937" w:rsidRDefault="00166FD3" w:rsidP="00166FD3">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bCs/>
          <w:sz w:val="28"/>
          <w:szCs w:val="28"/>
          <w:lang w:val="kk-KZ"/>
        </w:rPr>
      </w:pPr>
      <w:r w:rsidRPr="00166FD3">
        <w:rPr>
          <w:rFonts w:ascii="Times New Roman" w:hAnsi="Times New Roman" w:cs="Times New Roman"/>
          <w:bCs/>
          <w:sz w:val="28"/>
          <w:szCs w:val="28"/>
          <w:lang w:val="kk-KZ"/>
        </w:rPr>
        <w:t>Сынып жетекшілерінің, үйірмелер мен секциялар басшыларының, психологтың, әлеуметтік педагогтың, аға тәлімгердің жұмысы тәрбие процесін реттейтін нормативтік құжаттарға сәйкес жүргізіледі.</w:t>
      </w:r>
    </w:p>
    <w:p w:rsidR="00972730" w:rsidRDefault="00972730" w:rsidP="00473DC5">
      <w:pPr>
        <w:pStyle w:val="a3"/>
        <w:ind w:firstLine="567"/>
        <w:jc w:val="both"/>
        <w:rPr>
          <w:rFonts w:ascii="Times New Roman" w:hAnsi="Times New Roman" w:cs="Times New Roman"/>
          <w:b/>
          <w:sz w:val="28"/>
          <w:szCs w:val="28"/>
          <w:lang w:val="kk-KZ"/>
        </w:rPr>
      </w:pPr>
    </w:p>
    <w:p w:rsidR="0070260A" w:rsidRPr="00AE0869" w:rsidRDefault="0070260A" w:rsidP="00473DC5">
      <w:pPr>
        <w:pStyle w:val="a3"/>
        <w:ind w:firstLine="567"/>
        <w:jc w:val="both"/>
        <w:rPr>
          <w:rFonts w:ascii="Times New Roman" w:hAnsi="Times New Roman" w:cs="Times New Roman"/>
          <w:b/>
          <w:sz w:val="28"/>
          <w:szCs w:val="28"/>
          <w:lang w:val="kk-KZ"/>
        </w:rPr>
      </w:pPr>
      <w:r w:rsidRPr="00AE0869">
        <w:rPr>
          <w:rFonts w:ascii="Times New Roman" w:hAnsi="Times New Roman" w:cs="Times New Roman"/>
          <w:b/>
          <w:sz w:val="28"/>
          <w:szCs w:val="28"/>
          <w:lang w:val="kk-KZ"/>
        </w:rPr>
        <w:t>1.</w:t>
      </w:r>
      <w:r w:rsidR="00AE0869" w:rsidRPr="00AE0869">
        <w:rPr>
          <w:lang w:val="kk-KZ"/>
        </w:rPr>
        <w:t xml:space="preserve"> </w:t>
      </w:r>
      <w:r w:rsidR="00AE0869" w:rsidRPr="00AE0869">
        <w:rPr>
          <w:rFonts w:ascii="Times New Roman" w:hAnsi="Times New Roman" w:cs="Times New Roman"/>
          <w:b/>
          <w:sz w:val="28"/>
          <w:szCs w:val="28"/>
          <w:lang w:val="kk-KZ"/>
        </w:rPr>
        <w:t>Қазақстандық патриотизм мен азаматтыққа тә</w:t>
      </w:r>
      <w:r w:rsidR="00AE0869">
        <w:rPr>
          <w:rFonts w:ascii="Times New Roman" w:hAnsi="Times New Roman" w:cs="Times New Roman"/>
          <w:b/>
          <w:sz w:val="28"/>
          <w:szCs w:val="28"/>
          <w:lang w:val="kk-KZ"/>
        </w:rPr>
        <w:t>рбиелеу, құқықтық тәрбие беру, с</w:t>
      </w:r>
      <w:r w:rsidR="00AE0869" w:rsidRPr="00AE0869">
        <w:rPr>
          <w:rFonts w:ascii="Times New Roman" w:hAnsi="Times New Roman" w:cs="Times New Roman"/>
          <w:b/>
          <w:sz w:val="28"/>
          <w:szCs w:val="28"/>
          <w:lang w:val="kk-KZ"/>
        </w:rPr>
        <w:t>ыбайлас жемқорлыққа қарсы мәдениетті қалыптастыру.</w:t>
      </w:r>
    </w:p>
    <w:p w:rsidR="00AE0869" w:rsidRDefault="00C33F50" w:rsidP="00473DC5">
      <w:pPr>
        <w:spacing w:line="240" w:lineRule="auto"/>
        <w:ind w:firstLine="567"/>
        <w:contextualSpacing/>
        <w:jc w:val="both"/>
        <w:rPr>
          <w:rFonts w:ascii="Times New Roman" w:hAnsi="Times New Roman" w:cs="Times New Roman"/>
          <w:sz w:val="28"/>
          <w:szCs w:val="28"/>
          <w:lang w:val="kk-KZ"/>
        </w:rPr>
      </w:pPr>
      <w:r w:rsidRPr="00C33F50">
        <w:rPr>
          <w:rFonts w:ascii="Times New Roman" w:hAnsi="Times New Roman" w:cs="Times New Roman"/>
          <w:sz w:val="28"/>
          <w:szCs w:val="28"/>
          <w:lang w:val="kk-KZ"/>
        </w:rPr>
        <w:t>Жаңа демократиялық қоғамда өмір сүруге қабілетті патриот пен азаматты қалыптастыру; жеке тұлғаның саяси, құқықтық және сыбайлас жемқорлыққа қарсы мәдениеті; балалар мен жастардың құқықтық санасы, олардың балалар мен жастар ортасында қатыгездік пен зорлық-зомбылық көріністеріне қарсы тұруға дайындығы мақсатында Красилов</w:t>
      </w:r>
      <w:r>
        <w:rPr>
          <w:rFonts w:ascii="Times New Roman" w:hAnsi="Times New Roman" w:cs="Times New Roman"/>
          <w:sz w:val="28"/>
          <w:szCs w:val="28"/>
          <w:lang w:val="kk-KZ"/>
        </w:rPr>
        <w:t>ка</w:t>
      </w:r>
      <w:r w:rsidRPr="00C33F50">
        <w:rPr>
          <w:rFonts w:ascii="Times New Roman" w:hAnsi="Times New Roman" w:cs="Times New Roman"/>
          <w:sz w:val="28"/>
          <w:szCs w:val="28"/>
          <w:lang w:val="kk-KZ"/>
        </w:rPr>
        <w:t xml:space="preserve"> ЖОМ-да жаңа қазақстандық патриотизмді, азаматтықты тәрбиелеу, құқықтық тәрбие беру бойынша іс-шаралар өткізілді. Оқу жылы салтанатты жиынды өткізуден басталды, оның барысында оқушылар мен қонақтар ҚР Әнұранын орындады. Патриоттық акция аясында барлық сыныптарда бірыңғай сабақ өткізілді. Мект</w:t>
      </w:r>
      <w:r>
        <w:rPr>
          <w:rFonts w:ascii="Times New Roman" w:hAnsi="Times New Roman" w:cs="Times New Roman"/>
          <w:sz w:val="28"/>
          <w:szCs w:val="28"/>
          <w:lang w:val="kk-KZ"/>
        </w:rPr>
        <w:t>еп оқушылары салтанатты жиында «</w:t>
      </w:r>
      <w:r w:rsidRPr="00C33F50">
        <w:rPr>
          <w:rFonts w:ascii="Times New Roman" w:hAnsi="Times New Roman" w:cs="Times New Roman"/>
          <w:sz w:val="28"/>
          <w:szCs w:val="28"/>
          <w:lang w:val="kk-KZ"/>
        </w:rPr>
        <w:t>Мен</w:t>
      </w:r>
      <w:r>
        <w:rPr>
          <w:rFonts w:ascii="Times New Roman" w:hAnsi="Times New Roman" w:cs="Times New Roman"/>
          <w:sz w:val="28"/>
          <w:szCs w:val="28"/>
          <w:lang w:val="kk-KZ"/>
        </w:rPr>
        <w:t>ің</w:t>
      </w:r>
      <w:r w:rsidRPr="00C33F50">
        <w:rPr>
          <w:rFonts w:ascii="Times New Roman" w:hAnsi="Times New Roman" w:cs="Times New Roman"/>
          <w:sz w:val="28"/>
          <w:szCs w:val="28"/>
          <w:lang w:val="kk-KZ"/>
        </w:rPr>
        <w:t xml:space="preserve"> туым</w:t>
      </w:r>
      <w:r>
        <w:rPr>
          <w:rFonts w:ascii="Times New Roman" w:hAnsi="Times New Roman" w:cs="Times New Roman"/>
          <w:sz w:val="28"/>
          <w:szCs w:val="28"/>
          <w:lang w:val="kk-KZ"/>
        </w:rPr>
        <w:t>»</w:t>
      </w:r>
      <w:r w:rsidRPr="00C33F50">
        <w:rPr>
          <w:rFonts w:ascii="Times New Roman" w:hAnsi="Times New Roman" w:cs="Times New Roman"/>
          <w:sz w:val="28"/>
          <w:szCs w:val="28"/>
          <w:lang w:val="kk-KZ"/>
        </w:rPr>
        <w:t xml:space="preserve"> акциясына қатысты.</w:t>
      </w:r>
    </w:p>
    <w:p w:rsidR="00AE0869" w:rsidRDefault="00C33F50" w:rsidP="00473DC5">
      <w:pPr>
        <w:spacing w:line="240" w:lineRule="auto"/>
        <w:ind w:firstLine="567"/>
        <w:contextualSpacing/>
        <w:jc w:val="both"/>
        <w:rPr>
          <w:rFonts w:ascii="Times New Roman" w:hAnsi="Times New Roman" w:cs="Times New Roman"/>
          <w:sz w:val="28"/>
          <w:szCs w:val="28"/>
          <w:lang w:val="kk-KZ"/>
        </w:rPr>
      </w:pPr>
      <w:r w:rsidRPr="00C33F50">
        <w:rPr>
          <w:rFonts w:ascii="Times New Roman" w:hAnsi="Times New Roman" w:cs="Times New Roman"/>
          <w:sz w:val="28"/>
          <w:szCs w:val="28"/>
          <w:lang w:val="kk-KZ"/>
        </w:rPr>
        <w:t>Әскери-патриоттық тәрбие бойынша жұмыс жалпы мектептен тыс жұмыс жоспарына, сынып жетекшілерінің жоспарларына сәйкес жүргізілді. Осы бағытты іске асыру үшін жұмыстың әртүрлі формалары мен әдістері таңдалды: сынып сағаттары, ойындар, шығармашылық жұмыстар көрмесі, жобалар құру, ағарту жұмыстары және тағы басқалар.</w:t>
      </w:r>
    </w:p>
    <w:p w:rsidR="00C33F50" w:rsidRPr="00C33F50" w:rsidRDefault="00C33F50" w:rsidP="00C33F50">
      <w:pPr>
        <w:spacing w:line="240" w:lineRule="auto"/>
        <w:ind w:firstLine="567"/>
        <w:contextualSpacing/>
        <w:jc w:val="both"/>
        <w:rPr>
          <w:rFonts w:ascii="Times New Roman" w:hAnsi="Times New Roman" w:cs="Times New Roman"/>
          <w:sz w:val="28"/>
          <w:szCs w:val="28"/>
          <w:lang w:val="kk-KZ"/>
        </w:rPr>
      </w:pPr>
      <w:r w:rsidRPr="00C33F50">
        <w:rPr>
          <w:rFonts w:ascii="Times New Roman" w:hAnsi="Times New Roman" w:cs="Times New Roman"/>
          <w:sz w:val="28"/>
          <w:szCs w:val="28"/>
          <w:lang w:val="kk-KZ"/>
        </w:rPr>
        <w:t>Қазақстан тарихын зерделеу, ұлттық дәстүрлерге, мәдениетке, мемлекеттік тілге және мемлекеттік рәміздерге деген сүйіспеншілік пен құрм</w:t>
      </w:r>
      <w:r>
        <w:rPr>
          <w:rFonts w:ascii="Times New Roman" w:hAnsi="Times New Roman" w:cs="Times New Roman"/>
          <w:sz w:val="28"/>
          <w:szCs w:val="28"/>
          <w:lang w:val="kk-KZ"/>
        </w:rPr>
        <w:t>етке тәрбиелеу, отансүйгіштік, а</w:t>
      </w:r>
      <w:r w:rsidRPr="00C33F50">
        <w:rPr>
          <w:rFonts w:ascii="Times New Roman" w:hAnsi="Times New Roman" w:cs="Times New Roman"/>
          <w:sz w:val="28"/>
          <w:szCs w:val="28"/>
          <w:lang w:val="kk-KZ"/>
        </w:rPr>
        <w:t>заматтылық, Отан тағдыры үшін жауапкершілік және оны қорғауға дайындық сезімін тәрбиелеу бойынша мақсатты жұмыстар жүргізілуде.</w:t>
      </w:r>
    </w:p>
    <w:p w:rsidR="00C33F50" w:rsidRPr="00C33F50" w:rsidRDefault="00C33F50" w:rsidP="00C33F50">
      <w:pPr>
        <w:spacing w:line="240" w:lineRule="auto"/>
        <w:ind w:firstLine="567"/>
        <w:contextualSpacing/>
        <w:jc w:val="both"/>
        <w:rPr>
          <w:rFonts w:ascii="Times New Roman" w:hAnsi="Times New Roman" w:cs="Times New Roman"/>
          <w:sz w:val="28"/>
          <w:szCs w:val="28"/>
          <w:lang w:val="kk-KZ"/>
        </w:rPr>
      </w:pPr>
      <w:r w:rsidRPr="00C33F50">
        <w:rPr>
          <w:rFonts w:ascii="Times New Roman" w:hAnsi="Times New Roman" w:cs="Times New Roman"/>
          <w:sz w:val="28"/>
          <w:szCs w:val="28"/>
          <w:lang w:val="kk-KZ"/>
        </w:rPr>
        <w:t>Айлық аясында іс-шаралар өтті. Әрбір іс-шара өскелең ұрпақ үшін маңызды болып табылады. Тірі тарихпен әрбір байланыс, мемлекетіміздің даңқты беттері туралы әрбір әңгіме ерекше мағынаға толы, бұл тұлғаның азаматтық және адамгершілік қалыптасуына көп жағынан ықпал етеді.</w:t>
      </w:r>
    </w:p>
    <w:p w:rsidR="00AE0869" w:rsidRDefault="00C33F50" w:rsidP="00C33F50">
      <w:pPr>
        <w:spacing w:line="240" w:lineRule="auto"/>
        <w:ind w:firstLine="567"/>
        <w:contextualSpacing/>
        <w:jc w:val="both"/>
        <w:rPr>
          <w:rFonts w:ascii="Times New Roman" w:hAnsi="Times New Roman" w:cs="Times New Roman"/>
          <w:sz w:val="28"/>
          <w:szCs w:val="28"/>
          <w:lang w:val="kk-KZ"/>
        </w:rPr>
      </w:pPr>
      <w:r w:rsidRPr="00C33F50">
        <w:rPr>
          <w:rFonts w:ascii="Times New Roman" w:hAnsi="Times New Roman" w:cs="Times New Roman"/>
          <w:sz w:val="28"/>
          <w:szCs w:val="28"/>
          <w:lang w:val="kk-KZ"/>
        </w:rPr>
        <w:lastRenderedPageBreak/>
        <w:t>Оқу жылында азаматтық және әскери-патриоттық тәрбие бойынша конкурстарға, акцияларға көбірек оқушылар қатыса бастады деп айтуға болады.</w:t>
      </w:r>
    </w:p>
    <w:p w:rsidR="00AE0869" w:rsidRDefault="00C33F50" w:rsidP="00473DC5">
      <w:pPr>
        <w:spacing w:line="240" w:lineRule="auto"/>
        <w:ind w:firstLine="567"/>
        <w:contextualSpacing/>
        <w:jc w:val="both"/>
        <w:rPr>
          <w:rFonts w:ascii="Times New Roman" w:hAnsi="Times New Roman" w:cs="Times New Roman"/>
          <w:sz w:val="28"/>
          <w:szCs w:val="28"/>
          <w:lang w:val="kk-KZ"/>
        </w:rPr>
      </w:pPr>
      <w:r w:rsidRPr="00C33F50">
        <w:rPr>
          <w:rFonts w:ascii="Times New Roman" w:hAnsi="Times New Roman" w:cs="Times New Roman"/>
          <w:sz w:val="28"/>
          <w:szCs w:val="28"/>
          <w:lang w:val="kk-KZ"/>
        </w:rPr>
        <w:t>Мектептегі патриоттық тәрбие жүйесі оқушылардың жасын ескере отырып құрылады, оқушылардың ұжымдағы өмір мен іс-әрекетке дайындық дәрежесі, олардың өз бетінше шешім қабылдау және өз бетінше әрекет ету қабілеті ескеріледі. Мұғалімдер балалардың шығармашылық бастамасын, азаматтық ұстанымын, жауапкершілігін және қоғам талап ететін барлық қасиеттерін дамыту үшін жағдай жасауға тырысады, кез-келген тәрбие ісінің ең жақсы нәтижесі мен шекті тиімділігіне қол жеткізуге тырысады.</w:t>
      </w:r>
    </w:p>
    <w:p w:rsidR="00972730" w:rsidRPr="00972730" w:rsidRDefault="00972730" w:rsidP="00972730">
      <w:pPr>
        <w:spacing w:line="240" w:lineRule="auto"/>
        <w:ind w:firstLine="720"/>
        <w:jc w:val="both"/>
        <w:rPr>
          <w:rFonts w:ascii="Times New Roman" w:hAnsi="Times New Roman" w:cs="Times New Roman"/>
          <w:sz w:val="28"/>
          <w:szCs w:val="28"/>
          <w:lang w:val="kk-KZ"/>
        </w:rPr>
      </w:pPr>
      <w:r w:rsidRPr="00972730">
        <w:rPr>
          <w:rFonts w:ascii="Times New Roman" w:hAnsi="Times New Roman" w:cs="Times New Roman"/>
          <w:sz w:val="28"/>
          <w:szCs w:val="28"/>
          <w:lang w:val="kk-KZ"/>
        </w:rPr>
        <w:t xml:space="preserve">Қыркүйек айында " Тәуелсіздікке қол жеткізу "атты бірыңғай сынып сағаттары өтті. </w:t>
      </w:r>
    </w:p>
    <w:p w:rsidR="00C33F50" w:rsidRDefault="00972730" w:rsidP="00972730">
      <w:pPr>
        <w:spacing w:line="240" w:lineRule="auto"/>
        <w:ind w:firstLine="720"/>
        <w:jc w:val="both"/>
        <w:rPr>
          <w:rFonts w:ascii="Times New Roman" w:hAnsi="Times New Roman" w:cs="Times New Roman"/>
          <w:sz w:val="28"/>
          <w:szCs w:val="28"/>
          <w:lang w:val="kk-KZ"/>
        </w:rPr>
      </w:pPr>
      <w:r w:rsidRPr="00972730">
        <w:rPr>
          <w:rFonts w:ascii="Times New Roman" w:hAnsi="Times New Roman" w:cs="Times New Roman"/>
          <w:sz w:val="28"/>
          <w:szCs w:val="28"/>
          <w:lang w:val="kk-KZ"/>
        </w:rPr>
        <w:t>Тұңғыш Президент күніне орай оқушылар мен мұғалімдер арасында волейболдан жарыс өтті. Сынып сағаттары: Ұлт Көшбасшысы, көшбасшының жұлдызды жолы.</w:t>
      </w:r>
    </w:p>
    <w:p w:rsidR="00972730" w:rsidRPr="00972730" w:rsidRDefault="00972730" w:rsidP="00972730">
      <w:pPr>
        <w:spacing w:line="240" w:lineRule="auto"/>
        <w:ind w:firstLine="720"/>
        <w:jc w:val="both"/>
        <w:rPr>
          <w:rFonts w:ascii="Times New Roman" w:hAnsi="Times New Roman" w:cs="Times New Roman"/>
          <w:sz w:val="28"/>
          <w:szCs w:val="28"/>
          <w:lang w:val="kk-KZ"/>
        </w:rPr>
      </w:pPr>
      <w:r w:rsidRPr="00972730">
        <w:rPr>
          <w:rFonts w:ascii="Times New Roman" w:hAnsi="Times New Roman" w:cs="Times New Roman"/>
          <w:sz w:val="28"/>
          <w:szCs w:val="28"/>
          <w:lang w:val="kk-KZ"/>
        </w:rPr>
        <w:t>ҚР Тәуелсіздік күніне орай: шахма</w:t>
      </w:r>
      <w:r>
        <w:rPr>
          <w:rFonts w:ascii="Times New Roman" w:hAnsi="Times New Roman" w:cs="Times New Roman"/>
          <w:sz w:val="28"/>
          <w:szCs w:val="28"/>
          <w:lang w:val="kk-KZ"/>
        </w:rPr>
        <w:t>ттан турнир, суреттер байқауы, «</w:t>
      </w:r>
      <w:r w:rsidRPr="00972730">
        <w:rPr>
          <w:rFonts w:ascii="Times New Roman" w:hAnsi="Times New Roman" w:cs="Times New Roman"/>
          <w:sz w:val="28"/>
          <w:szCs w:val="28"/>
          <w:lang w:val="kk-KZ"/>
        </w:rPr>
        <w:t>Тәуелсіздік тарихы қазіргі жастардың көзімен</w:t>
      </w:r>
      <w:r>
        <w:rPr>
          <w:rFonts w:ascii="Times New Roman" w:hAnsi="Times New Roman" w:cs="Times New Roman"/>
          <w:sz w:val="28"/>
          <w:szCs w:val="28"/>
          <w:lang w:val="kk-KZ"/>
        </w:rPr>
        <w:t xml:space="preserve">» </w:t>
      </w:r>
      <w:r w:rsidRPr="00972730">
        <w:rPr>
          <w:rFonts w:ascii="Times New Roman" w:hAnsi="Times New Roman" w:cs="Times New Roman"/>
          <w:sz w:val="28"/>
          <w:szCs w:val="28"/>
          <w:lang w:val="kk-KZ"/>
        </w:rPr>
        <w:t>атты дөңгелек үстел</w:t>
      </w:r>
      <w:r>
        <w:rPr>
          <w:rFonts w:ascii="Times New Roman" w:hAnsi="Times New Roman" w:cs="Times New Roman"/>
          <w:sz w:val="28"/>
          <w:szCs w:val="28"/>
          <w:lang w:val="kk-KZ"/>
        </w:rPr>
        <w:t>,</w:t>
      </w:r>
      <w:r w:rsidRPr="00972730">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972730">
        <w:rPr>
          <w:rFonts w:ascii="Times New Roman" w:hAnsi="Times New Roman" w:cs="Times New Roman"/>
          <w:sz w:val="28"/>
          <w:szCs w:val="28"/>
          <w:lang w:val="kk-KZ"/>
        </w:rPr>
        <w:t>із тәуелсіз Қазақстанның болашағымыз</w:t>
      </w:r>
      <w:r>
        <w:rPr>
          <w:rFonts w:ascii="Times New Roman" w:hAnsi="Times New Roman" w:cs="Times New Roman"/>
          <w:sz w:val="28"/>
          <w:szCs w:val="28"/>
          <w:lang w:val="kk-KZ"/>
        </w:rPr>
        <w:t>», «</w:t>
      </w:r>
      <w:r w:rsidRPr="00972730">
        <w:rPr>
          <w:rFonts w:ascii="Times New Roman" w:hAnsi="Times New Roman" w:cs="Times New Roman"/>
          <w:sz w:val="28"/>
          <w:szCs w:val="28"/>
          <w:lang w:val="kk-KZ"/>
        </w:rPr>
        <w:t>Тәуелсіз Қазақстан тарихы</w:t>
      </w:r>
      <w:r>
        <w:rPr>
          <w:rFonts w:ascii="Times New Roman" w:hAnsi="Times New Roman" w:cs="Times New Roman"/>
          <w:sz w:val="28"/>
          <w:szCs w:val="28"/>
          <w:lang w:val="kk-KZ"/>
        </w:rPr>
        <w:t>» сынып сағаттары</w:t>
      </w:r>
      <w:r w:rsidRPr="00972730">
        <w:rPr>
          <w:rFonts w:ascii="Times New Roman" w:hAnsi="Times New Roman" w:cs="Times New Roman"/>
          <w:sz w:val="28"/>
          <w:szCs w:val="28"/>
          <w:lang w:val="kk-KZ"/>
        </w:rPr>
        <w:t xml:space="preserve"> өтті.</w:t>
      </w:r>
    </w:p>
    <w:p w:rsidR="00C33F50" w:rsidRDefault="00972730" w:rsidP="00473DC5">
      <w:pPr>
        <w:spacing w:line="240" w:lineRule="auto"/>
        <w:ind w:firstLine="720"/>
        <w:jc w:val="both"/>
        <w:rPr>
          <w:rFonts w:ascii="Times New Roman" w:hAnsi="Times New Roman" w:cs="Times New Roman"/>
          <w:sz w:val="28"/>
          <w:szCs w:val="28"/>
          <w:lang w:val="kk-KZ"/>
        </w:rPr>
      </w:pPr>
      <w:r w:rsidRPr="00972730">
        <w:rPr>
          <w:rFonts w:ascii="Times New Roman" w:hAnsi="Times New Roman" w:cs="Times New Roman"/>
          <w:sz w:val="28"/>
          <w:szCs w:val="28"/>
          <w:lang w:val="kk-KZ"/>
        </w:rPr>
        <w:t>Қазақстан Республикасының Тәуелсіздік күніне, Тұңғыш Президент күніне орай мектеп кітапханасында кітап көрмелері рәсімделді. Қазақстан Республикасы Тәуелсі</w:t>
      </w:r>
      <w:r w:rsidR="00B7523F">
        <w:rPr>
          <w:rFonts w:ascii="Times New Roman" w:hAnsi="Times New Roman" w:cs="Times New Roman"/>
          <w:sz w:val="28"/>
          <w:szCs w:val="28"/>
          <w:lang w:val="kk-KZ"/>
        </w:rPr>
        <w:t>здігінің 30 жылдығына арналған «</w:t>
      </w:r>
      <w:r w:rsidRPr="00972730">
        <w:rPr>
          <w:rFonts w:ascii="Times New Roman" w:hAnsi="Times New Roman" w:cs="Times New Roman"/>
          <w:sz w:val="28"/>
          <w:szCs w:val="28"/>
          <w:lang w:val="kk-KZ"/>
        </w:rPr>
        <w:t xml:space="preserve">Менің Отаным </w:t>
      </w:r>
      <w:r w:rsidR="00B7523F">
        <w:rPr>
          <w:rFonts w:ascii="Times New Roman" w:hAnsi="Times New Roman" w:cs="Times New Roman"/>
          <w:sz w:val="28"/>
          <w:szCs w:val="28"/>
          <w:lang w:val="kk-KZ"/>
        </w:rPr>
        <w:t>–</w:t>
      </w:r>
      <w:r w:rsidRPr="00972730">
        <w:rPr>
          <w:rFonts w:ascii="Times New Roman" w:hAnsi="Times New Roman" w:cs="Times New Roman"/>
          <w:sz w:val="28"/>
          <w:szCs w:val="28"/>
          <w:lang w:val="kk-KZ"/>
        </w:rPr>
        <w:t xml:space="preserve"> Қазақстан</w:t>
      </w:r>
      <w:r w:rsidR="00B7523F">
        <w:rPr>
          <w:rFonts w:ascii="Times New Roman" w:hAnsi="Times New Roman" w:cs="Times New Roman"/>
          <w:sz w:val="28"/>
          <w:szCs w:val="28"/>
          <w:lang w:val="kk-KZ"/>
        </w:rPr>
        <w:t>»</w:t>
      </w:r>
      <w:r w:rsidRPr="00972730">
        <w:rPr>
          <w:rFonts w:ascii="Times New Roman" w:hAnsi="Times New Roman" w:cs="Times New Roman"/>
          <w:sz w:val="28"/>
          <w:szCs w:val="28"/>
          <w:lang w:val="kk-KZ"/>
        </w:rPr>
        <w:t xml:space="preserve"> атты сурет және плакаттар көрмесі ұйымдастырылды.</w:t>
      </w:r>
    </w:p>
    <w:p w:rsidR="00E978E8" w:rsidRPr="00E978E8" w:rsidRDefault="00E978E8" w:rsidP="00E978E8">
      <w:pPr>
        <w:spacing w:line="240" w:lineRule="auto"/>
        <w:ind w:firstLine="720"/>
        <w:jc w:val="both"/>
        <w:rPr>
          <w:rFonts w:ascii="Times New Roman" w:hAnsi="Times New Roman" w:cs="Times New Roman"/>
          <w:sz w:val="28"/>
          <w:szCs w:val="28"/>
          <w:lang w:val="kk-KZ"/>
        </w:rPr>
      </w:pPr>
      <w:r w:rsidRPr="00E978E8">
        <w:rPr>
          <w:rFonts w:ascii="Times New Roman" w:hAnsi="Times New Roman" w:cs="Times New Roman"/>
          <w:sz w:val="28"/>
          <w:szCs w:val="28"/>
          <w:lang w:val="kk-KZ"/>
        </w:rPr>
        <w:t>Салта</w:t>
      </w:r>
      <w:r>
        <w:rPr>
          <w:rFonts w:ascii="Times New Roman" w:hAnsi="Times New Roman" w:cs="Times New Roman"/>
          <w:sz w:val="28"/>
          <w:szCs w:val="28"/>
          <w:lang w:val="kk-KZ"/>
        </w:rPr>
        <w:t>натты жиында 1 сынып оқушылары «</w:t>
      </w:r>
      <w:r w:rsidRPr="00E978E8">
        <w:rPr>
          <w:rFonts w:ascii="Times New Roman" w:hAnsi="Times New Roman" w:cs="Times New Roman"/>
          <w:sz w:val="28"/>
          <w:szCs w:val="28"/>
          <w:lang w:val="kk-KZ"/>
        </w:rPr>
        <w:t>Жас қыран</w:t>
      </w:r>
      <w:r>
        <w:rPr>
          <w:rFonts w:ascii="Times New Roman" w:hAnsi="Times New Roman" w:cs="Times New Roman"/>
          <w:sz w:val="28"/>
          <w:szCs w:val="28"/>
          <w:lang w:val="kk-KZ"/>
        </w:rPr>
        <w:t>» және 5 сынып оқушылары «</w:t>
      </w:r>
      <w:r w:rsidRPr="00E978E8">
        <w:rPr>
          <w:rFonts w:ascii="Times New Roman" w:hAnsi="Times New Roman" w:cs="Times New Roman"/>
          <w:sz w:val="28"/>
          <w:szCs w:val="28"/>
          <w:lang w:val="kk-KZ"/>
        </w:rPr>
        <w:t>Жас Ұлан</w:t>
      </w:r>
      <w:r>
        <w:rPr>
          <w:rFonts w:ascii="Times New Roman" w:hAnsi="Times New Roman" w:cs="Times New Roman"/>
          <w:sz w:val="28"/>
          <w:szCs w:val="28"/>
          <w:lang w:val="kk-KZ"/>
        </w:rPr>
        <w:t xml:space="preserve">» </w:t>
      </w:r>
      <w:r w:rsidRPr="00E978E8">
        <w:rPr>
          <w:rFonts w:ascii="Times New Roman" w:hAnsi="Times New Roman" w:cs="Times New Roman"/>
          <w:sz w:val="28"/>
          <w:szCs w:val="28"/>
          <w:lang w:val="kk-KZ"/>
        </w:rPr>
        <w:t>қатарына қабылданды.</w:t>
      </w:r>
    </w:p>
    <w:p w:rsidR="00C33F50" w:rsidRDefault="00E978E8" w:rsidP="00E978E8">
      <w:pPr>
        <w:spacing w:line="240" w:lineRule="auto"/>
        <w:ind w:firstLine="720"/>
        <w:jc w:val="both"/>
        <w:rPr>
          <w:rFonts w:ascii="Times New Roman" w:hAnsi="Times New Roman" w:cs="Times New Roman"/>
          <w:sz w:val="28"/>
          <w:szCs w:val="28"/>
          <w:lang w:val="kk-KZ"/>
        </w:rPr>
      </w:pPr>
      <w:r w:rsidRPr="00E978E8">
        <w:rPr>
          <w:rFonts w:ascii="Times New Roman" w:hAnsi="Times New Roman" w:cs="Times New Roman"/>
          <w:sz w:val="28"/>
          <w:szCs w:val="28"/>
          <w:lang w:val="kk-KZ"/>
        </w:rPr>
        <w:t>Патриоттық тәрбиеде әскери-патриоттық тәрбие ерекше маңызды рөл атқарады. Ол білімді байытуға, Отанымыздың тарихи өткені саласындағы оқушылардың ой-өрісін кеңейтуге, оларды халқымыздың героі</w:t>
      </w:r>
      <w:r>
        <w:rPr>
          <w:rFonts w:ascii="Times New Roman" w:hAnsi="Times New Roman" w:cs="Times New Roman"/>
          <w:sz w:val="28"/>
          <w:szCs w:val="28"/>
          <w:lang w:val="kk-KZ"/>
        </w:rPr>
        <w:t>гі мен даналығының батылдығына ү</w:t>
      </w:r>
      <w:r w:rsidRPr="00E978E8">
        <w:rPr>
          <w:rFonts w:ascii="Times New Roman" w:hAnsi="Times New Roman" w:cs="Times New Roman"/>
          <w:sz w:val="28"/>
          <w:szCs w:val="28"/>
          <w:lang w:val="kk-KZ"/>
        </w:rPr>
        <w:t>лгі етіп тәрбиелеуге арналған.</w:t>
      </w:r>
    </w:p>
    <w:p w:rsidR="00C33F50" w:rsidRDefault="00E978E8" w:rsidP="00473DC5">
      <w:pPr>
        <w:spacing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E978E8">
        <w:rPr>
          <w:rFonts w:ascii="Times New Roman" w:hAnsi="Times New Roman" w:cs="Times New Roman"/>
          <w:sz w:val="28"/>
          <w:szCs w:val="28"/>
          <w:lang w:val="kk-KZ"/>
        </w:rPr>
        <w:t>Патриот</w:t>
      </w:r>
      <w:r>
        <w:rPr>
          <w:rFonts w:ascii="Times New Roman" w:hAnsi="Times New Roman" w:cs="Times New Roman"/>
          <w:sz w:val="28"/>
          <w:szCs w:val="28"/>
          <w:lang w:val="kk-KZ"/>
        </w:rPr>
        <w:t>»</w:t>
      </w:r>
      <w:r w:rsidRPr="00E978E8">
        <w:rPr>
          <w:rFonts w:ascii="Times New Roman" w:hAnsi="Times New Roman" w:cs="Times New Roman"/>
          <w:sz w:val="28"/>
          <w:szCs w:val="28"/>
          <w:lang w:val="kk-KZ"/>
        </w:rPr>
        <w:t xml:space="preserve"> онкүндігін өткізу үшін мектепте мектеп директоры бекіткен іс-шаралар жоспары әзірленді. Патриоттық сезімді, Отанға деген сүйіспеншілікті, елдің өткенін құрметтеуді, мектептегі басқа халықтарға бауырластық қатынасты тәрбиелеу мақсатында </w:t>
      </w:r>
      <w:r>
        <w:rPr>
          <w:rFonts w:ascii="Times New Roman" w:hAnsi="Times New Roman" w:cs="Times New Roman"/>
          <w:sz w:val="28"/>
          <w:szCs w:val="28"/>
          <w:lang w:val="kk-KZ"/>
        </w:rPr>
        <w:t>бастапқы әскери дайындықты оқытушы-ұйымдастырушысы С.И.</w:t>
      </w:r>
      <w:r w:rsidRPr="00E978E8">
        <w:rPr>
          <w:rFonts w:ascii="Times New Roman" w:hAnsi="Times New Roman" w:cs="Times New Roman"/>
          <w:sz w:val="28"/>
          <w:szCs w:val="28"/>
          <w:lang w:val="kk-KZ"/>
        </w:rPr>
        <w:t>Мошна Ауғанстанна</w:t>
      </w:r>
      <w:r>
        <w:rPr>
          <w:rFonts w:ascii="Times New Roman" w:hAnsi="Times New Roman" w:cs="Times New Roman"/>
          <w:sz w:val="28"/>
          <w:szCs w:val="28"/>
          <w:lang w:val="kk-KZ"/>
        </w:rPr>
        <w:t>н әскерлерді шығаруға арналған «</w:t>
      </w:r>
      <w:r w:rsidRPr="00E978E8">
        <w:rPr>
          <w:rFonts w:ascii="Times New Roman" w:hAnsi="Times New Roman" w:cs="Times New Roman"/>
          <w:sz w:val="28"/>
          <w:szCs w:val="28"/>
          <w:lang w:val="kk-KZ"/>
        </w:rPr>
        <w:t>1979-1989 жылдардағы Ауған соғысы</w:t>
      </w:r>
      <w:r>
        <w:rPr>
          <w:rFonts w:ascii="Times New Roman" w:hAnsi="Times New Roman" w:cs="Times New Roman"/>
          <w:sz w:val="28"/>
          <w:szCs w:val="28"/>
          <w:lang w:val="kk-KZ"/>
        </w:rPr>
        <w:t>»</w:t>
      </w:r>
      <w:r w:rsidRPr="00E978E8">
        <w:rPr>
          <w:rFonts w:ascii="Times New Roman" w:hAnsi="Times New Roman" w:cs="Times New Roman"/>
          <w:sz w:val="28"/>
          <w:szCs w:val="28"/>
          <w:lang w:val="kk-KZ"/>
        </w:rPr>
        <w:t xml:space="preserve"> атты жа</w:t>
      </w:r>
      <w:r>
        <w:rPr>
          <w:rFonts w:ascii="Times New Roman" w:hAnsi="Times New Roman" w:cs="Times New Roman"/>
          <w:sz w:val="28"/>
          <w:szCs w:val="28"/>
          <w:lang w:val="kk-KZ"/>
        </w:rPr>
        <w:t>лпы мектептік іс-шара өткізді. «</w:t>
      </w:r>
      <w:r w:rsidRPr="00E978E8">
        <w:rPr>
          <w:rFonts w:ascii="Times New Roman" w:hAnsi="Times New Roman" w:cs="Times New Roman"/>
          <w:sz w:val="28"/>
          <w:szCs w:val="28"/>
          <w:lang w:val="kk-KZ"/>
        </w:rPr>
        <w:t>А</w:t>
      </w:r>
      <w:r>
        <w:rPr>
          <w:rFonts w:ascii="Times New Roman" w:hAnsi="Times New Roman" w:cs="Times New Roman"/>
          <w:sz w:val="28"/>
          <w:szCs w:val="28"/>
          <w:lang w:val="kk-KZ"/>
        </w:rPr>
        <w:t>уған соғысының шежіресі»</w:t>
      </w:r>
      <w:r w:rsidRPr="00E978E8">
        <w:rPr>
          <w:rFonts w:ascii="Times New Roman" w:hAnsi="Times New Roman" w:cs="Times New Roman"/>
          <w:sz w:val="28"/>
          <w:szCs w:val="28"/>
          <w:lang w:val="kk-KZ"/>
        </w:rPr>
        <w:t xml:space="preserve"> деректі фильмін қызықты әрі қарқынды тамашалады.</w:t>
      </w:r>
    </w:p>
    <w:p w:rsidR="00C33F50" w:rsidRDefault="001F3052" w:rsidP="00473DC5">
      <w:pPr>
        <w:spacing w:line="240" w:lineRule="auto"/>
        <w:ind w:firstLine="720"/>
        <w:jc w:val="both"/>
        <w:rPr>
          <w:rFonts w:ascii="Times New Roman" w:hAnsi="Times New Roman" w:cs="Times New Roman"/>
          <w:sz w:val="28"/>
          <w:szCs w:val="28"/>
          <w:lang w:val="kk-KZ"/>
        </w:rPr>
      </w:pPr>
      <w:r w:rsidRPr="001F3052">
        <w:rPr>
          <w:rFonts w:ascii="Times New Roman" w:hAnsi="Times New Roman" w:cs="Times New Roman"/>
          <w:sz w:val="28"/>
          <w:szCs w:val="28"/>
          <w:lang w:val="kk-KZ"/>
        </w:rPr>
        <w:t>Әскери-қолданбалы спорт түрлері бойынша жарыстар өте қызықты өтті, оған оқушылар мен мұғалімдер командалары қатысты. Командалар құрамына ұлдар мен қыздар қатысты. Жарыс бағдарламасы келесі кезеңдерден тұрды:</w:t>
      </w:r>
      <w:r>
        <w:rPr>
          <w:rFonts w:ascii="Times New Roman" w:hAnsi="Times New Roman" w:cs="Times New Roman"/>
          <w:sz w:val="28"/>
          <w:szCs w:val="28"/>
          <w:lang w:val="kk-KZ"/>
        </w:rPr>
        <w:t xml:space="preserve"> «П</w:t>
      </w:r>
      <w:r w:rsidRPr="001F3052">
        <w:rPr>
          <w:rFonts w:ascii="Times New Roman" w:hAnsi="Times New Roman" w:cs="Times New Roman"/>
          <w:sz w:val="28"/>
          <w:szCs w:val="28"/>
          <w:lang w:val="kk-KZ"/>
        </w:rPr>
        <w:t xml:space="preserve">невматикалық </w:t>
      </w:r>
      <w:r>
        <w:rPr>
          <w:rFonts w:ascii="Times New Roman" w:hAnsi="Times New Roman" w:cs="Times New Roman"/>
          <w:sz w:val="28"/>
          <w:szCs w:val="28"/>
          <w:lang w:val="kk-KZ"/>
        </w:rPr>
        <w:t>винтовкадан</w:t>
      </w:r>
      <w:r w:rsidRPr="001F3052">
        <w:rPr>
          <w:rFonts w:ascii="Times New Roman" w:hAnsi="Times New Roman" w:cs="Times New Roman"/>
          <w:sz w:val="28"/>
          <w:szCs w:val="28"/>
          <w:lang w:val="kk-KZ"/>
        </w:rPr>
        <w:t xml:space="preserve"> ату</w:t>
      </w:r>
      <w:r>
        <w:rPr>
          <w:rFonts w:ascii="Times New Roman" w:hAnsi="Times New Roman" w:cs="Times New Roman"/>
          <w:sz w:val="28"/>
          <w:szCs w:val="28"/>
          <w:lang w:val="kk-KZ"/>
        </w:rPr>
        <w:t>»</w:t>
      </w:r>
      <w:r w:rsidRPr="001F305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1F3052">
        <w:rPr>
          <w:rFonts w:ascii="Times New Roman" w:hAnsi="Times New Roman" w:cs="Times New Roman"/>
          <w:sz w:val="28"/>
          <w:szCs w:val="28"/>
          <w:lang w:val="kk-KZ"/>
        </w:rPr>
        <w:t>ОЗК және газқағар кию</w:t>
      </w:r>
      <w:r>
        <w:rPr>
          <w:rFonts w:ascii="Times New Roman" w:hAnsi="Times New Roman" w:cs="Times New Roman"/>
          <w:sz w:val="28"/>
          <w:szCs w:val="28"/>
          <w:lang w:val="kk-KZ"/>
        </w:rPr>
        <w:t>»</w:t>
      </w:r>
      <w:r w:rsidRPr="001F3052">
        <w:rPr>
          <w:rFonts w:ascii="Times New Roman" w:hAnsi="Times New Roman" w:cs="Times New Roman"/>
          <w:sz w:val="28"/>
          <w:szCs w:val="28"/>
          <w:lang w:val="kk-KZ"/>
        </w:rPr>
        <w:t>,</w:t>
      </w:r>
      <w:r>
        <w:rPr>
          <w:rFonts w:ascii="Times New Roman" w:hAnsi="Times New Roman" w:cs="Times New Roman"/>
          <w:sz w:val="28"/>
          <w:szCs w:val="28"/>
          <w:lang w:val="kk-KZ"/>
        </w:rPr>
        <w:t xml:space="preserve"> «тартылу»</w:t>
      </w:r>
      <w:r w:rsidRPr="001F3052">
        <w:rPr>
          <w:rFonts w:ascii="Times New Roman" w:hAnsi="Times New Roman" w:cs="Times New Roman"/>
          <w:sz w:val="28"/>
          <w:szCs w:val="28"/>
          <w:lang w:val="kk-KZ"/>
        </w:rPr>
        <w:t>,</w:t>
      </w:r>
      <w:r>
        <w:rPr>
          <w:rFonts w:ascii="Times New Roman" w:hAnsi="Times New Roman" w:cs="Times New Roman"/>
          <w:sz w:val="28"/>
          <w:szCs w:val="28"/>
          <w:lang w:val="kk-KZ"/>
        </w:rPr>
        <w:t xml:space="preserve"> «Магазин</w:t>
      </w:r>
      <w:r w:rsidRPr="001F3052">
        <w:rPr>
          <w:rFonts w:ascii="Times New Roman" w:hAnsi="Times New Roman" w:cs="Times New Roman"/>
          <w:sz w:val="28"/>
          <w:szCs w:val="28"/>
          <w:lang w:val="kk-KZ"/>
        </w:rPr>
        <w:t xml:space="preserve"> жабдықтары</w:t>
      </w:r>
      <w:r>
        <w:rPr>
          <w:rFonts w:ascii="Times New Roman" w:hAnsi="Times New Roman" w:cs="Times New Roman"/>
          <w:sz w:val="28"/>
          <w:szCs w:val="28"/>
          <w:lang w:val="kk-KZ"/>
        </w:rPr>
        <w:t>»</w:t>
      </w:r>
      <w:r w:rsidRPr="001F3052">
        <w:rPr>
          <w:rFonts w:ascii="Times New Roman" w:hAnsi="Times New Roman" w:cs="Times New Roman"/>
          <w:sz w:val="28"/>
          <w:szCs w:val="28"/>
          <w:lang w:val="kk-KZ"/>
        </w:rPr>
        <w:t>,</w:t>
      </w:r>
      <w:r>
        <w:rPr>
          <w:rFonts w:ascii="Times New Roman" w:hAnsi="Times New Roman" w:cs="Times New Roman"/>
          <w:sz w:val="28"/>
          <w:szCs w:val="28"/>
          <w:lang w:val="kk-KZ"/>
        </w:rPr>
        <w:t xml:space="preserve"> «Ә</w:t>
      </w:r>
      <w:r w:rsidRPr="001F3052">
        <w:rPr>
          <w:rFonts w:ascii="Times New Roman" w:hAnsi="Times New Roman" w:cs="Times New Roman"/>
          <w:sz w:val="28"/>
          <w:szCs w:val="28"/>
          <w:lang w:val="kk-KZ"/>
        </w:rPr>
        <w:t>скери іс негіздері бойынша теориялық конкурс</w:t>
      </w:r>
      <w:r>
        <w:rPr>
          <w:rFonts w:ascii="Times New Roman" w:hAnsi="Times New Roman" w:cs="Times New Roman"/>
          <w:sz w:val="28"/>
          <w:szCs w:val="28"/>
          <w:lang w:val="kk-KZ"/>
        </w:rPr>
        <w:t>»</w:t>
      </w:r>
      <w:r w:rsidRPr="001F3052">
        <w:rPr>
          <w:rFonts w:ascii="Times New Roman" w:hAnsi="Times New Roman" w:cs="Times New Roman"/>
          <w:sz w:val="28"/>
          <w:szCs w:val="28"/>
          <w:lang w:val="kk-KZ"/>
        </w:rPr>
        <w:t xml:space="preserve">. Жарыс қорытындысы бойынша жеңімпаздар </w:t>
      </w:r>
      <w:r>
        <w:rPr>
          <w:rFonts w:ascii="Times New Roman" w:hAnsi="Times New Roman" w:cs="Times New Roman"/>
          <w:sz w:val="28"/>
          <w:szCs w:val="28"/>
          <w:lang w:val="kk-KZ"/>
        </w:rPr>
        <w:t>жиында</w:t>
      </w:r>
      <w:r w:rsidRPr="001F3052">
        <w:rPr>
          <w:rFonts w:ascii="Times New Roman" w:hAnsi="Times New Roman" w:cs="Times New Roman"/>
          <w:sz w:val="28"/>
          <w:szCs w:val="28"/>
          <w:lang w:val="kk-KZ"/>
        </w:rPr>
        <w:t xml:space="preserve"> грамоталармен марапатталды.</w:t>
      </w:r>
    </w:p>
    <w:p w:rsidR="00C33F50" w:rsidRDefault="00DA1940" w:rsidP="00473DC5">
      <w:pPr>
        <w:spacing w:line="240" w:lineRule="auto"/>
        <w:ind w:firstLine="720"/>
        <w:jc w:val="both"/>
        <w:rPr>
          <w:rFonts w:ascii="Times New Roman" w:hAnsi="Times New Roman" w:cs="Times New Roman"/>
          <w:sz w:val="28"/>
          <w:szCs w:val="28"/>
          <w:lang w:val="kk-KZ"/>
        </w:rPr>
      </w:pPr>
      <w:r w:rsidRPr="00DA1940">
        <w:rPr>
          <w:rFonts w:ascii="Times New Roman" w:hAnsi="Times New Roman" w:cs="Times New Roman"/>
          <w:sz w:val="28"/>
          <w:szCs w:val="28"/>
          <w:lang w:val="kk-KZ"/>
        </w:rPr>
        <w:t xml:space="preserve">Оқу жылы ішінде </w:t>
      </w:r>
      <w:r>
        <w:rPr>
          <w:rFonts w:ascii="Times New Roman" w:hAnsi="Times New Roman" w:cs="Times New Roman"/>
          <w:sz w:val="28"/>
          <w:szCs w:val="28"/>
          <w:lang w:val="kk-KZ"/>
        </w:rPr>
        <w:t>мектепте «</w:t>
      </w:r>
      <w:r w:rsidRPr="00DA1940">
        <w:rPr>
          <w:rFonts w:ascii="Times New Roman" w:hAnsi="Times New Roman" w:cs="Times New Roman"/>
          <w:sz w:val="28"/>
          <w:szCs w:val="28"/>
          <w:lang w:val="kk-KZ"/>
        </w:rPr>
        <w:t>Жас атқыш</w:t>
      </w:r>
      <w:r>
        <w:rPr>
          <w:rFonts w:ascii="Times New Roman" w:hAnsi="Times New Roman" w:cs="Times New Roman"/>
          <w:sz w:val="28"/>
          <w:szCs w:val="28"/>
          <w:lang w:val="kk-KZ"/>
        </w:rPr>
        <w:t>» және «Мерген</w:t>
      </w:r>
      <w:r w:rsidRPr="00DA1940">
        <w:rPr>
          <w:rFonts w:ascii="Times New Roman" w:hAnsi="Times New Roman" w:cs="Times New Roman"/>
          <w:sz w:val="28"/>
          <w:szCs w:val="28"/>
          <w:lang w:val="kk-KZ"/>
        </w:rPr>
        <w:t xml:space="preserve"> атқыш</w:t>
      </w:r>
      <w:r>
        <w:rPr>
          <w:rFonts w:ascii="Times New Roman" w:hAnsi="Times New Roman" w:cs="Times New Roman"/>
          <w:sz w:val="28"/>
          <w:szCs w:val="28"/>
          <w:lang w:val="kk-KZ"/>
        </w:rPr>
        <w:t xml:space="preserve">» </w:t>
      </w:r>
      <w:r w:rsidRPr="00DA1940">
        <w:rPr>
          <w:rFonts w:ascii="Times New Roman" w:hAnsi="Times New Roman" w:cs="Times New Roman"/>
          <w:sz w:val="28"/>
          <w:szCs w:val="28"/>
          <w:lang w:val="kk-KZ"/>
        </w:rPr>
        <w:t xml:space="preserve">үйірмелері жұмыс істейді. </w:t>
      </w:r>
      <w:r>
        <w:rPr>
          <w:rFonts w:ascii="Times New Roman" w:hAnsi="Times New Roman" w:cs="Times New Roman"/>
          <w:sz w:val="28"/>
          <w:szCs w:val="28"/>
          <w:lang w:val="kk-KZ"/>
        </w:rPr>
        <w:t>Бастапқы әскери дайындықты оқытушы-ұйымдастырушысы С.И.М</w:t>
      </w:r>
      <w:r w:rsidRPr="00DA1940">
        <w:rPr>
          <w:rFonts w:ascii="Times New Roman" w:hAnsi="Times New Roman" w:cs="Times New Roman"/>
          <w:sz w:val="28"/>
          <w:szCs w:val="28"/>
          <w:lang w:val="kk-KZ"/>
        </w:rPr>
        <w:t>ошна жасалған жоспарға сәйкес жұмыс істейді. Жыл бойы жоспарға сәйке</w:t>
      </w:r>
      <w:r>
        <w:rPr>
          <w:rFonts w:ascii="Times New Roman" w:hAnsi="Times New Roman" w:cs="Times New Roman"/>
          <w:sz w:val="28"/>
          <w:szCs w:val="28"/>
          <w:lang w:val="kk-KZ"/>
        </w:rPr>
        <w:t>с келесі іс-шаралар өткізілді: «Ғ</w:t>
      </w:r>
      <w:r w:rsidRPr="00DA1940">
        <w:rPr>
          <w:rFonts w:ascii="Times New Roman" w:hAnsi="Times New Roman" w:cs="Times New Roman"/>
          <w:sz w:val="28"/>
          <w:szCs w:val="28"/>
          <w:lang w:val="kk-KZ"/>
        </w:rPr>
        <w:t>ажайыптар</w:t>
      </w:r>
      <w:r>
        <w:rPr>
          <w:rFonts w:ascii="Times New Roman" w:hAnsi="Times New Roman" w:cs="Times New Roman"/>
          <w:sz w:val="28"/>
          <w:szCs w:val="28"/>
          <w:lang w:val="kk-KZ"/>
        </w:rPr>
        <w:t xml:space="preserve"> алаңы»</w:t>
      </w:r>
      <w:r w:rsidRPr="00DA1940">
        <w:rPr>
          <w:rFonts w:ascii="Times New Roman" w:hAnsi="Times New Roman" w:cs="Times New Roman"/>
          <w:sz w:val="28"/>
          <w:szCs w:val="28"/>
          <w:lang w:val="kk-KZ"/>
        </w:rPr>
        <w:t xml:space="preserve"> зияткерлік ойыны, оқ атудан жарыстар,</w:t>
      </w:r>
      <w:r>
        <w:rPr>
          <w:rFonts w:ascii="Times New Roman" w:hAnsi="Times New Roman" w:cs="Times New Roman"/>
          <w:sz w:val="28"/>
          <w:szCs w:val="28"/>
          <w:lang w:val="kk-KZ"/>
        </w:rPr>
        <w:t xml:space="preserve"> «</w:t>
      </w:r>
      <w:r w:rsidRPr="00DA1940">
        <w:rPr>
          <w:rFonts w:ascii="Times New Roman" w:hAnsi="Times New Roman" w:cs="Times New Roman"/>
          <w:sz w:val="28"/>
          <w:szCs w:val="28"/>
          <w:lang w:val="kk-KZ"/>
        </w:rPr>
        <w:t>Менің Отаным-Қазақстан</w:t>
      </w:r>
      <w:r>
        <w:rPr>
          <w:rFonts w:ascii="Times New Roman" w:hAnsi="Times New Roman" w:cs="Times New Roman"/>
          <w:sz w:val="28"/>
          <w:szCs w:val="28"/>
          <w:lang w:val="kk-KZ"/>
        </w:rPr>
        <w:t>»</w:t>
      </w:r>
      <w:r w:rsidRPr="00DA1940">
        <w:rPr>
          <w:rFonts w:ascii="Times New Roman" w:hAnsi="Times New Roman" w:cs="Times New Roman"/>
          <w:sz w:val="28"/>
          <w:szCs w:val="28"/>
          <w:lang w:val="kk-KZ"/>
        </w:rPr>
        <w:t xml:space="preserve"> суреттер мен плакаттар байқауы (жеңімпаздар </w:t>
      </w:r>
      <w:r>
        <w:rPr>
          <w:rFonts w:ascii="Times New Roman" w:hAnsi="Times New Roman" w:cs="Times New Roman"/>
          <w:sz w:val="28"/>
          <w:szCs w:val="28"/>
          <w:lang w:val="kk-KZ"/>
        </w:rPr>
        <w:t>жиында</w:t>
      </w:r>
      <w:r w:rsidRPr="00DA1940">
        <w:rPr>
          <w:rFonts w:ascii="Times New Roman" w:hAnsi="Times New Roman" w:cs="Times New Roman"/>
          <w:sz w:val="28"/>
          <w:szCs w:val="28"/>
          <w:lang w:val="kk-KZ"/>
        </w:rPr>
        <w:t xml:space="preserve"> грамоталармен марапатталды).</w:t>
      </w:r>
    </w:p>
    <w:p w:rsidR="00DA1940" w:rsidRPr="00DA1940" w:rsidRDefault="004C3042" w:rsidP="00DA1940">
      <w:pPr>
        <w:spacing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Жыл бойы оқушылармен «</w:t>
      </w:r>
      <w:r w:rsidR="00DA1940" w:rsidRPr="00DA1940">
        <w:rPr>
          <w:rFonts w:ascii="Times New Roman" w:hAnsi="Times New Roman" w:cs="Times New Roman"/>
          <w:sz w:val="28"/>
          <w:szCs w:val="28"/>
          <w:lang w:val="kk-KZ"/>
        </w:rPr>
        <w:t>Мемлекеттік рәміздер-менің мақтанышым</w:t>
      </w:r>
      <w:r>
        <w:rPr>
          <w:rFonts w:ascii="Times New Roman" w:hAnsi="Times New Roman" w:cs="Times New Roman"/>
          <w:sz w:val="28"/>
          <w:szCs w:val="28"/>
          <w:lang w:val="kk-KZ"/>
        </w:rPr>
        <w:t xml:space="preserve">» </w:t>
      </w:r>
      <w:r w:rsidR="00DA1940" w:rsidRPr="00DA1940">
        <w:rPr>
          <w:rFonts w:ascii="Times New Roman" w:hAnsi="Times New Roman" w:cs="Times New Roman"/>
          <w:sz w:val="28"/>
          <w:szCs w:val="28"/>
          <w:lang w:val="kk-KZ"/>
        </w:rPr>
        <w:t xml:space="preserve">тақырыбы бойынша викториналар мен сыныптан тыс іс-шаралар өткізілді. </w:t>
      </w:r>
    </w:p>
    <w:p w:rsidR="00C33F50" w:rsidRDefault="00DA1940" w:rsidP="00DA1940">
      <w:pPr>
        <w:spacing w:line="240" w:lineRule="auto"/>
        <w:ind w:firstLine="720"/>
        <w:jc w:val="both"/>
        <w:rPr>
          <w:rFonts w:ascii="Times New Roman" w:hAnsi="Times New Roman" w:cs="Times New Roman"/>
          <w:sz w:val="28"/>
          <w:szCs w:val="28"/>
          <w:lang w:val="kk-KZ"/>
        </w:rPr>
      </w:pPr>
      <w:r w:rsidRPr="00DA1940">
        <w:rPr>
          <w:rFonts w:ascii="Times New Roman" w:hAnsi="Times New Roman" w:cs="Times New Roman"/>
          <w:sz w:val="28"/>
          <w:szCs w:val="28"/>
          <w:lang w:val="kk-KZ"/>
        </w:rPr>
        <w:lastRenderedPageBreak/>
        <w:t xml:space="preserve">Құқық бұзушылықтың алдын алу мақсатында мектеп оқушыларымен учаскелік инспектормен кездесу ұйымдастырылды. Директордың орынбасары мен әлеуметтік педагог есепте тұрған </w:t>
      </w:r>
      <w:r w:rsidR="004C3042" w:rsidRPr="00DA1940">
        <w:rPr>
          <w:rFonts w:ascii="Times New Roman" w:hAnsi="Times New Roman" w:cs="Times New Roman"/>
          <w:sz w:val="28"/>
          <w:szCs w:val="28"/>
          <w:lang w:val="kk-KZ"/>
        </w:rPr>
        <w:t>қолайсыз отбасылар</w:t>
      </w:r>
      <w:r w:rsidR="004C3042">
        <w:rPr>
          <w:rFonts w:ascii="Times New Roman" w:hAnsi="Times New Roman" w:cs="Times New Roman"/>
          <w:sz w:val="28"/>
          <w:szCs w:val="28"/>
          <w:lang w:val="kk-KZ"/>
        </w:rPr>
        <w:t>дың</w:t>
      </w:r>
      <w:r w:rsidR="004C3042" w:rsidRPr="00DA1940">
        <w:rPr>
          <w:rFonts w:ascii="Times New Roman" w:hAnsi="Times New Roman" w:cs="Times New Roman"/>
          <w:sz w:val="28"/>
          <w:szCs w:val="28"/>
          <w:lang w:val="kk-KZ"/>
        </w:rPr>
        <w:t xml:space="preserve"> </w:t>
      </w:r>
      <w:r w:rsidRPr="00DA1940">
        <w:rPr>
          <w:rFonts w:ascii="Times New Roman" w:hAnsi="Times New Roman" w:cs="Times New Roman"/>
          <w:sz w:val="28"/>
          <w:szCs w:val="28"/>
          <w:lang w:val="kk-KZ"/>
        </w:rPr>
        <w:t>оқушылар</w:t>
      </w:r>
      <w:r w:rsidR="004C3042">
        <w:rPr>
          <w:rFonts w:ascii="Times New Roman" w:hAnsi="Times New Roman" w:cs="Times New Roman"/>
          <w:sz w:val="28"/>
          <w:szCs w:val="28"/>
          <w:lang w:val="kk-KZ"/>
        </w:rPr>
        <w:t>а</w:t>
      </w:r>
      <w:r w:rsidRPr="00DA1940">
        <w:rPr>
          <w:rFonts w:ascii="Times New Roman" w:hAnsi="Times New Roman" w:cs="Times New Roman"/>
          <w:sz w:val="28"/>
          <w:szCs w:val="28"/>
          <w:lang w:val="kk-KZ"/>
        </w:rPr>
        <w:t xml:space="preserve"> рейдтер жүргізеді.</w:t>
      </w:r>
    </w:p>
    <w:p w:rsidR="00890419" w:rsidRPr="00890419" w:rsidRDefault="00890419" w:rsidP="00890419">
      <w:pPr>
        <w:spacing w:line="240" w:lineRule="auto"/>
        <w:ind w:firstLine="720"/>
        <w:jc w:val="both"/>
        <w:rPr>
          <w:rFonts w:ascii="Times New Roman" w:hAnsi="Times New Roman" w:cs="Times New Roman"/>
          <w:sz w:val="28"/>
          <w:szCs w:val="28"/>
          <w:lang w:val="kk-KZ"/>
        </w:rPr>
      </w:pPr>
      <w:r w:rsidRPr="00890419">
        <w:rPr>
          <w:rFonts w:ascii="Times New Roman" w:hAnsi="Times New Roman" w:cs="Times New Roman"/>
          <w:sz w:val="28"/>
          <w:szCs w:val="28"/>
          <w:lang w:val="kk-KZ"/>
        </w:rPr>
        <w:t xml:space="preserve">Әр сыныпта оқушылармен адам өмірінің қауіпсіздігін қамтамасыз ету бойынша нұсқаулық өткізілді: қауіпсіздік шараларымен, мектеп ережелерімен танысу-мектеп жарғысымен танысу. </w:t>
      </w:r>
      <w:r>
        <w:rPr>
          <w:rFonts w:ascii="Times New Roman" w:hAnsi="Times New Roman" w:cs="Times New Roman"/>
          <w:sz w:val="28"/>
          <w:szCs w:val="28"/>
          <w:lang w:val="kk-KZ"/>
        </w:rPr>
        <w:t>Әңгімелер өткізілді: «</w:t>
      </w:r>
      <w:r w:rsidRPr="00890419">
        <w:rPr>
          <w:rFonts w:ascii="Times New Roman" w:hAnsi="Times New Roman" w:cs="Times New Roman"/>
          <w:sz w:val="28"/>
          <w:szCs w:val="28"/>
          <w:lang w:val="kk-KZ"/>
        </w:rPr>
        <w:t>Құқық бұзушылықтың алдын алу</w:t>
      </w:r>
      <w:r>
        <w:rPr>
          <w:rFonts w:ascii="Times New Roman" w:hAnsi="Times New Roman" w:cs="Times New Roman"/>
          <w:sz w:val="28"/>
          <w:szCs w:val="28"/>
          <w:lang w:val="kk-KZ"/>
        </w:rPr>
        <w:t>», «Қ</w:t>
      </w:r>
      <w:r w:rsidRPr="00890419">
        <w:rPr>
          <w:rFonts w:ascii="Times New Roman" w:hAnsi="Times New Roman" w:cs="Times New Roman"/>
          <w:sz w:val="28"/>
          <w:szCs w:val="28"/>
          <w:lang w:val="kk-KZ"/>
        </w:rPr>
        <w:t>ұқық бұзушылыққа</w:t>
      </w:r>
      <w:r>
        <w:rPr>
          <w:rFonts w:ascii="Times New Roman" w:hAnsi="Times New Roman" w:cs="Times New Roman"/>
          <w:sz w:val="28"/>
          <w:szCs w:val="28"/>
          <w:lang w:val="kk-KZ"/>
        </w:rPr>
        <w:t xml:space="preserve"> жол жоқ!». Сынып жетекшілері «Б</w:t>
      </w:r>
      <w:r w:rsidRPr="00890419">
        <w:rPr>
          <w:rFonts w:ascii="Times New Roman" w:hAnsi="Times New Roman" w:cs="Times New Roman"/>
          <w:sz w:val="28"/>
          <w:szCs w:val="28"/>
          <w:lang w:val="kk-KZ"/>
        </w:rPr>
        <w:t>алалардың құқықтары мен міндеттері</w:t>
      </w:r>
      <w:r>
        <w:rPr>
          <w:rFonts w:ascii="Times New Roman" w:hAnsi="Times New Roman" w:cs="Times New Roman"/>
          <w:sz w:val="28"/>
          <w:szCs w:val="28"/>
          <w:lang w:val="kk-KZ"/>
        </w:rPr>
        <w:t xml:space="preserve">» </w:t>
      </w:r>
      <w:r w:rsidRPr="00890419">
        <w:rPr>
          <w:rFonts w:ascii="Times New Roman" w:hAnsi="Times New Roman" w:cs="Times New Roman"/>
          <w:sz w:val="28"/>
          <w:szCs w:val="28"/>
          <w:lang w:val="kk-KZ"/>
        </w:rPr>
        <w:t>атты сынып сағаттарын өткізді. Мектепте психологиялық қызмет жұмыс істейді.</w:t>
      </w:r>
    </w:p>
    <w:p w:rsidR="00C33F50" w:rsidRDefault="00890419" w:rsidP="00890419">
      <w:pPr>
        <w:spacing w:line="240" w:lineRule="auto"/>
        <w:ind w:firstLine="720"/>
        <w:jc w:val="both"/>
        <w:rPr>
          <w:rFonts w:ascii="Times New Roman" w:hAnsi="Times New Roman" w:cs="Times New Roman"/>
          <w:sz w:val="28"/>
          <w:szCs w:val="28"/>
          <w:lang w:val="kk-KZ"/>
        </w:rPr>
      </w:pPr>
      <w:r w:rsidRPr="00890419">
        <w:rPr>
          <w:rFonts w:ascii="Times New Roman" w:hAnsi="Times New Roman" w:cs="Times New Roman"/>
          <w:sz w:val="28"/>
          <w:szCs w:val="28"/>
          <w:lang w:val="kk-KZ"/>
        </w:rPr>
        <w:t>Сыбайлас жемқорлық көріністеріне төзбеушілікті қалыптастыру үшін оқушылармен сынып сағаттары</w:t>
      </w:r>
      <w:r>
        <w:rPr>
          <w:rFonts w:ascii="Times New Roman" w:hAnsi="Times New Roman" w:cs="Times New Roman"/>
          <w:sz w:val="28"/>
          <w:szCs w:val="28"/>
          <w:lang w:val="kk-KZ"/>
        </w:rPr>
        <w:t>, адалдық сағаттары өткізілді, «</w:t>
      </w:r>
      <w:r w:rsidRPr="00890419">
        <w:rPr>
          <w:rFonts w:ascii="Times New Roman" w:hAnsi="Times New Roman" w:cs="Times New Roman"/>
          <w:sz w:val="28"/>
          <w:szCs w:val="28"/>
          <w:lang w:val="kk-KZ"/>
        </w:rPr>
        <w:t>Бала құқығы</w:t>
      </w:r>
      <w:r>
        <w:rPr>
          <w:rFonts w:ascii="Times New Roman" w:hAnsi="Times New Roman" w:cs="Times New Roman"/>
          <w:sz w:val="28"/>
          <w:szCs w:val="28"/>
          <w:lang w:val="kk-KZ"/>
        </w:rPr>
        <w:t xml:space="preserve">» </w:t>
      </w:r>
      <w:r w:rsidRPr="00890419">
        <w:rPr>
          <w:rFonts w:ascii="Times New Roman" w:hAnsi="Times New Roman" w:cs="Times New Roman"/>
          <w:sz w:val="28"/>
          <w:szCs w:val="28"/>
          <w:lang w:val="kk-KZ"/>
        </w:rPr>
        <w:t>бұры</w:t>
      </w:r>
      <w:r>
        <w:rPr>
          <w:rFonts w:ascii="Times New Roman" w:hAnsi="Times New Roman" w:cs="Times New Roman"/>
          <w:sz w:val="28"/>
          <w:szCs w:val="28"/>
          <w:lang w:val="kk-KZ"/>
        </w:rPr>
        <w:t>шы құрылды. Барлық сыныптарда «С</w:t>
      </w:r>
      <w:r w:rsidRPr="00890419">
        <w:rPr>
          <w:rFonts w:ascii="Times New Roman" w:hAnsi="Times New Roman" w:cs="Times New Roman"/>
          <w:sz w:val="28"/>
          <w:szCs w:val="28"/>
          <w:lang w:val="kk-KZ"/>
        </w:rPr>
        <w:t>ыбайлас жемқорлық – мемлекеттің жауы</w:t>
      </w:r>
      <w:r>
        <w:rPr>
          <w:rFonts w:ascii="Times New Roman" w:hAnsi="Times New Roman" w:cs="Times New Roman"/>
          <w:sz w:val="28"/>
          <w:szCs w:val="28"/>
          <w:lang w:val="kk-KZ"/>
        </w:rPr>
        <w:t>» тақырыбында тәрбие сағаттары, қ</w:t>
      </w:r>
      <w:r w:rsidRPr="00890419">
        <w:rPr>
          <w:rFonts w:ascii="Times New Roman" w:hAnsi="Times New Roman" w:cs="Times New Roman"/>
          <w:sz w:val="28"/>
          <w:szCs w:val="28"/>
          <w:lang w:val="kk-KZ"/>
        </w:rPr>
        <w:t>ұқық қорғау органдарының өкілдерімен кездесулер, сыбайлас жемқорлыққа қарсы мәдениетті қалыптастыру бойынша іс-шаралар өткізілді</w:t>
      </w:r>
    </w:p>
    <w:p w:rsidR="00B9477C" w:rsidRDefault="00B9477C" w:rsidP="00473DC5">
      <w:pPr>
        <w:pStyle w:val="a3"/>
        <w:ind w:firstLine="567"/>
        <w:jc w:val="both"/>
        <w:rPr>
          <w:rFonts w:ascii="Times New Roman" w:hAnsi="Times New Roman" w:cs="Times New Roman"/>
          <w:b/>
          <w:sz w:val="28"/>
          <w:szCs w:val="28"/>
          <w:lang w:val="kk-KZ"/>
        </w:rPr>
      </w:pPr>
    </w:p>
    <w:p w:rsidR="0070260A" w:rsidRPr="00B9477C" w:rsidRDefault="0070260A" w:rsidP="00473DC5">
      <w:pPr>
        <w:pStyle w:val="a3"/>
        <w:ind w:firstLine="567"/>
        <w:jc w:val="both"/>
        <w:rPr>
          <w:rFonts w:ascii="Times New Roman" w:hAnsi="Times New Roman" w:cs="Times New Roman"/>
          <w:b/>
          <w:sz w:val="28"/>
          <w:szCs w:val="28"/>
          <w:lang w:val="kk-KZ"/>
        </w:rPr>
      </w:pPr>
      <w:r w:rsidRPr="00B9477C">
        <w:rPr>
          <w:rFonts w:ascii="Times New Roman" w:hAnsi="Times New Roman" w:cs="Times New Roman"/>
          <w:b/>
          <w:sz w:val="28"/>
          <w:szCs w:val="28"/>
          <w:lang w:val="kk-KZ"/>
        </w:rPr>
        <w:t>2.</w:t>
      </w:r>
      <w:r w:rsidR="00B9477C" w:rsidRPr="00B9477C">
        <w:rPr>
          <w:lang w:val="kk-KZ"/>
        </w:rPr>
        <w:t xml:space="preserve"> </w:t>
      </w:r>
      <w:r w:rsidR="00B9477C" w:rsidRPr="00B9477C">
        <w:rPr>
          <w:rFonts w:ascii="Times New Roman" w:hAnsi="Times New Roman" w:cs="Times New Roman"/>
          <w:b/>
          <w:sz w:val="28"/>
          <w:szCs w:val="28"/>
          <w:lang w:val="kk-KZ"/>
        </w:rPr>
        <w:t>Рухани-адамгершілік, адамгершілік-жыныстық тәрбие</w:t>
      </w:r>
      <w:r w:rsidRPr="00B9477C">
        <w:rPr>
          <w:rFonts w:ascii="Times New Roman" w:hAnsi="Times New Roman" w:cs="Times New Roman"/>
          <w:b/>
          <w:sz w:val="28"/>
          <w:szCs w:val="28"/>
          <w:lang w:val="kk-KZ"/>
        </w:rPr>
        <w:t xml:space="preserve">;          </w:t>
      </w:r>
    </w:p>
    <w:p w:rsidR="000F0C73" w:rsidRDefault="000F0C73" w:rsidP="00473DC5">
      <w:pPr>
        <w:spacing w:line="240" w:lineRule="auto"/>
        <w:ind w:firstLine="567"/>
        <w:contextualSpacing/>
        <w:jc w:val="both"/>
        <w:rPr>
          <w:rFonts w:ascii="Times New Roman" w:hAnsi="Times New Roman" w:cs="Times New Roman"/>
          <w:sz w:val="28"/>
          <w:szCs w:val="28"/>
          <w:lang w:val="kk-KZ"/>
        </w:rPr>
      </w:pPr>
      <w:r w:rsidRPr="000F0C73">
        <w:rPr>
          <w:rFonts w:ascii="Times New Roman" w:hAnsi="Times New Roman" w:cs="Times New Roman"/>
          <w:sz w:val="28"/>
          <w:szCs w:val="28"/>
          <w:lang w:val="kk-KZ"/>
        </w:rPr>
        <w:t>Рухани-адамгершілік бағыт бойынша жеке тұлғаның рухани-адамгершілік және этикалық қағидаттарын, оның адамгершілік қасиеттері мен көзқарастарын қалыптастыру мақсатында қазақстандық қоғам өмірінің жалпыадамзаттық құндылықтарына, нор</w:t>
      </w:r>
      <w:r>
        <w:rPr>
          <w:rFonts w:ascii="Times New Roman" w:hAnsi="Times New Roman" w:cs="Times New Roman"/>
          <w:sz w:val="28"/>
          <w:szCs w:val="28"/>
          <w:lang w:val="kk-KZ"/>
        </w:rPr>
        <w:t>малары мен дәстүрлеріне сәйкес «</w:t>
      </w:r>
      <w:r w:rsidRPr="000F0C73">
        <w:rPr>
          <w:rFonts w:ascii="Times New Roman" w:hAnsi="Times New Roman" w:cs="Times New Roman"/>
          <w:sz w:val="28"/>
          <w:szCs w:val="28"/>
          <w:lang w:val="kk-KZ"/>
        </w:rPr>
        <w:t>Мектепке жол</w:t>
      </w:r>
      <w:r>
        <w:rPr>
          <w:rFonts w:ascii="Times New Roman" w:hAnsi="Times New Roman" w:cs="Times New Roman"/>
          <w:sz w:val="28"/>
          <w:szCs w:val="28"/>
          <w:lang w:val="kk-KZ"/>
        </w:rPr>
        <w:t>», «</w:t>
      </w:r>
      <w:r w:rsidRPr="000F0C73">
        <w:rPr>
          <w:rFonts w:ascii="Times New Roman" w:hAnsi="Times New Roman" w:cs="Times New Roman"/>
          <w:sz w:val="28"/>
          <w:szCs w:val="28"/>
          <w:lang w:val="kk-KZ"/>
        </w:rPr>
        <w:t>Қамқорлық</w:t>
      </w:r>
      <w:r>
        <w:rPr>
          <w:rFonts w:ascii="Times New Roman" w:hAnsi="Times New Roman" w:cs="Times New Roman"/>
          <w:sz w:val="28"/>
          <w:szCs w:val="28"/>
          <w:lang w:val="kk-KZ"/>
        </w:rPr>
        <w:t xml:space="preserve">» </w:t>
      </w:r>
      <w:r w:rsidRPr="000F0C73">
        <w:rPr>
          <w:rFonts w:ascii="Times New Roman" w:hAnsi="Times New Roman" w:cs="Times New Roman"/>
          <w:sz w:val="28"/>
          <w:szCs w:val="28"/>
          <w:lang w:val="kk-KZ"/>
        </w:rPr>
        <w:t>акцияла</w:t>
      </w:r>
      <w:r>
        <w:rPr>
          <w:rFonts w:ascii="Times New Roman" w:hAnsi="Times New Roman" w:cs="Times New Roman"/>
          <w:sz w:val="28"/>
          <w:szCs w:val="28"/>
          <w:lang w:val="kk-KZ"/>
        </w:rPr>
        <w:t>ры өткізілді. «</w:t>
      </w:r>
      <w:r w:rsidRPr="000F0C73">
        <w:rPr>
          <w:rFonts w:ascii="Times New Roman" w:hAnsi="Times New Roman" w:cs="Times New Roman"/>
          <w:sz w:val="28"/>
          <w:szCs w:val="28"/>
          <w:lang w:val="kk-KZ"/>
        </w:rPr>
        <w:t>Мектепке жол</w:t>
      </w:r>
      <w:r>
        <w:rPr>
          <w:rFonts w:ascii="Times New Roman" w:hAnsi="Times New Roman" w:cs="Times New Roman"/>
          <w:sz w:val="28"/>
          <w:szCs w:val="28"/>
          <w:lang w:val="kk-KZ"/>
        </w:rPr>
        <w:t>»</w:t>
      </w:r>
      <w:r w:rsidRPr="000F0C73">
        <w:rPr>
          <w:rFonts w:ascii="Times New Roman" w:hAnsi="Times New Roman" w:cs="Times New Roman"/>
          <w:sz w:val="28"/>
          <w:szCs w:val="28"/>
          <w:lang w:val="kk-KZ"/>
        </w:rPr>
        <w:t xml:space="preserve"> акциясы аясында олардың аз қамтылған және көп балалы отбасыларының оқушыларына кеңсе тауарлары сатып алынды.</w:t>
      </w:r>
    </w:p>
    <w:p w:rsidR="000F0C73" w:rsidRDefault="000F0C73" w:rsidP="00473DC5">
      <w:pPr>
        <w:spacing w:line="240" w:lineRule="auto"/>
        <w:ind w:firstLine="567"/>
        <w:contextualSpacing/>
        <w:jc w:val="both"/>
        <w:rPr>
          <w:rFonts w:ascii="Times New Roman" w:hAnsi="Times New Roman" w:cs="Times New Roman"/>
          <w:sz w:val="28"/>
          <w:szCs w:val="28"/>
          <w:lang w:val="kk-KZ"/>
        </w:rPr>
      </w:pPr>
      <w:r w:rsidRPr="000F0C73">
        <w:rPr>
          <w:rFonts w:ascii="Times New Roman" w:hAnsi="Times New Roman" w:cs="Times New Roman"/>
          <w:sz w:val="28"/>
          <w:szCs w:val="28"/>
          <w:lang w:val="kk-KZ"/>
        </w:rPr>
        <w:t xml:space="preserve">Қазақ педагогы, жазушысы, фольклористі, қоғам қайраткері, ғалым-этнограф </w:t>
      </w:r>
      <w:r>
        <w:rPr>
          <w:rFonts w:ascii="Times New Roman" w:hAnsi="Times New Roman" w:cs="Times New Roman"/>
          <w:sz w:val="28"/>
          <w:szCs w:val="28"/>
          <w:lang w:val="kk-KZ"/>
        </w:rPr>
        <w:t>Ыбырай</w:t>
      </w:r>
      <w:r w:rsidRPr="000F0C73">
        <w:rPr>
          <w:rFonts w:ascii="Times New Roman" w:hAnsi="Times New Roman" w:cs="Times New Roman"/>
          <w:sz w:val="28"/>
          <w:szCs w:val="28"/>
          <w:lang w:val="kk-KZ"/>
        </w:rPr>
        <w:t xml:space="preserve"> Алтынсариннің; Абай Құнанбаевтың 175 жылдығына; көрнекті қоғам және мемлекет қайраткері Әлихан Бөкейхановтың; қазақ әдебиеттану және тіл білімінің негізін қалаушы, ғалым, түркітанушы, публицист, педагог, аудармашы, қоғам қайраткері </w:t>
      </w:r>
      <w:r>
        <w:rPr>
          <w:rFonts w:ascii="Times New Roman" w:hAnsi="Times New Roman" w:cs="Times New Roman"/>
          <w:sz w:val="28"/>
          <w:szCs w:val="28"/>
          <w:lang w:val="kk-KZ"/>
        </w:rPr>
        <w:t>Ахмет Байтұрсыновтың</w:t>
      </w:r>
      <w:r w:rsidRPr="000F0C73">
        <w:rPr>
          <w:rFonts w:ascii="Times New Roman" w:hAnsi="Times New Roman" w:cs="Times New Roman"/>
          <w:sz w:val="28"/>
          <w:szCs w:val="28"/>
          <w:lang w:val="kk-KZ"/>
        </w:rPr>
        <w:t xml:space="preserve"> мерейтойларына арналған сынып сағаттары мен ағартушылық іс-шаралар мен көрмелер өткізілді</w:t>
      </w:r>
      <w:r>
        <w:rPr>
          <w:rFonts w:ascii="Times New Roman" w:hAnsi="Times New Roman" w:cs="Times New Roman"/>
          <w:sz w:val="28"/>
          <w:szCs w:val="28"/>
          <w:lang w:val="kk-KZ"/>
        </w:rPr>
        <w:t>.</w:t>
      </w:r>
      <w:r w:rsidRPr="000F0C73">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0F0C73">
        <w:rPr>
          <w:rFonts w:ascii="Times New Roman" w:hAnsi="Times New Roman" w:cs="Times New Roman"/>
          <w:sz w:val="28"/>
          <w:szCs w:val="28"/>
          <w:lang w:val="kk-KZ"/>
        </w:rPr>
        <w:t>Қазақстанның ұлы ақындары мен жазушылары</w:t>
      </w:r>
      <w:r>
        <w:rPr>
          <w:rFonts w:ascii="Times New Roman" w:hAnsi="Times New Roman" w:cs="Times New Roman"/>
          <w:sz w:val="28"/>
          <w:szCs w:val="28"/>
          <w:lang w:val="kk-KZ"/>
        </w:rPr>
        <w:t>», «А</w:t>
      </w:r>
      <w:r w:rsidRPr="000F0C73">
        <w:rPr>
          <w:rFonts w:ascii="Times New Roman" w:hAnsi="Times New Roman" w:cs="Times New Roman"/>
          <w:sz w:val="28"/>
          <w:szCs w:val="28"/>
          <w:lang w:val="kk-KZ"/>
        </w:rPr>
        <w:t>дамзаттың ұлы ұстаздары</w:t>
      </w:r>
      <w:r>
        <w:rPr>
          <w:rFonts w:ascii="Times New Roman" w:hAnsi="Times New Roman" w:cs="Times New Roman"/>
          <w:sz w:val="28"/>
          <w:szCs w:val="28"/>
          <w:lang w:val="kk-KZ"/>
        </w:rPr>
        <w:t>», «Ұ</w:t>
      </w:r>
      <w:r w:rsidRPr="000F0C73">
        <w:rPr>
          <w:rFonts w:ascii="Times New Roman" w:hAnsi="Times New Roman" w:cs="Times New Roman"/>
          <w:sz w:val="28"/>
          <w:szCs w:val="28"/>
          <w:lang w:val="kk-KZ"/>
        </w:rPr>
        <w:t>лы ойшылдар</w:t>
      </w:r>
      <w:r>
        <w:rPr>
          <w:rFonts w:ascii="Times New Roman" w:hAnsi="Times New Roman" w:cs="Times New Roman"/>
          <w:sz w:val="28"/>
          <w:szCs w:val="28"/>
          <w:lang w:val="kk-KZ"/>
        </w:rPr>
        <w:t>», «Сұлулық әлемді құтқарады», «М</w:t>
      </w:r>
      <w:r w:rsidRPr="000F0C73">
        <w:rPr>
          <w:rFonts w:ascii="Times New Roman" w:hAnsi="Times New Roman" w:cs="Times New Roman"/>
          <w:sz w:val="28"/>
          <w:szCs w:val="28"/>
          <w:lang w:val="kk-KZ"/>
        </w:rPr>
        <w:t>ахаббат – адам өмірінің негізі</w:t>
      </w:r>
      <w:r>
        <w:rPr>
          <w:rFonts w:ascii="Times New Roman" w:hAnsi="Times New Roman" w:cs="Times New Roman"/>
          <w:sz w:val="28"/>
          <w:szCs w:val="28"/>
          <w:lang w:val="kk-KZ"/>
        </w:rPr>
        <w:t xml:space="preserve">» </w:t>
      </w:r>
      <w:r w:rsidRPr="000F0C73">
        <w:rPr>
          <w:rFonts w:ascii="Times New Roman" w:hAnsi="Times New Roman" w:cs="Times New Roman"/>
          <w:sz w:val="28"/>
          <w:szCs w:val="28"/>
          <w:lang w:val="kk-KZ"/>
        </w:rPr>
        <w:t>атты сынып сағаттары өткізілді</w:t>
      </w:r>
      <w:r>
        <w:rPr>
          <w:rFonts w:ascii="Times New Roman" w:hAnsi="Times New Roman" w:cs="Times New Roman"/>
          <w:sz w:val="28"/>
          <w:szCs w:val="28"/>
          <w:lang w:val="kk-KZ"/>
        </w:rPr>
        <w:t>.</w:t>
      </w:r>
    </w:p>
    <w:p w:rsidR="002E3F06" w:rsidRPr="002E3F06" w:rsidRDefault="002E3F06" w:rsidP="002E3F06">
      <w:pPr>
        <w:spacing w:line="240" w:lineRule="auto"/>
        <w:ind w:firstLine="567"/>
        <w:contextualSpacing/>
        <w:jc w:val="both"/>
        <w:rPr>
          <w:rFonts w:ascii="Times New Roman" w:hAnsi="Times New Roman" w:cs="Times New Roman"/>
          <w:sz w:val="28"/>
          <w:szCs w:val="28"/>
          <w:lang w:val="kk-KZ"/>
        </w:rPr>
      </w:pPr>
      <w:r w:rsidRPr="002E3F06">
        <w:rPr>
          <w:rFonts w:ascii="Times New Roman" w:hAnsi="Times New Roman" w:cs="Times New Roman"/>
          <w:sz w:val="28"/>
          <w:szCs w:val="28"/>
          <w:lang w:val="kk-KZ"/>
        </w:rPr>
        <w:t>Жас</w:t>
      </w:r>
      <w:r>
        <w:rPr>
          <w:rFonts w:ascii="Times New Roman" w:hAnsi="Times New Roman" w:cs="Times New Roman"/>
          <w:sz w:val="28"/>
          <w:szCs w:val="28"/>
          <w:lang w:val="kk-KZ"/>
        </w:rPr>
        <w:t xml:space="preserve"> Ұланшылар мектеп педагогтарын құттықтауларымен «</w:t>
      </w:r>
      <w:r w:rsidRPr="002E3F06">
        <w:rPr>
          <w:rFonts w:ascii="Times New Roman" w:hAnsi="Times New Roman" w:cs="Times New Roman"/>
          <w:sz w:val="28"/>
          <w:szCs w:val="28"/>
          <w:lang w:val="kk-KZ"/>
        </w:rPr>
        <w:t>Ұстаздар күні</w:t>
      </w:r>
      <w:r>
        <w:rPr>
          <w:rFonts w:ascii="Times New Roman" w:hAnsi="Times New Roman" w:cs="Times New Roman"/>
          <w:sz w:val="28"/>
          <w:szCs w:val="28"/>
          <w:lang w:val="kk-KZ"/>
        </w:rPr>
        <w:t>»</w:t>
      </w:r>
      <w:r w:rsidRPr="002E3F06">
        <w:rPr>
          <w:rFonts w:ascii="Times New Roman" w:hAnsi="Times New Roman" w:cs="Times New Roman"/>
          <w:sz w:val="28"/>
          <w:szCs w:val="28"/>
          <w:lang w:val="kk-KZ"/>
        </w:rPr>
        <w:t xml:space="preserve"> мерекесін ұйымда</w:t>
      </w:r>
      <w:r>
        <w:rPr>
          <w:rFonts w:ascii="Times New Roman" w:hAnsi="Times New Roman" w:cs="Times New Roman"/>
          <w:sz w:val="28"/>
          <w:szCs w:val="28"/>
          <w:lang w:val="kk-KZ"/>
        </w:rPr>
        <w:t>стырды. Алғыс айту күніне орай «Жас Ұлан» және «Жас қыран»</w:t>
      </w:r>
      <w:r w:rsidRPr="002E3F06">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2E3F06">
        <w:rPr>
          <w:rFonts w:ascii="Times New Roman" w:hAnsi="Times New Roman" w:cs="Times New Roman"/>
          <w:sz w:val="28"/>
          <w:szCs w:val="28"/>
          <w:lang w:val="kk-KZ"/>
        </w:rPr>
        <w:t>дамдарға қуаныш сыйла</w:t>
      </w:r>
      <w:r>
        <w:rPr>
          <w:rFonts w:ascii="Times New Roman" w:hAnsi="Times New Roman" w:cs="Times New Roman"/>
          <w:sz w:val="28"/>
          <w:szCs w:val="28"/>
          <w:lang w:val="kk-KZ"/>
        </w:rPr>
        <w:t xml:space="preserve">» акциясы </w:t>
      </w:r>
      <w:r w:rsidRPr="002E3F06">
        <w:rPr>
          <w:rFonts w:ascii="Times New Roman" w:hAnsi="Times New Roman" w:cs="Times New Roman"/>
          <w:sz w:val="28"/>
          <w:szCs w:val="28"/>
          <w:lang w:val="kk-KZ"/>
        </w:rPr>
        <w:t>ұйымдастырылды.</w:t>
      </w:r>
      <w:r w:rsidR="003C7671">
        <w:rPr>
          <w:rFonts w:ascii="Times New Roman" w:hAnsi="Times New Roman" w:cs="Times New Roman"/>
          <w:sz w:val="28"/>
          <w:szCs w:val="28"/>
          <w:lang w:val="kk-KZ"/>
        </w:rPr>
        <w:t xml:space="preserve"> </w:t>
      </w:r>
    </w:p>
    <w:p w:rsidR="000F0C73" w:rsidRDefault="002E3F06" w:rsidP="002E3F06">
      <w:pPr>
        <w:spacing w:line="240" w:lineRule="auto"/>
        <w:ind w:firstLine="567"/>
        <w:contextualSpacing/>
        <w:jc w:val="both"/>
        <w:rPr>
          <w:rFonts w:ascii="Times New Roman" w:hAnsi="Times New Roman" w:cs="Times New Roman"/>
          <w:sz w:val="28"/>
          <w:szCs w:val="28"/>
          <w:lang w:val="kk-KZ"/>
        </w:rPr>
      </w:pPr>
      <w:r w:rsidRPr="002E3F06">
        <w:rPr>
          <w:rFonts w:ascii="Times New Roman" w:hAnsi="Times New Roman" w:cs="Times New Roman"/>
          <w:sz w:val="28"/>
          <w:szCs w:val="28"/>
          <w:lang w:val="kk-KZ"/>
        </w:rPr>
        <w:t>Жануарларға деген сүйіспеншілікті</w:t>
      </w:r>
      <w:r w:rsidR="008940BD">
        <w:rPr>
          <w:rFonts w:ascii="Times New Roman" w:hAnsi="Times New Roman" w:cs="Times New Roman"/>
          <w:sz w:val="28"/>
          <w:szCs w:val="28"/>
          <w:lang w:val="kk-KZ"/>
        </w:rPr>
        <w:t xml:space="preserve"> ояту мақсатында бастауыш мектепте «Б</w:t>
      </w:r>
      <w:r w:rsidRPr="002E3F06">
        <w:rPr>
          <w:rFonts w:ascii="Times New Roman" w:hAnsi="Times New Roman" w:cs="Times New Roman"/>
          <w:sz w:val="28"/>
          <w:szCs w:val="28"/>
          <w:lang w:val="kk-KZ"/>
        </w:rPr>
        <w:t>із қолға үйретілгендерге жауаптымыз</w:t>
      </w:r>
      <w:r w:rsidR="008940BD">
        <w:rPr>
          <w:rFonts w:ascii="Times New Roman" w:hAnsi="Times New Roman" w:cs="Times New Roman"/>
          <w:sz w:val="28"/>
          <w:szCs w:val="28"/>
          <w:lang w:val="kk-KZ"/>
        </w:rPr>
        <w:t xml:space="preserve">» </w:t>
      </w:r>
      <w:r w:rsidRPr="002E3F06">
        <w:rPr>
          <w:rFonts w:ascii="Times New Roman" w:hAnsi="Times New Roman" w:cs="Times New Roman"/>
          <w:sz w:val="28"/>
          <w:szCs w:val="28"/>
          <w:lang w:val="kk-KZ"/>
        </w:rPr>
        <w:t>атты сынып сағаттары өткізілді. Сынып жет</w:t>
      </w:r>
      <w:r w:rsidR="008940BD">
        <w:rPr>
          <w:rFonts w:ascii="Times New Roman" w:hAnsi="Times New Roman" w:cs="Times New Roman"/>
          <w:sz w:val="28"/>
          <w:szCs w:val="28"/>
          <w:lang w:val="kk-KZ"/>
        </w:rPr>
        <w:t>екшілері мектеп оқушылары үшін «М</w:t>
      </w:r>
      <w:r w:rsidRPr="002E3F06">
        <w:rPr>
          <w:rFonts w:ascii="Times New Roman" w:hAnsi="Times New Roman" w:cs="Times New Roman"/>
          <w:sz w:val="28"/>
          <w:szCs w:val="28"/>
          <w:lang w:val="kk-KZ"/>
        </w:rPr>
        <w:t>ектептегі мінез-құлық ережелері</w:t>
      </w:r>
      <w:r w:rsidR="008940BD">
        <w:rPr>
          <w:rFonts w:ascii="Times New Roman" w:hAnsi="Times New Roman" w:cs="Times New Roman"/>
          <w:sz w:val="28"/>
          <w:szCs w:val="28"/>
          <w:lang w:val="kk-KZ"/>
        </w:rPr>
        <w:t>»</w:t>
      </w:r>
      <w:r w:rsidRPr="002E3F06">
        <w:rPr>
          <w:rFonts w:ascii="Times New Roman" w:hAnsi="Times New Roman" w:cs="Times New Roman"/>
          <w:sz w:val="28"/>
          <w:szCs w:val="28"/>
          <w:lang w:val="kk-KZ"/>
        </w:rPr>
        <w:t xml:space="preserve"> атты сынып сағаттарын өткізді.</w:t>
      </w:r>
    </w:p>
    <w:p w:rsidR="000F0C73" w:rsidRDefault="004F362A" w:rsidP="00473DC5">
      <w:pPr>
        <w:spacing w:line="240" w:lineRule="auto"/>
        <w:ind w:firstLine="567"/>
        <w:contextualSpacing/>
        <w:jc w:val="both"/>
        <w:rPr>
          <w:rFonts w:ascii="Times New Roman" w:hAnsi="Times New Roman" w:cs="Times New Roman"/>
          <w:sz w:val="28"/>
          <w:szCs w:val="28"/>
          <w:lang w:val="kk-KZ"/>
        </w:rPr>
      </w:pPr>
      <w:r w:rsidRPr="004F362A">
        <w:rPr>
          <w:rFonts w:ascii="Times New Roman" w:hAnsi="Times New Roman" w:cs="Times New Roman"/>
          <w:sz w:val="28"/>
          <w:szCs w:val="28"/>
          <w:lang w:val="kk-KZ"/>
        </w:rPr>
        <w:t>Мектептің әлеуметтік паспортын қалыптастыру мақсатында мәліметтер жиналды және өгей әкесімен немесе өгей шешесімен бір отбасында тұратын балалар анықталды. Сынып ж</w:t>
      </w:r>
      <w:r w:rsidR="00E8140E">
        <w:rPr>
          <w:rFonts w:ascii="Times New Roman" w:hAnsi="Times New Roman" w:cs="Times New Roman"/>
          <w:sz w:val="28"/>
          <w:szCs w:val="28"/>
          <w:lang w:val="kk-KZ"/>
        </w:rPr>
        <w:t>етекшілері ұлдар мен қыздармен «Д</w:t>
      </w:r>
      <w:r w:rsidRPr="004F362A">
        <w:rPr>
          <w:rFonts w:ascii="Times New Roman" w:hAnsi="Times New Roman" w:cs="Times New Roman"/>
          <w:sz w:val="28"/>
          <w:szCs w:val="28"/>
          <w:lang w:val="kk-KZ"/>
        </w:rPr>
        <w:t>енсаулық пен салауатты өмір салтын қалыптастырудың гигиеналық негіздері</w:t>
      </w:r>
      <w:r w:rsidR="00E8140E">
        <w:rPr>
          <w:rFonts w:ascii="Times New Roman" w:hAnsi="Times New Roman" w:cs="Times New Roman"/>
          <w:sz w:val="28"/>
          <w:szCs w:val="28"/>
          <w:lang w:val="kk-KZ"/>
        </w:rPr>
        <w:t xml:space="preserve">» </w:t>
      </w:r>
      <w:r w:rsidRPr="004F362A">
        <w:rPr>
          <w:rFonts w:ascii="Times New Roman" w:hAnsi="Times New Roman" w:cs="Times New Roman"/>
          <w:sz w:val="28"/>
          <w:szCs w:val="28"/>
          <w:lang w:val="kk-KZ"/>
        </w:rPr>
        <w:t>тақырыбында әңгімелер өткізеді.</w:t>
      </w:r>
    </w:p>
    <w:p w:rsidR="000F0C73" w:rsidRDefault="00E8140E" w:rsidP="00473DC5">
      <w:pPr>
        <w:spacing w:line="240" w:lineRule="auto"/>
        <w:ind w:firstLine="567"/>
        <w:contextualSpacing/>
        <w:jc w:val="both"/>
        <w:rPr>
          <w:rFonts w:ascii="Times New Roman" w:hAnsi="Times New Roman" w:cs="Times New Roman"/>
          <w:sz w:val="28"/>
          <w:szCs w:val="28"/>
          <w:lang w:val="kk-KZ"/>
        </w:rPr>
      </w:pPr>
      <w:r w:rsidRPr="00E8140E">
        <w:rPr>
          <w:rFonts w:ascii="Times New Roman" w:hAnsi="Times New Roman" w:cs="Times New Roman"/>
          <w:sz w:val="28"/>
          <w:szCs w:val="28"/>
          <w:lang w:val="kk-KZ"/>
        </w:rPr>
        <w:t xml:space="preserve">Мектепте жоспарға сәйкес діни экстремизм мен терроризмнің алдын алу бойынша мақсатты жұмыстар жүргізілуде. Педагогикалық ұжыммен, оқушы және ата-аналар ұжымымен жұмысты ұйымдастыру бойынша іс-шаралар енгізілді. Қауіпсіздікті қамтамасыз ету мақсатында мектепте тәулік бойы кезекшілік жүргізіледі. Сабақтан тыс уақытта-бұл техникалық персонал, кезекші әкімші. </w:t>
      </w:r>
      <w:r>
        <w:rPr>
          <w:rFonts w:ascii="Times New Roman" w:hAnsi="Times New Roman" w:cs="Times New Roman"/>
          <w:sz w:val="28"/>
          <w:szCs w:val="28"/>
          <w:lang w:val="kk-KZ"/>
        </w:rPr>
        <w:lastRenderedPageBreak/>
        <w:t>Олармен ө</w:t>
      </w:r>
      <w:r w:rsidRPr="00E8140E">
        <w:rPr>
          <w:rFonts w:ascii="Times New Roman" w:hAnsi="Times New Roman" w:cs="Times New Roman"/>
          <w:sz w:val="28"/>
          <w:szCs w:val="28"/>
          <w:lang w:val="kk-KZ"/>
        </w:rPr>
        <w:t>ткізу режимі бақыланады, түнде-күзетші</w:t>
      </w:r>
      <w:r>
        <w:rPr>
          <w:rFonts w:ascii="Times New Roman" w:hAnsi="Times New Roman" w:cs="Times New Roman"/>
          <w:sz w:val="28"/>
          <w:szCs w:val="28"/>
          <w:lang w:val="kk-KZ"/>
        </w:rPr>
        <w:t xml:space="preserve"> бақылайды</w:t>
      </w:r>
      <w:r w:rsidRPr="00E8140E">
        <w:rPr>
          <w:rFonts w:ascii="Times New Roman" w:hAnsi="Times New Roman" w:cs="Times New Roman"/>
          <w:sz w:val="28"/>
          <w:szCs w:val="28"/>
          <w:lang w:val="kk-KZ"/>
        </w:rPr>
        <w:t xml:space="preserve">. Мектеп қызметкерлерімен үнемі </w:t>
      </w:r>
      <w:r>
        <w:rPr>
          <w:rFonts w:ascii="Times New Roman" w:hAnsi="Times New Roman" w:cs="Times New Roman"/>
          <w:sz w:val="28"/>
          <w:szCs w:val="28"/>
          <w:lang w:val="kk-KZ"/>
        </w:rPr>
        <w:t>нұсқаулық</w:t>
      </w:r>
      <w:r w:rsidRPr="00E8140E">
        <w:rPr>
          <w:rFonts w:ascii="Times New Roman" w:hAnsi="Times New Roman" w:cs="Times New Roman"/>
          <w:sz w:val="28"/>
          <w:szCs w:val="28"/>
          <w:lang w:val="kk-KZ"/>
        </w:rPr>
        <w:t xml:space="preserve"> өткізіліп тұрады. Мектеп директоры бекіткен кезекшілік кестелері жасалды.</w:t>
      </w:r>
    </w:p>
    <w:p w:rsidR="006155A6" w:rsidRPr="006155A6" w:rsidRDefault="006155A6" w:rsidP="006155A6">
      <w:pPr>
        <w:spacing w:line="240" w:lineRule="auto"/>
        <w:ind w:firstLine="567"/>
        <w:contextualSpacing/>
        <w:jc w:val="both"/>
        <w:rPr>
          <w:rFonts w:ascii="Times New Roman" w:hAnsi="Times New Roman" w:cs="Times New Roman"/>
          <w:sz w:val="28"/>
          <w:szCs w:val="28"/>
          <w:lang w:val="kk-KZ"/>
        </w:rPr>
      </w:pPr>
      <w:r w:rsidRPr="006155A6">
        <w:rPr>
          <w:rFonts w:ascii="Times New Roman" w:hAnsi="Times New Roman" w:cs="Times New Roman"/>
          <w:sz w:val="28"/>
          <w:szCs w:val="28"/>
          <w:lang w:val="kk-KZ"/>
        </w:rPr>
        <w:t xml:space="preserve">Өткен жылдан бері мектепте бақылау камералары орнатылған. Камералар директордың, </w:t>
      </w:r>
      <w:r>
        <w:rPr>
          <w:rFonts w:ascii="Times New Roman" w:hAnsi="Times New Roman" w:cs="Times New Roman"/>
          <w:sz w:val="28"/>
          <w:szCs w:val="28"/>
          <w:lang w:val="kk-KZ"/>
        </w:rPr>
        <w:t>А</w:t>
      </w:r>
      <w:r w:rsidRPr="006155A6">
        <w:rPr>
          <w:rFonts w:ascii="Times New Roman" w:hAnsi="Times New Roman" w:cs="Times New Roman"/>
          <w:sz w:val="28"/>
          <w:szCs w:val="28"/>
          <w:lang w:val="kk-KZ"/>
        </w:rPr>
        <w:t xml:space="preserve">ІІБ, Шарбақты ауданының білім </w:t>
      </w:r>
      <w:r>
        <w:rPr>
          <w:rFonts w:ascii="Times New Roman" w:hAnsi="Times New Roman" w:cs="Times New Roman"/>
          <w:sz w:val="28"/>
          <w:szCs w:val="28"/>
          <w:lang w:val="kk-KZ"/>
        </w:rPr>
        <w:t xml:space="preserve">беру </w:t>
      </w:r>
      <w:r w:rsidRPr="006155A6">
        <w:rPr>
          <w:rFonts w:ascii="Times New Roman" w:hAnsi="Times New Roman" w:cs="Times New Roman"/>
          <w:sz w:val="28"/>
          <w:szCs w:val="28"/>
          <w:lang w:val="kk-KZ"/>
        </w:rPr>
        <w:t xml:space="preserve">бөлімінің телефонына </w:t>
      </w:r>
      <w:r>
        <w:rPr>
          <w:rFonts w:ascii="Times New Roman" w:hAnsi="Times New Roman" w:cs="Times New Roman"/>
          <w:sz w:val="28"/>
          <w:szCs w:val="28"/>
          <w:lang w:val="kk-KZ"/>
        </w:rPr>
        <w:t>хабарласа</w:t>
      </w:r>
      <w:r w:rsidRPr="006155A6">
        <w:rPr>
          <w:rFonts w:ascii="Times New Roman" w:hAnsi="Times New Roman" w:cs="Times New Roman"/>
          <w:sz w:val="28"/>
          <w:szCs w:val="28"/>
          <w:lang w:val="kk-KZ"/>
        </w:rPr>
        <w:t xml:space="preserve"> алады. </w:t>
      </w:r>
    </w:p>
    <w:p w:rsidR="000F0C73" w:rsidRDefault="006155A6" w:rsidP="006155A6">
      <w:pPr>
        <w:spacing w:line="240" w:lineRule="auto"/>
        <w:ind w:firstLine="567"/>
        <w:contextualSpacing/>
        <w:jc w:val="both"/>
        <w:rPr>
          <w:rFonts w:ascii="Times New Roman" w:hAnsi="Times New Roman" w:cs="Times New Roman"/>
          <w:sz w:val="28"/>
          <w:szCs w:val="28"/>
          <w:lang w:val="kk-KZ"/>
        </w:rPr>
      </w:pPr>
      <w:r w:rsidRPr="006155A6">
        <w:rPr>
          <w:rFonts w:ascii="Times New Roman" w:hAnsi="Times New Roman" w:cs="Times New Roman"/>
          <w:sz w:val="28"/>
          <w:szCs w:val="28"/>
          <w:lang w:val="kk-KZ"/>
        </w:rPr>
        <w:t>Қараша айында ескерту жүйесі орнатылды. Терроризмге қарсы іс-қимыл жөніндегі іс-шаралар жоспарын орындау мақсатында бөгде адамдардың бақылаусыз болуына жол берілмейді.</w:t>
      </w:r>
    </w:p>
    <w:p w:rsidR="006155A6" w:rsidRDefault="006155A6" w:rsidP="006155A6">
      <w:pPr>
        <w:spacing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Мектепте т</w:t>
      </w:r>
      <w:r w:rsidRPr="006155A6">
        <w:rPr>
          <w:rFonts w:ascii="Times New Roman" w:hAnsi="Times New Roman" w:cs="Times New Roman"/>
          <w:sz w:val="28"/>
          <w:szCs w:val="28"/>
          <w:lang w:val="kk-KZ"/>
        </w:rPr>
        <w:t>ехникалық персоналдың кезекшілігін есепке алу журналдары және білім беру мекемесіне баруды есепке алу журналы бар, онда азаматтардың мектепке баруы тіркеледі. Персонал мен білім алушыларды даярлау террористік акт жүргізу немесе төтенше жағдай туындау қаупі төнген</w:t>
      </w:r>
      <w:r>
        <w:rPr>
          <w:rFonts w:ascii="Times New Roman" w:hAnsi="Times New Roman" w:cs="Times New Roman"/>
          <w:sz w:val="28"/>
          <w:szCs w:val="28"/>
          <w:lang w:val="kk-KZ"/>
        </w:rPr>
        <w:t xml:space="preserve"> кезде іс-қимыл тәртібі туралы н</w:t>
      </w:r>
      <w:r w:rsidRPr="006155A6">
        <w:rPr>
          <w:rFonts w:ascii="Times New Roman" w:hAnsi="Times New Roman" w:cs="Times New Roman"/>
          <w:sz w:val="28"/>
          <w:szCs w:val="28"/>
          <w:lang w:val="kk-KZ"/>
        </w:rPr>
        <w:t>ұсқаулықта көзделген іс-әрекеттерді зерделеу және пысықтау жолымен жүзеге асырылады.</w:t>
      </w:r>
    </w:p>
    <w:p w:rsidR="006155A6" w:rsidRDefault="006155A6" w:rsidP="006155A6">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Діни экстремизмді алдын алу жоспарына сәйкес келесі іс- шаралар өткізілді:</w:t>
      </w:r>
    </w:p>
    <w:p w:rsidR="006155A6" w:rsidRDefault="006155A6" w:rsidP="006155A6">
      <w:pPr>
        <w:spacing w:line="240" w:lineRule="auto"/>
        <w:ind w:firstLine="708"/>
        <w:jc w:val="both"/>
        <w:rPr>
          <w:rFonts w:ascii="Times New Roman" w:hAnsi="Times New Roman" w:cs="Times New Roman"/>
          <w:sz w:val="28"/>
          <w:szCs w:val="28"/>
          <w:lang w:val="kk-KZ"/>
        </w:rPr>
      </w:pPr>
      <w:r w:rsidRPr="006155A6">
        <w:rPr>
          <w:rFonts w:ascii="Times New Roman" w:hAnsi="Times New Roman" w:cs="Times New Roman"/>
          <w:sz w:val="28"/>
          <w:szCs w:val="28"/>
          <w:lang w:val="kk-KZ"/>
        </w:rPr>
        <w:t xml:space="preserve">Тоқсанына бір рет персоналды террористік шабуыл жасау қаупі төнген кезде қауіпсіз мінез-құлық дағдыларына үйрету бойынша оқу-жаттығу сабағы өткізіледі. </w:t>
      </w:r>
      <w:r>
        <w:rPr>
          <w:rFonts w:ascii="Times New Roman" w:hAnsi="Times New Roman" w:cs="Times New Roman"/>
          <w:sz w:val="28"/>
          <w:szCs w:val="28"/>
          <w:lang w:val="kk-KZ"/>
        </w:rPr>
        <w:t>Тоқсанына бір рет шаруашылық меңгерушісі С.Н.</w:t>
      </w:r>
      <w:r w:rsidRPr="006155A6">
        <w:rPr>
          <w:rFonts w:ascii="Times New Roman" w:hAnsi="Times New Roman" w:cs="Times New Roman"/>
          <w:sz w:val="28"/>
          <w:szCs w:val="28"/>
          <w:lang w:val="kk-KZ"/>
        </w:rPr>
        <w:t>Кучеренко өрт сөндіргішпен жұмыс істеу бойынша нұсқаулық өткізеді.</w:t>
      </w:r>
    </w:p>
    <w:p w:rsidR="006155A6" w:rsidRPr="006155A6" w:rsidRDefault="006155A6" w:rsidP="006155A6">
      <w:pPr>
        <w:spacing w:line="240" w:lineRule="auto"/>
        <w:ind w:firstLine="708"/>
        <w:jc w:val="both"/>
        <w:rPr>
          <w:rFonts w:ascii="Times New Roman" w:hAnsi="Times New Roman" w:cs="Times New Roman"/>
          <w:sz w:val="28"/>
          <w:szCs w:val="28"/>
          <w:lang w:val="kk-KZ"/>
        </w:rPr>
      </w:pPr>
      <w:r w:rsidRPr="006155A6">
        <w:rPr>
          <w:rFonts w:ascii="Times New Roman" w:hAnsi="Times New Roman" w:cs="Times New Roman"/>
          <w:sz w:val="28"/>
          <w:szCs w:val="28"/>
          <w:lang w:val="kk-KZ"/>
        </w:rPr>
        <w:t xml:space="preserve">Қыркүйек айында мектептің кітапхана қорына экстремистік әдебиеттерге тексеру жүргізілді. Мұндай әдебиет жоқ. </w:t>
      </w:r>
    </w:p>
    <w:p w:rsidR="006155A6" w:rsidRDefault="006155A6" w:rsidP="006155A6">
      <w:pPr>
        <w:spacing w:line="240" w:lineRule="auto"/>
        <w:ind w:firstLine="708"/>
        <w:jc w:val="both"/>
        <w:rPr>
          <w:rFonts w:ascii="Times New Roman" w:hAnsi="Times New Roman" w:cs="Times New Roman"/>
          <w:sz w:val="28"/>
          <w:szCs w:val="28"/>
          <w:lang w:val="kk-KZ"/>
        </w:rPr>
      </w:pPr>
      <w:r w:rsidRPr="006155A6">
        <w:rPr>
          <w:rFonts w:ascii="Times New Roman" w:hAnsi="Times New Roman" w:cs="Times New Roman"/>
          <w:sz w:val="28"/>
          <w:szCs w:val="28"/>
          <w:lang w:val="kk-KZ"/>
        </w:rPr>
        <w:t>Мектепте бейресми жастар бірлестіктері мен топтарының қызметіне қарсы іс-қимыл және жастар ортасында экстремистік көңіл-күйдің таралуын болдырмау бойынша профилактикалық жұмыстар жүргізілуде.</w:t>
      </w:r>
    </w:p>
    <w:p w:rsidR="006155A6" w:rsidRPr="006155A6" w:rsidRDefault="006155A6" w:rsidP="006155A6">
      <w:pPr>
        <w:spacing w:line="240" w:lineRule="auto"/>
        <w:ind w:firstLine="708"/>
        <w:jc w:val="both"/>
        <w:rPr>
          <w:rFonts w:ascii="Times New Roman" w:hAnsi="Times New Roman" w:cs="Times New Roman"/>
          <w:sz w:val="28"/>
          <w:szCs w:val="28"/>
          <w:lang w:val="kk-KZ"/>
        </w:rPr>
      </w:pPr>
      <w:r w:rsidRPr="006155A6">
        <w:rPr>
          <w:rFonts w:ascii="Times New Roman" w:hAnsi="Times New Roman" w:cs="Times New Roman"/>
          <w:sz w:val="28"/>
          <w:szCs w:val="28"/>
          <w:lang w:val="kk-KZ"/>
        </w:rPr>
        <w:t>Қазан айында сынып ж</w:t>
      </w:r>
      <w:r>
        <w:rPr>
          <w:rFonts w:ascii="Times New Roman" w:hAnsi="Times New Roman" w:cs="Times New Roman"/>
          <w:sz w:val="28"/>
          <w:szCs w:val="28"/>
          <w:lang w:val="kk-KZ"/>
        </w:rPr>
        <w:t>етекшілері 9-11 сыныптар үшін «Д</w:t>
      </w:r>
      <w:r w:rsidRPr="006155A6">
        <w:rPr>
          <w:rFonts w:ascii="Times New Roman" w:hAnsi="Times New Roman" w:cs="Times New Roman"/>
          <w:sz w:val="28"/>
          <w:szCs w:val="28"/>
          <w:lang w:val="kk-KZ"/>
        </w:rPr>
        <w:t>іни экстремизм және терроризм дегеніміз не?»</w:t>
      </w:r>
      <w:r>
        <w:rPr>
          <w:rFonts w:ascii="Times New Roman" w:hAnsi="Times New Roman" w:cs="Times New Roman"/>
          <w:sz w:val="28"/>
          <w:szCs w:val="28"/>
          <w:lang w:val="kk-KZ"/>
        </w:rPr>
        <w:t xml:space="preserve"> сынып сағаты өткізілді. Қ</w:t>
      </w:r>
      <w:r w:rsidRPr="006155A6">
        <w:rPr>
          <w:rFonts w:ascii="Times New Roman" w:hAnsi="Times New Roman" w:cs="Times New Roman"/>
          <w:sz w:val="28"/>
          <w:szCs w:val="28"/>
          <w:lang w:val="kk-KZ"/>
        </w:rPr>
        <w:t>араша айында 5-8 сынып оқушылары үшін</w:t>
      </w:r>
      <w:r>
        <w:rPr>
          <w:rFonts w:ascii="Times New Roman" w:hAnsi="Times New Roman" w:cs="Times New Roman"/>
          <w:sz w:val="28"/>
          <w:szCs w:val="28"/>
          <w:lang w:val="kk-KZ"/>
        </w:rPr>
        <w:t xml:space="preserve"> «</w:t>
      </w:r>
      <w:r w:rsidRPr="006155A6">
        <w:rPr>
          <w:rFonts w:ascii="Times New Roman" w:hAnsi="Times New Roman" w:cs="Times New Roman"/>
          <w:sz w:val="28"/>
          <w:szCs w:val="28"/>
          <w:lang w:val="kk-KZ"/>
        </w:rPr>
        <w:t>Экстремизм</w:t>
      </w:r>
      <w:r>
        <w:rPr>
          <w:rFonts w:ascii="Times New Roman" w:hAnsi="Times New Roman" w:cs="Times New Roman"/>
          <w:sz w:val="28"/>
          <w:szCs w:val="28"/>
          <w:lang w:val="kk-KZ"/>
        </w:rPr>
        <w:t>»</w:t>
      </w:r>
      <w:r w:rsidRPr="006155A6">
        <w:rPr>
          <w:rFonts w:ascii="Times New Roman" w:hAnsi="Times New Roman" w:cs="Times New Roman"/>
          <w:sz w:val="28"/>
          <w:szCs w:val="28"/>
          <w:lang w:val="kk-KZ"/>
        </w:rPr>
        <w:t xml:space="preserve"> сынып сағаты</w:t>
      </w:r>
      <w:r>
        <w:rPr>
          <w:rFonts w:ascii="Times New Roman" w:hAnsi="Times New Roman" w:cs="Times New Roman"/>
          <w:sz w:val="28"/>
          <w:szCs w:val="28"/>
          <w:lang w:val="kk-KZ"/>
        </w:rPr>
        <w:t xml:space="preserve"> өткізілді.</w:t>
      </w:r>
    </w:p>
    <w:p w:rsidR="006155A6" w:rsidRPr="006155A6" w:rsidRDefault="006155A6" w:rsidP="006155A6">
      <w:pPr>
        <w:spacing w:line="240" w:lineRule="auto"/>
        <w:ind w:firstLine="708"/>
        <w:jc w:val="both"/>
        <w:rPr>
          <w:rFonts w:ascii="Times New Roman" w:hAnsi="Times New Roman" w:cs="Times New Roman"/>
          <w:sz w:val="28"/>
          <w:szCs w:val="28"/>
          <w:lang w:val="kk-KZ"/>
        </w:rPr>
      </w:pPr>
      <w:r w:rsidRPr="006155A6">
        <w:rPr>
          <w:rFonts w:ascii="Times New Roman" w:hAnsi="Times New Roman" w:cs="Times New Roman"/>
          <w:sz w:val="28"/>
          <w:szCs w:val="28"/>
          <w:lang w:val="kk-KZ"/>
        </w:rPr>
        <w:t xml:space="preserve">Жыл бойы директордың тәрбие </w:t>
      </w:r>
      <w:r>
        <w:rPr>
          <w:rFonts w:ascii="Times New Roman" w:hAnsi="Times New Roman" w:cs="Times New Roman"/>
          <w:sz w:val="28"/>
          <w:szCs w:val="28"/>
          <w:lang w:val="kk-KZ"/>
        </w:rPr>
        <w:t>ісі</w:t>
      </w:r>
      <w:r w:rsidRPr="006155A6">
        <w:rPr>
          <w:rFonts w:ascii="Times New Roman" w:hAnsi="Times New Roman" w:cs="Times New Roman"/>
          <w:sz w:val="28"/>
          <w:szCs w:val="28"/>
          <w:lang w:val="kk-KZ"/>
        </w:rPr>
        <w:t xml:space="preserve"> жөніндегі орынбасары оқушылар мен ата-аналар арасында түсіндіру жұмыстарын жүргізеді.</w:t>
      </w:r>
    </w:p>
    <w:p w:rsidR="006155A6" w:rsidRPr="006155A6" w:rsidRDefault="006155A6" w:rsidP="006155A6">
      <w:pPr>
        <w:spacing w:line="240" w:lineRule="auto"/>
        <w:ind w:firstLine="708"/>
        <w:jc w:val="both"/>
        <w:rPr>
          <w:rFonts w:ascii="Times New Roman" w:hAnsi="Times New Roman" w:cs="Times New Roman"/>
          <w:sz w:val="28"/>
          <w:szCs w:val="28"/>
          <w:lang w:val="kk-KZ"/>
        </w:rPr>
      </w:pPr>
      <w:r w:rsidRPr="006155A6">
        <w:rPr>
          <w:rFonts w:ascii="Times New Roman" w:hAnsi="Times New Roman" w:cs="Times New Roman"/>
          <w:sz w:val="28"/>
          <w:szCs w:val="28"/>
          <w:lang w:val="kk-KZ"/>
        </w:rPr>
        <w:t>Желтоқсан айында 10-сыныпқа арналған ата-</w:t>
      </w:r>
      <w:r>
        <w:rPr>
          <w:rFonts w:ascii="Times New Roman" w:hAnsi="Times New Roman" w:cs="Times New Roman"/>
          <w:sz w:val="28"/>
          <w:szCs w:val="28"/>
          <w:lang w:val="kk-KZ"/>
        </w:rPr>
        <w:t>аналар жиналысы жоспарланған: «Д</w:t>
      </w:r>
      <w:r w:rsidRPr="006155A6">
        <w:rPr>
          <w:rFonts w:ascii="Times New Roman" w:hAnsi="Times New Roman" w:cs="Times New Roman"/>
          <w:sz w:val="28"/>
          <w:szCs w:val="28"/>
          <w:lang w:val="kk-KZ"/>
        </w:rPr>
        <w:t>ін және конфессиялық кеңістік</w:t>
      </w:r>
      <w:r>
        <w:rPr>
          <w:rFonts w:ascii="Times New Roman" w:hAnsi="Times New Roman" w:cs="Times New Roman"/>
          <w:sz w:val="28"/>
          <w:szCs w:val="28"/>
          <w:lang w:val="kk-KZ"/>
        </w:rPr>
        <w:t>»</w:t>
      </w:r>
      <w:r w:rsidRPr="006155A6">
        <w:rPr>
          <w:rFonts w:ascii="Times New Roman" w:hAnsi="Times New Roman" w:cs="Times New Roman"/>
          <w:sz w:val="28"/>
          <w:szCs w:val="28"/>
          <w:lang w:val="kk-KZ"/>
        </w:rPr>
        <w:t>.</w:t>
      </w:r>
    </w:p>
    <w:p w:rsidR="006155A6" w:rsidRPr="006155A6" w:rsidRDefault="006155A6" w:rsidP="006155A6">
      <w:pPr>
        <w:spacing w:line="240" w:lineRule="auto"/>
        <w:ind w:firstLine="708"/>
        <w:jc w:val="both"/>
        <w:rPr>
          <w:rFonts w:ascii="Times New Roman" w:hAnsi="Times New Roman" w:cs="Times New Roman"/>
          <w:sz w:val="28"/>
          <w:szCs w:val="28"/>
          <w:lang w:val="kk-KZ"/>
        </w:rPr>
      </w:pPr>
      <w:r w:rsidRPr="006155A6">
        <w:rPr>
          <w:rFonts w:ascii="Times New Roman" w:hAnsi="Times New Roman" w:cs="Times New Roman"/>
          <w:sz w:val="28"/>
          <w:szCs w:val="28"/>
          <w:lang w:val="kk-KZ"/>
        </w:rPr>
        <w:t>Дінтану, тарих пәні мұғалімдерінің гуманистік дүниетанымды қалыптастыру және адамгершілік-рухани құндылықтар негізінде сендіру бойынша жүйелі жұмысы.</w:t>
      </w:r>
    </w:p>
    <w:p w:rsidR="006155A6" w:rsidRDefault="006155A6" w:rsidP="006155A6">
      <w:pPr>
        <w:spacing w:line="240" w:lineRule="auto"/>
        <w:ind w:firstLine="708"/>
        <w:jc w:val="both"/>
        <w:rPr>
          <w:rFonts w:ascii="Times New Roman" w:hAnsi="Times New Roman" w:cs="Times New Roman"/>
          <w:sz w:val="28"/>
          <w:szCs w:val="28"/>
          <w:lang w:val="kk-KZ"/>
        </w:rPr>
      </w:pPr>
      <w:r w:rsidRPr="006155A6">
        <w:rPr>
          <w:rFonts w:ascii="Times New Roman" w:hAnsi="Times New Roman" w:cs="Times New Roman"/>
          <w:sz w:val="28"/>
          <w:szCs w:val="28"/>
          <w:lang w:val="kk-KZ"/>
        </w:rPr>
        <w:t>Мектеп оқушылары әскери-қолданбалы спорт түрлері бойынша жарыстарға, автоматты бөлшектеу және құрастыру, күш жаттығуларында өздерін тексеру бойынша жарыстарға қатысады.</w:t>
      </w:r>
    </w:p>
    <w:p w:rsidR="006155A6" w:rsidRDefault="006155A6" w:rsidP="006155A6">
      <w:pPr>
        <w:spacing w:line="240" w:lineRule="auto"/>
        <w:ind w:firstLine="708"/>
        <w:jc w:val="both"/>
        <w:rPr>
          <w:rFonts w:ascii="Times New Roman" w:hAnsi="Times New Roman" w:cs="Times New Roman"/>
          <w:sz w:val="28"/>
          <w:szCs w:val="28"/>
          <w:lang w:val="kk-KZ"/>
        </w:rPr>
      </w:pPr>
    </w:p>
    <w:p w:rsidR="0070260A" w:rsidRPr="00C94AC1" w:rsidRDefault="000A5635" w:rsidP="000A5635">
      <w:pPr>
        <w:pStyle w:val="a5"/>
        <w:spacing w:line="240" w:lineRule="auto"/>
        <w:ind w:left="567"/>
        <w:jc w:val="both"/>
        <w:rPr>
          <w:rFonts w:ascii="Times New Roman" w:hAnsi="Times New Roman" w:cs="Times New Roman"/>
          <w:b/>
          <w:sz w:val="28"/>
          <w:szCs w:val="28"/>
          <w:lang w:val="kk-KZ"/>
        </w:rPr>
      </w:pPr>
      <w:r>
        <w:rPr>
          <w:rFonts w:ascii="Times New Roman" w:hAnsi="Times New Roman" w:cs="Times New Roman"/>
          <w:b/>
          <w:sz w:val="28"/>
          <w:szCs w:val="28"/>
          <w:lang w:val="kk-KZ"/>
        </w:rPr>
        <w:t>3.</w:t>
      </w:r>
      <w:r w:rsidR="006155A6">
        <w:rPr>
          <w:rFonts w:ascii="Times New Roman" w:hAnsi="Times New Roman" w:cs="Times New Roman"/>
          <w:b/>
          <w:sz w:val="28"/>
          <w:szCs w:val="28"/>
          <w:lang w:val="kk-KZ"/>
        </w:rPr>
        <w:t>Ұлттық тәрбие</w:t>
      </w:r>
      <w:r w:rsidR="0070260A" w:rsidRPr="00C94AC1">
        <w:rPr>
          <w:rFonts w:ascii="Times New Roman" w:hAnsi="Times New Roman" w:cs="Times New Roman"/>
          <w:b/>
          <w:sz w:val="28"/>
          <w:szCs w:val="28"/>
          <w:lang w:val="kk-KZ"/>
        </w:rPr>
        <w:t>.</w:t>
      </w:r>
    </w:p>
    <w:p w:rsidR="00C94AC1" w:rsidRDefault="00C94AC1" w:rsidP="00473DC5">
      <w:pPr>
        <w:spacing w:line="240" w:lineRule="auto"/>
        <w:ind w:firstLine="567"/>
        <w:jc w:val="both"/>
        <w:rPr>
          <w:rFonts w:ascii="Times New Roman" w:hAnsi="Times New Roman" w:cs="Times New Roman"/>
          <w:sz w:val="28"/>
          <w:szCs w:val="28"/>
          <w:lang w:val="kk-KZ"/>
        </w:rPr>
      </w:pPr>
      <w:r w:rsidRPr="00C94AC1">
        <w:rPr>
          <w:rFonts w:ascii="Times New Roman" w:hAnsi="Times New Roman" w:cs="Times New Roman"/>
          <w:sz w:val="28"/>
          <w:szCs w:val="28"/>
          <w:lang w:val="kk-KZ"/>
        </w:rPr>
        <w:t>Ұлттық тәрбие шеңберінде жеке тұлғаны жалпыадамзаттық және ұлттық құндылықтарға бағдарлау, ана және мемлекеттік тілдерді, қазақ халқының, этностар мен этникалық топтардың мәдениетін</w:t>
      </w:r>
      <w:r w:rsidR="0036743E">
        <w:rPr>
          <w:rFonts w:ascii="Times New Roman" w:hAnsi="Times New Roman" w:cs="Times New Roman"/>
          <w:sz w:val="28"/>
          <w:szCs w:val="28"/>
          <w:lang w:val="kk-KZ"/>
        </w:rPr>
        <w:t xml:space="preserve"> құрметтеу мақсатында мектепте «</w:t>
      </w:r>
      <w:r w:rsidRPr="00C94AC1">
        <w:rPr>
          <w:rFonts w:ascii="Times New Roman" w:hAnsi="Times New Roman" w:cs="Times New Roman"/>
          <w:sz w:val="28"/>
          <w:szCs w:val="28"/>
          <w:lang w:val="kk-KZ"/>
        </w:rPr>
        <w:t>Жас Ұлан</w:t>
      </w:r>
      <w:r w:rsidR="0036743E">
        <w:rPr>
          <w:rFonts w:ascii="Times New Roman" w:hAnsi="Times New Roman" w:cs="Times New Roman"/>
          <w:sz w:val="28"/>
          <w:szCs w:val="28"/>
          <w:lang w:val="kk-KZ"/>
        </w:rPr>
        <w:t>»</w:t>
      </w:r>
      <w:r w:rsidRPr="00C94AC1">
        <w:rPr>
          <w:rFonts w:ascii="Times New Roman" w:hAnsi="Times New Roman" w:cs="Times New Roman"/>
          <w:sz w:val="28"/>
          <w:szCs w:val="28"/>
          <w:lang w:val="kk-KZ"/>
        </w:rPr>
        <w:t xml:space="preserve"> балалар-жасөспі</w:t>
      </w:r>
      <w:r w:rsidR="0036743E">
        <w:rPr>
          <w:rFonts w:ascii="Times New Roman" w:hAnsi="Times New Roman" w:cs="Times New Roman"/>
          <w:sz w:val="28"/>
          <w:szCs w:val="28"/>
          <w:lang w:val="kk-KZ"/>
        </w:rPr>
        <w:t>рімдер ұйымы жұмыс істейді, ол ү</w:t>
      </w:r>
      <w:r w:rsidRPr="00C94AC1">
        <w:rPr>
          <w:rFonts w:ascii="Times New Roman" w:hAnsi="Times New Roman" w:cs="Times New Roman"/>
          <w:sz w:val="28"/>
          <w:szCs w:val="28"/>
          <w:lang w:val="kk-KZ"/>
        </w:rPr>
        <w:t>йлестірілген тәрбие жұмысының арқасында жыл сайын өз қатарына көбірек тілек білдірушілерді қабылдай отырып, кеңейіп келеді.</w:t>
      </w:r>
    </w:p>
    <w:p w:rsidR="0036743E" w:rsidRPr="0036743E" w:rsidRDefault="0036743E" w:rsidP="0036743E">
      <w:pPr>
        <w:spacing w:line="240" w:lineRule="auto"/>
        <w:ind w:firstLine="567"/>
        <w:jc w:val="both"/>
        <w:rPr>
          <w:rFonts w:ascii="Times New Roman" w:hAnsi="Times New Roman" w:cs="Times New Roman"/>
          <w:sz w:val="28"/>
          <w:szCs w:val="28"/>
          <w:lang w:val="kk-KZ"/>
        </w:rPr>
      </w:pPr>
      <w:r w:rsidRPr="0036743E">
        <w:rPr>
          <w:rFonts w:ascii="Times New Roman" w:hAnsi="Times New Roman" w:cs="Times New Roman"/>
          <w:sz w:val="28"/>
          <w:szCs w:val="28"/>
          <w:lang w:val="kk-KZ"/>
        </w:rPr>
        <w:t>8-11 сынып оқушыларына арналған пікірсайыс клубы ұйымдастырылды. Осы клубтың қатысушылары аудандық пікірсайыс турнирлеріне қатысады.</w:t>
      </w:r>
    </w:p>
    <w:p w:rsidR="0036743E" w:rsidRPr="0036743E" w:rsidRDefault="0036743E" w:rsidP="0036743E">
      <w:pPr>
        <w:spacing w:line="240" w:lineRule="auto"/>
        <w:ind w:firstLine="567"/>
        <w:jc w:val="both"/>
        <w:rPr>
          <w:rFonts w:ascii="Times New Roman" w:hAnsi="Times New Roman" w:cs="Times New Roman"/>
          <w:sz w:val="28"/>
          <w:szCs w:val="28"/>
          <w:lang w:val="kk-KZ"/>
        </w:rPr>
      </w:pPr>
      <w:r w:rsidRPr="0036743E">
        <w:rPr>
          <w:rFonts w:ascii="Times New Roman" w:hAnsi="Times New Roman" w:cs="Times New Roman"/>
          <w:sz w:val="28"/>
          <w:szCs w:val="28"/>
          <w:lang w:val="kk-KZ"/>
        </w:rPr>
        <w:lastRenderedPageBreak/>
        <w:t xml:space="preserve">Барлық мемлекеттік мерекелер екі тілде: қазақ және орыс тілдерінде өткізіледі. Ресми түрде салтанатты іс-шараларда ҚР Әнұраны орындалады. </w:t>
      </w:r>
    </w:p>
    <w:p w:rsidR="0036743E" w:rsidRPr="0036743E" w:rsidRDefault="0036743E" w:rsidP="0036743E">
      <w:pPr>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1-1 сынып оқушылары үшін ө</w:t>
      </w:r>
      <w:r w:rsidRPr="0036743E">
        <w:rPr>
          <w:rFonts w:ascii="Times New Roman" w:hAnsi="Times New Roman" w:cs="Times New Roman"/>
          <w:sz w:val="28"/>
          <w:szCs w:val="28"/>
          <w:lang w:val="kk-KZ"/>
        </w:rPr>
        <w:t>азақ тілі үйірмелері</w:t>
      </w:r>
      <w:r>
        <w:rPr>
          <w:rFonts w:ascii="Times New Roman" w:hAnsi="Times New Roman" w:cs="Times New Roman"/>
          <w:sz w:val="28"/>
          <w:szCs w:val="28"/>
          <w:lang w:val="kk-KZ"/>
        </w:rPr>
        <w:t xml:space="preserve"> жұмыс істейді</w:t>
      </w:r>
      <w:r w:rsidRPr="0036743E">
        <w:rPr>
          <w:rFonts w:ascii="Times New Roman" w:hAnsi="Times New Roman" w:cs="Times New Roman"/>
          <w:sz w:val="28"/>
          <w:szCs w:val="28"/>
          <w:lang w:val="kk-KZ"/>
        </w:rPr>
        <w:t xml:space="preserve">, 1-4 сынып оқушылары үшін Хибат Бауыржан, </w:t>
      </w:r>
      <w:r>
        <w:rPr>
          <w:rFonts w:ascii="Times New Roman" w:hAnsi="Times New Roman" w:cs="Times New Roman"/>
          <w:sz w:val="28"/>
          <w:szCs w:val="28"/>
          <w:lang w:val="kk-KZ"/>
        </w:rPr>
        <w:t>5-11 сынып оқушылары үшін Б.М.</w:t>
      </w:r>
      <w:r w:rsidRPr="0036743E">
        <w:rPr>
          <w:rFonts w:ascii="Times New Roman" w:hAnsi="Times New Roman" w:cs="Times New Roman"/>
          <w:sz w:val="28"/>
          <w:szCs w:val="28"/>
          <w:lang w:val="kk-KZ"/>
        </w:rPr>
        <w:t xml:space="preserve">Батталова </w:t>
      </w:r>
      <w:r>
        <w:rPr>
          <w:rFonts w:ascii="Times New Roman" w:hAnsi="Times New Roman" w:cs="Times New Roman"/>
          <w:sz w:val="28"/>
          <w:szCs w:val="28"/>
          <w:lang w:val="kk-KZ"/>
        </w:rPr>
        <w:t>өткізеді</w:t>
      </w:r>
      <w:r w:rsidRPr="0036743E">
        <w:rPr>
          <w:rFonts w:ascii="Times New Roman" w:hAnsi="Times New Roman" w:cs="Times New Roman"/>
          <w:sz w:val="28"/>
          <w:szCs w:val="28"/>
          <w:lang w:val="kk-KZ"/>
        </w:rPr>
        <w:t xml:space="preserve">. </w:t>
      </w:r>
    </w:p>
    <w:p w:rsidR="00C94AC1" w:rsidRDefault="0036743E" w:rsidP="0036743E">
      <w:pPr>
        <w:spacing w:line="240" w:lineRule="auto"/>
        <w:ind w:firstLine="567"/>
        <w:jc w:val="both"/>
        <w:rPr>
          <w:rFonts w:ascii="Times New Roman" w:hAnsi="Times New Roman" w:cs="Times New Roman"/>
          <w:sz w:val="28"/>
          <w:szCs w:val="28"/>
          <w:lang w:val="kk-KZ"/>
        </w:rPr>
      </w:pPr>
      <w:r w:rsidRPr="0036743E">
        <w:rPr>
          <w:rFonts w:ascii="Times New Roman" w:hAnsi="Times New Roman" w:cs="Times New Roman"/>
          <w:sz w:val="28"/>
          <w:szCs w:val="28"/>
          <w:lang w:val="kk-KZ"/>
        </w:rPr>
        <w:t xml:space="preserve">Мектеп залында 2 тілде стендтер ресімделеді. Мектептің инстаграмдағы ресми парақшасында </w:t>
      </w:r>
      <w:r>
        <w:rPr>
          <w:rFonts w:ascii="Times New Roman" w:hAnsi="Times New Roman" w:cs="Times New Roman"/>
          <w:sz w:val="28"/>
          <w:szCs w:val="28"/>
          <w:lang w:val="kk-KZ"/>
        </w:rPr>
        <w:t>мақалалар</w:t>
      </w:r>
      <w:r w:rsidRPr="0036743E">
        <w:rPr>
          <w:rFonts w:ascii="Times New Roman" w:hAnsi="Times New Roman" w:cs="Times New Roman"/>
          <w:sz w:val="28"/>
          <w:szCs w:val="28"/>
          <w:lang w:val="kk-KZ"/>
        </w:rPr>
        <w:t xml:space="preserve"> 2 тілде жүргізіледі.</w:t>
      </w:r>
    </w:p>
    <w:p w:rsidR="0036743E" w:rsidRPr="0036743E" w:rsidRDefault="0036743E" w:rsidP="0036743E">
      <w:pPr>
        <w:spacing w:line="240" w:lineRule="auto"/>
        <w:ind w:firstLine="567"/>
        <w:jc w:val="both"/>
        <w:rPr>
          <w:rFonts w:ascii="Times New Roman" w:hAnsi="Times New Roman" w:cs="Times New Roman"/>
          <w:sz w:val="28"/>
          <w:szCs w:val="28"/>
          <w:lang w:val="kk-KZ"/>
        </w:rPr>
      </w:pPr>
      <w:r w:rsidRPr="0036743E">
        <w:rPr>
          <w:rFonts w:ascii="Times New Roman" w:hAnsi="Times New Roman" w:cs="Times New Roman"/>
          <w:sz w:val="28"/>
          <w:szCs w:val="28"/>
          <w:lang w:val="kk-KZ"/>
        </w:rPr>
        <w:t xml:space="preserve">Істер номенклатурасы, жарғы, мөрлер, мемлекеттік тілдегі мөртабандар. Кітапханада қазақ тілінің бұрышы безендірілген. Қоғамдық-гуманитарлық циклдің </w:t>
      </w:r>
      <w:r>
        <w:rPr>
          <w:rFonts w:ascii="Times New Roman" w:hAnsi="Times New Roman" w:cs="Times New Roman"/>
          <w:sz w:val="28"/>
          <w:szCs w:val="28"/>
          <w:lang w:val="kk-KZ"/>
        </w:rPr>
        <w:t>ӘБ</w:t>
      </w:r>
      <w:r w:rsidRPr="0036743E">
        <w:rPr>
          <w:rFonts w:ascii="Times New Roman" w:hAnsi="Times New Roman" w:cs="Times New Roman"/>
          <w:sz w:val="28"/>
          <w:szCs w:val="28"/>
          <w:lang w:val="kk-KZ"/>
        </w:rPr>
        <w:t xml:space="preserve"> кеңесінде мынадай мәселелер қаралады: қазақ тілін оқытудың</w:t>
      </w:r>
      <w:r>
        <w:rPr>
          <w:rFonts w:ascii="Times New Roman" w:hAnsi="Times New Roman" w:cs="Times New Roman"/>
          <w:sz w:val="28"/>
          <w:szCs w:val="28"/>
          <w:lang w:val="kk-KZ"/>
        </w:rPr>
        <w:t xml:space="preserve"> жай-күйі, «Т</w:t>
      </w:r>
      <w:r w:rsidRPr="0036743E">
        <w:rPr>
          <w:rFonts w:ascii="Times New Roman" w:hAnsi="Times New Roman" w:cs="Times New Roman"/>
          <w:sz w:val="28"/>
          <w:szCs w:val="28"/>
          <w:lang w:val="kk-KZ"/>
        </w:rPr>
        <w:t>іл туралы</w:t>
      </w:r>
      <w:r>
        <w:rPr>
          <w:rFonts w:ascii="Times New Roman" w:hAnsi="Times New Roman" w:cs="Times New Roman"/>
          <w:sz w:val="28"/>
          <w:szCs w:val="28"/>
          <w:lang w:val="kk-KZ"/>
        </w:rPr>
        <w:t xml:space="preserve">» </w:t>
      </w:r>
      <w:r w:rsidRPr="0036743E">
        <w:rPr>
          <w:rFonts w:ascii="Times New Roman" w:hAnsi="Times New Roman" w:cs="Times New Roman"/>
          <w:sz w:val="28"/>
          <w:szCs w:val="28"/>
          <w:lang w:val="kk-KZ"/>
        </w:rPr>
        <w:t>ҚР Заңын орындау жө</w:t>
      </w:r>
      <w:r>
        <w:rPr>
          <w:rFonts w:ascii="Times New Roman" w:hAnsi="Times New Roman" w:cs="Times New Roman"/>
          <w:sz w:val="28"/>
          <w:szCs w:val="28"/>
          <w:lang w:val="kk-KZ"/>
        </w:rPr>
        <w:t>ніндегі жұмыс жоспары. Жалпы, «Т</w:t>
      </w:r>
      <w:r w:rsidRPr="0036743E">
        <w:rPr>
          <w:rFonts w:ascii="Times New Roman" w:hAnsi="Times New Roman" w:cs="Times New Roman"/>
          <w:sz w:val="28"/>
          <w:szCs w:val="28"/>
          <w:lang w:val="kk-KZ"/>
        </w:rPr>
        <w:t>іл туралы</w:t>
      </w:r>
      <w:r>
        <w:rPr>
          <w:rFonts w:ascii="Times New Roman" w:hAnsi="Times New Roman" w:cs="Times New Roman"/>
          <w:sz w:val="28"/>
          <w:szCs w:val="28"/>
          <w:lang w:val="kk-KZ"/>
        </w:rPr>
        <w:t>»</w:t>
      </w:r>
      <w:r w:rsidRPr="0036743E">
        <w:rPr>
          <w:rFonts w:ascii="Times New Roman" w:hAnsi="Times New Roman" w:cs="Times New Roman"/>
          <w:sz w:val="28"/>
          <w:szCs w:val="28"/>
          <w:lang w:val="kk-KZ"/>
        </w:rPr>
        <w:t xml:space="preserve"> Заңды орындау бойынша жұмыс мектеп әкімшілігінің тұрақты бақылауында және орындалады. </w:t>
      </w:r>
    </w:p>
    <w:p w:rsidR="00C94AC1" w:rsidRDefault="0036743E" w:rsidP="0036743E">
      <w:pPr>
        <w:spacing w:line="240" w:lineRule="auto"/>
        <w:ind w:firstLine="567"/>
        <w:jc w:val="both"/>
        <w:rPr>
          <w:rFonts w:ascii="Times New Roman" w:hAnsi="Times New Roman" w:cs="Times New Roman"/>
          <w:sz w:val="28"/>
          <w:szCs w:val="28"/>
          <w:lang w:val="kk-KZ"/>
        </w:rPr>
      </w:pPr>
      <w:r w:rsidRPr="0036743E">
        <w:rPr>
          <w:rFonts w:ascii="Times New Roman" w:hAnsi="Times New Roman" w:cs="Times New Roman"/>
          <w:sz w:val="28"/>
          <w:szCs w:val="28"/>
          <w:lang w:val="kk-KZ"/>
        </w:rPr>
        <w:t>Қыркүйе</w:t>
      </w:r>
      <w:r>
        <w:rPr>
          <w:rFonts w:ascii="Times New Roman" w:hAnsi="Times New Roman" w:cs="Times New Roman"/>
          <w:sz w:val="28"/>
          <w:szCs w:val="28"/>
          <w:lang w:val="kk-KZ"/>
        </w:rPr>
        <w:t>к айында Тілдер апталығы өтті. «</w:t>
      </w:r>
      <w:r w:rsidRPr="0036743E">
        <w:rPr>
          <w:rFonts w:ascii="Times New Roman" w:hAnsi="Times New Roman" w:cs="Times New Roman"/>
          <w:sz w:val="28"/>
          <w:szCs w:val="28"/>
          <w:lang w:val="kk-KZ"/>
        </w:rPr>
        <w:t>ҚР</w:t>
      </w:r>
      <w:r>
        <w:rPr>
          <w:rFonts w:ascii="Times New Roman" w:hAnsi="Times New Roman" w:cs="Times New Roman"/>
          <w:sz w:val="28"/>
          <w:szCs w:val="28"/>
          <w:lang w:val="kk-KZ"/>
        </w:rPr>
        <w:t xml:space="preserve"> Тілдер туралы Заңын»</w:t>
      </w:r>
      <w:r w:rsidRPr="0036743E">
        <w:rPr>
          <w:rFonts w:ascii="Times New Roman" w:hAnsi="Times New Roman" w:cs="Times New Roman"/>
          <w:sz w:val="28"/>
          <w:szCs w:val="28"/>
          <w:lang w:val="kk-KZ"/>
        </w:rPr>
        <w:t xml:space="preserve"> іске асыру мақсатында Қазақстан халықтарының Тілдер күніне арналған жалпы мектептік жоспар бекітілді. ҚР Тұңғыш Президенті Н.Ә.Назарбаевтың 1998 жылғы </w:t>
      </w:r>
      <w:r>
        <w:rPr>
          <w:rFonts w:ascii="Times New Roman" w:hAnsi="Times New Roman" w:cs="Times New Roman"/>
          <w:sz w:val="28"/>
          <w:szCs w:val="28"/>
          <w:lang w:val="kk-KZ"/>
        </w:rPr>
        <w:t xml:space="preserve">20 қаңтардағы </w:t>
      </w:r>
      <w:r w:rsidRPr="0036743E">
        <w:rPr>
          <w:rFonts w:ascii="Times New Roman" w:hAnsi="Times New Roman" w:cs="Times New Roman"/>
          <w:sz w:val="28"/>
          <w:szCs w:val="28"/>
          <w:lang w:val="kk-KZ"/>
        </w:rPr>
        <w:t>Жарлығымен – 22 қыркүйек ҚР Халықтарының Тілдері күні болып жарияланды.</w:t>
      </w:r>
    </w:p>
    <w:p w:rsidR="005D34A0" w:rsidRPr="005D34A0" w:rsidRDefault="005D34A0" w:rsidP="005D34A0">
      <w:pPr>
        <w:spacing w:line="240" w:lineRule="auto"/>
        <w:ind w:firstLine="708"/>
        <w:jc w:val="both"/>
        <w:rPr>
          <w:rFonts w:ascii="Times New Roman" w:hAnsi="Times New Roman" w:cs="Times New Roman"/>
          <w:sz w:val="28"/>
          <w:szCs w:val="28"/>
          <w:lang w:val="kk-KZ"/>
        </w:rPr>
      </w:pPr>
      <w:r w:rsidRPr="005D34A0">
        <w:rPr>
          <w:rFonts w:ascii="Times New Roman" w:hAnsi="Times New Roman" w:cs="Times New Roman"/>
          <w:sz w:val="28"/>
          <w:szCs w:val="28"/>
          <w:lang w:val="kk-KZ"/>
        </w:rPr>
        <w:t>Жыл сайын 22 қыркүйекте Қазақстанда Тілдер күні атап өтіледі. Бұл Қазақстанның барлық халықтары үшін ортақ мереке. Бұл Қазақстанның барлық халықтары үшін ортақ мереке. Тілдерді оқытудың өзектілігі атап өтілді: қазақ</w:t>
      </w:r>
      <w:r>
        <w:rPr>
          <w:rFonts w:ascii="Times New Roman" w:hAnsi="Times New Roman" w:cs="Times New Roman"/>
          <w:sz w:val="28"/>
          <w:szCs w:val="28"/>
          <w:lang w:val="kk-KZ"/>
        </w:rPr>
        <w:t xml:space="preserve"> тілі мемлекеттік тіл ретінде,</w:t>
      </w:r>
      <w:r w:rsidRPr="005D34A0">
        <w:rPr>
          <w:rFonts w:ascii="Times New Roman" w:hAnsi="Times New Roman" w:cs="Times New Roman"/>
          <w:sz w:val="28"/>
          <w:szCs w:val="28"/>
          <w:lang w:val="kk-KZ"/>
        </w:rPr>
        <w:t xml:space="preserve"> орыс тілі ұлтаралық қарым-қатынас үшін, ағылшын тілі халықаралық тіл ретінде.</w:t>
      </w:r>
    </w:p>
    <w:p w:rsidR="005D34A0" w:rsidRPr="005D34A0" w:rsidRDefault="005D34A0" w:rsidP="005D34A0">
      <w:pPr>
        <w:spacing w:line="240" w:lineRule="auto"/>
        <w:ind w:firstLine="708"/>
        <w:jc w:val="both"/>
        <w:rPr>
          <w:rFonts w:ascii="Times New Roman" w:hAnsi="Times New Roman" w:cs="Times New Roman"/>
          <w:sz w:val="28"/>
          <w:szCs w:val="28"/>
          <w:lang w:val="kk-KZ"/>
        </w:rPr>
      </w:pPr>
      <w:r w:rsidRPr="005D34A0">
        <w:rPr>
          <w:rFonts w:ascii="Times New Roman" w:hAnsi="Times New Roman" w:cs="Times New Roman"/>
          <w:sz w:val="28"/>
          <w:szCs w:val="28"/>
          <w:lang w:val="kk-KZ"/>
        </w:rPr>
        <w:t xml:space="preserve">Гуманитарлық цикл педагогтары жоспарға сәйкес іс-шаралар өткізді. </w:t>
      </w:r>
    </w:p>
    <w:p w:rsidR="005D34A0" w:rsidRPr="005D34A0" w:rsidRDefault="005D34A0" w:rsidP="005D34A0">
      <w:pPr>
        <w:spacing w:line="240" w:lineRule="auto"/>
        <w:ind w:firstLine="708"/>
        <w:jc w:val="both"/>
        <w:rPr>
          <w:rFonts w:ascii="Times New Roman" w:hAnsi="Times New Roman" w:cs="Times New Roman"/>
          <w:sz w:val="28"/>
          <w:szCs w:val="28"/>
          <w:lang w:val="kk-KZ"/>
        </w:rPr>
      </w:pPr>
      <w:r w:rsidRPr="005D34A0">
        <w:rPr>
          <w:rFonts w:ascii="Times New Roman" w:hAnsi="Times New Roman" w:cs="Times New Roman"/>
          <w:sz w:val="28"/>
          <w:szCs w:val="28"/>
          <w:lang w:val="kk-KZ"/>
        </w:rPr>
        <w:t xml:space="preserve">Барлық іс-шаралар қызықты өтті, балалар бәсекеге қабілетті рухты сезінді, өйткені олар тез, дұрыс жауап берді.  Балалар өткізілген іс-шараға риза болып, сәтті жауаптардан, қызықты және танымдық тапсырмалардан қанағат алды. Оқушылардың жоғары белсенділігі мен қызығушылығын атап өткім келеді. </w:t>
      </w:r>
    </w:p>
    <w:p w:rsidR="005D34A0" w:rsidRPr="005D34A0" w:rsidRDefault="005D34A0" w:rsidP="005D34A0">
      <w:pPr>
        <w:spacing w:line="240" w:lineRule="auto"/>
        <w:ind w:firstLine="708"/>
        <w:jc w:val="both"/>
        <w:rPr>
          <w:rFonts w:ascii="Times New Roman" w:hAnsi="Times New Roman" w:cs="Times New Roman"/>
          <w:sz w:val="28"/>
          <w:szCs w:val="28"/>
          <w:lang w:val="kk-KZ"/>
        </w:rPr>
      </w:pPr>
      <w:r w:rsidRPr="005D34A0">
        <w:rPr>
          <w:rFonts w:ascii="Times New Roman" w:hAnsi="Times New Roman" w:cs="Times New Roman"/>
          <w:sz w:val="28"/>
          <w:szCs w:val="28"/>
          <w:lang w:val="kk-KZ"/>
        </w:rPr>
        <w:t xml:space="preserve">15 қарашада республикада ресми түрде енгізілген Қазақстан ұлттық валютасы </w:t>
      </w:r>
      <w:r>
        <w:rPr>
          <w:rFonts w:ascii="Times New Roman" w:hAnsi="Times New Roman" w:cs="Times New Roman"/>
          <w:sz w:val="28"/>
          <w:szCs w:val="28"/>
          <w:lang w:val="kk-KZ"/>
        </w:rPr>
        <w:t xml:space="preserve">– теңге </w:t>
      </w:r>
      <w:r w:rsidRPr="005D34A0">
        <w:rPr>
          <w:rFonts w:ascii="Times New Roman" w:hAnsi="Times New Roman" w:cs="Times New Roman"/>
          <w:sz w:val="28"/>
          <w:szCs w:val="28"/>
          <w:lang w:val="kk-KZ"/>
        </w:rPr>
        <w:t>күні атап өтіледі. Бұл іс – шараның басты мақсаты-ҚР Ұлттық валюта күнінің тарихи маңыздылығын атап өту, оқушыларға патриотизм сезімін ояту, оларды халықтың мәдениеті мен құндылықтарына, сондай-ақ белсенді қоғамдық өмірге баулу. 5-6 сынып оқушы</w:t>
      </w:r>
      <w:r>
        <w:rPr>
          <w:rFonts w:ascii="Times New Roman" w:hAnsi="Times New Roman" w:cs="Times New Roman"/>
          <w:sz w:val="28"/>
          <w:szCs w:val="28"/>
          <w:lang w:val="kk-KZ"/>
        </w:rPr>
        <w:t>лары үшін мектеп кітапханашысы «</w:t>
      </w:r>
      <w:r w:rsidRPr="005D34A0">
        <w:rPr>
          <w:rFonts w:ascii="Times New Roman" w:hAnsi="Times New Roman" w:cs="Times New Roman"/>
          <w:sz w:val="28"/>
          <w:szCs w:val="28"/>
          <w:lang w:val="kk-KZ"/>
        </w:rPr>
        <w:t>Қазақстанның ұлттық валютасы</w:t>
      </w:r>
      <w:r>
        <w:rPr>
          <w:rFonts w:ascii="Times New Roman" w:hAnsi="Times New Roman" w:cs="Times New Roman"/>
          <w:sz w:val="28"/>
          <w:szCs w:val="28"/>
          <w:lang w:val="kk-KZ"/>
        </w:rPr>
        <w:t>»</w:t>
      </w:r>
      <w:r w:rsidRPr="005D34A0">
        <w:rPr>
          <w:rFonts w:ascii="Times New Roman" w:hAnsi="Times New Roman" w:cs="Times New Roman"/>
          <w:sz w:val="28"/>
          <w:szCs w:val="28"/>
          <w:lang w:val="kk-KZ"/>
        </w:rPr>
        <w:t xml:space="preserve"> викторинасын өткізді. </w:t>
      </w:r>
    </w:p>
    <w:p w:rsidR="005D34A0" w:rsidRPr="005D34A0" w:rsidRDefault="005D34A0" w:rsidP="005D34A0">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жетекшілері «</w:t>
      </w:r>
      <w:r w:rsidRPr="005D34A0">
        <w:rPr>
          <w:rFonts w:ascii="Times New Roman" w:hAnsi="Times New Roman" w:cs="Times New Roman"/>
          <w:sz w:val="28"/>
          <w:szCs w:val="28"/>
          <w:lang w:val="kk-KZ"/>
        </w:rPr>
        <w:t>Теңге-тәуелсіз Қазақстанның белгісі</w:t>
      </w:r>
      <w:r>
        <w:rPr>
          <w:rFonts w:ascii="Times New Roman" w:hAnsi="Times New Roman" w:cs="Times New Roman"/>
          <w:sz w:val="28"/>
          <w:szCs w:val="28"/>
          <w:lang w:val="kk-KZ"/>
        </w:rPr>
        <w:t>»</w:t>
      </w:r>
      <w:r w:rsidRPr="005D34A0">
        <w:rPr>
          <w:rFonts w:ascii="Times New Roman" w:hAnsi="Times New Roman" w:cs="Times New Roman"/>
          <w:sz w:val="28"/>
          <w:szCs w:val="28"/>
          <w:lang w:val="kk-KZ"/>
        </w:rPr>
        <w:t xml:space="preserve"> дәрісін өткізді.</w:t>
      </w:r>
    </w:p>
    <w:p w:rsidR="0036743E" w:rsidRDefault="005D34A0" w:rsidP="005D34A0">
      <w:pPr>
        <w:spacing w:line="240" w:lineRule="auto"/>
        <w:ind w:firstLine="708"/>
        <w:jc w:val="both"/>
        <w:rPr>
          <w:rFonts w:ascii="Times New Roman" w:hAnsi="Times New Roman" w:cs="Times New Roman"/>
          <w:sz w:val="28"/>
          <w:szCs w:val="28"/>
          <w:lang w:val="kk-KZ"/>
        </w:rPr>
      </w:pPr>
      <w:r w:rsidRPr="005D34A0">
        <w:rPr>
          <w:rFonts w:ascii="Times New Roman" w:hAnsi="Times New Roman" w:cs="Times New Roman"/>
          <w:sz w:val="28"/>
          <w:szCs w:val="28"/>
          <w:lang w:val="kk-KZ"/>
        </w:rPr>
        <w:t>Жамбыл Жабаевтың туғанына 175 жыл толуына орай іс-шаралар өткізілді.</w:t>
      </w:r>
    </w:p>
    <w:p w:rsidR="0036743E" w:rsidRDefault="0036743E" w:rsidP="00473DC5">
      <w:pPr>
        <w:spacing w:line="240" w:lineRule="auto"/>
        <w:ind w:firstLine="708"/>
        <w:jc w:val="both"/>
        <w:rPr>
          <w:rFonts w:ascii="Times New Roman" w:hAnsi="Times New Roman" w:cs="Times New Roman"/>
          <w:sz w:val="28"/>
          <w:szCs w:val="28"/>
          <w:lang w:val="kk-KZ"/>
        </w:rPr>
      </w:pPr>
    </w:p>
    <w:p w:rsidR="005D34A0" w:rsidRDefault="005D34A0" w:rsidP="00473DC5">
      <w:pPr>
        <w:pStyle w:val="7"/>
        <w:ind w:firstLine="567"/>
        <w:rPr>
          <w:rFonts w:ascii="Times New Roman" w:eastAsia="Calibri" w:hAnsi="Times New Roman"/>
          <w:b/>
          <w:sz w:val="28"/>
          <w:szCs w:val="28"/>
          <w:lang w:val="kk-KZ" w:eastAsia="ru-RU"/>
        </w:rPr>
      </w:pPr>
      <w:bookmarkStart w:id="15" w:name="_Hlk162681550"/>
      <w:bookmarkStart w:id="16" w:name="_Hlk92816436"/>
      <w:r>
        <w:rPr>
          <w:rFonts w:ascii="Times New Roman" w:eastAsia="Calibri" w:hAnsi="Times New Roman"/>
          <w:b/>
          <w:sz w:val="28"/>
          <w:szCs w:val="28"/>
          <w:lang w:val="kk-KZ" w:eastAsia="ru-RU"/>
        </w:rPr>
        <w:t>4</w:t>
      </w:r>
      <w:r w:rsidR="00F72956">
        <w:rPr>
          <w:rFonts w:ascii="Times New Roman" w:eastAsia="Calibri" w:hAnsi="Times New Roman"/>
          <w:b/>
          <w:sz w:val="28"/>
          <w:szCs w:val="28"/>
          <w:lang w:val="kk-KZ" w:eastAsia="ru-RU"/>
        </w:rPr>
        <w:t>.</w:t>
      </w:r>
      <w:r w:rsidRPr="003229A9">
        <w:rPr>
          <w:rFonts w:ascii="Times New Roman" w:eastAsia="Calibri" w:hAnsi="Times New Roman"/>
          <w:b/>
          <w:sz w:val="28"/>
          <w:szCs w:val="28"/>
          <w:lang w:val="kk-KZ" w:eastAsia="ru-RU"/>
        </w:rPr>
        <w:t>Отбасылық тәрбие, отбасылық қатынастар мәдениетін қалыптастыру.</w:t>
      </w:r>
    </w:p>
    <w:p w:rsidR="003229A9" w:rsidRPr="003229A9" w:rsidRDefault="003229A9" w:rsidP="003229A9">
      <w:pPr>
        <w:pStyle w:val="7"/>
        <w:ind w:firstLine="567"/>
        <w:rPr>
          <w:rFonts w:ascii="Times New Roman" w:eastAsia="Calibri" w:hAnsi="Times New Roman"/>
          <w:sz w:val="28"/>
          <w:szCs w:val="28"/>
          <w:lang w:val="kk-KZ" w:eastAsia="ru-RU"/>
        </w:rPr>
      </w:pPr>
      <w:r w:rsidRPr="003229A9">
        <w:rPr>
          <w:rFonts w:ascii="Times New Roman" w:eastAsia="Calibri" w:hAnsi="Times New Roman"/>
          <w:sz w:val="28"/>
          <w:szCs w:val="28"/>
          <w:lang w:val="kk-KZ" w:eastAsia="ru-RU"/>
        </w:rPr>
        <w:t xml:space="preserve">Сынып жетекшілерінің отбасымен өзара әрекеттесуінің негізгі формалары-сынып жетекшілері тоқсанына бір рет өткізетін ата-аналар жиналысы. </w:t>
      </w:r>
    </w:p>
    <w:p w:rsidR="003229A9" w:rsidRPr="003229A9" w:rsidRDefault="003229A9" w:rsidP="003229A9">
      <w:pPr>
        <w:pStyle w:val="7"/>
        <w:ind w:firstLine="567"/>
        <w:rPr>
          <w:rFonts w:ascii="Times New Roman" w:eastAsia="Calibri" w:hAnsi="Times New Roman"/>
          <w:sz w:val="28"/>
          <w:szCs w:val="28"/>
          <w:lang w:val="kk-KZ" w:eastAsia="ru-RU"/>
        </w:rPr>
      </w:pPr>
      <w:r>
        <w:rPr>
          <w:rFonts w:ascii="Times New Roman" w:eastAsia="Calibri" w:hAnsi="Times New Roman"/>
          <w:sz w:val="28"/>
          <w:szCs w:val="28"/>
          <w:lang w:val="kk-KZ" w:eastAsia="ru-RU"/>
        </w:rPr>
        <w:t>1-сыныптың ата-аналары үшін «Б</w:t>
      </w:r>
      <w:r w:rsidRPr="003229A9">
        <w:rPr>
          <w:rFonts w:ascii="Times New Roman" w:eastAsia="Calibri" w:hAnsi="Times New Roman"/>
          <w:sz w:val="28"/>
          <w:szCs w:val="28"/>
          <w:lang w:val="kk-KZ" w:eastAsia="ru-RU"/>
        </w:rPr>
        <w:t>ірінші сыныптардың мектеп өмірімен танысуы</w:t>
      </w:r>
      <w:r>
        <w:rPr>
          <w:rFonts w:ascii="Times New Roman" w:eastAsia="Calibri" w:hAnsi="Times New Roman"/>
          <w:sz w:val="28"/>
          <w:szCs w:val="28"/>
          <w:lang w:val="kk-KZ" w:eastAsia="ru-RU"/>
        </w:rPr>
        <w:t xml:space="preserve">» </w:t>
      </w:r>
      <w:r w:rsidRPr="003229A9">
        <w:rPr>
          <w:rFonts w:ascii="Times New Roman" w:eastAsia="Calibri" w:hAnsi="Times New Roman"/>
          <w:sz w:val="28"/>
          <w:szCs w:val="28"/>
          <w:lang w:val="kk-KZ" w:eastAsia="ru-RU"/>
        </w:rPr>
        <w:t>жиналысы өткізілді.</w:t>
      </w:r>
    </w:p>
    <w:p w:rsidR="003229A9" w:rsidRPr="003229A9" w:rsidRDefault="003229A9" w:rsidP="003229A9">
      <w:pPr>
        <w:pStyle w:val="7"/>
        <w:ind w:firstLine="567"/>
        <w:rPr>
          <w:rFonts w:ascii="Times New Roman" w:eastAsia="Calibri" w:hAnsi="Times New Roman"/>
          <w:sz w:val="28"/>
          <w:szCs w:val="28"/>
          <w:lang w:val="kk-KZ" w:eastAsia="ru-RU"/>
        </w:rPr>
      </w:pPr>
      <w:r w:rsidRPr="003229A9">
        <w:rPr>
          <w:rFonts w:ascii="Times New Roman" w:eastAsia="Calibri" w:hAnsi="Times New Roman"/>
          <w:sz w:val="28"/>
          <w:szCs w:val="28"/>
          <w:lang w:val="kk-KZ" w:eastAsia="ru-RU"/>
        </w:rPr>
        <w:t>Ата-аналар мен жергілікті қоғамдастықты оқыту сапасын арттыру жөніндегі жұмысқа тарту мектеп қызметінің басты бағыттарының бірі болып табылады.</w:t>
      </w:r>
    </w:p>
    <w:p w:rsidR="003229A9" w:rsidRPr="003229A9" w:rsidRDefault="003229A9" w:rsidP="003229A9">
      <w:pPr>
        <w:pStyle w:val="7"/>
        <w:ind w:firstLine="567"/>
        <w:rPr>
          <w:rFonts w:ascii="Times New Roman" w:eastAsia="Calibri" w:hAnsi="Times New Roman"/>
          <w:sz w:val="28"/>
          <w:szCs w:val="28"/>
          <w:lang w:val="kk-KZ" w:eastAsia="ru-RU"/>
        </w:rPr>
      </w:pPr>
      <w:r w:rsidRPr="003229A9">
        <w:rPr>
          <w:rFonts w:ascii="Times New Roman" w:eastAsia="Calibri" w:hAnsi="Times New Roman"/>
          <w:sz w:val="28"/>
          <w:szCs w:val="28"/>
          <w:lang w:val="kk-KZ" w:eastAsia="ru-RU"/>
        </w:rPr>
        <w:t>Отбасылық қарым-қатынас</w:t>
      </w:r>
      <w:r>
        <w:rPr>
          <w:rFonts w:ascii="Times New Roman" w:eastAsia="Calibri" w:hAnsi="Times New Roman"/>
          <w:sz w:val="28"/>
          <w:szCs w:val="28"/>
          <w:lang w:val="kk-KZ" w:eastAsia="ru-RU"/>
        </w:rPr>
        <w:t xml:space="preserve"> мәдениетін қалыптастыру үшін «А</w:t>
      </w:r>
      <w:r w:rsidRPr="003229A9">
        <w:rPr>
          <w:rFonts w:ascii="Times New Roman" w:eastAsia="Calibri" w:hAnsi="Times New Roman"/>
          <w:sz w:val="28"/>
          <w:szCs w:val="28"/>
          <w:lang w:val="kk-KZ" w:eastAsia="ru-RU"/>
        </w:rPr>
        <w:t>на бақытының құпиялары</w:t>
      </w:r>
      <w:r>
        <w:rPr>
          <w:rFonts w:ascii="Times New Roman" w:eastAsia="Calibri" w:hAnsi="Times New Roman"/>
          <w:sz w:val="28"/>
          <w:szCs w:val="28"/>
          <w:lang w:val="kk-KZ" w:eastAsia="ru-RU"/>
        </w:rPr>
        <w:t>»,  «О</w:t>
      </w:r>
      <w:r w:rsidRPr="003229A9">
        <w:rPr>
          <w:rFonts w:ascii="Times New Roman" w:eastAsia="Calibri" w:hAnsi="Times New Roman"/>
          <w:sz w:val="28"/>
          <w:szCs w:val="28"/>
          <w:lang w:val="kk-KZ" w:eastAsia="ru-RU"/>
        </w:rPr>
        <w:t>тбасындағы баланы еңбекпен тәрбиелеу</w:t>
      </w:r>
      <w:r>
        <w:rPr>
          <w:rFonts w:ascii="Times New Roman" w:eastAsia="Calibri" w:hAnsi="Times New Roman"/>
          <w:sz w:val="28"/>
          <w:szCs w:val="28"/>
          <w:lang w:val="kk-KZ" w:eastAsia="ru-RU"/>
        </w:rPr>
        <w:t xml:space="preserve">» </w:t>
      </w:r>
      <w:r w:rsidRPr="003229A9">
        <w:rPr>
          <w:rFonts w:ascii="Times New Roman" w:eastAsia="Calibri" w:hAnsi="Times New Roman"/>
          <w:sz w:val="28"/>
          <w:szCs w:val="28"/>
          <w:lang w:val="kk-KZ" w:eastAsia="ru-RU"/>
        </w:rPr>
        <w:t>тақырыптық сағаттары өткізілді.</w:t>
      </w:r>
    </w:p>
    <w:p w:rsidR="005D34A0" w:rsidRPr="003229A9" w:rsidRDefault="003229A9" w:rsidP="003229A9">
      <w:pPr>
        <w:pStyle w:val="7"/>
        <w:ind w:firstLine="567"/>
        <w:rPr>
          <w:rFonts w:ascii="Times New Roman" w:eastAsia="Calibri" w:hAnsi="Times New Roman"/>
          <w:sz w:val="28"/>
          <w:szCs w:val="28"/>
          <w:lang w:val="kk-KZ" w:eastAsia="ru-RU"/>
        </w:rPr>
      </w:pPr>
      <w:r w:rsidRPr="003229A9">
        <w:rPr>
          <w:rFonts w:ascii="Times New Roman" w:eastAsia="Calibri" w:hAnsi="Times New Roman"/>
          <w:sz w:val="28"/>
          <w:szCs w:val="28"/>
          <w:lang w:val="kk-KZ" w:eastAsia="ru-RU"/>
        </w:rPr>
        <w:lastRenderedPageBreak/>
        <w:t xml:space="preserve">Жыл бойы мектеп ата-аналарды балалардың үлгерімінің қорытындылары туралы, қолданыстағы мектеп сайты, </w:t>
      </w:r>
      <w:r>
        <w:rPr>
          <w:rFonts w:ascii="Times New Roman" w:eastAsia="Calibri" w:hAnsi="Times New Roman"/>
          <w:sz w:val="28"/>
          <w:szCs w:val="28"/>
          <w:lang w:val="kk-KZ" w:eastAsia="ru-RU"/>
        </w:rPr>
        <w:t>күнделік</w:t>
      </w:r>
      <w:r w:rsidRPr="003229A9">
        <w:rPr>
          <w:rFonts w:ascii="Times New Roman" w:eastAsia="Calibri" w:hAnsi="Times New Roman"/>
          <w:sz w:val="28"/>
          <w:szCs w:val="28"/>
          <w:lang w:val="kk-KZ" w:eastAsia="ru-RU"/>
        </w:rPr>
        <w:t xml:space="preserve"> жүйесі, әлеуметтік желілер, ата-аналар жиналыстарын, ата-аналар комитетінің отырыстарын өткізу, жеке хабарламалар, </w:t>
      </w:r>
      <w:r>
        <w:rPr>
          <w:rFonts w:ascii="Times New Roman" w:eastAsia="Calibri" w:hAnsi="Times New Roman"/>
          <w:sz w:val="28"/>
          <w:szCs w:val="28"/>
          <w:lang w:val="kk-KZ" w:eastAsia="ru-RU"/>
        </w:rPr>
        <w:t xml:space="preserve">мектеп </w:t>
      </w:r>
      <w:r w:rsidRPr="003229A9">
        <w:rPr>
          <w:rFonts w:ascii="Times New Roman" w:eastAsia="Calibri" w:hAnsi="Times New Roman"/>
          <w:sz w:val="28"/>
          <w:szCs w:val="28"/>
          <w:lang w:val="kk-KZ" w:eastAsia="ru-RU"/>
        </w:rPr>
        <w:t>бітіруші сынып оқушыларымен және ата-аналармен, педагогикалық кеңестер арқылы білім сапасын тәуелсіз бағалау нәтижелері туралы хабардар етеді. Жыл сайын ата-аналар мен жұртшылықты мектептің барлық бағыттары бойынша жалпы мектептік ата-аналар жиналыстарындағы жетістіктерімен және нәтижелілігімен таныстырамыз.</w:t>
      </w:r>
    </w:p>
    <w:p w:rsidR="003229A9" w:rsidRPr="003229A9" w:rsidRDefault="003229A9" w:rsidP="003229A9">
      <w:pPr>
        <w:pStyle w:val="7"/>
        <w:ind w:firstLine="567"/>
        <w:rPr>
          <w:rFonts w:ascii="Times New Roman" w:eastAsia="Calibri" w:hAnsi="Times New Roman"/>
          <w:sz w:val="28"/>
          <w:szCs w:val="28"/>
          <w:lang w:val="kk-KZ" w:eastAsia="ru-RU"/>
        </w:rPr>
      </w:pPr>
      <w:r w:rsidRPr="003229A9">
        <w:rPr>
          <w:rFonts w:ascii="Times New Roman" w:eastAsia="Calibri" w:hAnsi="Times New Roman"/>
          <w:sz w:val="28"/>
          <w:szCs w:val="28"/>
          <w:lang w:val="kk-KZ" w:eastAsia="ru-RU"/>
        </w:rPr>
        <w:t xml:space="preserve">Ата-аналар білім беру мәселелерін шешуде және оқушылардың оқуға деген ынтасын арттыруда педагогикалық процестің белсенді қатысушылары болып табылады. Өйткені карантинге байланысты көптеген іс-шараларға ата-аналар қатыса алмады. Интернеттегі байланыс </w:t>
      </w:r>
      <w:r>
        <w:rPr>
          <w:rFonts w:ascii="Times New Roman" w:eastAsia="Calibri" w:hAnsi="Times New Roman"/>
          <w:sz w:val="28"/>
          <w:szCs w:val="28"/>
          <w:lang w:val="kk-KZ" w:eastAsia="ru-RU"/>
        </w:rPr>
        <w:t>арқылы</w:t>
      </w:r>
      <w:r w:rsidRPr="003229A9">
        <w:rPr>
          <w:rFonts w:ascii="Times New Roman" w:eastAsia="Calibri" w:hAnsi="Times New Roman"/>
          <w:sz w:val="28"/>
          <w:szCs w:val="28"/>
          <w:lang w:val="kk-KZ" w:eastAsia="ru-RU"/>
        </w:rPr>
        <w:t xml:space="preserve"> ата-аналармен сынып жетекшілері</w:t>
      </w:r>
      <w:r>
        <w:rPr>
          <w:rFonts w:ascii="Times New Roman" w:eastAsia="Calibri" w:hAnsi="Times New Roman"/>
          <w:sz w:val="28"/>
          <w:szCs w:val="28"/>
          <w:lang w:val="kk-KZ" w:eastAsia="ru-RU"/>
        </w:rPr>
        <w:t xml:space="preserve"> хабарласады</w:t>
      </w:r>
      <w:r w:rsidRPr="003229A9">
        <w:rPr>
          <w:rFonts w:ascii="Times New Roman" w:eastAsia="Calibri" w:hAnsi="Times New Roman"/>
          <w:sz w:val="28"/>
          <w:szCs w:val="28"/>
          <w:lang w:val="kk-KZ" w:eastAsia="ru-RU"/>
        </w:rPr>
        <w:t xml:space="preserve">. </w:t>
      </w:r>
    </w:p>
    <w:p w:rsidR="003229A9" w:rsidRPr="003229A9" w:rsidRDefault="003229A9" w:rsidP="003229A9">
      <w:pPr>
        <w:pStyle w:val="7"/>
        <w:ind w:firstLine="567"/>
        <w:rPr>
          <w:rFonts w:ascii="Times New Roman" w:eastAsia="Calibri" w:hAnsi="Times New Roman"/>
          <w:sz w:val="28"/>
          <w:szCs w:val="28"/>
          <w:lang w:val="kk-KZ" w:eastAsia="ru-RU"/>
        </w:rPr>
      </w:pPr>
      <w:r w:rsidRPr="003229A9">
        <w:rPr>
          <w:rFonts w:ascii="Times New Roman" w:eastAsia="Calibri" w:hAnsi="Times New Roman"/>
          <w:sz w:val="28"/>
          <w:szCs w:val="28"/>
          <w:lang w:val="kk-KZ" w:eastAsia="ru-RU"/>
        </w:rPr>
        <w:t xml:space="preserve"> Ата-аналар оқушылардың мектептің Жарғысы мен ішкі тәртібінде белгіленген ережелерді орындауға көмектеседі.</w:t>
      </w:r>
    </w:p>
    <w:p w:rsidR="003229A9" w:rsidRPr="003229A9" w:rsidRDefault="003229A9" w:rsidP="003229A9">
      <w:pPr>
        <w:pStyle w:val="7"/>
        <w:ind w:firstLine="567"/>
        <w:rPr>
          <w:rFonts w:ascii="Times New Roman" w:eastAsia="Calibri" w:hAnsi="Times New Roman"/>
          <w:sz w:val="28"/>
          <w:szCs w:val="28"/>
          <w:lang w:val="kk-KZ" w:eastAsia="ru-RU"/>
        </w:rPr>
      </w:pPr>
      <w:r w:rsidRPr="003229A9">
        <w:rPr>
          <w:rFonts w:ascii="Times New Roman" w:eastAsia="Calibri" w:hAnsi="Times New Roman"/>
          <w:sz w:val="28"/>
          <w:szCs w:val="28"/>
          <w:lang w:val="kk-KZ" w:eastAsia="ru-RU"/>
        </w:rPr>
        <w:t>Мектепте оқушылардың, ата-аналардың және мектеп мұғалі</w:t>
      </w:r>
      <w:r>
        <w:rPr>
          <w:rFonts w:ascii="Times New Roman" w:eastAsia="Calibri" w:hAnsi="Times New Roman"/>
          <w:sz w:val="28"/>
          <w:szCs w:val="28"/>
          <w:lang w:val="kk-KZ" w:eastAsia="ru-RU"/>
        </w:rPr>
        <w:t>мдерінің өтініштеріне арналған с</w:t>
      </w:r>
      <w:r w:rsidRPr="003229A9">
        <w:rPr>
          <w:rFonts w:ascii="Times New Roman" w:eastAsia="Calibri" w:hAnsi="Times New Roman"/>
          <w:sz w:val="28"/>
          <w:szCs w:val="28"/>
          <w:lang w:val="kk-KZ" w:eastAsia="ru-RU"/>
        </w:rPr>
        <w:t>енім жәшігі жұмыс істейді.</w:t>
      </w:r>
    </w:p>
    <w:p w:rsidR="005D34A0" w:rsidRPr="003229A9" w:rsidRDefault="003229A9" w:rsidP="003229A9">
      <w:pPr>
        <w:pStyle w:val="7"/>
        <w:ind w:firstLine="567"/>
        <w:rPr>
          <w:rFonts w:ascii="Times New Roman" w:eastAsia="Calibri" w:hAnsi="Times New Roman"/>
          <w:sz w:val="28"/>
          <w:szCs w:val="28"/>
          <w:lang w:val="kk-KZ" w:eastAsia="ru-RU"/>
        </w:rPr>
      </w:pPr>
      <w:r w:rsidRPr="003229A9">
        <w:rPr>
          <w:rFonts w:ascii="Times New Roman" w:eastAsia="Calibri" w:hAnsi="Times New Roman"/>
          <w:sz w:val="28"/>
          <w:szCs w:val="28"/>
          <w:lang w:val="kk-KZ" w:eastAsia="ru-RU"/>
        </w:rPr>
        <w:t>Сыныптық ата-аналар комитеттерінің қызметін үйлестіретін жалпымектептік ата-аналар комитеті құрылды.</w:t>
      </w:r>
    </w:p>
    <w:p w:rsidR="003229A9" w:rsidRPr="003229A9" w:rsidRDefault="003229A9" w:rsidP="003229A9">
      <w:pPr>
        <w:pStyle w:val="7"/>
        <w:ind w:firstLine="567"/>
        <w:rPr>
          <w:rFonts w:ascii="Times New Roman" w:eastAsia="Calibri" w:hAnsi="Times New Roman"/>
          <w:sz w:val="28"/>
          <w:szCs w:val="28"/>
          <w:lang w:val="kk-KZ" w:eastAsia="ru-RU"/>
        </w:rPr>
      </w:pPr>
      <w:r w:rsidRPr="003229A9">
        <w:rPr>
          <w:rFonts w:ascii="Times New Roman" w:eastAsia="Calibri" w:hAnsi="Times New Roman"/>
          <w:sz w:val="28"/>
          <w:szCs w:val="28"/>
          <w:lang w:val="kk-KZ" w:eastAsia="ru-RU"/>
        </w:rPr>
        <w:t>Ата-аналар комитетінің мүшелері мектеп іс-шараларына белсенді қатысады:</w:t>
      </w:r>
    </w:p>
    <w:p w:rsidR="003229A9" w:rsidRPr="003229A9" w:rsidRDefault="003229A9" w:rsidP="003229A9">
      <w:pPr>
        <w:pStyle w:val="7"/>
        <w:ind w:firstLine="567"/>
        <w:rPr>
          <w:rFonts w:ascii="Times New Roman" w:eastAsia="Calibri" w:hAnsi="Times New Roman"/>
          <w:sz w:val="28"/>
          <w:szCs w:val="28"/>
          <w:lang w:val="kk-KZ" w:eastAsia="ru-RU"/>
        </w:rPr>
      </w:pPr>
      <w:r>
        <w:rPr>
          <w:rFonts w:ascii="Times New Roman" w:eastAsia="Calibri" w:hAnsi="Times New Roman"/>
          <w:sz w:val="28"/>
          <w:szCs w:val="28"/>
          <w:lang w:val="kk-KZ" w:eastAsia="ru-RU"/>
        </w:rPr>
        <w:t>- «</w:t>
      </w:r>
      <w:r w:rsidRPr="003229A9">
        <w:rPr>
          <w:rFonts w:ascii="Times New Roman" w:eastAsia="Calibri" w:hAnsi="Times New Roman"/>
          <w:sz w:val="28"/>
          <w:szCs w:val="28"/>
          <w:lang w:val="kk-KZ" w:eastAsia="ru-RU"/>
        </w:rPr>
        <w:t>Мектепке жол</w:t>
      </w:r>
      <w:r>
        <w:rPr>
          <w:rFonts w:ascii="Times New Roman" w:eastAsia="Calibri" w:hAnsi="Times New Roman"/>
          <w:sz w:val="28"/>
          <w:szCs w:val="28"/>
          <w:lang w:val="kk-KZ" w:eastAsia="ru-RU"/>
        </w:rPr>
        <w:t>»</w:t>
      </w:r>
      <w:r w:rsidRPr="003229A9">
        <w:rPr>
          <w:rFonts w:ascii="Times New Roman" w:eastAsia="Calibri" w:hAnsi="Times New Roman"/>
          <w:sz w:val="28"/>
          <w:szCs w:val="28"/>
          <w:lang w:val="kk-KZ" w:eastAsia="ru-RU"/>
        </w:rPr>
        <w:t xml:space="preserve"> акцияларында;</w:t>
      </w:r>
    </w:p>
    <w:p w:rsidR="003229A9" w:rsidRPr="003229A9" w:rsidRDefault="003229A9" w:rsidP="003229A9">
      <w:pPr>
        <w:pStyle w:val="7"/>
        <w:ind w:firstLine="567"/>
        <w:rPr>
          <w:rFonts w:ascii="Times New Roman" w:eastAsia="Calibri" w:hAnsi="Times New Roman"/>
          <w:sz w:val="28"/>
          <w:szCs w:val="28"/>
          <w:lang w:val="kk-KZ" w:eastAsia="ru-RU"/>
        </w:rPr>
      </w:pPr>
      <w:r w:rsidRPr="003229A9">
        <w:rPr>
          <w:rFonts w:ascii="Times New Roman" w:eastAsia="Calibri" w:hAnsi="Times New Roman"/>
          <w:sz w:val="28"/>
          <w:szCs w:val="28"/>
          <w:lang w:val="kk-KZ" w:eastAsia="ru-RU"/>
        </w:rPr>
        <w:t>- сыныптан тыс іс-шараларда-Жаңа жылды мерекелеу, Наурызды мерекелеу, жазғы демалысты ұйымдастыру;</w:t>
      </w:r>
    </w:p>
    <w:p w:rsidR="003229A9" w:rsidRPr="003229A9" w:rsidRDefault="003229A9" w:rsidP="003229A9">
      <w:pPr>
        <w:pStyle w:val="7"/>
        <w:ind w:firstLine="567"/>
        <w:rPr>
          <w:rFonts w:ascii="Times New Roman" w:eastAsia="Calibri" w:hAnsi="Times New Roman"/>
          <w:sz w:val="28"/>
          <w:szCs w:val="28"/>
          <w:lang w:val="kk-KZ" w:eastAsia="ru-RU"/>
        </w:rPr>
      </w:pPr>
      <w:r w:rsidRPr="003229A9">
        <w:rPr>
          <w:rFonts w:ascii="Times New Roman" w:eastAsia="Calibri" w:hAnsi="Times New Roman"/>
          <w:sz w:val="28"/>
          <w:szCs w:val="28"/>
          <w:lang w:val="kk-KZ" w:eastAsia="ru-RU"/>
        </w:rPr>
        <w:t>- жасөспірімдер арасындағы құқық бұзушылықтардың алдын алу бойынша профилактикалық іс-шараларда</w:t>
      </w:r>
      <w:r>
        <w:rPr>
          <w:rFonts w:ascii="Times New Roman" w:eastAsia="Calibri" w:hAnsi="Times New Roman"/>
          <w:sz w:val="28"/>
          <w:szCs w:val="28"/>
          <w:lang w:val="kk-KZ" w:eastAsia="ru-RU"/>
        </w:rPr>
        <w:t>;</w:t>
      </w:r>
    </w:p>
    <w:p w:rsidR="003229A9" w:rsidRPr="003229A9" w:rsidRDefault="003229A9" w:rsidP="003229A9">
      <w:pPr>
        <w:pStyle w:val="7"/>
        <w:ind w:firstLine="567"/>
        <w:rPr>
          <w:rFonts w:ascii="Times New Roman" w:eastAsia="Calibri" w:hAnsi="Times New Roman"/>
          <w:sz w:val="28"/>
          <w:szCs w:val="28"/>
          <w:lang w:val="kk-KZ" w:eastAsia="ru-RU"/>
        </w:rPr>
      </w:pPr>
      <w:r w:rsidRPr="003229A9">
        <w:rPr>
          <w:rFonts w:ascii="Times New Roman" w:eastAsia="Calibri" w:hAnsi="Times New Roman"/>
          <w:sz w:val="28"/>
          <w:szCs w:val="28"/>
          <w:lang w:val="kk-KZ" w:eastAsia="ru-RU"/>
        </w:rPr>
        <w:t xml:space="preserve">- ата-аналар патрульінің рейдтері, </w:t>
      </w:r>
    </w:p>
    <w:p w:rsidR="005D34A0" w:rsidRPr="003229A9" w:rsidRDefault="003229A9" w:rsidP="003229A9">
      <w:pPr>
        <w:pStyle w:val="7"/>
        <w:ind w:firstLine="567"/>
        <w:rPr>
          <w:rFonts w:ascii="Times New Roman" w:eastAsia="Calibri" w:hAnsi="Times New Roman"/>
          <w:sz w:val="28"/>
          <w:szCs w:val="28"/>
          <w:lang w:val="kk-KZ" w:eastAsia="ru-RU"/>
        </w:rPr>
      </w:pPr>
      <w:r w:rsidRPr="003229A9">
        <w:rPr>
          <w:rFonts w:ascii="Times New Roman" w:eastAsia="Calibri" w:hAnsi="Times New Roman"/>
          <w:sz w:val="28"/>
          <w:szCs w:val="28"/>
          <w:lang w:val="kk-KZ" w:eastAsia="ru-RU"/>
        </w:rPr>
        <w:t>- құқық бұзушылықтың алдын алу Кеңесінің отырыстарында;</w:t>
      </w:r>
    </w:p>
    <w:p w:rsidR="003229A9" w:rsidRPr="003229A9" w:rsidRDefault="003229A9" w:rsidP="003229A9">
      <w:pPr>
        <w:pStyle w:val="7"/>
        <w:ind w:firstLine="567"/>
        <w:rPr>
          <w:rFonts w:ascii="Times New Roman" w:eastAsia="Calibri" w:hAnsi="Times New Roman"/>
          <w:sz w:val="28"/>
          <w:szCs w:val="28"/>
          <w:lang w:val="kk-KZ" w:eastAsia="ru-RU"/>
        </w:rPr>
      </w:pPr>
      <w:r w:rsidRPr="003229A9">
        <w:rPr>
          <w:rFonts w:ascii="Times New Roman" w:eastAsia="Calibri" w:hAnsi="Times New Roman"/>
          <w:sz w:val="28"/>
          <w:szCs w:val="28"/>
          <w:lang w:val="kk-KZ" w:eastAsia="ru-RU"/>
        </w:rPr>
        <w:t xml:space="preserve">Ата-аналар қауымдастығының қатысу динамикасы байқалмайды, сондай-ақ ата-аналар жиналыстарына, мектеп іс-шараларына қатысу және </w:t>
      </w:r>
      <w:r>
        <w:rPr>
          <w:rFonts w:ascii="Times New Roman" w:eastAsia="Calibri" w:hAnsi="Times New Roman"/>
          <w:sz w:val="28"/>
          <w:szCs w:val="28"/>
          <w:lang w:val="kk-KZ" w:eastAsia="ru-RU"/>
        </w:rPr>
        <w:t xml:space="preserve">бару </w:t>
      </w:r>
      <w:r w:rsidRPr="003229A9">
        <w:rPr>
          <w:rFonts w:ascii="Times New Roman" w:eastAsia="Calibri" w:hAnsi="Times New Roman"/>
          <w:sz w:val="28"/>
          <w:szCs w:val="28"/>
          <w:lang w:val="kk-KZ" w:eastAsia="ru-RU"/>
        </w:rPr>
        <w:t>төмен деңгейде қалды.</w:t>
      </w:r>
    </w:p>
    <w:p w:rsidR="005D34A0" w:rsidRPr="003229A9" w:rsidRDefault="003229A9" w:rsidP="003229A9">
      <w:pPr>
        <w:pStyle w:val="7"/>
        <w:ind w:firstLine="567"/>
        <w:rPr>
          <w:rFonts w:ascii="Times New Roman" w:eastAsia="Calibri" w:hAnsi="Times New Roman"/>
          <w:sz w:val="28"/>
          <w:szCs w:val="28"/>
          <w:lang w:val="kk-KZ" w:eastAsia="ru-RU"/>
        </w:rPr>
      </w:pPr>
      <w:r w:rsidRPr="003229A9">
        <w:rPr>
          <w:rFonts w:ascii="Times New Roman" w:eastAsia="Calibri" w:hAnsi="Times New Roman"/>
          <w:sz w:val="28"/>
          <w:szCs w:val="28"/>
          <w:lang w:val="kk-KZ" w:eastAsia="ru-RU"/>
        </w:rPr>
        <w:t>Қамқоршылық кеңес өз жұмысын жалғастырды, оған ата-аналар қоғамының өкілдері, кәсіпкерлер, шаруа қожалықтарының басшылары кіреді. Кеңестің 4 отырысы өткізілді. Кеңес мүшелері мектеп өміріне қатысады, тамақтану жөніндегі комиссияның құрамына кіреді, мектеп қызметінің мәселелерін шешеді, түрлі іс-ш</w:t>
      </w:r>
      <w:r>
        <w:rPr>
          <w:rFonts w:ascii="Times New Roman" w:eastAsia="Calibri" w:hAnsi="Times New Roman"/>
          <w:sz w:val="28"/>
          <w:szCs w:val="28"/>
          <w:lang w:val="kk-KZ" w:eastAsia="ru-RU"/>
        </w:rPr>
        <w:t>араларға қатысады. Биылғы жылы «</w:t>
      </w:r>
      <w:r w:rsidRPr="003229A9">
        <w:rPr>
          <w:rFonts w:ascii="Times New Roman" w:eastAsia="Calibri" w:hAnsi="Times New Roman"/>
          <w:sz w:val="28"/>
          <w:szCs w:val="28"/>
          <w:lang w:val="kk-KZ" w:eastAsia="ru-RU"/>
        </w:rPr>
        <w:t>Топ жарған</w:t>
      </w:r>
      <w:r>
        <w:rPr>
          <w:rFonts w:ascii="Times New Roman" w:eastAsia="Calibri" w:hAnsi="Times New Roman"/>
          <w:sz w:val="28"/>
          <w:szCs w:val="28"/>
          <w:lang w:val="kk-KZ" w:eastAsia="ru-RU"/>
        </w:rPr>
        <w:t xml:space="preserve">» </w:t>
      </w:r>
      <w:r w:rsidRPr="003229A9">
        <w:rPr>
          <w:rFonts w:ascii="Times New Roman" w:eastAsia="Calibri" w:hAnsi="Times New Roman"/>
          <w:sz w:val="28"/>
          <w:szCs w:val="28"/>
          <w:lang w:val="kk-KZ" w:eastAsia="ru-RU"/>
        </w:rPr>
        <w:t>номинациясы бойынша оқушылар тізіміне енгізу үшін комиссия құрылды. Оқу жылының соңында оқушылар грамоталармен марапатталды.</w:t>
      </w:r>
    </w:p>
    <w:p w:rsidR="00640D71" w:rsidRPr="00640D71" w:rsidRDefault="00640D71" w:rsidP="00640D71">
      <w:pPr>
        <w:pStyle w:val="7"/>
        <w:ind w:firstLine="567"/>
        <w:rPr>
          <w:rFonts w:ascii="Times New Roman" w:eastAsia="Calibri" w:hAnsi="Times New Roman"/>
          <w:sz w:val="28"/>
          <w:szCs w:val="28"/>
          <w:lang w:val="kk-KZ" w:eastAsia="ru-RU"/>
        </w:rPr>
      </w:pPr>
      <w:r w:rsidRPr="00640D71">
        <w:rPr>
          <w:rFonts w:ascii="Times New Roman" w:eastAsia="Calibri" w:hAnsi="Times New Roman"/>
          <w:sz w:val="28"/>
          <w:szCs w:val="28"/>
          <w:lang w:val="kk-KZ" w:eastAsia="ru-RU"/>
        </w:rPr>
        <w:t xml:space="preserve">Қыркүйек айында дәстүрлі </w:t>
      </w:r>
      <w:r>
        <w:rPr>
          <w:rFonts w:ascii="Times New Roman" w:eastAsia="Calibri" w:hAnsi="Times New Roman"/>
          <w:sz w:val="28"/>
          <w:szCs w:val="28"/>
          <w:lang w:val="kk-KZ" w:eastAsia="ru-RU"/>
        </w:rPr>
        <w:t>«О</w:t>
      </w:r>
      <w:r w:rsidRPr="00640D71">
        <w:rPr>
          <w:rFonts w:ascii="Times New Roman" w:eastAsia="Calibri" w:hAnsi="Times New Roman"/>
          <w:sz w:val="28"/>
          <w:szCs w:val="28"/>
          <w:lang w:val="kk-KZ" w:eastAsia="ru-RU"/>
        </w:rPr>
        <w:t>тбасы апталығы</w:t>
      </w:r>
      <w:r>
        <w:rPr>
          <w:rFonts w:ascii="Times New Roman" w:eastAsia="Calibri" w:hAnsi="Times New Roman"/>
          <w:sz w:val="28"/>
          <w:szCs w:val="28"/>
          <w:lang w:val="kk-KZ" w:eastAsia="ru-RU"/>
        </w:rPr>
        <w:t>»</w:t>
      </w:r>
      <w:r w:rsidRPr="00640D71">
        <w:rPr>
          <w:rFonts w:ascii="Times New Roman" w:eastAsia="Calibri" w:hAnsi="Times New Roman"/>
          <w:sz w:val="28"/>
          <w:szCs w:val="28"/>
          <w:lang w:val="kk-KZ" w:eastAsia="ru-RU"/>
        </w:rPr>
        <w:t xml:space="preserve"> өтті. Іс-шаралар жоспары жасалды:</w:t>
      </w:r>
    </w:p>
    <w:p w:rsidR="00640D71" w:rsidRPr="00640D71" w:rsidRDefault="00640D71" w:rsidP="00640D71">
      <w:pPr>
        <w:pStyle w:val="7"/>
        <w:ind w:firstLine="567"/>
        <w:rPr>
          <w:rFonts w:ascii="Times New Roman" w:eastAsia="Calibri" w:hAnsi="Times New Roman"/>
          <w:sz w:val="28"/>
          <w:szCs w:val="28"/>
          <w:lang w:val="kk-KZ" w:eastAsia="ru-RU"/>
        </w:rPr>
      </w:pPr>
      <w:r w:rsidRPr="00640D71">
        <w:rPr>
          <w:rFonts w:ascii="Times New Roman" w:eastAsia="Calibri" w:hAnsi="Times New Roman"/>
          <w:sz w:val="28"/>
          <w:szCs w:val="28"/>
          <w:lang w:val="kk-KZ" w:eastAsia="ru-RU"/>
        </w:rPr>
        <w:t>- Сынып жетекшілері Отбасы күніне арналған сынып сағатын өткізді.</w:t>
      </w:r>
    </w:p>
    <w:p w:rsidR="00640D71" w:rsidRPr="00640D71" w:rsidRDefault="00640D71" w:rsidP="00640D71">
      <w:pPr>
        <w:pStyle w:val="7"/>
        <w:ind w:firstLine="567"/>
        <w:rPr>
          <w:rFonts w:ascii="Times New Roman" w:eastAsia="Calibri" w:hAnsi="Times New Roman"/>
          <w:sz w:val="28"/>
          <w:szCs w:val="28"/>
          <w:lang w:val="kk-KZ" w:eastAsia="ru-RU"/>
        </w:rPr>
      </w:pPr>
      <w:r>
        <w:rPr>
          <w:rFonts w:ascii="Times New Roman" w:eastAsia="Calibri" w:hAnsi="Times New Roman"/>
          <w:sz w:val="28"/>
          <w:szCs w:val="28"/>
          <w:lang w:val="kk-KZ" w:eastAsia="ru-RU"/>
        </w:rPr>
        <w:t>«</w:t>
      </w:r>
      <w:r w:rsidRPr="00640D71">
        <w:rPr>
          <w:rFonts w:ascii="Times New Roman" w:eastAsia="Calibri" w:hAnsi="Times New Roman"/>
          <w:sz w:val="28"/>
          <w:szCs w:val="28"/>
          <w:lang w:val="kk-KZ" w:eastAsia="ru-RU"/>
        </w:rPr>
        <w:t>Менің</w:t>
      </w:r>
      <w:r>
        <w:rPr>
          <w:rFonts w:ascii="Times New Roman" w:eastAsia="Calibri" w:hAnsi="Times New Roman"/>
          <w:sz w:val="28"/>
          <w:szCs w:val="28"/>
          <w:lang w:val="kk-KZ" w:eastAsia="ru-RU"/>
        </w:rPr>
        <w:t xml:space="preserve"> сүйікті ата-әжелерім»</w:t>
      </w:r>
      <w:r w:rsidRPr="00640D71">
        <w:rPr>
          <w:rFonts w:ascii="Times New Roman" w:eastAsia="Calibri" w:hAnsi="Times New Roman"/>
          <w:sz w:val="28"/>
          <w:szCs w:val="28"/>
          <w:lang w:val="kk-KZ" w:eastAsia="ru-RU"/>
        </w:rPr>
        <w:t xml:space="preserve"> тақырыбында суреттер байқауы ұйымдастырылды, қатысушылардың үздік жұмыстары атап өтілді.</w:t>
      </w:r>
    </w:p>
    <w:p w:rsidR="005D34A0" w:rsidRPr="00640D71" w:rsidRDefault="00640D71" w:rsidP="00640D71">
      <w:pPr>
        <w:pStyle w:val="7"/>
        <w:ind w:firstLine="567"/>
        <w:rPr>
          <w:rFonts w:ascii="Times New Roman" w:eastAsia="Calibri" w:hAnsi="Times New Roman"/>
          <w:sz w:val="28"/>
          <w:szCs w:val="28"/>
          <w:lang w:val="kk-KZ" w:eastAsia="ru-RU"/>
        </w:rPr>
      </w:pPr>
      <w:r>
        <w:rPr>
          <w:rFonts w:ascii="Times New Roman" w:eastAsia="Calibri" w:hAnsi="Times New Roman"/>
          <w:sz w:val="28"/>
          <w:szCs w:val="28"/>
          <w:lang w:val="kk-KZ" w:eastAsia="ru-RU"/>
        </w:rPr>
        <w:t xml:space="preserve"> Қарттар күніне арналған «Қ</w:t>
      </w:r>
      <w:r w:rsidRPr="00640D71">
        <w:rPr>
          <w:rFonts w:ascii="Times New Roman" w:eastAsia="Calibri" w:hAnsi="Times New Roman"/>
          <w:sz w:val="28"/>
          <w:szCs w:val="28"/>
          <w:lang w:val="kk-KZ" w:eastAsia="ru-RU"/>
        </w:rPr>
        <w:t>арттарға құрметпен қараймын</w:t>
      </w:r>
      <w:r>
        <w:rPr>
          <w:rFonts w:ascii="Times New Roman" w:eastAsia="Calibri" w:hAnsi="Times New Roman"/>
          <w:sz w:val="28"/>
          <w:szCs w:val="28"/>
          <w:lang w:val="kk-KZ" w:eastAsia="ru-RU"/>
        </w:rPr>
        <w:t xml:space="preserve">» </w:t>
      </w:r>
      <w:r w:rsidRPr="00640D71">
        <w:rPr>
          <w:rFonts w:ascii="Times New Roman" w:eastAsia="Calibri" w:hAnsi="Times New Roman"/>
          <w:sz w:val="28"/>
          <w:szCs w:val="28"/>
          <w:lang w:val="kk-KZ" w:eastAsia="ru-RU"/>
        </w:rPr>
        <w:t>тақырыбында бейне-құттықтау өткізілді. 8 наур</w:t>
      </w:r>
      <w:r>
        <w:rPr>
          <w:rFonts w:ascii="Times New Roman" w:eastAsia="Calibri" w:hAnsi="Times New Roman"/>
          <w:sz w:val="28"/>
          <w:szCs w:val="28"/>
          <w:lang w:val="kk-KZ" w:eastAsia="ru-RU"/>
        </w:rPr>
        <w:t>ызға орай барлық сыныптарда «Қ</w:t>
      </w:r>
      <w:r w:rsidRPr="00640D71">
        <w:rPr>
          <w:rFonts w:ascii="Times New Roman" w:eastAsia="Calibri" w:hAnsi="Times New Roman"/>
          <w:sz w:val="28"/>
          <w:szCs w:val="28"/>
          <w:lang w:val="kk-KZ" w:eastAsia="ru-RU"/>
        </w:rPr>
        <w:t>ыздар мен А</w:t>
      </w:r>
      <w:r>
        <w:rPr>
          <w:rFonts w:ascii="Times New Roman" w:eastAsia="Calibri" w:hAnsi="Times New Roman"/>
          <w:sz w:val="28"/>
          <w:szCs w:val="28"/>
          <w:lang w:val="kk-KZ" w:eastAsia="ru-RU"/>
        </w:rPr>
        <w:t>налар мерекесі!»,</w:t>
      </w:r>
      <w:r w:rsidRPr="00640D71">
        <w:rPr>
          <w:rFonts w:ascii="Times New Roman" w:eastAsia="Calibri" w:hAnsi="Times New Roman"/>
          <w:sz w:val="28"/>
          <w:szCs w:val="28"/>
          <w:lang w:val="kk-KZ" w:eastAsia="ru-RU"/>
        </w:rPr>
        <w:t xml:space="preserve"> бастауыш мектепте </w:t>
      </w:r>
      <w:r>
        <w:rPr>
          <w:rFonts w:ascii="Times New Roman" w:eastAsia="Calibri" w:hAnsi="Times New Roman"/>
          <w:sz w:val="28"/>
          <w:szCs w:val="28"/>
          <w:lang w:val="kk-KZ" w:eastAsia="ru-RU"/>
        </w:rPr>
        <w:t>«Қ</w:t>
      </w:r>
      <w:r w:rsidRPr="00640D71">
        <w:rPr>
          <w:rFonts w:ascii="Times New Roman" w:eastAsia="Calibri" w:hAnsi="Times New Roman"/>
          <w:sz w:val="28"/>
          <w:szCs w:val="28"/>
          <w:lang w:val="kk-KZ" w:eastAsia="ru-RU"/>
        </w:rPr>
        <w:t>ыздарды 8 наурызбен құттықтау!».</w:t>
      </w:r>
    </w:p>
    <w:p w:rsidR="00640D71" w:rsidRDefault="00640D71" w:rsidP="00473DC5">
      <w:pPr>
        <w:pStyle w:val="7"/>
        <w:rPr>
          <w:rFonts w:ascii="Times New Roman" w:eastAsia="Calibri" w:hAnsi="Times New Roman"/>
          <w:sz w:val="28"/>
          <w:szCs w:val="28"/>
          <w:lang w:val="kk-KZ"/>
        </w:rPr>
      </w:pPr>
    </w:p>
    <w:bookmarkEnd w:id="15"/>
    <w:bookmarkEnd w:id="16"/>
    <w:p w:rsidR="00F72956" w:rsidRDefault="00F72956" w:rsidP="00473DC5">
      <w:pPr>
        <w:pStyle w:val="7"/>
        <w:ind w:firstLine="567"/>
        <w:rPr>
          <w:rFonts w:ascii="Times New Roman" w:eastAsia="Calibri" w:hAnsi="Times New Roman"/>
          <w:b/>
          <w:sz w:val="28"/>
          <w:szCs w:val="28"/>
          <w:lang w:val="kk-KZ" w:eastAsia="ru-RU"/>
        </w:rPr>
      </w:pPr>
      <w:r>
        <w:rPr>
          <w:rFonts w:ascii="Times New Roman" w:eastAsia="Calibri" w:hAnsi="Times New Roman"/>
          <w:b/>
          <w:sz w:val="28"/>
          <w:szCs w:val="28"/>
          <w:lang w:val="kk-KZ" w:eastAsia="ru-RU"/>
        </w:rPr>
        <w:t>5.</w:t>
      </w:r>
      <w:r w:rsidRPr="0088098E">
        <w:rPr>
          <w:rFonts w:ascii="Times New Roman" w:eastAsia="Calibri" w:hAnsi="Times New Roman"/>
          <w:b/>
          <w:sz w:val="28"/>
          <w:szCs w:val="28"/>
          <w:lang w:val="kk-KZ" w:eastAsia="ru-RU"/>
        </w:rPr>
        <w:t>Еңбек, экономикалық және экологиялық тәрбие, кәсіби-шығармашылық тәрбие.</w:t>
      </w:r>
    </w:p>
    <w:p w:rsidR="00F72956" w:rsidRPr="00272DA4" w:rsidRDefault="00272DA4" w:rsidP="00473DC5">
      <w:pPr>
        <w:pStyle w:val="7"/>
        <w:ind w:firstLine="567"/>
        <w:rPr>
          <w:rFonts w:ascii="Times New Roman" w:eastAsia="Calibri" w:hAnsi="Times New Roman"/>
          <w:sz w:val="28"/>
          <w:szCs w:val="28"/>
          <w:lang w:val="kk-KZ" w:eastAsia="ru-RU"/>
        </w:rPr>
      </w:pPr>
      <w:r>
        <w:rPr>
          <w:rFonts w:ascii="Times New Roman" w:eastAsia="Calibri" w:hAnsi="Times New Roman"/>
          <w:sz w:val="28"/>
          <w:szCs w:val="28"/>
          <w:lang w:val="kk-KZ" w:eastAsia="ru-RU"/>
        </w:rPr>
        <w:lastRenderedPageBreak/>
        <w:t>Жыл бойы «Е</w:t>
      </w:r>
      <w:r w:rsidRPr="00272DA4">
        <w:rPr>
          <w:rFonts w:ascii="Times New Roman" w:eastAsia="Calibri" w:hAnsi="Times New Roman"/>
          <w:sz w:val="28"/>
          <w:szCs w:val="28"/>
          <w:lang w:val="kk-KZ" w:eastAsia="ru-RU"/>
        </w:rPr>
        <w:t>ңбек десанты</w:t>
      </w:r>
      <w:r>
        <w:rPr>
          <w:rFonts w:ascii="Times New Roman" w:eastAsia="Calibri" w:hAnsi="Times New Roman"/>
          <w:sz w:val="28"/>
          <w:szCs w:val="28"/>
          <w:lang w:val="kk-KZ" w:eastAsia="ru-RU"/>
        </w:rPr>
        <w:t>»</w:t>
      </w:r>
      <w:r w:rsidRPr="00272DA4">
        <w:rPr>
          <w:rFonts w:ascii="Times New Roman" w:eastAsia="Calibri" w:hAnsi="Times New Roman"/>
          <w:sz w:val="28"/>
          <w:szCs w:val="28"/>
          <w:lang w:val="kk-KZ" w:eastAsia="ru-RU"/>
        </w:rPr>
        <w:t xml:space="preserve"> игі істер мар</w:t>
      </w:r>
      <w:r>
        <w:rPr>
          <w:rFonts w:ascii="Times New Roman" w:eastAsia="Calibri" w:hAnsi="Times New Roman"/>
          <w:sz w:val="28"/>
          <w:szCs w:val="28"/>
          <w:lang w:val="kk-KZ" w:eastAsia="ru-RU"/>
        </w:rPr>
        <w:t>афоны ұйымдастырылды. Оқушылар «</w:t>
      </w:r>
      <w:r w:rsidRPr="00272DA4">
        <w:rPr>
          <w:rFonts w:ascii="Times New Roman" w:eastAsia="Calibri" w:hAnsi="Times New Roman"/>
          <w:sz w:val="28"/>
          <w:szCs w:val="28"/>
          <w:lang w:val="kk-KZ" w:eastAsia="ru-RU"/>
        </w:rPr>
        <w:t>Таза аула үшін!»</w:t>
      </w:r>
      <w:r>
        <w:rPr>
          <w:rFonts w:ascii="Times New Roman" w:eastAsia="Calibri" w:hAnsi="Times New Roman"/>
          <w:sz w:val="28"/>
          <w:szCs w:val="28"/>
          <w:lang w:val="kk-KZ" w:eastAsia="ru-RU"/>
        </w:rPr>
        <w:t xml:space="preserve"> акциясына белсенді қатысты.</w:t>
      </w:r>
      <w:r w:rsidRPr="00272DA4">
        <w:rPr>
          <w:rFonts w:ascii="Times New Roman" w:eastAsia="Calibri" w:hAnsi="Times New Roman"/>
          <w:sz w:val="28"/>
          <w:szCs w:val="28"/>
          <w:lang w:val="kk-KZ" w:eastAsia="ru-RU"/>
        </w:rPr>
        <w:t>. Мектеп оқушылары аға тәлімг</w:t>
      </w:r>
      <w:r>
        <w:rPr>
          <w:rFonts w:ascii="Times New Roman" w:eastAsia="Calibri" w:hAnsi="Times New Roman"/>
          <w:sz w:val="28"/>
          <w:szCs w:val="28"/>
          <w:lang w:val="kk-KZ" w:eastAsia="ru-RU"/>
        </w:rPr>
        <w:t>ері Ю.В.</w:t>
      </w:r>
      <w:r w:rsidRPr="00272DA4">
        <w:rPr>
          <w:rFonts w:ascii="Times New Roman" w:eastAsia="Calibri" w:hAnsi="Times New Roman"/>
          <w:sz w:val="28"/>
          <w:szCs w:val="28"/>
          <w:lang w:val="kk-KZ" w:eastAsia="ru-RU"/>
        </w:rPr>
        <w:t>Косяченкомен ауылдың жалғыз тұратын тұрғындарына ерікті көмек көрсетеді. Сондай-ақ, жазда мектеп жанындағы учаскеде және гүл бақшасында жұмыстар ұйымдастырылады. Жаз бойы оқушылар гүлзарлар мен мектеп жанындағы учаскеге күтім жасайды.</w:t>
      </w:r>
    </w:p>
    <w:p w:rsidR="00F72956" w:rsidRPr="00272DA4" w:rsidRDefault="00272DA4" w:rsidP="00473DC5">
      <w:pPr>
        <w:pStyle w:val="7"/>
        <w:ind w:firstLine="567"/>
        <w:rPr>
          <w:rFonts w:ascii="Times New Roman" w:eastAsia="Calibri" w:hAnsi="Times New Roman"/>
          <w:sz w:val="28"/>
          <w:szCs w:val="28"/>
          <w:lang w:val="kk-KZ" w:eastAsia="ru-RU"/>
        </w:rPr>
      </w:pPr>
      <w:r w:rsidRPr="00272DA4">
        <w:rPr>
          <w:rFonts w:ascii="Times New Roman" w:eastAsia="Calibri" w:hAnsi="Times New Roman"/>
          <w:sz w:val="28"/>
          <w:szCs w:val="28"/>
          <w:lang w:val="kk-KZ" w:eastAsia="ru-RU"/>
        </w:rPr>
        <w:t>Экологиялық тәрбие-табиғатқа ұқыпты жауапкершілікпен қарауды дамытуды қамтам</w:t>
      </w:r>
      <w:r>
        <w:rPr>
          <w:rFonts w:ascii="Times New Roman" w:eastAsia="Calibri" w:hAnsi="Times New Roman"/>
          <w:sz w:val="28"/>
          <w:szCs w:val="28"/>
          <w:lang w:val="kk-KZ" w:eastAsia="ru-RU"/>
        </w:rPr>
        <w:t>асыз ететін экологиялық білім, дағдылар, біліктер</w:t>
      </w:r>
      <w:r w:rsidRPr="00272DA4">
        <w:rPr>
          <w:rFonts w:ascii="Times New Roman" w:eastAsia="Calibri" w:hAnsi="Times New Roman"/>
          <w:sz w:val="28"/>
          <w:szCs w:val="28"/>
          <w:lang w:val="kk-KZ" w:eastAsia="ru-RU"/>
        </w:rPr>
        <w:t>, көзқарастар мен сенімдер жүйесін қалыптастырудың мақсатты, ұйымдастырылған процесі. Эколо</w:t>
      </w:r>
      <w:r>
        <w:rPr>
          <w:rFonts w:ascii="Times New Roman" w:eastAsia="Calibri" w:hAnsi="Times New Roman"/>
          <w:sz w:val="28"/>
          <w:szCs w:val="28"/>
          <w:lang w:val="kk-KZ" w:eastAsia="ru-RU"/>
        </w:rPr>
        <w:t>гиялық тәрбие беру мақсатында «Б</w:t>
      </w:r>
      <w:r w:rsidRPr="00272DA4">
        <w:rPr>
          <w:rFonts w:ascii="Times New Roman" w:eastAsia="Calibri" w:hAnsi="Times New Roman"/>
          <w:sz w:val="28"/>
          <w:szCs w:val="28"/>
          <w:lang w:val="kk-KZ" w:eastAsia="ru-RU"/>
        </w:rPr>
        <w:t>із табиғатты қорғаймыз</w:t>
      </w:r>
      <w:r>
        <w:rPr>
          <w:rFonts w:ascii="Times New Roman" w:eastAsia="Calibri" w:hAnsi="Times New Roman"/>
          <w:sz w:val="28"/>
          <w:szCs w:val="28"/>
          <w:lang w:val="kk-KZ" w:eastAsia="ru-RU"/>
        </w:rPr>
        <w:t>»,  «Менің аулам – менің мектептерім»</w:t>
      </w:r>
      <w:r w:rsidRPr="00272DA4">
        <w:rPr>
          <w:rFonts w:ascii="Times New Roman" w:eastAsia="Calibri" w:hAnsi="Times New Roman"/>
          <w:sz w:val="28"/>
          <w:szCs w:val="28"/>
          <w:lang w:val="kk-KZ" w:eastAsia="ru-RU"/>
        </w:rPr>
        <w:t xml:space="preserve"> с</w:t>
      </w:r>
      <w:r>
        <w:rPr>
          <w:rFonts w:ascii="Times New Roman" w:eastAsia="Calibri" w:hAnsi="Times New Roman"/>
          <w:sz w:val="28"/>
          <w:szCs w:val="28"/>
          <w:lang w:val="kk-KZ" w:eastAsia="ru-RU"/>
        </w:rPr>
        <w:t>ынып сағаттары, сурет байқауы, «</w:t>
      </w:r>
      <w:r w:rsidRPr="00272DA4">
        <w:rPr>
          <w:rFonts w:ascii="Times New Roman" w:eastAsia="Calibri" w:hAnsi="Times New Roman"/>
          <w:sz w:val="28"/>
          <w:szCs w:val="28"/>
          <w:lang w:val="kk-KZ" w:eastAsia="ru-RU"/>
        </w:rPr>
        <w:t>Алтын күз</w:t>
      </w:r>
      <w:r>
        <w:rPr>
          <w:rFonts w:ascii="Times New Roman" w:eastAsia="Calibri" w:hAnsi="Times New Roman"/>
          <w:sz w:val="28"/>
          <w:szCs w:val="28"/>
          <w:lang w:val="kk-KZ" w:eastAsia="ru-RU"/>
        </w:rPr>
        <w:t xml:space="preserve">» </w:t>
      </w:r>
      <w:r w:rsidRPr="00272DA4">
        <w:rPr>
          <w:rFonts w:ascii="Times New Roman" w:eastAsia="Calibri" w:hAnsi="Times New Roman"/>
          <w:sz w:val="28"/>
          <w:szCs w:val="28"/>
          <w:lang w:val="kk-KZ" w:eastAsia="ru-RU"/>
        </w:rPr>
        <w:t>мектеп оқушыларына арналған сыныптан тыс іс-шаралар өткі</w:t>
      </w:r>
      <w:r>
        <w:rPr>
          <w:rFonts w:ascii="Times New Roman" w:eastAsia="Calibri" w:hAnsi="Times New Roman"/>
          <w:sz w:val="28"/>
          <w:szCs w:val="28"/>
          <w:lang w:val="kk-KZ" w:eastAsia="ru-RU"/>
        </w:rPr>
        <w:t xml:space="preserve">зілді. Күзгі-көктемгі кезеңде «Таза көше» </w:t>
      </w:r>
      <w:r w:rsidRPr="00272DA4">
        <w:rPr>
          <w:rFonts w:ascii="Times New Roman" w:eastAsia="Calibri" w:hAnsi="Times New Roman"/>
          <w:sz w:val="28"/>
          <w:szCs w:val="28"/>
          <w:lang w:val="kk-KZ" w:eastAsia="ru-RU"/>
        </w:rPr>
        <w:t xml:space="preserve"> экологиялық патрульінің акциялары өткізілді. Қыркүйек, сәуір айларында түлектер мен бірінші сынып оқушылары мектеп аумағына бұта көшеттерін отырғызады. Демалыс кезінде балалардың жұмыспен қамтылуы-100%.</w:t>
      </w:r>
    </w:p>
    <w:p w:rsidR="00272DA4" w:rsidRPr="00272DA4" w:rsidRDefault="00272DA4" w:rsidP="00272DA4">
      <w:pPr>
        <w:pStyle w:val="7"/>
        <w:ind w:firstLine="567"/>
        <w:rPr>
          <w:rFonts w:ascii="Times New Roman" w:eastAsia="Calibri" w:hAnsi="Times New Roman"/>
          <w:sz w:val="28"/>
          <w:szCs w:val="28"/>
          <w:lang w:val="kk-KZ" w:eastAsia="ru-RU"/>
        </w:rPr>
      </w:pPr>
      <w:r w:rsidRPr="00272DA4">
        <w:rPr>
          <w:rFonts w:ascii="Times New Roman" w:eastAsia="Calibri" w:hAnsi="Times New Roman"/>
          <w:sz w:val="28"/>
          <w:szCs w:val="28"/>
          <w:lang w:val="kk-KZ" w:eastAsia="ru-RU"/>
        </w:rPr>
        <w:t>Кәсіптік бағдар беру жұмысы жасалған жоспарға сәйкес жүргізілді, оған бөлім</w:t>
      </w:r>
      <w:r>
        <w:rPr>
          <w:rFonts w:ascii="Times New Roman" w:eastAsia="Calibri" w:hAnsi="Times New Roman"/>
          <w:sz w:val="28"/>
          <w:szCs w:val="28"/>
          <w:lang w:val="kk-KZ" w:eastAsia="ru-RU"/>
        </w:rPr>
        <w:t xml:space="preserve">дер кіреді: оқушылармен жұмыс, ата-аналармен жұмыс, </w:t>
      </w:r>
      <w:r w:rsidRPr="00272DA4">
        <w:rPr>
          <w:rFonts w:ascii="Times New Roman" w:eastAsia="Calibri" w:hAnsi="Times New Roman"/>
          <w:sz w:val="28"/>
          <w:szCs w:val="28"/>
          <w:lang w:val="kk-KZ" w:eastAsia="ru-RU"/>
        </w:rPr>
        <w:t>психологиялық қызмет.</w:t>
      </w:r>
    </w:p>
    <w:p w:rsidR="00F72956" w:rsidRPr="00272DA4" w:rsidRDefault="00272DA4" w:rsidP="00272DA4">
      <w:pPr>
        <w:pStyle w:val="7"/>
        <w:ind w:firstLine="567"/>
        <w:rPr>
          <w:rFonts w:ascii="Times New Roman" w:eastAsia="Calibri" w:hAnsi="Times New Roman"/>
          <w:sz w:val="28"/>
          <w:szCs w:val="28"/>
          <w:lang w:val="kk-KZ" w:eastAsia="ru-RU"/>
        </w:rPr>
      </w:pPr>
      <w:r w:rsidRPr="00272DA4">
        <w:rPr>
          <w:rFonts w:ascii="Times New Roman" w:eastAsia="Calibri" w:hAnsi="Times New Roman"/>
          <w:sz w:val="28"/>
          <w:szCs w:val="28"/>
          <w:lang w:val="kk-KZ" w:eastAsia="ru-RU"/>
        </w:rPr>
        <w:t xml:space="preserve">Мониторинг нәтижелері бойынша мынадай қорытынды жасауға болады: 9-сынып оқушыларының саны артып келеді, 10-сынып үш жыл бойы тұрақты болып қалады; 11-сынып бітірушілерінің саны өткен жылмен салыстырғанда азайды, Қазақстанның колледждері мен </w:t>
      </w:r>
      <w:r>
        <w:rPr>
          <w:rFonts w:ascii="Times New Roman" w:eastAsia="Calibri" w:hAnsi="Times New Roman"/>
          <w:sz w:val="28"/>
          <w:szCs w:val="28"/>
          <w:lang w:val="kk-KZ" w:eastAsia="ru-RU"/>
        </w:rPr>
        <w:t>ЖОО-ларында оқуын жалғастырған о</w:t>
      </w:r>
      <w:r w:rsidRPr="00272DA4">
        <w:rPr>
          <w:rFonts w:ascii="Times New Roman" w:eastAsia="Calibri" w:hAnsi="Times New Roman"/>
          <w:sz w:val="28"/>
          <w:szCs w:val="28"/>
          <w:lang w:val="kk-KZ" w:eastAsia="ru-RU"/>
        </w:rPr>
        <w:t>қушылар саны көбірек.</w:t>
      </w:r>
    </w:p>
    <w:p w:rsidR="00272DA4" w:rsidRPr="00272DA4" w:rsidRDefault="00272DA4" w:rsidP="00272DA4">
      <w:pPr>
        <w:pStyle w:val="7"/>
        <w:ind w:firstLine="567"/>
        <w:rPr>
          <w:rFonts w:ascii="Times New Roman" w:hAnsi="Times New Roman"/>
          <w:sz w:val="28"/>
          <w:szCs w:val="28"/>
          <w:lang w:val="kk-KZ"/>
        </w:rPr>
      </w:pPr>
      <w:r w:rsidRPr="00272DA4">
        <w:rPr>
          <w:rFonts w:ascii="Times New Roman" w:hAnsi="Times New Roman"/>
          <w:sz w:val="28"/>
          <w:szCs w:val="28"/>
          <w:lang w:val="kk-KZ"/>
        </w:rPr>
        <w:t>Оқу орындары туралы буклеттері бар папкалар жасалды, стенд ресімделді. Оқушылар мамандықтар әлемімен танысып, өз қызығушылықтары</w:t>
      </w:r>
      <w:r>
        <w:rPr>
          <w:rFonts w:ascii="Times New Roman" w:hAnsi="Times New Roman"/>
          <w:sz w:val="28"/>
          <w:szCs w:val="28"/>
          <w:lang w:val="kk-KZ"/>
        </w:rPr>
        <w:t>н талдады. Мектеп түлектеріне «Ж</w:t>
      </w:r>
      <w:r w:rsidRPr="00272DA4">
        <w:rPr>
          <w:rFonts w:ascii="Times New Roman" w:hAnsi="Times New Roman"/>
          <w:sz w:val="28"/>
          <w:szCs w:val="28"/>
          <w:lang w:val="kk-KZ"/>
        </w:rPr>
        <w:t>аңа мамандықтар атласы</w:t>
      </w:r>
      <w:r>
        <w:rPr>
          <w:rFonts w:ascii="Times New Roman" w:hAnsi="Times New Roman"/>
          <w:sz w:val="28"/>
          <w:szCs w:val="28"/>
          <w:lang w:val="kk-KZ"/>
        </w:rPr>
        <w:t xml:space="preserve">» </w:t>
      </w:r>
      <w:r w:rsidRPr="00272DA4">
        <w:rPr>
          <w:rFonts w:ascii="Times New Roman" w:hAnsi="Times New Roman"/>
          <w:sz w:val="28"/>
          <w:szCs w:val="28"/>
          <w:lang w:val="kk-KZ"/>
        </w:rPr>
        <w:t xml:space="preserve">таныстырылды. </w:t>
      </w:r>
    </w:p>
    <w:p w:rsidR="00272DA4" w:rsidRPr="00272DA4" w:rsidRDefault="00272DA4" w:rsidP="00272DA4">
      <w:pPr>
        <w:pStyle w:val="7"/>
        <w:ind w:firstLine="567"/>
        <w:rPr>
          <w:rFonts w:ascii="Times New Roman" w:hAnsi="Times New Roman"/>
          <w:sz w:val="28"/>
          <w:szCs w:val="28"/>
          <w:lang w:val="kk-KZ"/>
        </w:rPr>
      </w:pPr>
      <w:r w:rsidRPr="00272DA4">
        <w:rPr>
          <w:rFonts w:ascii="Times New Roman" w:hAnsi="Times New Roman"/>
          <w:sz w:val="28"/>
          <w:szCs w:val="28"/>
          <w:lang w:val="kk-KZ"/>
        </w:rPr>
        <w:t>Оқушылардың шығармашылық қабілеттерін дамыту мақсатында конкурстарға, облыстық Оқушылар сарайының жобаларына қатысу ұйымдастырылады.</w:t>
      </w:r>
    </w:p>
    <w:p w:rsidR="00272DA4" w:rsidRPr="00272DA4" w:rsidRDefault="00272DA4" w:rsidP="00272DA4">
      <w:pPr>
        <w:pStyle w:val="7"/>
        <w:ind w:firstLine="567"/>
        <w:rPr>
          <w:rFonts w:ascii="Times New Roman" w:hAnsi="Times New Roman"/>
          <w:sz w:val="28"/>
          <w:szCs w:val="28"/>
          <w:lang w:val="kk-KZ"/>
        </w:rPr>
      </w:pPr>
      <w:r w:rsidRPr="00272DA4">
        <w:rPr>
          <w:rFonts w:ascii="Times New Roman" w:hAnsi="Times New Roman"/>
          <w:sz w:val="28"/>
          <w:szCs w:val="28"/>
          <w:lang w:val="kk-KZ"/>
        </w:rPr>
        <w:t xml:space="preserve">Салауатты өмір салтын жүзеге асыру бойынша бағдарламаларды енгізу сынып сағаттары, дөңгелек үстелдер, үгіт бригадалары, сурет конкурстары арқылы жүзеге асырылады. </w:t>
      </w:r>
    </w:p>
    <w:p w:rsidR="00272DA4" w:rsidRPr="00272DA4" w:rsidRDefault="00272DA4" w:rsidP="00272DA4">
      <w:pPr>
        <w:pStyle w:val="7"/>
        <w:ind w:firstLine="567"/>
        <w:rPr>
          <w:rFonts w:ascii="Times New Roman" w:hAnsi="Times New Roman"/>
          <w:sz w:val="28"/>
          <w:szCs w:val="28"/>
          <w:lang w:val="kk-KZ"/>
        </w:rPr>
      </w:pPr>
      <w:r w:rsidRPr="00272DA4">
        <w:rPr>
          <w:rFonts w:ascii="Times New Roman" w:hAnsi="Times New Roman"/>
          <w:sz w:val="28"/>
          <w:szCs w:val="28"/>
          <w:lang w:val="kk-KZ"/>
        </w:rPr>
        <w:t xml:space="preserve">Мектепте </w:t>
      </w:r>
      <w:r>
        <w:rPr>
          <w:rFonts w:ascii="Times New Roman" w:hAnsi="Times New Roman"/>
          <w:sz w:val="28"/>
          <w:szCs w:val="28"/>
          <w:lang w:val="kk-KZ"/>
        </w:rPr>
        <w:t>ЖИТС</w:t>
      </w:r>
      <w:r w:rsidRPr="00272DA4">
        <w:rPr>
          <w:rFonts w:ascii="Times New Roman" w:hAnsi="Times New Roman"/>
          <w:sz w:val="28"/>
          <w:szCs w:val="28"/>
          <w:lang w:val="kk-KZ"/>
        </w:rPr>
        <w:t>-тің алдын алу, психотроптық белсенді заттарды қолданудың алдын алу, жаман әдеттердің алдын алу мәселелері бойынша дәрістер банкі құрылды. Оқушылар мен ата-аналарға арналған ақпараттық стендтің мазмұны үнемі жаңартылып отырады. Ата-аналар жиналыстары, сынып жетекшілерінің әдістемелік бірлестігінің отырыстары осы мәселелер бойынша өткізіледі.</w:t>
      </w:r>
    </w:p>
    <w:p w:rsidR="00272DA4" w:rsidRDefault="00272DA4" w:rsidP="00473DC5">
      <w:pPr>
        <w:pStyle w:val="7"/>
        <w:ind w:firstLine="567"/>
        <w:rPr>
          <w:rFonts w:ascii="Times New Roman" w:hAnsi="Times New Roman"/>
          <w:sz w:val="28"/>
          <w:szCs w:val="28"/>
          <w:lang w:val="kk-KZ"/>
        </w:rPr>
      </w:pPr>
    </w:p>
    <w:p w:rsidR="0070260A" w:rsidRPr="00272DA4" w:rsidRDefault="00272DA4" w:rsidP="00272DA4">
      <w:pPr>
        <w:pStyle w:val="a5"/>
        <w:spacing w:line="240" w:lineRule="auto"/>
        <w:ind w:left="567"/>
        <w:jc w:val="both"/>
        <w:rPr>
          <w:rFonts w:ascii="Times New Roman" w:hAnsi="Times New Roman" w:cs="Times New Roman"/>
          <w:b/>
          <w:sz w:val="28"/>
          <w:szCs w:val="28"/>
          <w:lang w:val="kk-KZ"/>
        </w:rPr>
      </w:pPr>
      <w:r>
        <w:rPr>
          <w:rFonts w:ascii="Times New Roman" w:hAnsi="Times New Roman" w:cs="Times New Roman"/>
          <w:b/>
          <w:sz w:val="28"/>
          <w:szCs w:val="28"/>
          <w:lang w:val="kk-KZ"/>
        </w:rPr>
        <w:t>6.</w:t>
      </w:r>
      <w:r w:rsidRPr="00272DA4">
        <w:rPr>
          <w:lang w:val="kk-KZ"/>
        </w:rPr>
        <w:t xml:space="preserve"> </w:t>
      </w:r>
      <w:r w:rsidRPr="00272DA4">
        <w:rPr>
          <w:rFonts w:ascii="Times New Roman" w:hAnsi="Times New Roman" w:cs="Times New Roman"/>
          <w:b/>
          <w:sz w:val="28"/>
          <w:szCs w:val="28"/>
          <w:lang w:val="kk-KZ"/>
        </w:rPr>
        <w:t>Зияткерлік тәрбие, ақпараттық мәдениетті тәрбиелеу.</w:t>
      </w:r>
    </w:p>
    <w:p w:rsidR="00272DA4" w:rsidRDefault="00272DA4" w:rsidP="00473DC5">
      <w:pPr>
        <w:spacing w:line="240" w:lineRule="auto"/>
        <w:ind w:firstLine="567"/>
        <w:contextualSpacing/>
        <w:jc w:val="both"/>
        <w:rPr>
          <w:rFonts w:ascii="Times New Roman" w:hAnsi="Times New Roman" w:cs="Times New Roman"/>
          <w:sz w:val="28"/>
          <w:szCs w:val="28"/>
          <w:lang w:val="kk-KZ"/>
        </w:rPr>
      </w:pPr>
      <w:r w:rsidRPr="00272DA4">
        <w:rPr>
          <w:rFonts w:ascii="Times New Roman" w:hAnsi="Times New Roman" w:cs="Times New Roman"/>
          <w:sz w:val="28"/>
          <w:szCs w:val="28"/>
          <w:lang w:val="kk-KZ"/>
        </w:rPr>
        <w:t xml:space="preserve">Зияткерлік тәрбие мен ақпараттық мәдениетті тәрбиелеуді іске асыру үшін және зияткерлік мүмкіндіктерді, көшбасшылық қасиеттерді және әр адамның дарындылығын, сондай-ақ ақпараттық мәдениетті дамытуды қамтамасыз ететін мотивациялық кеңістікті қалыптастыру </w:t>
      </w:r>
      <w:r w:rsidR="00FD766E">
        <w:rPr>
          <w:rFonts w:ascii="Times New Roman" w:hAnsi="Times New Roman" w:cs="Times New Roman"/>
          <w:sz w:val="28"/>
          <w:szCs w:val="28"/>
          <w:lang w:val="kk-KZ"/>
        </w:rPr>
        <w:t>мақсатында мектеп белсенділері «Ә</w:t>
      </w:r>
      <w:r w:rsidRPr="00272DA4">
        <w:rPr>
          <w:rFonts w:ascii="Times New Roman" w:hAnsi="Times New Roman" w:cs="Times New Roman"/>
          <w:sz w:val="28"/>
          <w:szCs w:val="28"/>
          <w:lang w:val="kk-KZ"/>
        </w:rPr>
        <w:t>леуметтік желідегі қарым-қатынас мәдениеті</w:t>
      </w:r>
      <w:r w:rsidR="00FD766E">
        <w:rPr>
          <w:rFonts w:ascii="Times New Roman" w:hAnsi="Times New Roman" w:cs="Times New Roman"/>
          <w:sz w:val="28"/>
          <w:szCs w:val="28"/>
          <w:lang w:val="kk-KZ"/>
        </w:rPr>
        <w:t>»</w:t>
      </w:r>
      <w:r w:rsidRPr="00272DA4">
        <w:rPr>
          <w:rFonts w:ascii="Times New Roman" w:hAnsi="Times New Roman" w:cs="Times New Roman"/>
          <w:sz w:val="28"/>
          <w:szCs w:val="28"/>
          <w:lang w:val="kk-KZ"/>
        </w:rPr>
        <w:t xml:space="preserve"> атты тәрбие іс-шараларын өткізді, оның барысында оқушылар баланың компьютермен жұмыс істеу процесінде шаршауды жою бойынша ұсыныстар алды (бейне</w:t>
      </w:r>
      <w:r w:rsidR="00FD766E">
        <w:rPr>
          <w:rFonts w:ascii="Times New Roman" w:hAnsi="Times New Roman" w:cs="Times New Roman"/>
          <w:sz w:val="28"/>
          <w:szCs w:val="28"/>
          <w:lang w:val="kk-KZ"/>
        </w:rPr>
        <w:t>ролик</w:t>
      </w:r>
      <w:r w:rsidRPr="00272DA4">
        <w:rPr>
          <w:rFonts w:ascii="Times New Roman" w:hAnsi="Times New Roman" w:cs="Times New Roman"/>
          <w:sz w:val="28"/>
          <w:szCs w:val="28"/>
          <w:lang w:val="kk-KZ"/>
        </w:rPr>
        <w:t>); баланы қашықтықтан оқыту бойынша мектеп психологының консультациясы (күн тәртібі, оқу орнын анықтау) (бейнеролик).</w:t>
      </w:r>
    </w:p>
    <w:p w:rsidR="00FD766E" w:rsidRPr="00FD766E" w:rsidRDefault="00FD766E" w:rsidP="00FD766E">
      <w:pPr>
        <w:spacing w:line="240" w:lineRule="auto"/>
        <w:ind w:firstLine="567"/>
        <w:contextualSpacing/>
        <w:jc w:val="both"/>
        <w:rPr>
          <w:rFonts w:ascii="Times New Roman" w:hAnsi="Times New Roman" w:cs="Times New Roman"/>
          <w:sz w:val="28"/>
          <w:szCs w:val="28"/>
          <w:lang w:val="kk-KZ"/>
        </w:rPr>
      </w:pPr>
      <w:r w:rsidRPr="00FD766E">
        <w:rPr>
          <w:rFonts w:ascii="Times New Roman" w:hAnsi="Times New Roman" w:cs="Times New Roman"/>
          <w:sz w:val="28"/>
          <w:szCs w:val="28"/>
          <w:lang w:val="kk-KZ"/>
        </w:rPr>
        <w:t>Дәстүрлі түрде мектепте балалар мен жасөспірімдердің азаматтық ұстанымын дамытуға және нығайтуға, оқушылар ұжымын біріктіруге, оқушыларды рухани-</w:t>
      </w:r>
      <w:r w:rsidRPr="00FD766E">
        <w:rPr>
          <w:rFonts w:ascii="Times New Roman" w:hAnsi="Times New Roman" w:cs="Times New Roman"/>
          <w:sz w:val="28"/>
          <w:szCs w:val="28"/>
          <w:lang w:val="kk-KZ"/>
        </w:rPr>
        <w:lastRenderedPageBreak/>
        <w:t>адамгершілік тәрбиелеуге бағытталған іс-шаралар өткізіледі: Мұғалімдер күні, Тұңғыш Президент күні, Аяз Ата шеберханасы, 8 Наурыз мерекесі, Наур</w:t>
      </w:r>
      <w:r>
        <w:rPr>
          <w:rFonts w:ascii="Times New Roman" w:hAnsi="Times New Roman" w:cs="Times New Roman"/>
          <w:sz w:val="28"/>
          <w:szCs w:val="28"/>
          <w:lang w:val="kk-KZ"/>
        </w:rPr>
        <w:t>ыз мейрамы, денсаулық күндері, Х</w:t>
      </w:r>
      <w:r w:rsidRPr="00FD766E">
        <w:rPr>
          <w:rFonts w:ascii="Times New Roman" w:hAnsi="Times New Roman" w:cs="Times New Roman"/>
          <w:sz w:val="28"/>
          <w:szCs w:val="28"/>
          <w:lang w:val="kk-KZ"/>
        </w:rPr>
        <w:t>алықтар бірлігі күні, Жеңіс күні, Соңғы қоңырау, Ауғанс</w:t>
      </w:r>
      <w:r>
        <w:rPr>
          <w:rFonts w:ascii="Times New Roman" w:hAnsi="Times New Roman" w:cs="Times New Roman"/>
          <w:sz w:val="28"/>
          <w:szCs w:val="28"/>
          <w:lang w:val="kk-KZ"/>
        </w:rPr>
        <w:t>таннан әскерлерді шығару күні. «</w:t>
      </w:r>
      <w:r w:rsidRPr="00FD766E">
        <w:rPr>
          <w:rFonts w:ascii="Times New Roman" w:hAnsi="Times New Roman" w:cs="Times New Roman"/>
          <w:sz w:val="28"/>
          <w:szCs w:val="28"/>
          <w:lang w:val="kk-KZ"/>
        </w:rPr>
        <w:t>Рухани жаңғыру</w:t>
      </w:r>
      <w:r>
        <w:rPr>
          <w:rFonts w:ascii="Times New Roman" w:hAnsi="Times New Roman" w:cs="Times New Roman"/>
          <w:sz w:val="28"/>
          <w:szCs w:val="28"/>
          <w:lang w:val="kk-KZ"/>
        </w:rPr>
        <w:t xml:space="preserve">» </w:t>
      </w:r>
      <w:r w:rsidRPr="00FD766E">
        <w:rPr>
          <w:rFonts w:ascii="Times New Roman" w:hAnsi="Times New Roman" w:cs="Times New Roman"/>
          <w:sz w:val="28"/>
          <w:szCs w:val="28"/>
          <w:lang w:val="kk-KZ"/>
        </w:rPr>
        <w:t xml:space="preserve">бағдарламасы аясында бірқатар іс-шаралар жоспарланып, өткізілді. Мемлекеттік рәміздерді зерделеу бойынша жалпы мектептік іс-шаралар ұйымдастырылады. </w:t>
      </w:r>
    </w:p>
    <w:p w:rsidR="00FD766E" w:rsidRPr="00FD766E" w:rsidRDefault="00FD766E" w:rsidP="00FD766E">
      <w:pPr>
        <w:spacing w:line="240" w:lineRule="auto"/>
        <w:ind w:firstLine="567"/>
        <w:contextualSpacing/>
        <w:jc w:val="both"/>
        <w:rPr>
          <w:rFonts w:ascii="Times New Roman" w:hAnsi="Times New Roman" w:cs="Times New Roman"/>
          <w:sz w:val="28"/>
          <w:szCs w:val="28"/>
          <w:lang w:val="kk-KZ"/>
        </w:rPr>
      </w:pPr>
      <w:r w:rsidRPr="00FD766E">
        <w:rPr>
          <w:rFonts w:ascii="Times New Roman" w:hAnsi="Times New Roman" w:cs="Times New Roman"/>
          <w:sz w:val="28"/>
          <w:szCs w:val="28"/>
          <w:lang w:val="kk-KZ"/>
        </w:rPr>
        <w:t>Мектептің жалғызбасты зейнеткерлермен тығыз жұмысы дәстүрлі болып саналады. Оқушылар мектеп тәлімгерімен бірге көмек мақсатында жалғызбасты зейнеткерлерге барады.</w:t>
      </w:r>
    </w:p>
    <w:p w:rsidR="00272DA4" w:rsidRDefault="00FD766E" w:rsidP="00FD766E">
      <w:pPr>
        <w:spacing w:line="240" w:lineRule="auto"/>
        <w:ind w:firstLine="567"/>
        <w:contextualSpacing/>
        <w:jc w:val="both"/>
        <w:rPr>
          <w:rFonts w:ascii="Times New Roman" w:hAnsi="Times New Roman" w:cs="Times New Roman"/>
          <w:sz w:val="28"/>
          <w:szCs w:val="28"/>
          <w:lang w:val="kk-KZ"/>
        </w:rPr>
      </w:pPr>
      <w:r w:rsidRPr="00FD766E">
        <w:rPr>
          <w:rFonts w:ascii="Times New Roman" w:hAnsi="Times New Roman" w:cs="Times New Roman"/>
          <w:sz w:val="28"/>
          <w:szCs w:val="28"/>
          <w:lang w:val="kk-KZ"/>
        </w:rPr>
        <w:t>Ақпараттық және киберқауіпсіздікті қамтамасыз ету үшін 1</w:t>
      </w:r>
      <w:r>
        <w:rPr>
          <w:rFonts w:ascii="Times New Roman" w:hAnsi="Times New Roman" w:cs="Times New Roman"/>
          <w:sz w:val="28"/>
          <w:szCs w:val="28"/>
          <w:lang w:val="kk-KZ"/>
        </w:rPr>
        <w:t>-9 сыныптарда оқушылармен және «А</w:t>
      </w:r>
      <w:r w:rsidRPr="00FD766E">
        <w:rPr>
          <w:rFonts w:ascii="Times New Roman" w:hAnsi="Times New Roman" w:cs="Times New Roman"/>
          <w:sz w:val="28"/>
          <w:szCs w:val="28"/>
          <w:lang w:val="kk-KZ"/>
        </w:rPr>
        <w:t>қпараттық қауіпсіздік</w:t>
      </w:r>
      <w:r>
        <w:rPr>
          <w:rFonts w:ascii="Times New Roman" w:hAnsi="Times New Roman" w:cs="Times New Roman"/>
          <w:sz w:val="28"/>
          <w:szCs w:val="28"/>
          <w:lang w:val="kk-KZ"/>
        </w:rPr>
        <w:t>» үгіт бригадасымен, «</w:t>
      </w:r>
      <w:r w:rsidRPr="00FD766E">
        <w:rPr>
          <w:rFonts w:ascii="Times New Roman" w:hAnsi="Times New Roman" w:cs="Times New Roman"/>
          <w:sz w:val="28"/>
          <w:szCs w:val="28"/>
          <w:lang w:val="kk-KZ"/>
        </w:rPr>
        <w:t>Қауіпсіз интернет</w:t>
      </w:r>
      <w:r>
        <w:rPr>
          <w:rFonts w:ascii="Times New Roman" w:hAnsi="Times New Roman" w:cs="Times New Roman"/>
          <w:sz w:val="28"/>
          <w:szCs w:val="28"/>
          <w:lang w:val="kk-KZ"/>
        </w:rPr>
        <w:t xml:space="preserve">» </w:t>
      </w:r>
      <w:r w:rsidRPr="00FD766E">
        <w:rPr>
          <w:rFonts w:ascii="Times New Roman" w:hAnsi="Times New Roman" w:cs="Times New Roman"/>
          <w:sz w:val="28"/>
          <w:szCs w:val="28"/>
          <w:lang w:val="kk-KZ"/>
        </w:rPr>
        <w:t>акциясымен әңгімелер өткізілді. Жалпыұлттық мәдени-білім беру жобасын іске асыру шеңберінде оқушыларды олардың денсаулығы мен дамуына зиян келтіретін ақпараттан қорғау бойынша оқушылармен профи</w:t>
      </w:r>
      <w:r>
        <w:rPr>
          <w:rFonts w:ascii="Times New Roman" w:hAnsi="Times New Roman" w:cs="Times New Roman"/>
          <w:sz w:val="28"/>
          <w:szCs w:val="28"/>
          <w:lang w:val="kk-KZ"/>
        </w:rPr>
        <w:t>лактикалық іс-шаралар өткізілді. Сынып жетекшілері «</w:t>
      </w:r>
      <w:r w:rsidRPr="00FD766E">
        <w:rPr>
          <w:rFonts w:ascii="Times New Roman" w:hAnsi="Times New Roman" w:cs="Times New Roman"/>
          <w:sz w:val="28"/>
          <w:szCs w:val="28"/>
          <w:lang w:val="kk-KZ"/>
        </w:rPr>
        <w:t>Қауіпсіз интернет</w:t>
      </w:r>
      <w:r>
        <w:rPr>
          <w:rFonts w:ascii="Times New Roman" w:hAnsi="Times New Roman" w:cs="Times New Roman"/>
          <w:sz w:val="28"/>
          <w:szCs w:val="28"/>
          <w:lang w:val="kk-KZ"/>
        </w:rPr>
        <w:t>»</w:t>
      </w:r>
      <w:r w:rsidRPr="00FD766E">
        <w:rPr>
          <w:rFonts w:ascii="Times New Roman" w:hAnsi="Times New Roman" w:cs="Times New Roman"/>
          <w:sz w:val="28"/>
          <w:szCs w:val="28"/>
          <w:lang w:val="kk-KZ"/>
        </w:rPr>
        <w:t xml:space="preserve"> тәрбие сағаттарын өткізді</w:t>
      </w:r>
      <w:r>
        <w:rPr>
          <w:rFonts w:ascii="Times New Roman" w:hAnsi="Times New Roman" w:cs="Times New Roman"/>
          <w:sz w:val="28"/>
          <w:szCs w:val="28"/>
          <w:lang w:val="kk-KZ"/>
        </w:rPr>
        <w:t>.</w:t>
      </w:r>
    </w:p>
    <w:p w:rsidR="00FD766E" w:rsidRDefault="00FD766E" w:rsidP="00473DC5">
      <w:pPr>
        <w:spacing w:line="240" w:lineRule="auto"/>
        <w:ind w:firstLine="709"/>
        <w:jc w:val="both"/>
        <w:rPr>
          <w:rFonts w:ascii="Times New Roman" w:hAnsi="Times New Roman" w:cs="Times New Roman"/>
          <w:sz w:val="28"/>
          <w:szCs w:val="28"/>
          <w:lang w:val="kk-KZ"/>
        </w:rPr>
      </w:pPr>
    </w:p>
    <w:p w:rsidR="0070260A" w:rsidRPr="00B10398" w:rsidRDefault="007F1864" w:rsidP="007F1864">
      <w:pPr>
        <w:spacing w:line="240" w:lineRule="auto"/>
        <w:ind w:left="360"/>
        <w:contextualSpacing/>
        <w:jc w:val="both"/>
        <w:rPr>
          <w:rFonts w:ascii="Times New Roman" w:hAnsi="Times New Roman" w:cs="Times New Roman"/>
          <w:b/>
          <w:sz w:val="28"/>
          <w:szCs w:val="28"/>
          <w:lang w:val="kk-KZ"/>
        </w:rPr>
      </w:pPr>
      <w:r>
        <w:rPr>
          <w:rFonts w:ascii="Times New Roman" w:hAnsi="Times New Roman" w:cs="Times New Roman"/>
          <w:sz w:val="28"/>
          <w:szCs w:val="28"/>
          <w:lang w:val="kk-KZ"/>
        </w:rPr>
        <w:t>7.</w:t>
      </w:r>
      <w:r w:rsidRPr="00B10398">
        <w:rPr>
          <w:lang w:val="kk-KZ"/>
        </w:rPr>
        <w:t xml:space="preserve"> </w:t>
      </w:r>
      <w:r w:rsidRPr="00B10398">
        <w:rPr>
          <w:rFonts w:ascii="Times New Roman" w:hAnsi="Times New Roman" w:cs="Times New Roman"/>
          <w:b/>
          <w:sz w:val="28"/>
          <w:szCs w:val="28"/>
          <w:lang w:val="kk-KZ"/>
        </w:rPr>
        <w:t>Көпмәдениетті және көркем-эстетикалық.</w:t>
      </w:r>
    </w:p>
    <w:p w:rsidR="00B10398" w:rsidRPr="00B10398" w:rsidRDefault="00B10398" w:rsidP="00B10398">
      <w:pPr>
        <w:spacing w:line="240" w:lineRule="auto"/>
        <w:ind w:firstLine="567"/>
        <w:contextualSpacing/>
        <w:jc w:val="both"/>
        <w:rPr>
          <w:rFonts w:ascii="Times New Roman" w:hAnsi="Times New Roman" w:cs="Times New Roman"/>
          <w:bCs/>
          <w:sz w:val="28"/>
          <w:szCs w:val="28"/>
          <w:lang w:val="kk-KZ"/>
        </w:rPr>
      </w:pPr>
      <w:r w:rsidRPr="00B10398">
        <w:rPr>
          <w:rFonts w:ascii="Times New Roman" w:hAnsi="Times New Roman" w:cs="Times New Roman"/>
          <w:bCs/>
          <w:sz w:val="28"/>
          <w:szCs w:val="28"/>
          <w:lang w:val="kk-KZ"/>
        </w:rPr>
        <w:t>Жалпы мәдени мінез-құлық дағдыларын қалыптастыру мақ</w:t>
      </w:r>
      <w:r>
        <w:rPr>
          <w:rFonts w:ascii="Times New Roman" w:hAnsi="Times New Roman" w:cs="Times New Roman"/>
          <w:bCs/>
          <w:sz w:val="28"/>
          <w:szCs w:val="28"/>
          <w:lang w:val="kk-KZ"/>
        </w:rPr>
        <w:t>сатында к</w:t>
      </w:r>
      <w:r w:rsidRPr="00B10398">
        <w:rPr>
          <w:rFonts w:ascii="Times New Roman" w:hAnsi="Times New Roman" w:cs="Times New Roman"/>
          <w:bCs/>
          <w:sz w:val="28"/>
          <w:szCs w:val="28"/>
          <w:lang w:val="kk-KZ"/>
        </w:rPr>
        <w:t xml:space="preserve">өпмәдениетті және көркемдік-эстетикалық тәрбие шеңберінде жеке тұлғаның өнердегі және шындықтағы эстетикалық объектілерді қабылдауға, игеруге, бағалауға дайындығын дамыту, білім беру ұйымдарында көпмәдениетті орта құру. </w:t>
      </w:r>
    </w:p>
    <w:p w:rsidR="00B10398" w:rsidRPr="00B10398" w:rsidRDefault="00B10398" w:rsidP="00B10398">
      <w:pPr>
        <w:spacing w:line="240" w:lineRule="auto"/>
        <w:ind w:firstLine="567"/>
        <w:contextualSpacing/>
        <w:jc w:val="both"/>
        <w:rPr>
          <w:rFonts w:ascii="Times New Roman" w:hAnsi="Times New Roman" w:cs="Times New Roman"/>
          <w:bCs/>
          <w:sz w:val="28"/>
          <w:szCs w:val="28"/>
          <w:lang w:val="kk-KZ"/>
        </w:rPr>
      </w:pPr>
      <w:r w:rsidRPr="00B10398">
        <w:rPr>
          <w:rFonts w:ascii="Times New Roman" w:hAnsi="Times New Roman" w:cs="Times New Roman"/>
          <w:bCs/>
          <w:sz w:val="28"/>
          <w:szCs w:val="28"/>
          <w:lang w:val="kk-KZ"/>
        </w:rPr>
        <w:t>Мектептегі өзін-өзі басқару жүйесі әртүрлі іс-шараларды өткізуге, мектеп өмірі, бос уақыт мәселелерін шешуге бағытталған. Мектептің өзін-өзі басқару ұйымын жандандыру үшін семинарлар өткізіледі.</w:t>
      </w:r>
    </w:p>
    <w:p w:rsidR="00B10398" w:rsidRPr="00B10398" w:rsidRDefault="00B10398" w:rsidP="00B10398">
      <w:pPr>
        <w:spacing w:line="240" w:lineRule="auto"/>
        <w:ind w:firstLine="567"/>
        <w:contextualSpacing/>
        <w:jc w:val="both"/>
        <w:rPr>
          <w:rFonts w:ascii="Times New Roman" w:hAnsi="Times New Roman" w:cs="Times New Roman"/>
          <w:bCs/>
          <w:sz w:val="28"/>
          <w:szCs w:val="28"/>
          <w:lang w:val="kk-KZ"/>
        </w:rPr>
      </w:pPr>
      <w:r w:rsidRPr="00B10398">
        <w:rPr>
          <w:rFonts w:ascii="Times New Roman" w:hAnsi="Times New Roman" w:cs="Times New Roman"/>
          <w:bCs/>
          <w:sz w:val="28"/>
          <w:szCs w:val="28"/>
          <w:lang w:val="kk-KZ"/>
        </w:rPr>
        <w:t>Мектепте жоғары сынып оқушыларының кеңесі ұйымдастырылған, оның қызметі мектеп кеңесі туралы ережемен және оқу жылына арналған жұмыс жоспарымен анықталады.</w:t>
      </w:r>
    </w:p>
    <w:p w:rsidR="00B10398" w:rsidRDefault="00B10398" w:rsidP="00B10398">
      <w:pPr>
        <w:spacing w:line="240" w:lineRule="auto"/>
        <w:ind w:firstLine="567"/>
        <w:contextualSpacing/>
        <w:jc w:val="both"/>
        <w:rPr>
          <w:rFonts w:ascii="Times New Roman" w:hAnsi="Times New Roman" w:cs="Times New Roman"/>
          <w:bCs/>
          <w:sz w:val="28"/>
          <w:szCs w:val="28"/>
          <w:lang w:val="kk-KZ"/>
        </w:rPr>
      </w:pPr>
      <w:r w:rsidRPr="00B10398">
        <w:rPr>
          <w:rFonts w:ascii="Times New Roman" w:hAnsi="Times New Roman" w:cs="Times New Roman"/>
          <w:bCs/>
          <w:sz w:val="28"/>
          <w:szCs w:val="28"/>
          <w:lang w:val="kk-KZ"/>
        </w:rPr>
        <w:t>Жоғары сынып оқушылары кеңесінің қызметі мектеп өмірінің барлық салаларында: оқу процесінде, мәдени-бұқаралық іс-әрекетте, спортта, салауатты өмір салтын насихаттауда және т. б. жүзеге асырылуы жоспарланған болатын.</w:t>
      </w:r>
    </w:p>
    <w:p w:rsidR="00B10398" w:rsidRPr="00B10398" w:rsidRDefault="00B10398" w:rsidP="00B10398">
      <w:pPr>
        <w:spacing w:line="240" w:lineRule="auto"/>
        <w:ind w:firstLine="567"/>
        <w:contextualSpacing/>
        <w:jc w:val="both"/>
        <w:rPr>
          <w:rFonts w:ascii="Times New Roman" w:hAnsi="Times New Roman" w:cs="Times New Roman"/>
          <w:bCs/>
          <w:sz w:val="28"/>
          <w:szCs w:val="28"/>
          <w:lang w:val="kk-KZ"/>
        </w:rPr>
      </w:pPr>
      <w:r w:rsidRPr="00B10398">
        <w:rPr>
          <w:rFonts w:ascii="Times New Roman" w:hAnsi="Times New Roman" w:cs="Times New Roman"/>
          <w:bCs/>
          <w:sz w:val="28"/>
          <w:szCs w:val="28"/>
          <w:lang w:val="kk-KZ"/>
        </w:rPr>
        <w:t xml:space="preserve">Жоғары сынып оқушылары кеңесінің мүшелері мектеп іс-шараларына белсенді қатысады. </w:t>
      </w:r>
    </w:p>
    <w:p w:rsidR="00B10398" w:rsidRPr="00B10398" w:rsidRDefault="00B10398" w:rsidP="00B10398">
      <w:pPr>
        <w:spacing w:line="240" w:lineRule="auto"/>
        <w:ind w:firstLine="567"/>
        <w:contextualSpacing/>
        <w:jc w:val="both"/>
        <w:rPr>
          <w:rFonts w:ascii="Times New Roman" w:hAnsi="Times New Roman" w:cs="Times New Roman"/>
          <w:bCs/>
          <w:sz w:val="28"/>
          <w:szCs w:val="28"/>
          <w:lang w:val="kk-KZ"/>
        </w:rPr>
      </w:pPr>
      <w:r w:rsidRPr="00B10398">
        <w:rPr>
          <w:rFonts w:ascii="Times New Roman" w:hAnsi="Times New Roman" w:cs="Times New Roman"/>
          <w:bCs/>
          <w:sz w:val="28"/>
          <w:szCs w:val="28"/>
          <w:lang w:val="kk-KZ"/>
        </w:rPr>
        <w:tab/>
        <w:t>Толыққанды ыстық тамақты ұйымдастыру күрделі міндет болып табылады,</w:t>
      </w:r>
      <w:r>
        <w:rPr>
          <w:rFonts w:ascii="Times New Roman" w:hAnsi="Times New Roman" w:cs="Times New Roman"/>
          <w:bCs/>
          <w:sz w:val="28"/>
          <w:szCs w:val="28"/>
          <w:lang w:val="kk-KZ"/>
        </w:rPr>
        <w:t xml:space="preserve"> оның маңызды буындарының бірі о</w:t>
      </w:r>
      <w:r w:rsidRPr="00B10398">
        <w:rPr>
          <w:rFonts w:ascii="Times New Roman" w:hAnsi="Times New Roman" w:cs="Times New Roman"/>
          <w:bCs/>
          <w:sz w:val="28"/>
          <w:szCs w:val="28"/>
          <w:lang w:val="kk-KZ"/>
        </w:rPr>
        <w:t xml:space="preserve">ңтайлы (салауатты) тамақтанудың заманауи ғылыми принциптеріне сәйкес келетін және балаларды барлық қажетті қоректік заттармен қамтамасыз ететін мектептегі түскі астардың перспективалық мәзірін әзірлеу болып табылады. </w:t>
      </w:r>
    </w:p>
    <w:p w:rsidR="00B10398" w:rsidRPr="00B10398" w:rsidRDefault="00B10398" w:rsidP="00B10398">
      <w:pPr>
        <w:spacing w:line="240" w:lineRule="auto"/>
        <w:ind w:firstLine="567"/>
        <w:contextualSpacing/>
        <w:jc w:val="both"/>
        <w:rPr>
          <w:rFonts w:ascii="Times New Roman" w:hAnsi="Times New Roman" w:cs="Times New Roman"/>
          <w:bCs/>
          <w:sz w:val="28"/>
          <w:szCs w:val="28"/>
          <w:lang w:val="kk-KZ"/>
        </w:rPr>
      </w:pPr>
      <w:r w:rsidRPr="00B10398">
        <w:rPr>
          <w:rFonts w:ascii="Times New Roman" w:hAnsi="Times New Roman" w:cs="Times New Roman"/>
          <w:bCs/>
          <w:sz w:val="28"/>
          <w:szCs w:val="28"/>
          <w:lang w:val="kk-KZ"/>
        </w:rPr>
        <w:t>Мектеп асханасы 40 орынға арналған. Асханада оқушылардың қолын жууға арналған арнайы орын (раковина) ұйымдастырылған.</w:t>
      </w:r>
    </w:p>
    <w:p w:rsidR="00B10398" w:rsidRPr="00B10398" w:rsidRDefault="00B10398" w:rsidP="00B10398">
      <w:pPr>
        <w:spacing w:line="240" w:lineRule="auto"/>
        <w:ind w:firstLine="567"/>
        <w:contextualSpacing/>
        <w:jc w:val="both"/>
        <w:rPr>
          <w:rFonts w:ascii="Times New Roman" w:hAnsi="Times New Roman" w:cs="Times New Roman"/>
          <w:bCs/>
          <w:sz w:val="28"/>
          <w:szCs w:val="28"/>
          <w:lang w:val="kk-KZ"/>
        </w:rPr>
      </w:pPr>
      <w:r w:rsidRPr="00B10398">
        <w:rPr>
          <w:rFonts w:ascii="Times New Roman" w:hAnsi="Times New Roman" w:cs="Times New Roman"/>
          <w:bCs/>
          <w:sz w:val="28"/>
          <w:szCs w:val="28"/>
          <w:lang w:val="kk-KZ"/>
        </w:rPr>
        <w:t>Асханада мұғалімдердің кезекшілігі ұйымдастырылды, оқушылардың тамақтануы мектеп директоры бекіткен кестеге сәйкес жүзеге асырылады.</w:t>
      </w:r>
    </w:p>
    <w:p w:rsidR="00B10398" w:rsidRPr="00B10398" w:rsidRDefault="00B10398" w:rsidP="00B10398">
      <w:pPr>
        <w:spacing w:line="240" w:lineRule="auto"/>
        <w:ind w:firstLine="567"/>
        <w:contextualSpacing/>
        <w:jc w:val="both"/>
        <w:rPr>
          <w:rFonts w:ascii="Times New Roman" w:hAnsi="Times New Roman" w:cs="Times New Roman"/>
          <w:bCs/>
          <w:sz w:val="28"/>
          <w:szCs w:val="28"/>
          <w:lang w:val="kk-KZ"/>
        </w:rPr>
      </w:pPr>
      <w:r w:rsidRPr="00B10398">
        <w:rPr>
          <w:rFonts w:ascii="Times New Roman" w:hAnsi="Times New Roman" w:cs="Times New Roman"/>
          <w:bCs/>
          <w:sz w:val="28"/>
          <w:szCs w:val="28"/>
          <w:lang w:val="kk-KZ"/>
        </w:rPr>
        <w:t xml:space="preserve">Ата-аналар жиналыстарында қамқоршылық кеңеспен бірлесіп мектеп оқушыларын ыстық тамақпен қамту бойынша түсіндіру жұмыстары жүргізіледі. </w:t>
      </w:r>
    </w:p>
    <w:p w:rsidR="00B10398" w:rsidRPr="00B10398" w:rsidRDefault="00B10398" w:rsidP="00B10398">
      <w:pPr>
        <w:spacing w:line="240" w:lineRule="auto"/>
        <w:ind w:firstLine="567"/>
        <w:contextualSpacing/>
        <w:jc w:val="both"/>
        <w:rPr>
          <w:rFonts w:ascii="Times New Roman" w:hAnsi="Times New Roman" w:cs="Times New Roman"/>
          <w:bCs/>
          <w:sz w:val="28"/>
          <w:szCs w:val="28"/>
          <w:lang w:val="kk-KZ"/>
        </w:rPr>
      </w:pPr>
      <w:r w:rsidRPr="00B10398">
        <w:rPr>
          <w:rFonts w:ascii="Times New Roman" w:hAnsi="Times New Roman" w:cs="Times New Roman"/>
          <w:bCs/>
          <w:sz w:val="28"/>
          <w:szCs w:val="28"/>
          <w:lang w:val="kk-KZ"/>
        </w:rPr>
        <w:t>Балалар мен жасөспірімдерде тамақтану мәдениетін және өз денсаулығы үшін жауапкершілікті тәрбиелеу үшін сынып жетекшілері сынып сағаттарын, әңгімелесулерді, конкурстарды өткізеді.</w:t>
      </w:r>
    </w:p>
    <w:p w:rsidR="00B10398" w:rsidRPr="00B10398" w:rsidRDefault="00B10398" w:rsidP="00B10398">
      <w:pPr>
        <w:spacing w:line="240" w:lineRule="auto"/>
        <w:ind w:firstLine="567"/>
        <w:contextualSpacing/>
        <w:jc w:val="both"/>
        <w:rPr>
          <w:rFonts w:ascii="Times New Roman" w:hAnsi="Times New Roman" w:cs="Times New Roman"/>
          <w:bCs/>
          <w:sz w:val="28"/>
          <w:szCs w:val="28"/>
          <w:lang w:val="kk-KZ"/>
        </w:rPr>
      </w:pPr>
      <w:r w:rsidRPr="00B10398">
        <w:rPr>
          <w:rFonts w:ascii="Times New Roman" w:hAnsi="Times New Roman" w:cs="Times New Roman"/>
          <w:bCs/>
          <w:sz w:val="28"/>
          <w:szCs w:val="28"/>
          <w:lang w:val="kk-KZ"/>
        </w:rPr>
        <w:lastRenderedPageBreak/>
        <w:t xml:space="preserve">Жылына екі рет мектепте тамақтануды ұйымдастыруға қанағаттану дәрежесі бойынша оқушылар мен олардың ата-аналарына блиц сауалнамалар мен </w:t>
      </w:r>
      <w:r>
        <w:rPr>
          <w:rFonts w:ascii="Times New Roman" w:hAnsi="Times New Roman" w:cs="Times New Roman"/>
          <w:bCs/>
          <w:sz w:val="28"/>
          <w:szCs w:val="28"/>
          <w:lang w:val="kk-KZ"/>
        </w:rPr>
        <w:t>сұрақнама өткізіледі «Б</w:t>
      </w:r>
      <w:r w:rsidRPr="00B10398">
        <w:rPr>
          <w:rFonts w:ascii="Times New Roman" w:hAnsi="Times New Roman" w:cs="Times New Roman"/>
          <w:bCs/>
          <w:sz w:val="28"/>
          <w:szCs w:val="28"/>
          <w:lang w:val="kk-KZ"/>
        </w:rPr>
        <w:t>із не жеуіміз керек?</w:t>
      </w:r>
      <w:r>
        <w:rPr>
          <w:rFonts w:ascii="Times New Roman" w:hAnsi="Times New Roman" w:cs="Times New Roman"/>
          <w:bCs/>
          <w:sz w:val="28"/>
          <w:szCs w:val="28"/>
          <w:lang w:val="kk-KZ"/>
        </w:rPr>
        <w:t>», «</w:t>
      </w:r>
      <w:r w:rsidRPr="00B10398">
        <w:rPr>
          <w:rFonts w:ascii="Times New Roman" w:hAnsi="Times New Roman" w:cs="Times New Roman"/>
          <w:bCs/>
          <w:sz w:val="28"/>
          <w:szCs w:val="28"/>
          <w:lang w:val="kk-KZ"/>
        </w:rPr>
        <w:t>Мектеп асханасында тамақтануды ұйымдастыру</w:t>
      </w:r>
      <w:r>
        <w:rPr>
          <w:rFonts w:ascii="Times New Roman" w:hAnsi="Times New Roman" w:cs="Times New Roman"/>
          <w:bCs/>
          <w:sz w:val="28"/>
          <w:szCs w:val="28"/>
          <w:lang w:val="kk-KZ"/>
        </w:rPr>
        <w:t>»</w:t>
      </w:r>
      <w:r w:rsidRPr="00B10398">
        <w:rPr>
          <w:rFonts w:ascii="Times New Roman" w:hAnsi="Times New Roman" w:cs="Times New Roman"/>
          <w:bCs/>
          <w:sz w:val="28"/>
          <w:szCs w:val="28"/>
          <w:lang w:val="kk-KZ"/>
        </w:rPr>
        <w:t>.</w:t>
      </w:r>
    </w:p>
    <w:p w:rsidR="00B10398" w:rsidRDefault="00B10398" w:rsidP="00B10398">
      <w:pPr>
        <w:spacing w:line="240" w:lineRule="auto"/>
        <w:ind w:firstLine="567"/>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Ыстық тамақпен қамту бойынша м</w:t>
      </w:r>
      <w:r w:rsidRPr="00B10398">
        <w:rPr>
          <w:rFonts w:ascii="Times New Roman" w:hAnsi="Times New Roman" w:cs="Times New Roman"/>
          <w:bCs/>
          <w:sz w:val="28"/>
          <w:szCs w:val="28"/>
          <w:lang w:val="kk-KZ"/>
        </w:rPr>
        <w:t>ониторинг тамақтануды ұйымдастырудағы тұрақтылықты көрсетеді.</w:t>
      </w:r>
    </w:p>
    <w:p w:rsidR="00B10398" w:rsidRDefault="00B10398" w:rsidP="00473DC5">
      <w:pPr>
        <w:spacing w:line="240" w:lineRule="auto"/>
        <w:ind w:firstLine="567"/>
        <w:contextualSpacing/>
        <w:jc w:val="both"/>
        <w:rPr>
          <w:rFonts w:ascii="Times New Roman" w:hAnsi="Times New Roman" w:cs="Times New Roman"/>
          <w:bCs/>
          <w:sz w:val="28"/>
          <w:szCs w:val="28"/>
          <w:lang w:val="kk-KZ"/>
        </w:rPr>
      </w:pPr>
    </w:p>
    <w:p w:rsidR="0070260A" w:rsidRPr="0066245F" w:rsidRDefault="00B10398" w:rsidP="0066245F">
      <w:pPr>
        <w:spacing w:line="240" w:lineRule="auto"/>
        <w:ind w:firstLine="567"/>
        <w:jc w:val="both"/>
        <w:rPr>
          <w:rFonts w:ascii="Times New Roman" w:hAnsi="Times New Roman" w:cs="Times New Roman"/>
          <w:bCs/>
          <w:sz w:val="28"/>
          <w:szCs w:val="28"/>
          <w:lang w:val="kk-KZ"/>
        </w:rPr>
      </w:pPr>
      <w:r>
        <w:rPr>
          <w:rFonts w:ascii="Times New Roman" w:hAnsi="Times New Roman" w:cs="Times New Roman"/>
          <w:b/>
          <w:sz w:val="28"/>
          <w:szCs w:val="28"/>
          <w:lang w:val="kk-KZ"/>
        </w:rPr>
        <w:t>8.</w:t>
      </w:r>
      <w:r w:rsidR="0066245F" w:rsidRPr="0066245F">
        <w:rPr>
          <w:lang w:val="kk-KZ"/>
        </w:rPr>
        <w:t xml:space="preserve"> </w:t>
      </w:r>
      <w:r w:rsidR="0066245F" w:rsidRPr="0066245F">
        <w:rPr>
          <w:rFonts w:ascii="Times New Roman" w:hAnsi="Times New Roman" w:cs="Times New Roman"/>
          <w:b/>
          <w:sz w:val="28"/>
          <w:szCs w:val="28"/>
          <w:lang w:val="kk-KZ"/>
        </w:rPr>
        <w:t>Дене тәрбиесі және салауатты өмір салты</w:t>
      </w:r>
      <w:r w:rsidR="0070260A" w:rsidRPr="0066245F">
        <w:rPr>
          <w:rFonts w:ascii="Times New Roman" w:hAnsi="Times New Roman" w:cs="Times New Roman"/>
          <w:b/>
          <w:sz w:val="28"/>
          <w:szCs w:val="28"/>
          <w:lang w:val="kk-KZ"/>
        </w:rPr>
        <w:t>.</w:t>
      </w:r>
    </w:p>
    <w:p w:rsidR="00AF70ED" w:rsidRPr="00AF70ED" w:rsidRDefault="00AF70ED" w:rsidP="00AF70ED">
      <w:pPr>
        <w:spacing w:line="240" w:lineRule="auto"/>
        <w:ind w:firstLine="567"/>
        <w:jc w:val="both"/>
        <w:rPr>
          <w:rFonts w:ascii="Times New Roman" w:hAnsi="Times New Roman" w:cs="Times New Roman"/>
          <w:bCs/>
          <w:sz w:val="28"/>
          <w:szCs w:val="28"/>
          <w:lang w:val="kk-KZ"/>
        </w:rPr>
      </w:pPr>
      <w:r w:rsidRPr="00AF70ED">
        <w:rPr>
          <w:rFonts w:ascii="Times New Roman" w:hAnsi="Times New Roman" w:cs="Times New Roman"/>
          <w:bCs/>
          <w:sz w:val="28"/>
          <w:szCs w:val="28"/>
          <w:lang w:val="kk-KZ"/>
        </w:rPr>
        <w:t xml:space="preserve">Дене тәрбиесі және салауатты өмір салты бағыты бойынша. Тәрбие жұмысының маңызды міндеті өскелең ұрпақтың өз денсаулығына жеке және қоғамдық құндылық ретінде жауапкершілікпен қарауын қалыптастыру, сондай-ақ білім алуға, салауатты өмір салты дағдылары мен </w:t>
      </w:r>
      <w:r>
        <w:rPr>
          <w:rFonts w:ascii="Times New Roman" w:hAnsi="Times New Roman" w:cs="Times New Roman"/>
          <w:bCs/>
          <w:sz w:val="28"/>
          <w:szCs w:val="28"/>
          <w:lang w:val="kk-KZ"/>
        </w:rPr>
        <w:t>біліктерін</w:t>
      </w:r>
      <w:r w:rsidRPr="00AF70ED">
        <w:rPr>
          <w:rFonts w:ascii="Times New Roman" w:hAnsi="Times New Roman" w:cs="Times New Roman"/>
          <w:bCs/>
          <w:sz w:val="28"/>
          <w:szCs w:val="28"/>
          <w:lang w:val="kk-KZ"/>
        </w:rPr>
        <w:t xml:space="preserve"> дамытуға, денсаулықты сақтауға және нығайтуға, қауіпсіз және жауапты мінез-құлыққа жәрдемдесу болып табылады. Педагогикалық ұжым жұмысының басты мақсаты-балаларға салауатты өмір негіздерін, өз денсаулығына оң көзқарасты үйрету.</w:t>
      </w:r>
    </w:p>
    <w:p w:rsidR="00AF70ED" w:rsidRDefault="00AF70ED" w:rsidP="00AF70ED">
      <w:pPr>
        <w:spacing w:line="240" w:lineRule="auto"/>
        <w:ind w:firstLine="567"/>
        <w:jc w:val="both"/>
        <w:rPr>
          <w:rFonts w:ascii="Times New Roman" w:hAnsi="Times New Roman" w:cs="Times New Roman"/>
          <w:bCs/>
          <w:sz w:val="28"/>
          <w:szCs w:val="28"/>
          <w:lang w:val="kk-KZ"/>
        </w:rPr>
      </w:pPr>
      <w:r w:rsidRPr="00AF70ED">
        <w:rPr>
          <w:rFonts w:ascii="Times New Roman" w:hAnsi="Times New Roman" w:cs="Times New Roman"/>
          <w:bCs/>
          <w:sz w:val="28"/>
          <w:szCs w:val="28"/>
          <w:lang w:val="kk-KZ"/>
        </w:rPr>
        <w:t>2021-2022 оқу жылында оқушылардың салауатты өмір салтын ұйымдастыру бойынша жұмыс жоспары жасалды. Салауатты өмір салтын насихаттау тәрбие процесінің барлық бағыттарында көрініс табады.</w:t>
      </w:r>
    </w:p>
    <w:p w:rsidR="00AF70ED" w:rsidRPr="00AF70ED" w:rsidRDefault="00AF70ED" w:rsidP="00AF70ED">
      <w:pPr>
        <w:spacing w:line="240" w:lineRule="auto"/>
        <w:ind w:firstLine="567"/>
        <w:jc w:val="both"/>
        <w:rPr>
          <w:rFonts w:ascii="Times New Roman" w:hAnsi="Times New Roman" w:cs="Times New Roman"/>
          <w:bCs/>
          <w:sz w:val="28"/>
          <w:szCs w:val="28"/>
          <w:lang w:val="kk-KZ"/>
        </w:rPr>
      </w:pPr>
      <w:r w:rsidRPr="00AF70ED">
        <w:rPr>
          <w:rFonts w:ascii="Times New Roman" w:hAnsi="Times New Roman" w:cs="Times New Roman"/>
          <w:bCs/>
          <w:sz w:val="28"/>
          <w:szCs w:val="28"/>
          <w:lang w:val="kk-KZ"/>
        </w:rPr>
        <w:t xml:space="preserve">Білім алушыларда СӨС қажеттілігін қалыптастыру және дені сау және адамгершілік жас ұрпақты тәрбиелеу – біздің қоғамның бірінші кезектегі міндеттерінің бірі. Бұл жұмыстағы жетекші рөл, әрине, мектепке тиесілі. Бүгінгі таңда әлемде және елде нашақорлықпен күресу, қазірдің өзінде әлеуметтік апаттар мен </w:t>
      </w:r>
      <w:r>
        <w:rPr>
          <w:rFonts w:ascii="Times New Roman" w:hAnsi="Times New Roman" w:cs="Times New Roman"/>
          <w:bCs/>
          <w:sz w:val="28"/>
          <w:szCs w:val="28"/>
          <w:lang w:val="kk-KZ"/>
        </w:rPr>
        <w:t>ЖИТС-ке</w:t>
      </w:r>
      <w:r w:rsidRPr="00AF70ED">
        <w:rPr>
          <w:rFonts w:ascii="Times New Roman" w:hAnsi="Times New Roman" w:cs="Times New Roman"/>
          <w:bCs/>
          <w:sz w:val="28"/>
          <w:szCs w:val="28"/>
          <w:lang w:val="kk-KZ"/>
        </w:rPr>
        <w:t xml:space="preserve"> айналу мәселесі ерекше шиеленісе түсті. Статистикаға сәйкес, алкоголизм мен темекі шегу жасөспірімдер ортасында жиі кездеседі.</w:t>
      </w:r>
    </w:p>
    <w:p w:rsidR="00AF70ED" w:rsidRDefault="00AF70ED" w:rsidP="00AF70ED">
      <w:pPr>
        <w:spacing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Мектепішілік бақылау жоспарына сәйкес</w:t>
      </w:r>
      <w:r w:rsidRPr="00AF70ED">
        <w:rPr>
          <w:rFonts w:ascii="Times New Roman" w:hAnsi="Times New Roman" w:cs="Times New Roman"/>
          <w:bCs/>
          <w:sz w:val="28"/>
          <w:szCs w:val="28"/>
          <w:lang w:val="kk-KZ"/>
        </w:rPr>
        <w:t xml:space="preserve"> оқушылардың салауатты өмір салтына есірткіге қарсы алкогольге қарсы насихатқа темекі шегудің және басқа да жаман әдеттердің алдын алуға деген қажеттіліктерін тәрбиелеу бойынша сынып жетекшілерінің жұмысының тиімділігіне тексеру жүргізілді.</w:t>
      </w:r>
    </w:p>
    <w:p w:rsidR="00AF70ED" w:rsidRDefault="00AF70ED" w:rsidP="00473DC5">
      <w:pPr>
        <w:spacing w:line="240" w:lineRule="auto"/>
        <w:ind w:firstLine="567"/>
        <w:jc w:val="both"/>
        <w:rPr>
          <w:rFonts w:ascii="Times New Roman" w:hAnsi="Times New Roman" w:cs="Times New Roman"/>
          <w:bCs/>
          <w:sz w:val="28"/>
          <w:szCs w:val="28"/>
          <w:lang w:val="kk-KZ"/>
        </w:rPr>
      </w:pPr>
      <w:r w:rsidRPr="00AF70ED">
        <w:rPr>
          <w:rFonts w:ascii="Times New Roman" w:hAnsi="Times New Roman" w:cs="Times New Roman"/>
          <w:bCs/>
          <w:sz w:val="28"/>
          <w:szCs w:val="28"/>
          <w:lang w:val="kk-KZ"/>
        </w:rPr>
        <w:t>Оқу жылының басынан бастап алкоголизмнің, темекі шегудің, нашақорлықтың алдын алу бойынша іс-шаралар жоспары әзірленді. Сынып жетекшілері оқушылардың жаман әдеттерге қарсы тұру және олармен күресу қабілетін қалыптастыру бойынша сыныппен жұмыс жасауда үлкен көңіл бөледі. Бірақ жаман әдеттермен күресу үшін, ең алдымен, оқушылардың оларға деген теріс көзқарасын қалыптастыру қажет. Осы мақсатта мұғалімдер сыныптан тыс іс-шаралар жүйесі арқылы профилактикалық ағарту жұмыстарын ұйымдастырды.</w:t>
      </w:r>
    </w:p>
    <w:p w:rsidR="00421147" w:rsidRPr="00421147" w:rsidRDefault="00421147" w:rsidP="00421147">
      <w:pPr>
        <w:spacing w:line="240" w:lineRule="auto"/>
        <w:ind w:firstLine="567"/>
        <w:jc w:val="both"/>
        <w:rPr>
          <w:rFonts w:ascii="Times New Roman" w:hAnsi="Times New Roman" w:cs="Times New Roman"/>
          <w:bCs/>
          <w:sz w:val="28"/>
          <w:szCs w:val="28"/>
          <w:lang w:val="kk-KZ"/>
        </w:rPr>
      </w:pPr>
      <w:r w:rsidRPr="00421147">
        <w:rPr>
          <w:rFonts w:ascii="Times New Roman" w:hAnsi="Times New Roman" w:cs="Times New Roman"/>
          <w:bCs/>
          <w:sz w:val="28"/>
          <w:szCs w:val="28"/>
          <w:lang w:val="kk-KZ"/>
        </w:rPr>
        <w:t>Педагогтар балалармен және олардың ата-аналарымен әңгімелесу, сынып сағаттары мен сыныптан тыс іс-шаралар, денсаулық күндері, суреттер мен плакаттар конкурстары, кітапханадағы кітап көрмелері, сыныптық және жалпы мектептік ата-аналар жиналыстары, сауалнама жүргізу және диагностикалау, жалп</w:t>
      </w:r>
      <w:r>
        <w:rPr>
          <w:rFonts w:ascii="Times New Roman" w:hAnsi="Times New Roman" w:cs="Times New Roman"/>
          <w:bCs/>
          <w:sz w:val="28"/>
          <w:szCs w:val="28"/>
          <w:lang w:val="kk-KZ"/>
        </w:rPr>
        <w:t>ы мектептік іс-шаралар өткізу, к</w:t>
      </w:r>
      <w:r w:rsidRPr="00421147">
        <w:rPr>
          <w:rFonts w:ascii="Times New Roman" w:hAnsi="Times New Roman" w:cs="Times New Roman"/>
          <w:bCs/>
          <w:sz w:val="28"/>
          <w:szCs w:val="28"/>
          <w:lang w:val="kk-KZ"/>
        </w:rPr>
        <w:t>еңес, алдын алу Кеңесі, профилактикалық рейдтер өткізу сияқты жұмыстың әртүрлі нысандарын пайдаланады.</w:t>
      </w:r>
    </w:p>
    <w:p w:rsidR="00AF70ED" w:rsidRDefault="00421147" w:rsidP="00421147">
      <w:pPr>
        <w:spacing w:line="240" w:lineRule="auto"/>
        <w:ind w:firstLine="567"/>
        <w:jc w:val="both"/>
        <w:rPr>
          <w:rFonts w:ascii="Times New Roman" w:hAnsi="Times New Roman" w:cs="Times New Roman"/>
          <w:bCs/>
          <w:sz w:val="28"/>
          <w:szCs w:val="28"/>
          <w:lang w:val="kk-KZ"/>
        </w:rPr>
      </w:pPr>
      <w:r w:rsidRPr="00421147">
        <w:rPr>
          <w:rFonts w:ascii="Times New Roman" w:hAnsi="Times New Roman" w:cs="Times New Roman"/>
          <w:bCs/>
          <w:sz w:val="28"/>
          <w:szCs w:val="28"/>
          <w:lang w:val="kk-KZ"/>
        </w:rPr>
        <w:t>Қараша-желтоқсан айларында келесі тақырыпт</w:t>
      </w:r>
      <w:r>
        <w:rPr>
          <w:rFonts w:ascii="Times New Roman" w:hAnsi="Times New Roman" w:cs="Times New Roman"/>
          <w:bCs/>
          <w:sz w:val="28"/>
          <w:szCs w:val="28"/>
          <w:lang w:val="kk-KZ"/>
        </w:rPr>
        <w:t>ағы сынып сағаттары өткізілді: «</w:t>
      </w:r>
      <w:r w:rsidRPr="00421147">
        <w:rPr>
          <w:rFonts w:ascii="Times New Roman" w:hAnsi="Times New Roman" w:cs="Times New Roman"/>
          <w:bCs/>
          <w:sz w:val="28"/>
          <w:szCs w:val="28"/>
          <w:lang w:val="kk-KZ"/>
        </w:rPr>
        <w:t>Денсаулық Формуласы</w:t>
      </w:r>
      <w:r>
        <w:rPr>
          <w:rFonts w:ascii="Times New Roman" w:hAnsi="Times New Roman" w:cs="Times New Roman"/>
          <w:bCs/>
          <w:sz w:val="28"/>
          <w:szCs w:val="28"/>
          <w:lang w:val="kk-KZ"/>
        </w:rPr>
        <w:t>», 11-сынып, «</w:t>
      </w:r>
      <w:r w:rsidRPr="00421147">
        <w:rPr>
          <w:rFonts w:ascii="Times New Roman" w:hAnsi="Times New Roman" w:cs="Times New Roman"/>
          <w:bCs/>
          <w:sz w:val="28"/>
          <w:szCs w:val="28"/>
          <w:lang w:val="kk-KZ"/>
        </w:rPr>
        <w:t>Дүниежүзілік ЖИТС-пен күрес күні</w:t>
      </w:r>
      <w:r>
        <w:rPr>
          <w:rFonts w:ascii="Times New Roman" w:hAnsi="Times New Roman" w:cs="Times New Roman"/>
          <w:bCs/>
          <w:sz w:val="28"/>
          <w:szCs w:val="28"/>
          <w:lang w:val="kk-KZ"/>
        </w:rPr>
        <w:t>», «</w:t>
      </w:r>
      <w:r w:rsidRPr="00421147">
        <w:rPr>
          <w:rFonts w:ascii="Times New Roman" w:hAnsi="Times New Roman" w:cs="Times New Roman"/>
          <w:bCs/>
          <w:sz w:val="28"/>
          <w:szCs w:val="28"/>
          <w:lang w:val="kk-KZ"/>
        </w:rPr>
        <w:t>Қазақстанның Қызыл кітабының беттері бойынша</w:t>
      </w:r>
      <w:r>
        <w:rPr>
          <w:rFonts w:ascii="Times New Roman" w:hAnsi="Times New Roman" w:cs="Times New Roman"/>
          <w:bCs/>
          <w:sz w:val="28"/>
          <w:szCs w:val="28"/>
          <w:lang w:val="kk-KZ"/>
        </w:rPr>
        <w:t>», «Д</w:t>
      </w:r>
      <w:r w:rsidRPr="00421147">
        <w:rPr>
          <w:rFonts w:ascii="Times New Roman" w:hAnsi="Times New Roman" w:cs="Times New Roman"/>
          <w:bCs/>
          <w:sz w:val="28"/>
          <w:szCs w:val="28"/>
          <w:lang w:val="kk-KZ"/>
        </w:rPr>
        <w:t>ұрыс тамақтану туралы әңгімелер</w:t>
      </w:r>
      <w:r>
        <w:rPr>
          <w:rFonts w:ascii="Times New Roman" w:hAnsi="Times New Roman" w:cs="Times New Roman"/>
          <w:bCs/>
          <w:sz w:val="28"/>
          <w:szCs w:val="28"/>
          <w:lang w:val="kk-KZ"/>
        </w:rPr>
        <w:t>», «Ө</w:t>
      </w:r>
      <w:r w:rsidRPr="00421147">
        <w:rPr>
          <w:rFonts w:ascii="Times New Roman" w:hAnsi="Times New Roman" w:cs="Times New Roman"/>
          <w:bCs/>
          <w:sz w:val="28"/>
          <w:szCs w:val="28"/>
          <w:lang w:val="kk-KZ"/>
        </w:rPr>
        <w:t>з өмірің үшін күресейік</w:t>
      </w:r>
      <w:r>
        <w:rPr>
          <w:rFonts w:ascii="Times New Roman" w:hAnsi="Times New Roman" w:cs="Times New Roman"/>
          <w:bCs/>
          <w:sz w:val="28"/>
          <w:szCs w:val="28"/>
          <w:lang w:val="kk-KZ"/>
        </w:rPr>
        <w:t>» 5-сынып, «Тазалық патшайымы» 2-сынып, «</w:t>
      </w:r>
      <w:r w:rsidRPr="00421147">
        <w:rPr>
          <w:rFonts w:ascii="Times New Roman" w:hAnsi="Times New Roman" w:cs="Times New Roman"/>
          <w:bCs/>
          <w:sz w:val="28"/>
          <w:szCs w:val="28"/>
          <w:lang w:val="kk-KZ"/>
        </w:rPr>
        <w:t>Тұмау мен суықтың алдын алу</w:t>
      </w:r>
      <w:r>
        <w:rPr>
          <w:rFonts w:ascii="Times New Roman" w:hAnsi="Times New Roman" w:cs="Times New Roman"/>
          <w:bCs/>
          <w:sz w:val="28"/>
          <w:szCs w:val="28"/>
          <w:lang w:val="kk-KZ"/>
        </w:rPr>
        <w:t>»</w:t>
      </w:r>
      <w:r w:rsidRPr="00421147">
        <w:rPr>
          <w:rFonts w:ascii="Times New Roman" w:hAnsi="Times New Roman" w:cs="Times New Roman"/>
          <w:bCs/>
          <w:sz w:val="28"/>
          <w:szCs w:val="28"/>
          <w:lang w:val="kk-KZ"/>
        </w:rPr>
        <w:t xml:space="preserve"> 6 сынып.</w:t>
      </w:r>
    </w:p>
    <w:p w:rsidR="00421147" w:rsidRPr="00421147" w:rsidRDefault="00421147" w:rsidP="00421147">
      <w:pPr>
        <w:spacing w:line="240" w:lineRule="auto"/>
        <w:ind w:firstLine="567"/>
        <w:jc w:val="both"/>
        <w:rPr>
          <w:rFonts w:ascii="Times New Roman" w:hAnsi="Times New Roman" w:cs="Times New Roman"/>
          <w:bCs/>
          <w:sz w:val="28"/>
          <w:szCs w:val="28"/>
          <w:lang w:val="kk-KZ"/>
        </w:rPr>
      </w:pPr>
      <w:r w:rsidRPr="00421147">
        <w:rPr>
          <w:rFonts w:ascii="Times New Roman" w:hAnsi="Times New Roman" w:cs="Times New Roman"/>
          <w:bCs/>
          <w:sz w:val="28"/>
          <w:szCs w:val="28"/>
          <w:lang w:val="kk-KZ"/>
        </w:rPr>
        <w:t>Бірінші жартыжылдықта сынып жетекшілері келесі іс-шараларды өткізді:</w:t>
      </w:r>
    </w:p>
    <w:p w:rsidR="00421147" w:rsidRPr="00421147" w:rsidRDefault="00421147" w:rsidP="00421147">
      <w:pPr>
        <w:spacing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Сынып сағаты: «Т</w:t>
      </w:r>
      <w:r w:rsidRPr="00421147">
        <w:rPr>
          <w:rFonts w:ascii="Times New Roman" w:hAnsi="Times New Roman" w:cs="Times New Roman"/>
          <w:bCs/>
          <w:sz w:val="28"/>
          <w:szCs w:val="28"/>
          <w:lang w:val="kk-KZ"/>
        </w:rPr>
        <w:t>емекі шегудің зияндылығы және оның салдары</w:t>
      </w:r>
      <w:r>
        <w:rPr>
          <w:rFonts w:ascii="Times New Roman" w:hAnsi="Times New Roman" w:cs="Times New Roman"/>
          <w:bCs/>
          <w:sz w:val="28"/>
          <w:szCs w:val="28"/>
          <w:lang w:val="kk-KZ"/>
        </w:rPr>
        <w:t>», «</w:t>
      </w:r>
      <w:r w:rsidRPr="00421147">
        <w:rPr>
          <w:rFonts w:ascii="Times New Roman" w:hAnsi="Times New Roman" w:cs="Times New Roman"/>
          <w:bCs/>
          <w:sz w:val="28"/>
          <w:szCs w:val="28"/>
          <w:lang w:val="kk-KZ"/>
        </w:rPr>
        <w:t>түзетуден гөрі ескерту оңай</w:t>
      </w:r>
      <w:r>
        <w:rPr>
          <w:rFonts w:ascii="Times New Roman" w:hAnsi="Times New Roman" w:cs="Times New Roman"/>
          <w:bCs/>
          <w:sz w:val="28"/>
          <w:szCs w:val="28"/>
          <w:lang w:val="kk-KZ"/>
        </w:rPr>
        <w:t>» (5-9 сыныптар); «Т</w:t>
      </w:r>
      <w:r w:rsidRPr="00421147">
        <w:rPr>
          <w:rFonts w:ascii="Times New Roman" w:hAnsi="Times New Roman" w:cs="Times New Roman"/>
          <w:bCs/>
          <w:sz w:val="28"/>
          <w:szCs w:val="28"/>
          <w:lang w:val="kk-KZ"/>
        </w:rPr>
        <w:t>емекіні тастайтын күн</w:t>
      </w:r>
      <w:r>
        <w:rPr>
          <w:rFonts w:ascii="Times New Roman" w:hAnsi="Times New Roman" w:cs="Times New Roman"/>
          <w:bCs/>
          <w:sz w:val="28"/>
          <w:szCs w:val="28"/>
          <w:lang w:val="kk-KZ"/>
        </w:rPr>
        <w:t>»; «Н</w:t>
      </w:r>
      <w:r w:rsidRPr="00421147">
        <w:rPr>
          <w:rFonts w:ascii="Times New Roman" w:hAnsi="Times New Roman" w:cs="Times New Roman"/>
          <w:bCs/>
          <w:sz w:val="28"/>
          <w:szCs w:val="28"/>
          <w:lang w:val="kk-KZ"/>
        </w:rPr>
        <w:t xml:space="preserve">ашақорлыққа қарсы </w:t>
      </w:r>
      <w:r w:rsidRPr="00421147">
        <w:rPr>
          <w:rFonts w:ascii="Times New Roman" w:hAnsi="Times New Roman" w:cs="Times New Roman"/>
          <w:bCs/>
          <w:sz w:val="28"/>
          <w:szCs w:val="28"/>
          <w:lang w:val="kk-KZ"/>
        </w:rPr>
        <w:lastRenderedPageBreak/>
        <w:t>Жастық шақ</w:t>
      </w:r>
      <w:r>
        <w:rPr>
          <w:rFonts w:ascii="Times New Roman" w:hAnsi="Times New Roman" w:cs="Times New Roman"/>
          <w:bCs/>
          <w:sz w:val="28"/>
          <w:szCs w:val="28"/>
          <w:lang w:val="kk-KZ"/>
        </w:rPr>
        <w:t>»;  «</w:t>
      </w:r>
      <w:r w:rsidRPr="00421147">
        <w:rPr>
          <w:rFonts w:ascii="Times New Roman" w:hAnsi="Times New Roman" w:cs="Times New Roman"/>
          <w:bCs/>
          <w:sz w:val="28"/>
          <w:szCs w:val="28"/>
          <w:lang w:val="kk-KZ"/>
        </w:rPr>
        <w:t>Мен салауатты өмір салтын таңдаймын</w:t>
      </w:r>
      <w:r>
        <w:rPr>
          <w:rFonts w:ascii="Times New Roman" w:hAnsi="Times New Roman" w:cs="Times New Roman"/>
          <w:bCs/>
          <w:sz w:val="28"/>
          <w:szCs w:val="28"/>
          <w:lang w:val="kk-KZ"/>
        </w:rPr>
        <w:t>», «Психобелсенді з</w:t>
      </w:r>
      <w:r w:rsidRPr="00421147">
        <w:rPr>
          <w:rFonts w:ascii="Times New Roman" w:hAnsi="Times New Roman" w:cs="Times New Roman"/>
          <w:bCs/>
          <w:sz w:val="28"/>
          <w:szCs w:val="28"/>
          <w:lang w:val="kk-KZ"/>
        </w:rPr>
        <w:t>аттарды қолданудың алдын алу</w:t>
      </w:r>
      <w:r>
        <w:rPr>
          <w:rFonts w:ascii="Times New Roman" w:hAnsi="Times New Roman" w:cs="Times New Roman"/>
          <w:bCs/>
          <w:sz w:val="28"/>
          <w:szCs w:val="28"/>
          <w:lang w:val="kk-KZ"/>
        </w:rPr>
        <w:t>»</w:t>
      </w:r>
      <w:r w:rsidRPr="00421147">
        <w:rPr>
          <w:rFonts w:ascii="Times New Roman" w:hAnsi="Times New Roman" w:cs="Times New Roman"/>
          <w:bCs/>
          <w:sz w:val="28"/>
          <w:szCs w:val="28"/>
          <w:lang w:val="kk-KZ"/>
        </w:rPr>
        <w:t xml:space="preserve">. </w:t>
      </w:r>
    </w:p>
    <w:p w:rsidR="00421147" w:rsidRPr="00421147" w:rsidRDefault="00421147" w:rsidP="00421147">
      <w:pPr>
        <w:spacing w:line="240" w:lineRule="auto"/>
        <w:ind w:firstLine="567"/>
        <w:jc w:val="both"/>
        <w:rPr>
          <w:rFonts w:ascii="Times New Roman" w:hAnsi="Times New Roman" w:cs="Times New Roman"/>
          <w:bCs/>
          <w:sz w:val="28"/>
          <w:szCs w:val="28"/>
          <w:lang w:val="kk-KZ"/>
        </w:rPr>
      </w:pPr>
      <w:r w:rsidRPr="00421147">
        <w:rPr>
          <w:rFonts w:ascii="Times New Roman" w:hAnsi="Times New Roman" w:cs="Times New Roman"/>
          <w:bCs/>
          <w:sz w:val="28"/>
          <w:szCs w:val="28"/>
          <w:lang w:val="kk-KZ"/>
        </w:rPr>
        <w:t>Сынып жетекшілері ата-анала</w:t>
      </w:r>
      <w:r>
        <w:rPr>
          <w:rFonts w:ascii="Times New Roman" w:hAnsi="Times New Roman" w:cs="Times New Roman"/>
          <w:bCs/>
          <w:sz w:val="28"/>
          <w:szCs w:val="28"/>
          <w:lang w:val="kk-KZ"/>
        </w:rPr>
        <w:t xml:space="preserve">рды чаттар арқылы таныстырды: «ВЕЙП» </w:t>
      </w:r>
      <w:r w:rsidRPr="00421147">
        <w:rPr>
          <w:rFonts w:ascii="Times New Roman" w:hAnsi="Times New Roman" w:cs="Times New Roman"/>
          <w:bCs/>
          <w:sz w:val="28"/>
          <w:szCs w:val="28"/>
          <w:lang w:val="kk-KZ"/>
        </w:rPr>
        <w:t>деп аталатын қауіппен</w:t>
      </w:r>
      <w:r>
        <w:rPr>
          <w:rFonts w:ascii="Times New Roman" w:hAnsi="Times New Roman" w:cs="Times New Roman"/>
          <w:bCs/>
          <w:sz w:val="28"/>
          <w:szCs w:val="28"/>
          <w:lang w:val="kk-KZ"/>
        </w:rPr>
        <w:t>»</w:t>
      </w:r>
      <w:r w:rsidRPr="00421147">
        <w:rPr>
          <w:rFonts w:ascii="Times New Roman" w:hAnsi="Times New Roman" w:cs="Times New Roman"/>
          <w:bCs/>
          <w:sz w:val="28"/>
          <w:szCs w:val="28"/>
          <w:lang w:val="kk-KZ"/>
        </w:rPr>
        <w:t>.</w:t>
      </w:r>
    </w:p>
    <w:p w:rsidR="00421147" w:rsidRPr="00421147" w:rsidRDefault="00421147" w:rsidP="00421147">
      <w:pPr>
        <w:spacing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СӨС үйлестірушісі: «</w:t>
      </w:r>
      <w:r w:rsidRPr="00421147">
        <w:rPr>
          <w:rFonts w:ascii="Times New Roman" w:hAnsi="Times New Roman" w:cs="Times New Roman"/>
          <w:bCs/>
          <w:sz w:val="28"/>
          <w:szCs w:val="28"/>
          <w:lang w:val="kk-KZ"/>
        </w:rPr>
        <w:t>Вейп – денсаулыққа өте қауіпті</w:t>
      </w:r>
      <w:r>
        <w:rPr>
          <w:rFonts w:ascii="Times New Roman" w:hAnsi="Times New Roman" w:cs="Times New Roman"/>
          <w:bCs/>
          <w:sz w:val="28"/>
          <w:szCs w:val="28"/>
          <w:lang w:val="kk-KZ"/>
        </w:rPr>
        <w:t>», «</w:t>
      </w:r>
      <w:r w:rsidRPr="00421147">
        <w:rPr>
          <w:rFonts w:ascii="Times New Roman" w:hAnsi="Times New Roman" w:cs="Times New Roman"/>
          <w:bCs/>
          <w:sz w:val="28"/>
          <w:szCs w:val="28"/>
          <w:lang w:val="kk-KZ"/>
        </w:rPr>
        <w:t>21 ғасырдағы ЖИТС – оба</w:t>
      </w:r>
      <w:r>
        <w:rPr>
          <w:rFonts w:ascii="Times New Roman" w:hAnsi="Times New Roman" w:cs="Times New Roman"/>
          <w:bCs/>
          <w:sz w:val="28"/>
          <w:szCs w:val="28"/>
          <w:lang w:val="kk-KZ"/>
        </w:rPr>
        <w:t>»</w:t>
      </w:r>
      <w:r w:rsidRPr="00421147">
        <w:rPr>
          <w:rFonts w:ascii="Times New Roman" w:hAnsi="Times New Roman" w:cs="Times New Roman"/>
          <w:bCs/>
          <w:sz w:val="28"/>
          <w:szCs w:val="28"/>
          <w:lang w:val="kk-KZ"/>
        </w:rPr>
        <w:t xml:space="preserve">. </w:t>
      </w:r>
    </w:p>
    <w:p w:rsidR="00421147" w:rsidRPr="00421147" w:rsidRDefault="00421147" w:rsidP="00421147">
      <w:pPr>
        <w:spacing w:line="240" w:lineRule="auto"/>
        <w:ind w:firstLine="567"/>
        <w:jc w:val="both"/>
        <w:rPr>
          <w:rFonts w:ascii="Times New Roman" w:hAnsi="Times New Roman" w:cs="Times New Roman"/>
          <w:bCs/>
          <w:sz w:val="28"/>
          <w:szCs w:val="28"/>
          <w:lang w:val="kk-KZ"/>
        </w:rPr>
      </w:pPr>
      <w:r w:rsidRPr="00421147">
        <w:rPr>
          <w:rFonts w:ascii="Times New Roman" w:hAnsi="Times New Roman" w:cs="Times New Roman"/>
          <w:bCs/>
          <w:sz w:val="28"/>
          <w:szCs w:val="28"/>
          <w:lang w:val="kk-KZ"/>
        </w:rPr>
        <w:t>Жоғары сынып оқушыларының кеңесі оқушыларға темекі шегудің зияны туралы парақшалар таратты.</w:t>
      </w:r>
    </w:p>
    <w:p w:rsidR="00421147" w:rsidRPr="00421147" w:rsidRDefault="00421147" w:rsidP="00421147">
      <w:pPr>
        <w:spacing w:line="240" w:lineRule="auto"/>
        <w:ind w:firstLine="567"/>
        <w:jc w:val="both"/>
        <w:rPr>
          <w:rFonts w:ascii="Times New Roman" w:hAnsi="Times New Roman" w:cs="Times New Roman"/>
          <w:bCs/>
          <w:sz w:val="28"/>
          <w:szCs w:val="28"/>
          <w:lang w:val="kk-KZ"/>
        </w:rPr>
      </w:pPr>
      <w:r w:rsidRPr="00421147">
        <w:rPr>
          <w:rFonts w:ascii="Times New Roman" w:hAnsi="Times New Roman" w:cs="Times New Roman"/>
          <w:bCs/>
          <w:sz w:val="28"/>
          <w:szCs w:val="28"/>
          <w:lang w:val="kk-KZ"/>
        </w:rPr>
        <w:t xml:space="preserve">Мұғалімдер мен оқушылар арасында жарыстар өткізілді. </w:t>
      </w:r>
    </w:p>
    <w:p w:rsidR="00AF70ED" w:rsidRDefault="00421147" w:rsidP="00421147">
      <w:pPr>
        <w:spacing w:line="240" w:lineRule="auto"/>
        <w:ind w:firstLine="567"/>
        <w:jc w:val="both"/>
        <w:rPr>
          <w:rFonts w:ascii="Times New Roman" w:hAnsi="Times New Roman" w:cs="Times New Roman"/>
          <w:bCs/>
          <w:sz w:val="28"/>
          <w:szCs w:val="28"/>
          <w:lang w:val="kk-KZ"/>
        </w:rPr>
      </w:pPr>
      <w:r w:rsidRPr="00421147">
        <w:rPr>
          <w:rFonts w:ascii="Times New Roman" w:hAnsi="Times New Roman" w:cs="Times New Roman"/>
          <w:bCs/>
          <w:sz w:val="28"/>
          <w:szCs w:val="28"/>
          <w:lang w:val="kk-KZ"/>
        </w:rPr>
        <w:t>Мектеп психологы темекі шегу, алкоголь мәселесі бойынша 8-11 сыныптарға сауалнама жүргізді.</w:t>
      </w:r>
    </w:p>
    <w:p w:rsidR="00764249" w:rsidRPr="00764249" w:rsidRDefault="00764249" w:rsidP="00764249">
      <w:pPr>
        <w:spacing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Желтоқсан айында «</w:t>
      </w:r>
      <w:r w:rsidRPr="00764249">
        <w:rPr>
          <w:rFonts w:ascii="Times New Roman" w:hAnsi="Times New Roman" w:cs="Times New Roman"/>
          <w:bCs/>
          <w:sz w:val="28"/>
          <w:szCs w:val="28"/>
          <w:lang w:val="kk-KZ"/>
        </w:rPr>
        <w:t>АИТВ/ЖИТС - 21 ғасырдың проблемасы</w:t>
      </w:r>
      <w:r>
        <w:rPr>
          <w:rFonts w:ascii="Times New Roman" w:hAnsi="Times New Roman" w:cs="Times New Roman"/>
          <w:bCs/>
          <w:sz w:val="28"/>
          <w:szCs w:val="28"/>
          <w:lang w:val="kk-KZ"/>
        </w:rPr>
        <w:t>»</w:t>
      </w:r>
      <w:r w:rsidRPr="00764249">
        <w:rPr>
          <w:rFonts w:ascii="Times New Roman" w:hAnsi="Times New Roman" w:cs="Times New Roman"/>
          <w:bCs/>
          <w:sz w:val="28"/>
          <w:szCs w:val="28"/>
          <w:lang w:val="kk-KZ"/>
        </w:rPr>
        <w:t xml:space="preserve"> онкүндігі өтті. Сынып жетекшілері к</w:t>
      </w:r>
      <w:r>
        <w:rPr>
          <w:rFonts w:ascii="Times New Roman" w:hAnsi="Times New Roman" w:cs="Times New Roman"/>
          <w:bCs/>
          <w:sz w:val="28"/>
          <w:szCs w:val="28"/>
          <w:lang w:val="kk-KZ"/>
        </w:rPr>
        <w:t>елесі сынып сағаттарын өткізді: «21 ғасырдағы ЖИТС апаты» (5-9 сыныптар), «Б</w:t>
      </w:r>
      <w:r w:rsidRPr="00764249">
        <w:rPr>
          <w:rFonts w:ascii="Times New Roman" w:hAnsi="Times New Roman" w:cs="Times New Roman"/>
          <w:bCs/>
          <w:sz w:val="28"/>
          <w:szCs w:val="28"/>
          <w:lang w:val="kk-KZ"/>
        </w:rPr>
        <w:t>арлығы туралы АИТВ/ЖИТС</w:t>
      </w:r>
      <w:r>
        <w:rPr>
          <w:rFonts w:ascii="Times New Roman" w:hAnsi="Times New Roman" w:cs="Times New Roman"/>
          <w:bCs/>
          <w:sz w:val="28"/>
          <w:szCs w:val="28"/>
          <w:lang w:val="kk-KZ"/>
        </w:rPr>
        <w:t xml:space="preserve"> туралы»</w:t>
      </w:r>
      <w:r w:rsidRPr="00764249">
        <w:rPr>
          <w:rFonts w:ascii="Times New Roman" w:hAnsi="Times New Roman" w:cs="Times New Roman"/>
          <w:bCs/>
          <w:sz w:val="28"/>
          <w:szCs w:val="28"/>
          <w:lang w:val="kk-KZ"/>
        </w:rPr>
        <w:t xml:space="preserve"> (8-11 сыныптар). ЖИТС-пен күрес күніне арналған кітапханадағы көрме. </w:t>
      </w:r>
    </w:p>
    <w:p w:rsidR="00AF70ED" w:rsidRDefault="00764249" w:rsidP="00764249">
      <w:pPr>
        <w:spacing w:line="240" w:lineRule="auto"/>
        <w:ind w:firstLine="567"/>
        <w:jc w:val="both"/>
        <w:rPr>
          <w:rFonts w:ascii="Times New Roman" w:hAnsi="Times New Roman" w:cs="Times New Roman"/>
          <w:bCs/>
          <w:sz w:val="28"/>
          <w:szCs w:val="28"/>
          <w:lang w:val="kk-KZ"/>
        </w:rPr>
      </w:pPr>
      <w:r w:rsidRPr="00764249">
        <w:rPr>
          <w:rFonts w:ascii="Times New Roman" w:hAnsi="Times New Roman" w:cs="Times New Roman"/>
          <w:bCs/>
          <w:sz w:val="28"/>
          <w:szCs w:val="28"/>
          <w:lang w:val="kk-KZ"/>
        </w:rPr>
        <w:t xml:space="preserve">Мектептің </w:t>
      </w:r>
      <w:r>
        <w:rPr>
          <w:rFonts w:ascii="Times New Roman" w:hAnsi="Times New Roman" w:cs="Times New Roman"/>
          <w:bCs/>
          <w:sz w:val="28"/>
          <w:szCs w:val="28"/>
          <w:lang w:val="kk-KZ"/>
        </w:rPr>
        <w:t>аға тәлімгері және еріктілері «Ж</w:t>
      </w:r>
      <w:r w:rsidRPr="00764249">
        <w:rPr>
          <w:rFonts w:ascii="Times New Roman" w:hAnsi="Times New Roman" w:cs="Times New Roman"/>
          <w:bCs/>
          <w:sz w:val="28"/>
          <w:szCs w:val="28"/>
          <w:lang w:val="kk-KZ"/>
        </w:rPr>
        <w:t xml:space="preserve">астар </w:t>
      </w:r>
      <w:r>
        <w:rPr>
          <w:rFonts w:ascii="Times New Roman" w:hAnsi="Times New Roman" w:cs="Times New Roman"/>
          <w:bCs/>
          <w:sz w:val="28"/>
          <w:szCs w:val="28"/>
          <w:lang w:val="kk-KZ"/>
        </w:rPr>
        <w:t>ЖИТС-</w:t>
      </w:r>
      <w:r w:rsidRPr="00764249">
        <w:rPr>
          <w:rFonts w:ascii="Times New Roman" w:hAnsi="Times New Roman" w:cs="Times New Roman"/>
          <w:bCs/>
          <w:sz w:val="28"/>
          <w:szCs w:val="28"/>
          <w:lang w:val="kk-KZ"/>
        </w:rPr>
        <w:t>ке қарсы</w:t>
      </w:r>
      <w:r>
        <w:rPr>
          <w:rFonts w:ascii="Times New Roman" w:hAnsi="Times New Roman" w:cs="Times New Roman"/>
          <w:bCs/>
          <w:sz w:val="28"/>
          <w:szCs w:val="28"/>
          <w:lang w:val="kk-KZ"/>
        </w:rPr>
        <w:t xml:space="preserve">» </w:t>
      </w:r>
      <w:r w:rsidRPr="00764249">
        <w:rPr>
          <w:rFonts w:ascii="Times New Roman" w:hAnsi="Times New Roman" w:cs="Times New Roman"/>
          <w:bCs/>
          <w:sz w:val="28"/>
          <w:szCs w:val="28"/>
          <w:lang w:val="kk-KZ"/>
        </w:rPr>
        <w:t>акциясын өткізді. Өтіп бара жатқан адамдарға эпидемияға жеке әсер еткендермен ынтымақтастықтың символы ретінде брошюралар таратылды.</w:t>
      </w:r>
    </w:p>
    <w:p w:rsidR="00186E1B" w:rsidRPr="00186E1B" w:rsidRDefault="00186E1B" w:rsidP="00186E1B">
      <w:pPr>
        <w:spacing w:line="240" w:lineRule="auto"/>
        <w:ind w:firstLine="567"/>
        <w:jc w:val="both"/>
        <w:rPr>
          <w:rFonts w:ascii="Times New Roman" w:hAnsi="Times New Roman" w:cs="Times New Roman"/>
          <w:sz w:val="28"/>
          <w:szCs w:val="28"/>
          <w:lang w:val="kk-KZ"/>
        </w:rPr>
      </w:pPr>
      <w:r w:rsidRPr="00186E1B">
        <w:rPr>
          <w:rFonts w:ascii="Times New Roman" w:hAnsi="Times New Roman" w:cs="Times New Roman"/>
          <w:sz w:val="28"/>
          <w:szCs w:val="28"/>
          <w:lang w:val="kk-KZ"/>
        </w:rPr>
        <w:t>СӨС жұмыс жоспары бойынша Красилов</w:t>
      </w:r>
      <w:r>
        <w:rPr>
          <w:rFonts w:ascii="Times New Roman" w:hAnsi="Times New Roman" w:cs="Times New Roman"/>
          <w:sz w:val="28"/>
          <w:szCs w:val="28"/>
          <w:lang w:val="kk-KZ"/>
        </w:rPr>
        <w:t>ка</w:t>
      </w:r>
      <w:r w:rsidRPr="00186E1B">
        <w:rPr>
          <w:rFonts w:ascii="Times New Roman" w:hAnsi="Times New Roman" w:cs="Times New Roman"/>
          <w:sz w:val="28"/>
          <w:szCs w:val="28"/>
          <w:lang w:val="kk-KZ"/>
        </w:rPr>
        <w:t xml:space="preserve"> орта мектебінде тақырыптық айлықтар өткізіледі. Ақпараттық стендте өткізілетін айлықтардың тақырыбы бойынша көрнекі ақпаратты СӨС үйлестірушісі үнемі жаңартып отырмайды. СӨС үйлестірушісі</w:t>
      </w:r>
      <w:r>
        <w:rPr>
          <w:rFonts w:ascii="Times New Roman" w:hAnsi="Times New Roman" w:cs="Times New Roman"/>
          <w:sz w:val="28"/>
          <w:szCs w:val="28"/>
          <w:lang w:val="kk-KZ"/>
        </w:rPr>
        <w:t xml:space="preserve"> ЖИТС-пен күрес күніне орай «21 ғасырдағы ЖИТС апаты», «В</w:t>
      </w:r>
      <w:r w:rsidRPr="00186E1B">
        <w:rPr>
          <w:rFonts w:ascii="Times New Roman" w:hAnsi="Times New Roman" w:cs="Times New Roman"/>
          <w:sz w:val="28"/>
          <w:szCs w:val="28"/>
          <w:lang w:val="kk-KZ"/>
        </w:rPr>
        <w:t>ейп – жасөспірімдер мен балалар арасында</w:t>
      </w:r>
      <w:r>
        <w:rPr>
          <w:rFonts w:ascii="Times New Roman" w:hAnsi="Times New Roman" w:cs="Times New Roman"/>
          <w:sz w:val="28"/>
          <w:szCs w:val="28"/>
          <w:lang w:val="kk-KZ"/>
        </w:rPr>
        <w:t>», «Қ</w:t>
      </w:r>
      <w:r w:rsidRPr="00186E1B">
        <w:rPr>
          <w:rFonts w:ascii="Times New Roman" w:hAnsi="Times New Roman" w:cs="Times New Roman"/>
          <w:sz w:val="28"/>
          <w:szCs w:val="28"/>
          <w:lang w:val="kk-KZ"/>
        </w:rPr>
        <w:t>атерлі ісіксіз өмір</w:t>
      </w:r>
      <w:r>
        <w:rPr>
          <w:rFonts w:ascii="Times New Roman" w:hAnsi="Times New Roman" w:cs="Times New Roman"/>
          <w:sz w:val="28"/>
          <w:szCs w:val="28"/>
          <w:lang w:val="kk-KZ"/>
        </w:rPr>
        <w:t>», «</w:t>
      </w:r>
      <w:r w:rsidRPr="00186E1B">
        <w:rPr>
          <w:rFonts w:ascii="Times New Roman" w:hAnsi="Times New Roman" w:cs="Times New Roman"/>
          <w:sz w:val="28"/>
          <w:szCs w:val="28"/>
          <w:lang w:val="kk-KZ"/>
        </w:rPr>
        <w:t>21 ғасырдағы ЖИТС апаты</w:t>
      </w:r>
      <w:r>
        <w:rPr>
          <w:rFonts w:ascii="Times New Roman" w:hAnsi="Times New Roman" w:cs="Times New Roman"/>
          <w:sz w:val="28"/>
          <w:szCs w:val="28"/>
          <w:lang w:val="kk-KZ"/>
        </w:rPr>
        <w:t>», «</w:t>
      </w:r>
      <w:r w:rsidRPr="00186E1B">
        <w:rPr>
          <w:rFonts w:ascii="Times New Roman" w:hAnsi="Times New Roman" w:cs="Times New Roman"/>
          <w:sz w:val="28"/>
          <w:szCs w:val="28"/>
          <w:lang w:val="kk-KZ"/>
        </w:rPr>
        <w:t>Біз темекісіз Қазақстан үшін!</w:t>
      </w:r>
      <w:r>
        <w:rPr>
          <w:rFonts w:ascii="Times New Roman" w:hAnsi="Times New Roman" w:cs="Times New Roman"/>
          <w:sz w:val="28"/>
          <w:szCs w:val="28"/>
          <w:lang w:val="kk-KZ"/>
        </w:rPr>
        <w:t xml:space="preserve">» және тағы </w:t>
      </w:r>
      <w:r w:rsidRPr="00186E1B">
        <w:rPr>
          <w:rFonts w:ascii="Times New Roman" w:hAnsi="Times New Roman" w:cs="Times New Roman"/>
          <w:sz w:val="28"/>
          <w:szCs w:val="28"/>
          <w:lang w:val="kk-KZ"/>
        </w:rPr>
        <w:t xml:space="preserve">басқа. </w:t>
      </w:r>
    </w:p>
    <w:p w:rsidR="00186E1B" w:rsidRPr="00186E1B" w:rsidRDefault="00186E1B" w:rsidP="00186E1B">
      <w:pPr>
        <w:spacing w:line="240" w:lineRule="auto"/>
        <w:jc w:val="both"/>
        <w:rPr>
          <w:rFonts w:ascii="Times New Roman" w:hAnsi="Times New Roman" w:cs="Times New Roman"/>
          <w:sz w:val="28"/>
          <w:szCs w:val="28"/>
          <w:lang w:val="kk-KZ"/>
        </w:rPr>
      </w:pPr>
      <w:r w:rsidRPr="00186E1B">
        <w:rPr>
          <w:rFonts w:ascii="Times New Roman" w:hAnsi="Times New Roman" w:cs="Times New Roman"/>
          <w:sz w:val="28"/>
          <w:szCs w:val="28"/>
          <w:lang w:val="kk-KZ"/>
        </w:rPr>
        <w:t>- Денсаулық күні, бастауыш сынып оқушылары үшін қызықты бастаулар.</w:t>
      </w:r>
    </w:p>
    <w:p w:rsidR="00421147" w:rsidRDefault="00186E1B" w:rsidP="00186E1B">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«Т</w:t>
      </w:r>
      <w:r w:rsidRPr="00186E1B">
        <w:rPr>
          <w:rFonts w:ascii="Times New Roman" w:hAnsi="Times New Roman" w:cs="Times New Roman"/>
          <w:sz w:val="28"/>
          <w:szCs w:val="28"/>
          <w:lang w:val="kk-KZ"/>
        </w:rPr>
        <w:t>ұмау және ЖРВИ алдын алу</w:t>
      </w:r>
      <w:r>
        <w:rPr>
          <w:rFonts w:ascii="Times New Roman" w:hAnsi="Times New Roman" w:cs="Times New Roman"/>
          <w:sz w:val="28"/>
          <w:szCs w:val="28"/>
          <w:lang w:val="kk-KZ"/>
        </w:rPr>
        <w:t xml:space="preserve">» </w:t>
      </w:r>
      <w:r w:rsidRPr="00186E1B">
        <w:rPr>
          <w:rFonts w:ascii="Times New Roman" w:hAnsi="Times New Roman" w:cs="Times New Roman"/>
          <w:sz w:val="28"/>
          <w:szCs w:val="28"/>
          <w:lang w:val="kk-KZ"/>
        </w:rPr>
        <w:t>дөңгелек үстелі;</w:t>
      </w:r>
    </w:p>
    <w:p w:rsidR="00421147" w:rsidRDefault="00910E4D" w:rsidP="00910E4D">
      <w:pPr>
        <w:spacing w:line="240" w:lineRule="auto"/>
        <w:ind w:firstLine="720"/>
        <w:jc w:val="both"/>
        <w:rPr>
          <w:rFonts w:ascii="Times New Roman" w:hAnsi="Times New Roman" w:cs="Times New Roman"/>
          <w:sz w:val="28"/>
          <w:szCs w:val="28"/>
          <w:lang w:val="kk-KZ"/>
        </w:rPr>
      </w:pPr>
      <w:r w:rsidRPr="00910E4D">
        <w:rPr>
          <w:rFonts w:ascii="Times New Roman" w:hAnsi="Times New Roman" w:cs="Times New Roman"/>
          <w:sz w:val="28"/>
          <w:szCs w:val="28"/>
          <w:lang w:val="kk-KZ"/>
        </w:rPr>
        <w:t xml:space="preserve">Спорт нұсқаушысы: Колесник </w:t>
      </w:r>
      <w:r>
        <w:rPr>
          <w:rFonts w:ascii="Times New Roman" w:hAnsi="Times New Roman" w:cs="Times New Roman"/>
          <w:sz w:val="28"/>
          <w:szCs w:val="28"/>
          <w:lang w:val="kk-KZ"/>
        </w:rPr>
        <w:t>А.А.</w:t>
      </w:r>
      <w:r w:rsidRPr="00910E4D">
        <w:rPr>
          <w:rFonts w:ascii="Times New Roman" w:hAnsi="Times New Roman" w:cs="Times New Roman"/>
          <w:sz w:val="28"/>
          <w:szCs w:val="28"/>
          <w:lang w:val="kk-KZ"/>
        </w:rPr>
        <w:t xml:space="preserve"> күзгі кезеңде сыныптар бойынша</w:t>
      </w:r>
      <w:r>
        <w:rPr>
          <w:rFonts w:ascii="Times New Roman" w:hAnsi="Times New Roman" w:cs="Times New Roman"/>
          <w:sz w:val="28"/>
          <w:szCs w:val="28"/>
          <w:lang w:val="kk-KZ"/>
        </w:rPr>
        <w:t xml:space="preserve"> «</w:t>
      </w:r>
      <w:r w:rsidRPr="00910E4D">
        <w:rPr>
          <w:rFonts w:ascii="Times New Roman" w:hAnsi="Times New Roman" w:cs="Times New Roman"/>
          <w:sz w:val="28"/>
          <w:szCs w:val="28"/>
          <w:lang w:val="kk-KZ"/>
        </w:rPr>
        <w:t>Денсаулық марафоны</w:t>
      </w:r>
      <w:r>
        <w:rPr>
          <w:rFonts w:ascii="Times New Roman" w:hAnsi="Times New Roman" w:cs="Times New Roman"/>
          <w:sz w:val="28"/>
          <w:szCs w:val="28"/>
          <w:lang w:val="kk-KZ"/>
        </w:rPr>
        <w:t>»</w:t>
      </w:r>
      <w:r w:rsidRPr="00910E4D">
        <w:rPr>
          <w:rFonts w:ascii="Times New Roman" w:hAnsi="Times New Roman" w:cs="Times New Roman"/>
          <w:sz w:val="28"/>
          <w:szCs w:val="28"/>
          <w:lang w:val="kk-KZ"/>
        </w:rPr>
        <w:t xml:space="preserve"> өткізілді. Бастауыш сынып оқушылары үшін әр тоқс</w:t>
      </w:r>
      <w:r>
        <w:rPr>
          <w:rFonts w:ascii="Times New Roman" w:hAnsi="Times New Roman" w:cs="Times New Roman"/>
          <w:sz w:val="28"/>
          <w:szCs w:val="28"/>
          <w:lang w:val="kk-KZ"/>
        </w:rPr>
        <w:t>ан сайын спорттық эстафеталар, «</w:t>
      </w:r>
      <w:r w:rsidRPr="00910E4D">
        <w:rPr>
          <w:rFonts w:ascii="Times New Roman" w:hAnsi="Times New Roman" w:cs="Times New Roman"/>
          <w:sz w:val="28"/>
          <w:szCs w:val="28"/>
          <w:lang w:val="kk-KZ"/>
        </w:rPr>
        <w:t>Көңілді старттар</w:t>
      </w:r>
      <w:r>
        <w:rPr>
          <w:rFonts w:ascii="Times New Roman" w:hAnsi="Times New Roman" w:cs="Times New Roman"/>
          <w:sz w:val="28"/>
          <w:szCs w:val="28"/>
          <w:lang w:val="kk-KZ"/>
        </w:rPr>
        <w:t xml:space="preserve">» </w:t>
      </w:r>
      <w:r w:rsidRPr="00910E4D">
        <w:rPr>
          <w:rFonts w:ascii="Times New Roman" w:hAnsi="Times New Roman" w:cs="Times New Roman"/>
          <w:sz w:val="28"/>
          <w:szCs w:val="28"/>
          <w:lang w:val="kk-KZ"/>
        </w:rPr>
        <w:t xml:space="preserve">өткізіледі. Күзгі </w:t>
      </w:r>
      <w:r>
        <w:rPr>
          <w:rFonts w:ascii="Times New Roman" w:hAnsi="Times New Roman" w:cs="Times New Roman"/>
          <w:sz w:val="28"/>
          <w:szCs w:val="28"/>
          <w:lang w:val="kk-KZ"/>
        </w:rPr>
        <w:t>кезеңде о</w:t>
      </w:r>
      <w:r w:rsidRPr="00910E4D">
        <w:rPr>
          <w:rFonts w:ascii="Times New Roman" w:hAnsi="Times New Roman" w:cs="Times New Roman"/>
          <w:sz w:val="28"/>
          <w:szCs w:val="28"/>
          <w:lang w:val="kk-KZ"/>
        </w:rPr>
        <w:t>рта және жоғары буын оқушыларымен ашық ауада жеке жаттығулар, 10-сынып оқушыларымен жеке теннис сабақтары өткізілді. Волейболдан спорттық жарыстар өткізілді: жоғарғы допты қабылдау, төменгі допты қабылдау.</w:t>
      </w:r>
    </w:p>
    <w:p w:rsidR="00354209" w:rsidRPr="00354209" w:rsidRDefault="00354209" w:rsidP="00354209">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354209">
        <w:rPr>
          <w:rFonts w:ascii="Times New Roman" w:hAnsi="Times New Roman" w:cs="Times New Roman"/>
          <w:sz w:val="28"/>
          <w:szCs w:val="28"/>
          <w:lang w:val="kk-KZ"/>
        </w:rPr>
        <w:t>Жоғарыда айтылғандардың барлығын талдай отырып, оқушылардың мектепте және сыныптарда СӨС қажеттілігін қалыптастыру жұмыстары тиісті деңгейде жүргізіліп жатыр деген қорытынды жасауға болады.</w:t>
      </w:r>
    </w:p>
    <w:p w:rsidR="00421147" w:rsidRDefault="00354209" w:rsidP="00354209">
      <w:pPr>
        <w:spacing w:line="240" w:lineRule="auto"/>
        <w:jc w:val="both"/>
        <w:rPr>
          <w:rFonts w:ascii="Times New Roman" w:hAnsi="Times New Roman" w:cs="Times New Roman"/>
          <w:sz w:val="28"/>
          <w:szCs w:val="28"/>
          <w:lang w:val="kk-KZ"/>
        </w:rPr>
      </w:pPr>
      <w:r w:rsidRPr="00354209">
        <w:rPr>
          <w:rFonts w:ascii="Times New Roman" w:hAnsi="Times New Roman" w:cs="Times New Roman"/>
          <w:sz w:val="28"/>
          <w:szCs w:val="28"/>
          <w:lang w:val="kk-KZ"/>
        </w:rPr>
        <w:t>Медициналық бағыт білім беру процесінің гигиеналық жағдайларын, сынып жетекшілерінің оқушылармен және мектеп қызметкерлерімен ағартушылық және оңалту жұмыстарын қамтамасыз етеді. Сонымен қатар, бастауыш, орта және жоғары буын оқушыларының аурулары бойынша мониторинг жүргізіледі.</w:t>
      </w:r>
    </w:p>
    <w:p w:rsidR="00354209" w:rsidRPr="00354209" w:rsidRDefault="00354209" w:rsidP="00354209">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354209">
        <w:rPr>
          <w:rFonts w:ascii="Times New Roman" w:hAnsi="Times New Roman" w:cs="Times New Roman"/>
          <w:sz w:val="28"/>
          <w:szCs w:val="28"/>
          <w:lang w:val="kk-KZ"/>
        </w:rPr>
        <w:t xml:space="preserve">Салыстырмалы талдаудан жоғары сынып оқушылары арасында аурудың айтарлықтай өсуі жоқ екенін атап өтуге болады. </w:t>
      </w:r>
    </w:p>
    <w:p w:rsidR="00354209" w:rsidRPr="00354209" w:rsidRDefault="00354209" w:rsidP="00354209">
      <w:pPr>
        <w:spacing w:line="240" w:lineRule="auto"/>
        <w:jc w:val="both"/>
        <w:rPr>
          <w:rFonts w:ascii="Times New Roman" w:hAnsi="Times New Roman" w:cs="Times New Roman"/>
          <w:sz w:val="28"/>
          <w:szCs w:val="28"/>
          <w:lang w:val="kk-KZ"/>
        </w:rPr>
      </w:pPr>
      <w:r w:rsidRPr="00354209">
        <w:rPr>
          <w:rFonts w:ascii="Times New Roman" w:hAnsi="Times New Roman" w:cs="Times New Roman"/>
          <w:sz w:val="28"/>
          <w:szCs w:val="28"/>
          <w:lang w:val="kk-KZ"/>
        </w:rPr>
        <w:t>Дене шынықтыру-сауықтыру жұмысы жүйесінің тиімділігі әртүрлі деңгейдегі жарыстарда оқушылар мен педагогтардың әртүрлі жұмыс түрлерімен және ж</w:t>
      </w:r>
      <w:r>
        <w:rPr>
          <w:rFonts w:ascii="Times New Roman" w:hAnsi="Times New Roman" w:cs="Times New Roman"/>
          <w:sz w:val="28"/>
          <w:szCs w:val="28"/>
          <w:lang w:val="kk-KZ"/>
        </w:rPr>
        <w:t>оғары нәтижелерімен расталады. «</w:t>
      </w:r>
      <w:r w:rsidRPr="00354209">
        <w:rPr>
          <w:rFonts w:ascii="Times New Roman" w:hAnsi="Times New Roman" w:cs="Times New Roman"/>
          <w:sz w:val="28"/>
          <w:szCs w:val="28"/>
          <w:lang w:val="kk-KZ"/>
        </w:rPr>
        <w:t>Біз салауатты өмір салтын қолдаймыз</w:t>
      </w:r>
      <w:r>
        <w:rPr>
          <w:rFonts w:ascii="Times New Roman" w:hAnsi="Times New Roman" w:cs="Times New Roman"/>
          <w:sz w:val="28"/>
          <w:szCs w:val="28"/>
          <w:lang w:val="kk-KZ"/>
        </w:rPr>
        <w:t>»</w:t>
      </w:r>
      <w:r w:rsidRPr="00354209">
        <w:rPr>
          <w:rFonts w:ascii="Times New Roman" w:hAnsi="Times New Roman" w:cs="Times New Roman"/>
          <w:sz w:val="28"/>
          <w:szCs w:val="28"/>
          <w:lang w:val="kk-KZ"/>
        </w:rPr>
        <w:t xml:space="preserve"> спорттық акциясы аясында жыл бойы мектепте Денсаулық күндері (қыркүйек, мамыр) өткізілді. </w:t>
      </w:r>
    </w:p>
    <w:p w:rsidR="00421147" w:rsidRDefault="00354209" w:rsidP="00354209">
      <w:pPr>
        <w:spacing w:line="240" w:lineRule="auto"/>
        <w:jc w:val="both"/>
        <w:rPr>
          <w:rFonts w:ascii="Times New Roman" w:hAnsi="Times New Roman" w:cs="Times New Roman"/>
          <w:sz w:val="28"/>
          <w:szCs w:val="28"/>
          <w:lang w:val="kk-KZ"/>
        </w:rPr>
      </w:pPr>
      <w:r w:rsidRPr="00354209">
        <w:rPr>
          <w:rFonts w:ascii="Times New Roman" w:hAnsi="Times New Roman" w:cs="Times New Roman"/>
          <w:sz w:val="28"/>
          <w:szCs w:val="28"/>
          <w:lang w:val="kk-KZ"/>
        </w:rPr>
        <w:t>Спорт түрлері бойынша мектепішілік іс-шаралар жоспары: волейбол, баскетбол, үстел теннисі, тоғызқұмалақ, күзгі кросс, шаңғы жарысы, футбол.</w:t>
      </w:r>
    </w:p>
    <w:p w:rsidR="00354209" w:rsidRPr="00354209" w:rsidRDefault="00354209" w:rsidP="00354209">
      <w:pPr>
        <w:spacing w:line="240" w:lineRule="auto"/>
        <w:ind w:firstLine="720"/>
        <w:jc w:val="both"/>
        <w:rPr>
          <w:rFonts w:ascii="Times New Roman" w:hAnsi="Times New Roman" w:cs="Times New Roman"/>
          <w:sz w:val="28"/>
          <w:szCs w:val="28"/>
          <w:lang w:val="kk-KZ"/>
        </w:rPr>
      </w:pPr>
      <w:r w:rsidRPr="00354209">
        <w:rPr>
          <w:rFonts w:ascii="Times New Roman" w:hAnsi="Times New Roman" w:cs="Times New Roman"/>
          <w:sz w:val="28"/>
          <w:szCs w:val="28"/>
          <w:lang w:val="kk-KZ"/>
        </w:rPr>
        <w:lastRenderedPageBreak/>
        <w:t>Қорытынды: осы бағытта атқарылған жұмыстар қанағаттанарлық бағалауға лайық. Өткен жылы көп нәрсе жасалды, бірақ әлі де жұмыс істеу керек мәселелер бар – кейбір сыныптардағы ата-аналар жиналыстарына қатысу деңгейі әлі де төмен, бұл ата-аналарды тәрбие қызметін жоспарлауға тартуға, ата-аналармен жұмыс түрлерін әртараптандыруға теріс әсер етеді.</w:t>
      </w:r>
      <w:r>
        <w:rPr>
          <w:rFonts w:ascii="Times New Roman" w:hAnsi="Times New Roman" w:cs="Times New Roman"/>
          <w:sz w:val="28"/>
          <w:szCs w:val="28"/>
          <w:lang w:val="kk-KZ"/>
        </w:rPr>
        <w:t xml:space="preserve"> </w:t>
      </w:r>
    </w:p>
    <w:p w:rsidR="00421147" w:rsidRDefault="00354209" w:rsidP="00354209">
      <w:pPr>
        <w:spacing w:line="240" w:lineRule="auto"/>
        <w:jc w:val="both"/>
        <w:rPr>
          <w:rFonts w:ascii="Times New Roman" w:hAnsi="Times New Roman" w:cs="Times New Roman"/>
          <w:sz w:val="28"/>
          <w:szCs w:val="28"/>
          <w:lang w:val="kk-KZ"/>
        </w:rPr>
      </w:pPr>
      <w:r w:rsidRPr="00354209">
        <w:rPr>
          <w:rFonts w:ascii="Times New Roman" w:hAnsi="Times New Roman" w:cs="Times New Roman"/>
          <w:sz w:val="28"/>
          <w:szCs w:val="28"/>
          <w:lang w:val="kk-KZ"/>
        </w:rPr>
        <w:t xml:space="preserve">         2022-2023 оқу жылында ата-аналардың жалпыға бірдей білім беру жұмысына, мектеп әкімшілігіне ата-аналармен жұмысты ұйымдастыруды бақылауға ерекше назар аудару керек, оның тиімділігі балалар мен жасөспірімдерді оқыту мен тәрбиелеуге байланысты бірқатар мәселелерді шешуге көмектеседі.  Мұғалімдер ата-аналармен өткізілетін іс-шараларды әртараптандырып, мүмкіндігінше көп ата-аналарды тартуы керек.</w:t>
      </w:r>
    </w:p>
    <w:p w:rsidR="00421147" w:rsidRDefault="00421147" w:rsidP="00473DC5">
      <w:pPr>
        <w:spacing w:line="240" w:lineRule="auto"/>
        <w:jc w:val="both"/>
        <w:rPr>
          <w:rFonts w:ascii="Times New Roman" w:hAnsi="Times New Roman" w:cs="Times New Roman"/>
          <w:sz w:val="28"/>
          <w:szCs w:val="28"/>
          <w:lang w:val="kk-KZ"/>
        </w:rPr>
      </w:pPr>
    </w:p>
    <w:p w:rsidR="00574A3C" w:rsidRPr="00574A3C" w:rsidRDefault="00574A3C" w:rsidP="00574A3C">
      <w:pPr>
        <w:spacing w:line="240" w:lineRule="auto"/>
        <w:jc w:val="center"/>
        <w:rPr>
          <w:rFonts w:ascii="Times New Roman" w:hAnsi="Times New Roman" w:cs="Times New Roman"/>
          <w:b/>
          <w:sz w:val="28"/>
          <w:szCs w:val="28"/>
          <w:lang w:val="kk-KZ"/>
        </w:rPr>
      </w:pPr>
      <w:r w:rsidRPr="00574A3C">
        <w:rPr>
          <w:rFonts w:ascii="Times New Roman" w:hAnsi="Times New Roman" w:cs="Times New Roman"/>
          <w:b/>
          <w:sz w:val="28"/>
          <w:szCs w:val="28"/>
          <w:lang w:val="kk-KZ"/>
        </w:rPr>
        <w:t>2022-2023 оқу жылына арналған Красилов ЖОББМ-де тәрбие жұмысы.</w:t>
      </w:r>
    </w:p>
    <w:p w:rsidR="00421147" w:rsidRDefault="00574A3C" w:rsidP="00574A3C">
      <w:pPr>
        <w:spacing w:line="240" w:lineRule="auto"/>
        <w:rPr>
          <w:rFonts w:ascii="Times New Roman" w:hAnsi="Times New Roman" w:cs="Times New Roman"/>
          <w:sz w:val="28"/>
          <w:szCs w:val="28"/>
          <w:lang w:val="kk-KZ"/>
        </w:rPr>
      </w:pPr>
      <w:r w:rsidRPr="00574A3C">
        <w:rPr>
          <w:rFonts w:ascii="Times New Roman" w:hAnsi="Times New Roman" w:cs="Times New Roman"/>
          <w:sz w:val="28"/>
          <w:szCs w:val="28"/>
          <w:lang w:val="kk-KZ"/>
        </w:rPr>
        <w:t>2022-2023 оқу жылында тәрбие жұмысы 8 негізгі бағыт бойынша жүргізілді:</w:t>
      </w:r>
    </w:p>
    <w:p w:rsidR="00574A3C" w:rsidRPr="00574A3C" w:rsidRDefault="0070260A" w:rsidP="00574A3C">
      <w:pPr>
        <w:spacing w:line="240" w:lineRule="auto"/>
        <w:jc w:val="both"/>
        <w:rPr>
          <w:rFonts w:ascii="Times New Roman" w:hAnsi="Times New Roman" w:cs="Times New Roman"/>
          <w:sz w:val="28"/>
          <w:szCs w:val="28"/>
          <w:lang w:val="kk-KZ"/>
        </w:rPr>
      </w:pPr>
      <w:r w:rsidRPr="00764249">
        <w:rPr>
          <w:rFonts w:ascii="Times New Roman" w:hAnsi="Times New Roman" w:cs="Times New Roman"/>
          <w:sz w:val="28"/>
          <w:szCs w:val="28"/>
          <w:lang w:val="kk-KZ"/>
        </w:rPr>
        <w:tab/>
      </w:r>
      <w:r w:rsidR="00574A3C">
        <w:rPr>
          <w:rFonts w:ascii="Times New Roman" w:hAnsi="Times New Roman" w:cs="Times New Roman"/>
          <w:sz w:val="28"/>
          <w:szCs w:val="28"/>
          <w:lang w:val="kk-KZ"/>
        </w:rPr>
        <w:t>1.</w:t>
      </w:r>
      <w:r w:rsidR="00574A3C" w:rsidRPr="00574A3C">
        <w:rPr>
          <w:rFonts w:ascii="Times New Roman" w:hAnsi="Times New Roman" w:cs="Times New Roman"/>
          <w:sz w:val="28"/>
          <w:szCs w:val="28"/>
          <w:lang w:val="kk-KZ"/>
        </w:rPr>
        <w:t>Қазақстандық патриотизм мен азаматтыққа тәрбиелеу, құқықтық тәрбие</w:t>
      </w:r>
    </w:p>
    <w:p w:rsidR="00574A3C" w:rsidRPr="00574A3C" w:rsidRDefault="00574A3C" w:rsidP="00574A3C">
      <w:pPr>
        <w:spacing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574A3C">
        <w:rPr>
          <w:rFonts w:ascii="Times New Roman" w:hAnsi="Times New Roman" w:cs="Times New Roman"/>
          <w:sz w:val="28"/>
          <w:szCs w:val="28"/>
          <w:lang w:val="kk-KZ"/>
        </w:rPr>
        <w:t>Рухани-адамгершілік тәрбие және жыныстық тәрбие.</w:t>
      </w:r>
    </w:p>
    <w:p w:rsidR="00574A3C" w:rsidRPr="00574A3C" w:rsidRDefault="00574A3C" w:rsidP="00574A3C">
      <w:pPr>
        <w:spacing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574A3C">
        <w:rPr>
          <w:rFonts w:ascii="Times New Roman" w:hAnsi="Times New Roman" w:cs="Times New Roman"/>
          <w:sz w:val="28"/>
          <w:szCs w:val="28"/>
          <w:lang w:val="kk-KZ"/>
        </w:rPr>
        <w:t>Ұлттық тәрбие.</w:t>
      </w:r>
    </w:p>
    <w:p w:rsidR="00574A3C" w:rsidRPr="00574A3C" w:rsidRDefault="00574A3C" w:rsidP="00574A3C">
      <w:pPr>
        <w:spacing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574A3C">
        <w:rPr>
          <w:rFonts w:ascii="Times New Roman" w:hAnsi="Times New Roman" w:cs="Times New Roman"/>
          <w:sz w:val="28"/>
          <w:szCs w:val="28"/>
          <w:lang w:val="kk-KZ"/>
        </w:rPr>
        <w:t>Отбасылық тәрбие, отбасылық қатынастар мәдениетін қалыптастыру.</w:t>
      </w:r>
    </w:p>
    <w:p w:rsidR="00574A3C" w:rsidRPr="00574A3C" w:rsidRDefault="00574A3C" w:rsidP="00574A3C">
      <w:pPr>
        <w:spacing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574A3C">
        <w:rPr>
          <w:rFonts w:ascii="Times New Roman" w:hAnsi="Times New Roman" w:cs="Times New Roman"/>
          <w:sz w:val="28"/>
          <w:szCs w:val="28"/>
          <w:lang w:val="kk-KZ"/>
        </w:rPr>
        <w:t>Еңбек, экономикалық және экологиялық тәрбие, кәсіби-шығармашылық тәрбие.</w:t>
      </w:r>
    </w:p>
    <w:p w:rsidR="00574A3C" w:rsidRPr="00574A3C" w:rsidRDefault="00574A3C" w:rsidP="00574A3C">
      <w:pPr>
        <w:spacing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Pr="00574A3C">
        <w:rPr>
          <w:rFonts w:ascii="Times New Roman" w:hAnsi="Times New Roman" w:cs="Times New Roman"/>
          <w:sz w:val="28"/>
          <w:szCs w:val="28"/>
          <w:lang w:val="kk-KZ"/>
        </w:rPr>
        <w:t>Зияткерлік тәрбие, ақпараттық мәдениетті тәрбиелеу.</w:t>
      </w:r>
    </w:p>
    <w:p w:rsidR="00574A3C" w:rsidRPr="00574A3C" w:rsidRDefault="00574A3C" w:rsidP="00574A3C">
      <w:pPr>
        <w:spacing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Pr="00574A3C">
        <w:rPr>
          <w:rFonts w:ascii="Times New Roman" w:hAnsi="Times New Roman" w:cs="Times New Roman"/>
          <w:sz w:val="28"/>
          <w:szCs w:val="28"/>
          <w:lang w:val="kk-KZ"/>
        </w:rPr>
        <w:t>Көпмәдениетті және көркем-эстетикалық.</w:t>
      </w:r>
    </w:p>
    <w:p w:rsidR="0070260A" w:rsidRPr="00186E1B" w:rsidRDefault="00574A3C" w:rsidP="00574A3C">
      <w:pPr>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8.</w:t>
      </w:r>
      <w:r w:rsidRPr="00574A3C">
        <w:rPr>
          <w:rFonts w:ascii="Times New Roman" w:hAnsi="Times New Roman" w:cs="Times New Roman"/>
          <w:sz w:val="28"/>
          <w:szCs w:val="28"/>
          <w:lang w:val="kk-KZ"/>
        </w:rPr>
        <w:t>Дене тәрбиесі және салауатты өмір салты.</w:t>
      </w:r>
    </w:p>
    <w:p w:rsidR="007D062C" w:rsidRPr="0088098E" w:rsidRDefault="007D062C" w:rsidP="00473DC5">
      <w:pPr>
        <w:widowControl w:val="0"/>
        <w:tabs>
          <w:tab w:val="left" w:pos="750"/>
          <w:tab w:val="left" w:pos="1532"/>
          <w:tab w:val="left" w:pos="2303"/>
          <w:tab w:val="left" w:pos="4600"/>
          <w:tab w:val="left" w:pos="6293"/>
          <w:tab w:val="left" w:pos="7962"/>
          <w:tab w:val="left" w:pos="8529"/>
        </w:tabs>
        <w:spacing w:line="240" w:lineRule="auto"/>
        <w:ind w:left="111" w:firstLine="710"/>
        <w:jc w:val="both"/>
        <w:rPr>
          <w:rFonts w:ascii="Times New Roman" w:eastAsia="Times New Roman" w:hAnsi="Times New Roman" w:cs="Times New Roman"/>
          <w:b/>
          <w:bCs/>
          <w:spacing w:val="6"/>
          <w:w w:val="91"/>
          <w:sz w:val="28"/>
          <w:szCs w:val="28"/>
          <w:lang w:val="kk-KZ"/>
        </w:rPr>
      </w:pPr>
      <w:bookmarkStart w:id="17" w:name="_Hlk80882965"/>
      <w:bookmarkStart w:id="18" w:name="_page_29_0"/>
      <w:bookmarkEnd w:id="14"/>
      <w:bookmarkEnd w:id="17"/>
    </w:p>
    <w:p w:rsidR="00574A3C" w:rsidRDefault="00574A3C" w:rsidP="00473DC5">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sidRPr="0038053B">
        <w:rPr>
          <w:rFonts w:ascii="Times New Roman" w:hAnsi="Times New Roman" w:cs="Times New Roman"/>
          <w:bCs/>
          <w:sz w:val="28"/>
          <w:szCs w:val="28"/>
          <w:lang w:val="kk-KZ"/>
        </w:rPr>
        <w:tab/>
      </w:r>
      <w:r w:rsidRPr="00574A3C">
        <w:rPr>
          <w:rFonts w:ascii="Times New Roman" w:hAnsi="Times New Roman" w:cs="Times New Roman"/>
          <w:bCs/>
          <w:sz w:val="28"/>
          <w:szCs w:val="28"/>
          <w:lang w:val="kk-KZ"/>
        </w:rPr>
        <w:t xml:space="preserve">Оқушының жеке басын дамыту, өзін – өзі дамыту және өзін-өзі жүзеге асыру үшін оңтайлы жағдайлар жасау-патриоттық, білімді, денсаулығы бар, жауапты және жігерлі, инновациялық экономика жағдайында табысты жұмыс істейтін, қазақ, орыс және ағылшын тілдерін меңгерген, Қазақстан халқының жалпыадамзаттық құндылықтары мен мәдениетін, "Мәңгілік ел" Патриоттық актісінің идеяларын сіңірген, толерантты, </w:t>
      </w:r>
      <w:r w:rsidR="001C2C5A" w:rsidRPr="00574A3C">
        <w:rPr>
          <w:rFonts w:ascii="Times New Roman" w:hAnsi="Times New Roman" w:cs="Times New Roman"/>
          <w:bCs/>
          <w:sz w:val="28"/>
          <w:szCs w:val="28"/>
          <w:lang w:val="kk-KZ"/>
        </w:rPr>
        <w:t xml:space="preserve">әлемде </w:t>
      </w:r>
      <w:r w:rsidRPr="00574A3C">
        <w:rPr>
          <w:rFonts w:ascii="Times New Roman" w:hAnsi="Times New Roman" w:cs="Times New Roman"/>
          <w:bCs/>
          <w:sz w:val="28"/>
          <w:szCs w:val="28"/>
          <w:lang w:val="kk-KZ"/>
        </w:rPr>
        <w:t>танылатын және құрметтелетін тұлға.</w:t>
      </w:r>
    </w:p>
    <w:p w:rsidR="001C2C5A" w:rsidRPr="001C2C5A" w:rsidRDefault="001C2C5A" w:rsidP="001C2C5A">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МІНДЕТТЕР</w:t>
      </w:r>
      <w:r w:rsidRPr="001C2C5A">
        <w:rPr>
          <w:rFonts w:ascii="Times New Roman" w:hAnsi="Times New Roman" w:cs="Times New Roman"/>
          <w:bCs/>
          <w:sz w:val="28"/>
          <w:szCs w:val="28"/>
          <w:lang w:val="kk-KZ"/>
        </w:rPr>
        <w:t>:</w:t>
      </w:r>
    </w:p>
    <w:p w:rsidR="001C2C5A" w:rsidRPr="001C2C5A" w:rsidRDefault="001C2C5A" w:rsidP="001C2C5A">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sidRPr="001C2C5A">
        <w:rPr>
          <w:rFonts w:ascii="Times New Roman" w:hAnsi="Times New Roman" w:cs="Times New Roman"/>
          <w:bCs/>
          <w:sz w:val="28"/>
          <w:szCs w:val="28"/>
          <w:lang w:val="kk-KZ"/>
        </w:rPr>
        <w:t>- оқушыларды кәсіби даярлау және жеке құзыреттіліктің қажетті жүйесін қалыптастыру мақсатында жобалау қызметін жүзеге асыру;</w:t>
      </w:r>
    </w:p>
    <w:p w:rsidR="001C2C5A" w:rsidRPr="001C2C5A" w:rsidRDefault="001C2C5A" w:rsidP="001C2C5A">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sidRPr="001C2C5A">
        <w:rPr>
          <w:rFonts w:ascii="Times New Roman" w:hAnsi="Times New Roman" w:cs="Times New Roman"/>
          <w:bCs/>
          <w:sz w:val="28"/>
          <w:szCs w:val="28"/>
          <w:lang w:val="kk-KZ"/>
        </w:rPr>
        <w:t>- отансүйгіштік, толеранттылық сезімін тәрбиелеу, Отанды қорғауға дайын болу және азаматтық ұстанымды қалыптастыру үшін жағдай жасау;</w:t>
      </w:r>
    </w:p>
    <w:p w:rsidR="001C2C5A" w:rsidRPr="001C2C5A" w:rsidRDefault="001C2C5A" w:rsidP="001C2C5A">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sidRPr="001C2C5A">
        <w:rPr>
          <w:rFonts w:ascii="Times New Roman" w:hAnsi="Times New Roman" w:cs="Times New Roman"/>
          <w:bCs/>
          <w:sz w:val="28"/>
          <w:szCs w:val="28"/>
          <w:lang w:val="kk-KZ"/>
        </w:rPr>
        <w:t>- "Жас ұлан"</w:t>
      </w:r>
      <w:r>
        <w:rPr>
          <w:rFonts w:ascii="Times New Roman" w:hAnsi="Times New Roman" w:cs="Times New Roman"/>
          <w:bCs/>
          <w:sz w:val="28"/>
          <w:szCs w:val="28"/>
          <w:lang w:val="kk-KZ"/>
        </w:rPr>
        <w:t xml:space="preserve"> </w:t>
      </w:r>
      <w:r w:rsidRPr="001C2C5A">
        <w:rPr>
          <w:rFonts w:ascii="Times New Roman" w:hAnsi="Times New Roman" w:cs="Times New Roman"/>
          <w:bCs/>
          <w:sz w:val="28"/>
          <w:szCs w:val="28"/>
          <w:lang w:val="kk-KZ"/>
        </w:rPr>
        <w:t>балалар-жасөспірімдер қозғалысымен қамтылған оқушылар санын көбейту;</w:t>
      </w:r>
    </w:p>
    <w:p w:rsidR="001C2C5A" w:rsidRPr="001C2C5A" w:rsidRDefault="001C2C5A" w:rsidP="001C2C5A">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sidRPr="001C2C5A">
        <w:rPr>
          <w:rFonts w:ascii="Times New Roman" w:hAnsi="Times New Roman" w:cs="Times New Roman"/>
          <w:bCs/>
          <w:sz w:val="28"/>
          <w:szCs w:val="28"/>
          <w:lang w:val="kk-KZ"/>
        </w:rPr>
        <w:t>- құқықтық сауаттылықты, адамгершілік және экологиялық мәдениетті қалыптастыру үшін жағдайлар жасау;</w:t>
      </w:r>
    </w:p>
    <w:p w:rsidR="001C2C5A" w:rsidRPr="001C2C5A" w:rsidRDefault="001C2C5A" w:rsidP="001C2C5A">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sidRPr="001C2C5A">
        <w:rPr>
          <w:rFonts w:ascii="Times New Roman" w:hAnsi="Times New Roman" w:cs="Times New Roman"/>
          <w:bCs/>
          <w:sz w:val="28"/>
          <w:szCs w:val="28"/>
          <w:lang w:val="kk-KZ"/>
        </w:rPr>
        <w:t>- өлкетану жұмысын жандандыру және жүйелеу, жалпыұлттық храмдарды зерттеу;</w:t>
      </w:r>
    </w:p>
    <w:p w:rsidR="001C2C5A" w:rsidRPr="001C2C5A" w:rsidRDefault="001C2C5A" w:rsidP="001C2C5A">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sidRPr="001C2C5A">
        <w:rPr>
          <w:rFonts w:ascii="Times New Roman" w:hAnsi="Times New Roman" w:cs="Times New Roman"/>
          <w:bCs/>
          <w:sz w:val="28"/>
          <w:szCs w:val="28"/>
          <w:lang w:val="kk-KZ"/>
        </w:rPr>
        <w:t>- оқушылардың мінез-құлқын, үлгерімін, психологиялық жағдайын бақылауды жүзеге асыру;</w:t>
      </w:r>
    </w:p>
    <w:p w:rsidR="001C2C5A" w:rsidRPr="001C2C5A" w:rsidRDefault="001C2C5A" w:rsidP="001C2C5A">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sidRPr="001C2C5A">
        <w:rPr>
          <w:rFonts w:ascii="Times New Roman" w:hAnsi="Times New Roman" w:cs="Times New Roman"/>
          <w:bCs/>
          <w:sz w:val="28"/>
          <w:szCs w:val="28"/>
          <w:lang w:val="kk-KZ"/>
        </w:rPr>
        <w:t>- салауатты өмір салты дағдыларын қалыптастыру;</w:t>
      </w:r>
    </w:p>
    <w:p w:rsidR="001C2C5A" w:rsidRPr="001C2C5A" w:rsidRDefault="001C2C5A" w:rsidP="001C2C5A">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sidRPr="001C2C5A">
        <w:rPr>
          <w:rFonts w:ascii="Times New Roman" w:hAnsi="Times New Roman" w:cs="Times New Roman"/>
          <w:bCs/>
          <w:sz w:val="28"/>
          <w:szCs w:val="28"/>
          <w:lang w:val="kk-KZ"/>
        </w:rPr>
        <w:t>- оқушылардың деструктивті мінез-құлқының алдын алу және уақтылы түзету;</w:t>
      </w:r>
    </w:p>
    <w:p w:rsidR="001C2C5A" w:rsidRPr="001C2C5A" w:rsidRDefault="001C2C5A" w:rsidP="001C2C5A">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sidRPr="001C2C5A">
        <w:rPr>
          <w:rFonts w:ascii="Times New Roman" w:hAnsi="Times New Roman" w:cs="Times New Roman"/>
          <w:bCs/>
          <w:sz w:val="28"/>
          <w:szCs w:val="28"/>
          <w:lang w:val="kk-KZ"/>
        </w:rPr>
        <w:t>- отбасы мәртебесін арттыруға бағытталған ата-аналармен бірлескен іс-шараларды ұйымдастыру;</w:t>
      </w:r>
    </w:p>
    <w:p w:rsidR="001C2C5A" w:rsidRPr="001C2C5A" w:rsidRDefault="001C2C5A" w:rsidP="001C2C5A">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sidRPr="001C2C5A">
        <w:rPr>
          <w:rFonts w:ascii="Times New Roman" w:hAnsi="Times New Roman" w:cs="Times New Roman"/>
          <w:bCs/>
          <w:sz w:val="28"/>
          <w:szCs w:val="28"/>
          <w:lang w:val="kk-KZ"/>
        </w:rPr>
        <w:t>- ата-аналар мен балалар арасындағы, отбасы мен мектеп арасындағы қарым-қатынасты нығайту;</w:t>
      </w:r>
    </w:p>
    <w:p w:rsidR="00574A3C" w:rsidRDefault="001C2C5A" w:rsidP="001C2C5A">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sidRPr="001C2C5A">
        <w:rPr>
          <w:rFonts w:ascii="Times New Roman" w:hAnsi="Times New Roman" w:cs="Times New Roman"/>
          <w:bCs/>
          <w:sz w:val="28"/>
          <w:szCs w:val="28"/>
          <w:lang w:val="kk-KZ"/>
        </w:rPr>
        <w:lastRenderedPageBreak/>
        <w:t>- оқушылардың отбасыларын әлеуметтік және психологиялық қолдау.</w:t>
      </w:r>
    </w:p>
    <w:p w:rsidR="00574A3C" w:rsidRDefault="00574A3C" w:rsidP="00473DC5">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p>
    <w:p w:rsidR="001C2C5A" w:rsidRPr="001C2C5A" w:rsidRDefault="001C2C5A" w:rsidP="001C2C5A">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sidRPr="001C2C5A">
        <w:rPr>
          <w:rFonts w:ascii="Times New Roman" w:hAnsi="Times New Roman" w:cs="Times New Roman"/>
          <w:bCs/>
          <w:sz w:val="28"/>
          <w:szCs w:val="28"/>
          <w:lang w:val="kk-KZ"/>
        </w:rPr>
        <w:t>Тәрбие жұмысы нормативтік-құқықтық құжаттарға сәйкес жүргізіледі:</w:t>
      </w:r>
    </w:p>
    <w:p w:rsidR="001C2C5A" w:rsidRPr="001C2C5A" w:rsidRDefault="001C2C5A" w:rsidP="001C2C5A">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sidRPr="001C2C5A">
        <w:rPr>
          <w:rFonts w:ascii="Times New Roman" w:hAnsi="Times New Roman" w:cs="Times New Roman"/>
          <w:bCs/>
          <w:sz w:val="28"/>
          <w:szCs w:val="28"/>
          <w:lang w:val="kk-KZ"/>
        </w:rPr>
        <w:t>1.</w:t>
      </w:r>
      <w:r w:rsidRPr="001C2C5A">
        <w:rPr>
          <w:rFonts w:ascii="Times New Roman" w:hAnsi="Times New Roman" w:cs="Times New Roman"/>
          <w:bCs/>
          <w:sz w:val="28"/>
          <w:szCs w:val="28"/>
          <w:lang w:val="kk-KZ"/>
        </w:rPr>
        <w:tab/>
        <w:t>Қазақстан Республикасының Конституциясы;</w:t>
      </w:r>
    </w:p>
    <w:p w:rsidR="001C2C5A" w:rsidRPr="001C2C5A" w:rsidRDefault="001C2C5A" w:rsidP="001C2C5A">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sidRPr="001C2C5A">
        <w:rPr>
          <w:rFonts w:ascii="Times New Roman" w:hAnsi="Times New Roman" w:cs="Times New Roman"/>
          <w:bCs/>
          <w:sz w:val="28"/>
          <w:szCs w:val="28"/>
          <w:lang w:val="kk-KZ"/>
        </w:rPr>
        <w:t>2.</w:t>
      </w:r>
      <w:r w:rsidRPr="001C2C5A">
        <w:rPr>
          <w:rFonts w:ascii="Times New Roman" w:hAnsi="Times New Roman" w:cs="Times New Roman"/>
          <w:bCs/>
          <w:sz w:val="28"/>
          <w:szCs w:val="28"/>
          <w:lang w:val="kk-KZ"/>
        </w:rPr>
        <w:tab/>
        <w:t>2011 жылғы 26 желтоқсандағы</w:t>
      </w:r>
      <w:r>
        <w:rPr>
          <w:rFonts w:ascii="Times New Roman" w:hAnsi="Times New Roman" w:cs="Times New Roman"/>
          <w:bCs/>
          <w:sz w:val="28"/>
          <w:szCs w:val="28"/>
          <w:lang w:val="kk-KZ"/>
        </w:rPr>
        <w:t xml:space="preserve"> «</w:t>
      </w:r>
      <w:r w:rsidRPr="001C2C5A">
        <w:rPr>
          <w:rFonts w:ascii="Times New Roman" w:hAnsi="Times New Roman" w:cs="Times New Roman"/>
          <w:bCs/>
          <w:sz w:val="28"/>
          <w:szCs w:val="28"/>
          <w:lang w:val="kk-KZ"/>
        </w:rPr>
        <w:t>Неке (ерлі-зайыптылық) және отбасы туралы</w:t>
      </w:r>
      <w:r>
        <w:rPr>
          <w:rFonts w:ascii="Times New Roman" w:hAnsi="Times New Roman" w:cs="Times New Roman"/>
          <w:bCs/>
          <w:sz w:val="28"/>
          <w:szCs w:val="28"/>
          <w:lang w:val="kk-KZ"/>
        </w:rPr>
        <w:t>»</w:t>
      </w:r>
      <w:r w:rsidRPr="001C2C5A">
        <w:rPr>
          <w:rFonts w:ascii="Times New Roman" w:hAnsi="Times New Roman" w:cs="Times New Roman"/>
          <w:bCs/>
          <w:sz w:val="28"/>
          <w:szCs w:val="28"/>
          <w:lang w:val="kk-KZ"/>
        </w:rPr>
        <w:t xml:space="preserve"> Қазақстан Республикасының Кодексі;</w:t>
      </w:r>
    </w:p>
    <w:p w:rsidR="001C2C5A" w:rsidRPr="001C2C5A" w:rsidRDefault="001C2C5A" w:rsidP="001C2C5A">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sidRPr="001C2C5A">
        <w:rPr>
          <w:rFonts w:ascii="Times New Roman" w:hAnsi="Times New Roman" w:cs="Times New Roman"/>
          <w:bCs/>
          <w:sz w:val="28"/>
          <w:szCs w:val="28"/>
          <w:lang w:val="kk-KZ"/>
        </w:rPr>
        <w:t>3.</w:t>
      </w:r>
      <w:r w:rsidRPr="001C2C5A">
        <w:rPr>
          <w:rFonts w:ascii="Times New Roman" w:hAnsi="Times New Roman" w:cs="Times New Roman"/>
          <w:bCs/>
          <w:sz w:val="28"/>
          <w:szCs w:val="28"/>
          <w:lang w:val="kk-KZ"/>
        </w:rPr>
        <w:tab/>
        <w:t>2007 жылғы 27 шілдедегі</w:t>
      </w:r>
      <w:r>
        <w:rPr>
          <w:rFonts w:ascii="Times New Roman" w:hAnsi="Times New Roman" w:cs="Times New Roman"/>
          <w:bCs/>
          <w:sz w:val="28"/>
          <w:szCs w:val="28"/>
          <w:lang w:val="kk-KZ"/>
        </w:rPr>
        <w:t xml:space="preserve"> «</w:t>
      </w:r>
      <w:r w:rsidRPr="001C2C5A">
        <w:rPr>
          <w:rFonts w:ascii="Times New Roman" w:hAnsi="Times New Roman" w:cs="Times New Roman"/>
          <w:bCs/>
          <w:sz w:val="28"/>
          <w:szCs w:val="28"/>
          <w:lang w:val="kk-KZ"/>
        </w:rPr>
        <w:t>Білім туралы</w:t>
      </w:r>
      <w:r>
        <w:rPr>
          <w:rFonts w:ascii="Times New Roman" w:hAnsi="Times New Roman" w:cs="Times New Roman"/>
          <w:bCs/>
          <w:sz w:val="28"/>
          <w:szCs w:val="28"/>
          <w:lang w:val="kk-KZ"/>
        </w:rPr>
        <w:t>»</w:t>
      </w:r>
      <w:r w:rsidRPr="001C2C5A">
        <w:rPr>
          <w:rFonts w:ascii="Times New Roman" w:hAnsi="Times New Roman" w:cs="Times New Roman"/>
          <w:bCs/>
          <w:sz w:val="28"/>
          <w:szCs w:val="28"/>
          <w:lang w:val="kk-KZ"/>
        </w:rPr>
        <w:t xml:space="preserve"> Қазақстан Республикасының Заңы;</w:t>
      </w:r>
    </w:p>
    <w:p w:rsidR="001C2C5A" w:rsidRPr="001C2C5A" w:rsidRDefault="001C2C5A" w:rsidP="001C2C5A">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sidRPr="001C2C5A">
        <w:rPr>
          <w:rFonts w:ascii="Times New Roman" w:hAnsi="Times New Roman" w:cs="Times New Roman"/>
          <w:bCs/>
          <w:sz w:val="28"/>
          <w:szCs w:val="28"/>
          <w:lang w:val="kk-KZ"/>
        </w:rPr>
        <w:t>4.</w:t>
      </w:r>
      <w:r w:rsidRPr="001C2C5A">
        <w:rPr>
          <w:rFonts w:ascii="Times New Roman" w:hAnsi="Times New Roman" w:cs="Times New Roman"/>
          <w:bCs/>
          <w:sz w:val="28"/>
          <w:szCs w:val="28"/>
          <w:lang w:val="kk-KZ"/>
        </w:rPr>
        <w:tab/>
        <w:t>2002 жылғы 8 тамыздағы</w:t>
      </w:r>
      <w:r>
        <w:rPr>
          <w:rFonts w:ascii="Times New Roman" w:hAnsi="Times New Roman" w:cs="Times New Roman"/>
          <w:bCs/>
          <w:sz w:val="28"/>
          <w:szCs w:val="28"/>
          <w:lang w:val="kk-KZ"/>
        </w:rPr>
        <w:t xml:space="preserve"> «</w:t>
      </w:r>
      <w:r w:rsidRPr="001C2C5A">
        <w:rPr>
          <w:rFonts w:ascii="Times New Roman" w:hAnsi="Times New Roman" w:cs="Times New Roman"/>
          <w:bCs/>
          <w:sz w:val="28"/>
          <w:szCs w:val="28"/>
          <w:lang w:val="kk-KZ"/>
        </w:rPr>
        <w:t>Қазақстан Республикасындағы Бала құқықтары туралы</w:t>
      </w:r>
      <w:r>
        <w:rPr>
          <w:rFonts w:ascii="Times New Roman" w:hAnsi="Times New Roman" w:cs="Times New Roman"/>
          <w:bCs/>
          <w:sz w:val="28"/>
          <w:szCs w:val="28"/>
          <w:lang w:val="kk-KZ"/>
        </w:rPr>
        <w:t>»</w:t>
      </w:r>
      <w:r w:rsidRPr="001C2C5A">
        <w:rPr>
          <w:rFonts w:ascii="Times New Roman" w:hAnsi="Times New Roman" w:cs="Times New Roman"/>
          <w:bCs/>
          <w:sz w:val="28"/>
          <w:szCs w:val="28"/>
          <w:lang w:val="kk-KZ"/>
        </w:rPr>
        <w:t xml:space="preserve"> Қазақстан Республикасының Заңы;</w:t>
      </w:r>
    </w:p>
    <w:p w:rsidR="001C2C5A" w:rsidRPr="001C2C5A" w:rsidRDefault="001C2C5A" w:rsidP="001C2C5A">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5.</w:t>
      </w:r>
      <w:r>
        <w:rPr>
          <w:rFonts w:ascii="Times New Roman" w:hAnsi="Times New Roman" w:cs="Times New Roman"/>
          <w:bCs/>
          <w:sz w:val="28"/>
          <w:szCs w:val="28"/>
          <w:lang w:val="kk-KZ"/>
        </w:rPr>
        <w:tab/>
        <w:t>«</w:t>
      </w:r>
      <w:r w:rsidRPr="001C2C5A">
        <w:rPr>
          <w:rFonts w:ascii="Times New Roman" w:hAnsi="Times New Roman" w:cs="Times New Roman"/>
          <w:bCs/>
          <w:sz w:val="28"/>
          <w:szCs w:val="28"/>
          <w:lang w:val="kk-KZ"/>
        </w:rPr>
        <w:t>Тұрмыстық зорлық-зомбылықтың алдын алу туралы</w:t>
      </w:r>
      <w:r>
        <w:rPr>
          <w:rFonts w:ascii="Times New Roman" w:hAnsi="Times New Roman" w:cs="Times New Roman"/>
          <w:bCs/>
          <w:sz w:val="28"/>
          <w:szCs w:val="28"/>
          <w:lang w:val="kk-KZ"/>
        </w:rPr>
        <w:t>»</w:t>
      </w:r>
      <w:r w:rsidRPr="001C2C5A">
        <w:rPr>
          <w:rFonts w:ascii="Times New Roman" w:hAnsi="Times New Roman" w:cs="Times New Roman"/>
          <w:bCs/>
          <w:sz w:val="28"/>
          <w:szCs w:val="28"/>
          <w:lang w:val="kk-KZ"/>
        </w:rPr>
        <w:t xml:space="preserve"> Қазақстан Республикасының 2009 жылғы 4 желтоқсандағы № 214-IV Заңы;</w:t>
      </w:r>
    </w:p>
    <w:p w:rsidR="001C2C5A" w:rsidRPr="001C2C5A" w:rsidRDefault="001C2C5A" w:rsidP="001C2C5A">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sidRPr="001C2C5A">
        <w:rPr>
          <w:rFonts w:ascii="Times New Roman" w:hAnsi="Times New Roman" w:cs="Times New Roman"/>
          <w:bCs/>
          <w:sz w:val="28"/>
          <w:szCs w:val="28"/>
          <w:lang w:val="kk-KZ"/>
        </w:rPr>
        <w:t>6.</w:t>
      </w:r>
      <w:r w:rsidRPr="001C2C5A">
        <w:rPr>
          <w:rFonts w:ascii="Times New Roman" w:hAnsi="Times New Roman" w:cs="Times New Roman"/>
          <w:bCs/>
          <w:sz w:val="28"/>
          <w:szCs w:val="28"/>
          <w:lang w:val="kk-KZ"/>
        </w:rPr>
        <w:tab/>
        <w:t>201</w:t>
      </w:r>
      <w:r>
        <w:rPr>
          <w:rFonts w:ascii="Times New Roman" w:hAnsi="Times New Roman" w:cs="Times New Roman"/>
          <w:bCs/>
          <w:sz w:val="28"/>
          <w:szCs w:val="28"/>
          <w:lang w:val="kk-KZ"/>
        </w:rPr>
        <w:t>8 жылғы 2 шілдедегі «</w:t>
      </w:r>
      <w:r w:rsidRPr="001C2C5A">
        <w:rPr>
          <w:rFonts w:ascii="Times New Roman" w:hAnsi="Times New Roman" w:cs="Times New Roman"/>
          <w:bCs/>
          <w:sz w:val="28"/>
          <w:szCs w:val="28"/>
          <w:lang w:val="kk-KZ"/>
        </w:rPr>
        <w:t>Балаларды денсаулығына және дамуына зиян келтіретін ақпараттан қорғау туралы</w:t>
      </w:r>
      <w:r>
        <w:rPr>
          <w:rFonts w:ascii="Times New Roman" w:hAnsi="Times New Roman" w:cs="Times New Roman"/>
          <w:bCs/>
          <w:sz w:val="28"/>
          <w:szCs w:val="28"/>
          <w:lang w:val="kk-KZ"/>
        </w:rPr>
        <w:t>»</w:t>
      </w:r>
      <w:r w:rsidRPr="001C2C5A">
        <w:rPr>
          <w:rFonts w:ascii="Times New Roman" w:hAnsi="Times New Roman" w:cs="Times New Roman"/>
          <w:bCs/>
          <w:sz w:val="28"/>
          <w:szCs w:val="28"/>
          <w:lang w:val="kk-KZ"/>
        </w:rPr>
        <w:t xml:space="preserve"> n9169-VI Қазақстан Республикасының Заңы;</w:t>
      </w:r>
    </w:p>
    <w:p w:rsidR="001C2C5A" w:rsidRPr="001C2C5A" w:rsidRDefault="001C2C5A" w:rsidP="001C2C5A">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7.</w:t>
      </w:r>
      <w:r>
        <w:rPr>
          <w:rFonts w:ascii="Times New Roman" w:hAnsi="Times New Roman" w:cs="Times New Roman"/>
          <w:bCs/>
          <w:sz w:val="28"/>
          <w:szCs w:val="28"/>
          <w:lang w:val="kk-KZ"/>
        </w:rPr>
        <w:tab/>
        <w:t>«</w:t>
      </w:r>
      <w:r w:rsidRPr="001C2C5A">
        <w:rPr>
          <w:rFonts w:ascii="Times New Roman" w:hAnsi="Times New Roman" w:cs="Times New Roman"/>
          <w:bCs/>
          <w:sz w:val="28"/>
          <w:szCs w:val="28"/>
          <w:lang w:val="kk-KZ"/>
        </w:rPr>
        <w:t>Білімді ұлт</w:t>
      </w:r>
      <w:r>
        <w:rPr>
          <w:rFonts w:ascii="Times New Roman" w:hAnsi="Times New Roman" w:cs="Times New Roman"/>
          <w:bCs/>
          <w:sz w:val="28"/>
          <w:szCs w:val="28"/>
          <w:lang w:val="kk-KZ"/>
        </w:rPr>
        <w:t xml:space="preserve"> </w:t>
      </w:r>
      <w:r w:rsidRPr="001C2C5A">
        <w:rPr>
          <w:rFonts w:ascii="Times New Roman" w:hAnsi="Times New Roman" w:cs="Times New Roman"/>
          <w:bCs/>
          <w:sz w:val="28"/>
          <w:szCs w:val="28"/>
          <w:lang w:val="kk-KZ"/>
        </w:rPr>
        <w:t>сапалы білім беру</w:t>
      </w:r>
      <w:r>
        <w:rPr>
          <w:rFonts w:ascii="Times New Roman" w:hAnsi="Times New Roman" w:cs="Times New Roman"/>
          <w:bCs/>
          <w:sz w:val="28"/>
          <w:szCs w:val="28"/>
          <w:lang w:val="kk-KZ"/>
        </w:rPr>
        <w:t>»</w:t>
      </w:r>
      <w:r w:rsidRPr="001C2C5A">
        <w:rPr>
          <w:rFonts w:ascii="Times New Roman" w:hAnsi="Times New Roman" w:cs="Times New Roman"/>
          <w:bCs/>
          <w:sz w:val="28"/>
          <w:szCs w:val="28"/>
          <w:lang w:val="kk-KZ"/>
        </w:rPr>
        <w:t xml:space="preserve"> ұлттық жобасын бекіту туралы Қазақстан Республикасы Үкіметінің 2021 жылғы 12 қазандағы № 726 Қаулысы</w:t>
      </w:r>
    </w:p>
    <w:p w:rsidR="001C2C5A" w:rsidRPr="001C2C5A" w:rsidRDefault="001C2C5A" w:rsidP="001C2C5A">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sidRPr="001C2C5A">
        <w:rPr>
          <w:rFonts w:ascii="Times New Roman" w:hAnsi="Times New Roman" w:cs="Times New Roman"/>
          <w:bCs/>
          <w:sz w:val="28"/>
          <w:szCs w:val="28"/>
          <w:lang w:val="kk-KZ"/>
        </w:rPr>
        <w:t>8.</w:t>
      </w:r>
      <w:r w:rsidRPr="001C2C5A">
        <w:rPr>
          <w:rFonts w:ascii="Times New Roman" w:hAnsi="Times New Roman" w:cs="Times New Roman"/>
          <w:bCs/>
          <w:sz w:val="28"/>
          <w:szCs w:val="28"/>
          <w:lang w:val="kk-KZ"/>
        </w:rPr>
        <w:tab/>
        <w:t>Қазақстан Республикасы Білім және ғылым министрінің 2020 жылғы 6 сәуірдегі № 130 бұйрығы. Орта, техникалық және кәсіптік, орта білімнен кейінгі білім беру ұйымдары педагогтерінің жүргізуі үшін міндетті құжаттардың тізбесін және олардың нысанын бекіту туралы.</w:t>
      </w:r>
    </w:p>
    <w:p w:rsidR="001C2C5A" w:rsidRPr="001C2C5A" w:rsidRDefault="001C2C5A" w:rsidP="001C2C5A">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sidRPr="001C2C5A">
        <w:rPr>
          <w:rFonts w:ascii="Times New Roman" w:hAnsi="Times New Roman" w:cs="Times New Roman"/>
          <w:bCs/>
          <w:sz w:val="28"/>
          <w:szCs w:val="28"/>
          <w:lang w:val="kk-KZ"/>
        </w:rPr>
        <w:t>9.</w:t>
      </w:r>
      <w:r w:rsidRPr="001C2C5A">
        <w:rPr>
          <w:rFonts w:ascii="Times New Roman" w:hAnsi="Times New Roman" w:cs="Times New Roman"/>
          <w:bCs/>
          <w:sz w:val="28"/>
          <w:szCs w:val="28"/>
          <w:lang w:val="kk-KZ"/>
        </w:rPr>
        <w:tab/>
        <w:t>Қазақстан Республикасы Білім және ғылым министрінің 2021 жылғы 16 қыркүйектегі № 472 бұйрығы. Қазақстан Республикасы Білім және ғылым министрінің кейбір бұйрықтарына өзгерістер енгізу туралы Қазақстан Республикасының Әділет министрлігінде 2021 жылғы 18 қыркүйекте № 24429 болып тіркелді</w:t>
      </w:r>
    </w:p>
    <w:p w:rsidR="00574A3C" w:rsidRDefault="001C2C5A" w:rsidP="001C2C5A">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sidRPr="001C2C5A">
        <w:rPr>
          <w:rFonts w:ascii="Times New Roman" w:hAnsi="Times New Roman" w:cs="Times New Roman"/>
          <w:bCs/>
          <w:sz w:val="28"/>
          <w:szCs w:val="28"/>
          <w:lang w:val="kk-KZ"/>
        </w:rPr>
        <w:tab/>
      </w:r>
      <w:r w:rsidRPr="001C2C5A">
        <w:rPr>
          <w:rFonts w:ascii="Times New Roman" w:hAnsi="Times New Roman" w:cs="Times New Roman"/>
          <w:bCs/>
          <w:sz w:val="28"/>
          <w:szCs w:val="28"/>
          <w:lang w:val="kk-KZ"/>
        </w:rPr>
        <w:tab/>
        <w:t>10. 2022-2023 жылдарға арналған нұсқаулық – әдістемелік хат.</w:t>
      </w:r>
    </w:p>
    <w:p w:rsidR="00574A3C" w:rsidRDefault="00574A3C" w:rsidP="00473DC5">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p>
    <w:p w:rsidR="001C2C5A" w:rsidRPr="001C2C5A" w:rsidRDefault="001C2C5A" w:rsidP="001C2C5A">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sidRPr="001C2C5A">
        <w:rPr>
          <w:rFonts w:ascii="Times New Roman" w:hAnsi="Times New Roman" w:cs="Times New Roman"/>
          <w:bCs/>
          <w:sz w:val="28"/>
          <w:szCs w:val="28"/>
          <w:lang w:val="kk-KZ"/>
        </w:rPr>
        <w:t>2022-2023 оқу жылынд</w:t>
      </w:r>
      <w:r>
        <w:rPr>
          <w:rFonts w:ascii="Times New Roman" w:hAnsi="Times New Roman" w:cs="Times New Roman"/>
          <w:bCs/>
          <w:sz w:val="28"/>
          <w:szCs w:val="28"/>
          <w:lang w:val="kk-KZ"/>
        </w:rPr>
        <w:t xml:space="preserve">ағы тәрбие жұмысы жеке тұлғаны </w:t>
      </w:r>
      <w:r w:rsidRPr="001C2C5A">
        <w:rPr>
          <w:rFonts w:ascii="Times New Roman" w:hAnsi="Times New Roman" w:cs="Times New Roman"/>
          <w:bCs/>
          <w:sz w:val="28"/>
          <w:szCs w:val="28"/>
          <w:lang w:val="kk-KZ"/>
        </w:rPr>
        <w:t>әрбиелеудің тұжырымдамалық негіздері шеңберінде іске асырылады, оның негізгі идеясы Абайдың "Толық адам" рухани мұрасында бейнеленген үйлесімді дамыған адамның ұлттық бейнесі деп танылады, "Толықадам" тұлғалық атрибуттары мемлекеттік жалпыға міндетті білім беру стандарттарында, "Рухани жаңғыру"</w:t>
      </w:r>
      <w:r>
        <w:rPr>
          <w:rFonts w:ascii="Times New Roman" w:hAnsi="Times New Roman" w:cs="Times New Roman"/>
          <w:bCs/>
          <w:sz w:val="28"/>
          <w:szCs w:val="28"/>
          <w:lang w:val="kk-KZ"/>
        </w:rPr>
        <w:t xml:space="preserve"> </w:t>
      </w:r>
      <w:r w:rsidRPr="001C2C5A">
        <w:rPr>
          <w:rFonts w:ascii="Times New Roman" w:hAnsi="Times New Roman" w:cs="Times New Roman"/>
          <w:bCs/>
          <w:sz w:val="28"/>
          <w:szCs w:val="28"/>
          <w:lang w:val="kk-KZ"/>
        </w:rPr>
        <w:t>бағдарламасында айқындалған бар құндылықтар мен басымдықтарды біріктіреді, Мемлекет басшысының "Тәуелсіздік б</w:t>
      </w:r>
      <w:r>
        <w:rPr>
          <w:rFonts w:ascii="Times New Roman" w:hAnsi="Times New Roman" w:cs="Times New Roman"/>
          <w:bCs/>
          <w:sz w:val="28"/>
          <w:szCs w:val="28"/>
          <w:lang w:val="kk-KZ"/>
        </w:rPr>
        <w:t xml:space="preserve">әрінен </w:t>
      </w:r>
      <w:r w:rsidRPr="001C2C5A">
        <w:rPr>
          <w:rFonts w:ascii="Times New Roman" w:hAnsi="Times New Roman" w:cs="Times New Roman"/>
          <w:bCs/>
          <w:sz w:val="28"/>
          <w:szCs w:val="28"/>
          <w:lang w:val="kk-KZ"/>
        </w:rPr>
        <w:t>қымбат" және "Абай және Х</w:t>
      </w:r>
      <w:r>
        <w:rPr>
          <w:rFonts w:ascii="Times New Roman" w:hAnsi="Times New Roman" w:cs="Times New Roman"/>
          <w:bCs/>
          <w:sz w:val="28"/>
          <w:szCs w:val="28"/>
          <w:lang w:val="kk-KZ"/>
        </w:rPr>
        <w:t>ХІ</w:t>
      </w:r>
      <w:r w:rsidRPr="001C2C5A">
        <w:rPr>
          <w:rFonts w:ascii="Times New Roman" w:hAnsi="Times New Roman" w:cs="Times New Roman"/>
          <w:bCs/>
          <w:sz w:val="28"/>
          <w:szCs w:val="28"/>
          <w:lang w:val="kk-KZ"/>
        </w:rPr>
        <w:t xml:space="preserve"> ғасыр</w:t>
      </w:r>
      <w:r>
        <w:rPr>
          <w:rFonts w:ascii="Times New Roman" w:hAnsi="Times New Roman" w:cs="Times New Roman"/>
          <w:bCs/>
          <w:sz w:val="28"/>
          <w:szCs w:val="28"/>
          <w:lang w:val="kk-KZ"/>
        </w:rPr>
        <w:t>дағ</w:t>
      </w:r>
      <w:r w:rsidRPr="001C2C5A">
        <w:rPr>
          <w:rFonts w:ascii="Times New Roman" w:hAnsi="Times New Roman" w:cs="Times New Roman"/>
          <w:bCs/>
          <w:sz w:val="28"/>
          <w:szCs w:val="28"/>
          <w:lang w:val="kk-KZ"/>
        </w:rPr>
        <w:t xml:space="preserve">ы Қазақстан" бағдарламалық мақалалары және жеке тұлғаны тәрбиелеуге бірыңғай жүйелі тәсілді қамтамасыз ету үшін басқа да мемлекеттік тұжырымдамалар. </w:t>
      </w:r>
    </w:p>
    <w:p w:rsidR="001C2C5A" w:rsidRPr="001C2C5A" w:rsidRDefault="001C2C5A" w:rsidP="001C2C5A">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sidRPr="001C2C5A">
        <w:rPr>
          <w:rFonts w:ascii="Times New Roman" w:hAnsi="Times New Roman" w:cs="Times New Roman"/>
          <w:bCs/>
          <w:sz w:val="28"/>
          <w:szCs w:val="28"/>
          <w:lang w:val="kk-KZ"/>
        </w:rPr>
        <w:t>Жеке атрибуттарды қалыптастыру оқу бағдарламаларының мазмұны, оқу-тәрбие және оқудан тыс қызметті ұйымдастыру тәсілдері, тәрбие ортасының мүмкіндіктері арқылы, сондай-ақ барлық мүдделі тараптардың: отбасының, білім беру ұйымдарының, қоғамның кеңінен қатысуы арқылы жүзеге асырылады.</w:t>
      </w:r>
    </w:p>
    <w:p w:rsidR="00574A3C" w:rsidRDefault="001C2C5A" w:rsidP="001C2C5A">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sidRPr="001C2C5A">
        <w:rPr>
          <w:rFonts w:ascii="Times New Roman" w:hAnsi="Times New Roman" w:cs="Times New Roman"/>
          <w:bCs/>
          <w:sz w:val="28"/>
          <w:szCs w:val="28"/>
          <w:lang w:val="kk-KZ"/>
        </w:rPr>
        <w:t>Тәрбие жұмысының мақсаттары мен міндеттері оқу процесінде, сабақтан тыс және бос уақытта жүзеге асырылады.</w:t>
      </w:r>
    </w:p>
    <w:p w:rsidR="00574A3C" w:rsidRDefault="00574A3C" w:rsidP="00473DC5">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p>
    <w:p w:rsidR="006155A7" w:rsidRPr="006155A7" w:rsidRDefault="006155A7" w:rsidP="006155A7">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sidRPr="006155A7">
        <w:rPr>
          <w:rFonts w:ascii="Times New Roman" w:hAnsi="Times New Roman" w:cs="Times New Roman"/>
          <w:bCs/>
          <w:sz w:val="28"/>
          <w:szCs w:val="28"/>
          <w:lang w:val="kk-KZ"/>
        </w:rPr>
        <w:t>2022-2023 оқу жылында білім беру ұйымдарында мынадай жобалар іске асырылды:</w:t>
      </w:r>
    </w:p>
    <w:p w:rsidR="006155A7" w:rsidRPr="006155A7" w:rsidRDefault="006155A7" w:rsidP="006155A7">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Pr="006155A7">
        <w:rPr>
          <w:rFonts w:ascii="Times New Roman" w:hAnsi="Times New Roman" w:cs="Times New Roman"/>
          <w:bCs/>
          <w:sz w:val="28"/>
          <w:szCs w:val="28"/>
          <w:lang w:val="kk-KZ"/>
        </w:rPr>
        <w:t>Мектептегі өзін-өзі басқару</w:t>
      </w:r>
      <w:r>
        <w:rPr>
          <w:rFonts w:ascii="Times New Roman" w:hAnsi="Times New Roman" w:cs="Times New Roman"/>
          <w:bCs/>
          <w:sz w:val="28"/>
          <w:szCs w:val="28"/>
          <w:lang w:val="kk-KZ"/>
        </w:rPr>
        <w:t>»</w:t>
      </w:r>
    </w:p>
    <w:p w:rsidR="006155A7" w:rsidRPr="006155A7" w:rsidRDefault="006155A7" w:rsidP="006155A7">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«Оқуға құштар мектеп»</w:t>
      </w:r>
    </w:p>
    <w:p w:rsidR="006155A7" w:rsidRPr="006155A7" w:rsidRDefault="006155A7" w:rsidP="006155A7">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w:t>
      </w:r>
      <w:r w:rsidRPr="006155A7">
        <w:rPr>
          <w:rFonts w:ascii="Times New Roman" w:hAnsi="Times New Roman" w:cs="Times New Roman"/>
          <w:bCs/>
          <w:sz w:val="28"/>
          <w:szCs w:val="28"/>
          <w:lang w:val="kk-KZ"/>
        </w:rPr>
        <w:t>Отбасы-мектеп</w:t>
      </w:r>
      <w:r>
        <w:rPr>
          <w:rFonts w:ascii="Times New Roman" w:hAnsi="Times New Roman" w:cs="Times New Roman"/>
          <w:bCs/>
          <w:sz w:val="28"/>
          <w:szCs w:val="28"/>
          <w:lang w:val="kk-KZ"/>
        </w:rPr>
        <w:t>»</w:t>
      </w:r>
    </w:p>
    <w:p w:rsidR="00574A3C" w:rsidRDefault="006155A7" w:rsidP="006155A7">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«Оқуға құштар мектеп»</w:t>
      </w:r>
    </w:p>
    <w:p w:rsidR="006155A7" w:rsidRPr="006155A7" w:rsidRDefault="006155A7" w:rsidP="006155A7">
      <w:pPr>
        <w:spacing w:line="240" w:lineRule="auto"/>
        <w:contextualSpacing/>
        <w:jc w:val="both"/>
        <w:rPr>
          <w:rFonts w:ascii="Times New Roman" w:hAnsi="Times New Roman" w:cs="Times New Roman"/>
          <w:sz w:val="28"/>
          <w:szCs w:val="28"/>
          <w:lang w:val="kk-KZ"/>
        </w:rPr>
      </w:pPr>
      <w:r w:rsidRPr="006155A7">
        <w:rPr>
          <w:rFonts w:ascii="Times New Roman" w:hAnsi="Times New Roman" w:cs="Times New Roman"/>
          <w:sz w:val="28"/>
          <w:szCs w:val="28"/>
          <w:lang w:val="kk-KZ"/>
        </w:rPr>
        <w:t>«Д</w:t>
      </w:r>
      <w:r w:rsidRPr="00DA174A">
        <w:rPr>
          <w:rFonts w:ascii="Times New Roman" w:hAnsi="Times New Roman" w:cs="Times New Roman"/>
          <w:sz w:val="28"/>
          <w:szCs w:val="28"/>
          <w:lang w:val="kk-KZ"/>
        </w:rPr>
        <w:t>ә</w:t>
      </w:r>
      <w:r w:rsidRPr="006155A7">
        <w:rPr>
          <w:rFonts w:ascii="Times New Roman" w:hAnsi="Times New Roman" w:cs="Times New Roman"/>
          <w:sz w:val="28"/>
          <w:szCs w:val="28"/>
          <w:lang w:val="kk-KZ"/>
        </w:rPr>
        <w:t>ст</w:t>
      </w:r>
      <w:r w:rsidRPr="00DA174A">
        <w:rPr>
          <w:rFonts w:ascii="Times New Roman" w:hAnsi="Times New Roman" w:cs="Times New Roman"/>
          <w:sz w:val="28"/>
          <w:szCs w:val="28"/>
          <w:lang w:val="kk-KZ"/>
        </w:rPr>
        <w:t>ү</w:t>
      </w:r>
      <w:r w:rsidRPr="006155A7">
        <w:rPr>
          <w:rFonts w:ascii="Times New Roman" w:hAnsi="Times New Roman" w:cs="Times New Roman"/>
          <w:sz w:val="28"/>
          <w:szCs w:val="28"/>
          <w:lang w:val="kk-KZ"/>
        </w:rPr>
        <w:t xml:space="preserve">р мен </w:t>
      </w:r>
      <w:r w:rsidRPr="00DA174A">
        <w:rPr>
          <w:rFonts w:ascii="Times New Roman" w:hAnsi="Times New Roman" w:cs="Times New Roman"/>
          <w:sz w:val="28"/>
          <w:szCs w:val="28"/>
          <w:lang w:val="kk-KZ"/>
        </w:rPr>
        <w:t>ғұ</w:t>
      </w:r>
      <w:r w:rsidRPr="006155A7">
        <w:rPr>
          <w:rFonts w:ascii="Times New Roman" w:hAnsi="Times New Roman" w:cs="Times New Roman"/>
          <w:sz w:val="28"/>
          <w:szCs w:val="28"/>
          <w:lang w:val="kk-KZ"/>
        </w:rPr>
        <w:t>р</w:t>
      </w:r>
      <w:r w:rsidRPr="00DA174A">
        <w:rPr>
          <w:rFonts w:ascii="Times New Roman" w:hAnsi="Times New Roman" w:cs="Times New Roman"/>
          <w:sz w:val="28"/>
          <w:szCs w:val="28"/>
          <w:lang w:val="kk-KZ"/>
        </w:rPr>
        <w:t>ып</w:t>
      </w:r>
      <w:r w:rsidRPr="006155A7">
        <w:rPr>
          <w:rFonts w:ascii="Times New Roman" w:hAnsi="Times New Roman" w:cs="Times New Roman"/>
          <w:sz w:val="28"/>
          <w:szCs w:val="28"/>
          <w:lang w:val="kk-KZ"/>
        </w:rPr>
        <w:t>»</w:t>
      </w:r>
    </w:p>
    <w:p w:rsidR="006155A7" w:rsidRPr="006155A7" w:rsidRDefault="006155A7" w:rsidP="006155A7">
      <w:pPr>
        <w:spacing w:line="240" w:lineRule="auto"/>
        <w:contextualSpacing/>
        <w:jc w:val="both"/>
        <w:rPr>
          <w:rFonts w:ascii="Times New Roman" w:hAnsi="Times New Roman" w:cs="Times New Roman"/>
          <w:sz w:val="28"/>
          <w:szCs w:val="28"/>
          <w:lang w:val="kk-KZ"/>
        </w:rPr>
      </w:pPr>
      <w:r w:rsidRPr="006155A7">
        <w:rPr>
          <w:rFonts w:ascii="Times New Roman" w:hAnsi="Times New Roman" w:cs="Times New Roman"/>
          <w:sz w:val="28"/>
          <w:szCs w:val="28"/>
          <w:lang w:val="kk-KZ"/>
        </w:rPr>
        <w:lastRenderedPageBreak/>
        <w:t>«</w:t>
      </w:r>
      <w:r w:rsidRPr="00DA174A">
        <w:rPr>
          <w:rFonts w:ascii="Times New Roman" w:hAnsi="Times New Roman" w:cs="Times New Roman"/>
          <w:sz w:val="28"/>
          <w:szCs w:val="28"/>
          <w:lang w:val="kk-KZ"/>
        </w:rPr>
        <w:t xml:space="preserve">Құқықтық </w:t>
      </w:r>
      <w:r w:rsidRPr="006155A7">
        <w:rPr>
          <w:rFonts w:ascii="Times New Roman" w:hAnsi="Times New Roman" w:cs="Times New Roman"/>
          <w:sz w:val="28"/>
          <w:szCs w:val="28"/>
          <w:lang w:val="kk-KZ"/>
        </w:rPr>
        <w:t>сана — кауым</w:t>
      </w:r>
      <w:r w:rsidRPr="00DA174A">
        <w:rPr>
          <w:rFonts w:ascii="Times New Roman" w:hAnsi="Times New Roman" w:cs="Times New Roman"/>
          <w:sz w:val="28"/>
          <w:szCs w:val="28"/>
          <w:lang w:val="kk-KZ"/>
        </w:rPr>
        <w:t>ғ</w:t>
      </w:r>
      <w:r w:rsidRPr="006155A7">
        <w:rPr>
          <w:rFonts w:ascii="Times New Roman" w:hAnsi="Times New Roman" w:cs="Times New Roman"/>
          <w:sz w:val="28"/>
          <w:szCs w:val="28"/>
          <w:lang w:val="kk-KZ"/>
        </w:rPr>
        <w:t>а пана»</w:t>
      </w:r>
    </w:p>
    <w:p w:rsidR="006155A7" w:rsidRPr="006155A7" w:rsidRDefault="006155A7" w:rsidP="006155A7">
      <w:pPr>
        <w:spacing w:line="240" w:lineRule="auto"/>
        <w:contextualSpacing/>
        <w:jc w:val="both"/>
        <w:rPr>
          <w:rFonts w:ascii="Times New Roman" w:hAnsi="Times New Roman" w:cs="Times New Roman"/>
          <w:sz w:val="28"/>
          <w:szCs w:val="28"/>
          <w:lang w:val="kk-KZ"/>
        </w:rPr>
      </w:pPr>
      <w:r w:rsidRPr="006155A7">
        <w:rPr>
          <w:rFonts w:ascii="Times New Roman" w:hAnsi="Times New Roman" w:cs="Times New Roman"/>
          <w:sz w:val="28"/>
          <w:szCs w:val="28"/>
          <w:lang w:val="kk-KZ"/>
        </w:rPr>
        <w:t>«Е</w:t>
      </w:r>
      <w:r w:rsidRPr="00DA174A">
        <w:rPr>
          <w:rFonts w:ascii="Times New Roman" w:hAnsi="Times New Roman" w:cs="Times New Roman"/>
          <w:sz w:val="28"/>
          <w:szCs w:val="28"/>
          <w:lang w:val="kk-KZ"/>
        </w:rPr>
        <w:t>ң</w:t>
      </w:r>
      <w:r w:rsidRPr="006155A7">
        <w:rPr>
          <w:rFonts w:ascii="Times New Roman" w:hAnsi="Times New Roman" w:cs="Times New Roman"/>
          <w:sz w:val="28"/>
          <w:szCs w:val="28"/>
          <w:lang w:val="kk-KZ"/>
        </w:rPr>
        <w:t>бек — ел</w:t>
      </w:r>
      <w:r w:rsidRPr="00DA174A">
        <w:rPr>
          <w:rFonts w:ascii="Times New Roman" w:hAnsi="Times New Roman" w:cs="Times New Roman"/>
          <w:sz w:val="28"/>
          <w:szCs w:val="28"/>
          <w:lang w:val="kk-KZ"/>
        </w:rPr>
        <w:t>дің</w:t>
      </w:r>
      <w:r w:rsidRPr="006155A7">
        <w:rPr>
          <w:rFonts w:ascii="Times New Roman" w:hAnsi="Times New Roman" w:cs="Times New Roman"/>
          <w:sz w:val="28"/>
          <w:szCs w:val="28"/>
          <w:lang w:val="kk-KZ"/>
        </w:rPr>
        <w:t xml:space="preserve"> м</w:t>
      </w:r>
      <w:r w:rsidRPr="00DA174A">
        <w:rPr>
          <w:rFonts w:ascii="Times New Roman" w:hAnsi="Times New Roman" w:cs="Times New Roman"/>
          <w:sz w:val="28"/>
          <w:szCs w:val="28"/>
          <w:lang w:val="kk-KZ"/>
        </w:rPr>
        <w:t>ұ</w:t>
      </w:r>
      <w:r w:rsidRPr="006155A7">
        <w:rPr>
          <w:rFonts w:ascii="Times New Roman" w:hAnsi="Times New Roman" w:cs="Times New Roman"/>
          <w:sz w:val="28"/>
          <w:szCs w:val="28"/>
          <w:lang w:val="kk-KZ"/>
        </w:rPr>
        <w:t>раты»</w:t>
      </w:r>
    </w:p>
    <w:p w:rsidR="006155A7" w:rsidRPr="006155A7" w:rsidRDefault="006155A7" w:rsidP="006155A7">
      <w:pPr>
        <w:spacing w:line="240" w:lineRule="auto"/>
        <w:contextualSpacing/>
        <w:jc w:val="both"/>
        <w:rPr>
          <w:rFonts w:ascii="Times New Roman" w:hAnsi="Times New Roman" w:cs="Times New Roman"/>
          <w:sz w:val="28"/>
          <w:szCs w:val="28"/>
          <w:lang w:val="kk-KZ"/>
        </w:rPr>
      </w:pPr>
      <w:r w:rsidRPr="006155A7">
        <w:rPr>
          <w:rFonts w:ascii="Times New Roman" w:hAnsi="Times New Roman" w:cs="Times New Roman"/>
          <w:sz w:val="28"/>
          <w:szCs w:val="28"/>
          <w:lang w:val="kk-KZ"/>
        </w:rPr>
        <w:t>«</w:t>
      </w:r>
      <w:r w:rsidRPr="00DA174A">
        <w:rPr>
          <w:rFonts w:ascii="Times New Roman" w:hAnsi="Times New Roman" w:cs="Times New Roman"/>
          <w:sz w:val="28"/>
          <w:szCs w:val="28"/>
          <w:lang w:val="kk-KZ"/>
        </w:rPr>
        <w:t>Ү</w:t>
      </w:r>
      <w:r w:rsidRPr="006155A7">
        <w:rPr>
          <w:rFonts w:ascii="Times New Roman" w:hAnsi="Times New Roman" w:cs="Times New Roman"/>
          <w:sz w:val="28"/>
          <w:szCs w:val="28"/>
          <w:lang w:val="kk-KZ"/>
        </w:rPr>
        <w:t xml:space="preserve">нем — </w:t>
      </w:r>
      <w:r w:rsidRPr="00DA174A">
        <w:rPr>
          <w:rFonts w:ascii="Times New Roman" w:hAnsi="Times New Roman" w:cs="Times New Roman"/>
          <w:sz w:val="28"/>
          <w:szCs w:val="28"/>
          <w:lang w:val="kk-KZ"/>
        </w:rPr>
        <w:t>қоғ</w:t>
      </w:r>
      <w:r w:rsidRPr="006155A7">
        <w:rPr>
          <w:rFonts w:ascii="Times New Roman" w:hAnsi="Times New Roman" w:cs="Times New Roman"/>
          <w:sz w:val="28"/>
          <w:szCs w:val="28"/>
          <w:lang w:val="kk-KZ"/>
        </w:rPr>
        <w:t>ам</w:t>
      </w:r>
      <w:r>
        <w:rPr>
          <w:rFonts w:ascii="Times New Roman" w:hAnsi="Times New Roman" w:cs="Times New Roman"/>
          <w:sz w:val="28"/>
          <w:szCs w:val="28"/>
          <w:lang w:val="kk-KZ"/>
        </w:rPr>
        <w:t xml:space="preserve"> </w:t>
      </w:r>
      <w:r w:rsidRPr="006155A7">
        <w:rPr>
          <w:rFonts w:ascii="Times New Roman" w:hAnsi="Times New Roman" w:cs="Times New Roman"/>
          <w:sz w:val="28"/>
          <w:szCs w:val="28"/>
          <w:lang w:val="kk-KZ"/>
        </w:rPr>
        <w:t>куаты»</w:t>
      </w:r>
    </w:p>
    <w:p w:rsidR="006155A7" w:rsidRPr="006155A7" w:rsidRDefault="006155A7" w:rsidP="006155A7">
      <w:pPr>
        <w:spacing w:line="240" w:lineRule="auto"/>
        <w:contextualSpacing/>
        <w:jc w:val="both"/>
        <w:rPr>
          <w:rFonts w:ascii="Times New Roman" w:hAnsi="Times New Roman" w:cs="Times New Roman"/>
          <w:sz w:val="28"/>
          <w:szCs w:val="28"/>
          <w:lang w:val="kk-KZ"/>
        </w:rPr>
      </w:pPr>
      <w:r w:rsidRPr="006155A7">
        <w:rPr>
          <w:rFonts w:ascii="Times New Roman" w:hAnsi="Times New Roman" w:cs="Times New Roman"/>
          <w:sz w:val="28"/>
          <w:szCs w:val="28"/>
          <w:lang w:val="kk-KZ"/>
        </w:rPr>
        <w:t>«Кішкентай кезінен бастап экологиялық мәдениет»</w:t>
      </w:r>
    </w:p>
    <w:p w:rsidR="006155A7" w:rsidRPr="00610284" w:rsidRDefault="006155A7" w:rsidP="006155A7">
      <w:pPr>
        <w:spacing w:line="240" w:lineRule="auto"/>
        <w:contextualSpacing/>
        <w:jc w:val="both"/>
        <w:rPr>
          <w:rFonts w:ascii="Times New Roman" w:hAnsi="Times New Roman" w:cs="Times New Roman"/>
          <w:sz w:val="28"/>
          <w:szCs w:val="28"/>
          <w:lang w:val="kk-KZ"/>
        </w:rPr>
      </w:pPr>
      <w:r w:rsidRPr="00610284">
        <w:rPr>
          <w:rFonts w:ascii="Times New Roman" w:hAnsi="Times New Roman" w:cs="Times New Roman"/>
          <w:sz w:val="28"/>
          <w:szCs w:val="28"/>
          <w:lang w:val="kk-KZ"/>
        </w:rPr>
        <w:t>«</w:t>
      </w:r>
      <w:r w:rsidRPr="00DA174A">
        <w:rPr>
          <w:rFonts w:ascii="Times New Roman" w:hAnsi="Times New Roman" w:cs="Times New Roman"/>
          <w:sz w:val="28"/>
          <w:szCs w:val="28"/>
          <w:lang w:val="kk-KZ"/>
        </w:rPr>
        <w:t>Қоғамға</w:t>
      </w:r>
      <w:r>
        <w:rPr>
          <w:rFonts w:ascii="Times New Roman" w:hAnsi="Times New Roman" w:cs="Times New Roman"/>
          <w:sz w:val="28"/>
          <w:szCs w:val="28"/>
          <w:lang w:val="kk-KZ"/>
        </w:rPr>
        <w:t xml:space="preserve"> </w:t>
      </w:r>
      <w:r w:rsidRPr="00DA174A">
        <w:rPr>
          <w:rFonts w:ascii="Times New Roman" w:hAnsi="Times New Roman" w:cs="Times New Roman"/>
          <w:sz w:val="28"/>
          <w:szCs w:val="28"/>
          <w:lang w:val="kk-KZ"/>
        </w:rPr>
        <w:t>қ</w:t>
      </w:r>
      <w:r w:rsidRPr="00610284">
        <w:rPr>
          <w:rFonts w:ascii="Times New Roman" w:hAnsi="Times New Roman" w:cs="Times New Roman"/>
          <w:sz w:val="28"/>
          <w:szCs w:val="28"/>
          <w:lang w:val="kk-KZ"/>
        </w:rPr>
        <w:t>ызмет»</w:t>
      </w:r>
    </w:p>
    <w:p w:rsidR="00574A3C" w:rsidRDefault="00574A3C" w:rsidP="00473DC5">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p>
    <w:p w:rsidR="00574A3C" w:rsidRDefault="00610284" w:rsidP="00473DC5">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610284">
        <w:rPr>
          <w:rFonts w:ascii="Times New Roman" w:hAnsi="Times New Roman" w:cs="Times New Roman"/>
          <w:bCs/>
          <w:sz w:val="28"/>
          <w:szCs w:val="28"/>
          <w:lang w:val="kk-KZ"/>
        </w:rPr>
        <w:t>Тәрбие жұмысының қызметі бекітілген жоспарға сәйкес жүзеге асырылды, онда мектептің әдістемелік тақырыбы; Тәрбие жұмысының мақсаттары мен міндеттері; сынып жетекшілерінің әдістемелік бірлестіктері отырыстарының тақырыбы; тәрбие процесін бақылау жоспарланған; ата-аналармен жұмыс; тәрбие жұмысы жөніндегі бағдарламаларды іске асыру ұсынылды. Жоспарларды іске асыру белгіленген мерзімде жүзеге асырылады.</w:t>
      </w:r>
    </w:p>
    <w:p w:rsidR="00610284" w:rsidRPr="00610284" w:rsidRDefault="00610284" w:rsidP="00610284">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610284">
        <w:rPr>
          <w:rFonts w:ascii="Times New Roman" w:hAnsi="Times New Roman" w:cs="Times New Roman"/>
          <w:bCs/>
          <w:sz w:val="28"/>
          <w:szCs w:val="28"/>
          <w:lang w:val="kk-KZ"/>
        </w:rPr>
        <w:t>Тәрбие процесінің мақсаты-қоғамда өзін-өзі жүзеге асыруға және өзін-өзі анықтауға қабілетті, рухани дамыған және физикалық сау, жоғары адамгершілік тұлғаны тәрбиелеу бойынша педагогикалық ұжымның жұмысын жетілдіру. Білім беру процесінің барлық қатысушыларына әлеуметтік-психологиялық қолдау көрсету.</w:t>
      </w:r>
    </w:p>
    <w:p w:rsidR="00574A3C" w:rsidRDefault="00610284" w:rsidP="00610284">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610284">
        <w:rPr>
          <w:rFonts w:ascii="Times New Roman" w:hAnsi="Times New Roman" w:cs="Times New Roman"/>
          <w:bCs/>
          <w:sz w:val="28"/>
          <w:szCs w:val="28"/>
          <w:lang w:val="kk-KZ"/>
        </w:rPr>
        <w:t>Дәстүрлі түрде мектепте балалар мен жасөспірімдердің азаматтық ұстанымын дамытуға және нығайтуға, оқушылар ұжымын біріктіруге, оқушыларды рухани-адамгершілік тәрбиелеуге бағы</w:t>
      </w:r>
      <w:r w:rsidR="00C32A8E">
        <w:rPr>
          <w:rFonts w:ascii="Times New Roman" w:hAnsi="Times New Roman" w:cs="Times New Roman"/>
          <w:bCs/>
          <w:sz w:val="28"/>
          <w:szCs w:val="28"/>
          <w:lang w:val="kk-KZ"/>
        </w:rPr>
        <w:t>тталған іс-шаралар өткізіледі: м</w:t>
      </w:r>
      <w:r w:rsidRPr="00610284">
        <w:rPr>
          <w:rFonts w:ascii="Times New Roman" w:hAnsi="Times New Roman" w:cs="Times New Roman"/>
          <w:bCs/>
          <w:sz w:val="28"/>
          <w:szCs w:val="28"/>
          <w:lang w:val="kk-KZ"/>
        </w:rPr>
        <w:t>ұғалімдер күні, Аяз Ата шеберханасы, 8 Наурыз мерекесі, Наур</w:t>
      </w:r>
      <w:r w:rsidR="00C32A8E">
        <w:rPr>
          <w:rFonts w:ascii="Times New Roman" w:hAnsi="Times New Roman" w:cs="Times New Roman"/>
          <w:bCs/>
          <w:sz w:val="28"/>
          <w:szCs w:val="28"/>
          <w:lang w:val="kk-KZ"/>
        </w:rPr>
        <w:t>ыз мейрамы, денсаулық күндері, Х</w:t>
      </w:r>
      <w:r w:rsidRPr="00610284">
        <w:rPr>
          <w:rFonts w:ascii="Times New Roman" w:hAnsi="Times New Roman" w:cs="Times New Roman"/>
          <w:bCs/>
          <w:sz w:val="28"/>
          <w:szCs w:val="28"/>
          <w:lang w:val="kk-KZ"/>
        </w:rPr>
        <w:t xml:space="preserve">алықтар бірлігі күні, Жеңіс күні, Соңғы қоңырау, </w:t>
      </w:r>
      <w:r w:rsidR="00C32A8E" w:rsidRPr="00610284">
        <w:rPr>
          <w:rFonts w:ascii="Times New Roman" w:hAnsi="Times New Roman" w:cs="Times New Roman"/>
          <w:bCs/>
          <w:sz w:val="28"/>
          <w:szCs w:val="28"/>
          <w:lang w:val="kk-KZ"/>
        </w:rPr>
        <w:t>Ауғанстан</w:t>
      </w:r>
      <w:r w:rsidR="00C32A8E">
        <w:rPr>
          <w:rFonts w:ascii="Times New Roman" w:hAnsi="Times New Roman" w:cs="Times New Roman"/>
          <w:bCs/>
          <w:sz w:val="28"/>
          <w:szCs w:val="28"/>
          <w:lang w:val="kk-KZ"/>
        </w:rPr>
        <w:t>наг</w:t>
      </w:r>
      <w:r w:rsidR="00C32A8E" w:rsidRPr="00610284">
        <w:rPr>
          <w:rFonts w:ascii="Times New Roman" w:hAnsi="Times New Roman" w:cs="Times New Roman"/>
          <w:bCs/>
          <w:sz w:val="28"/>
          <w:szCs w:val="28"/>
          <w:lang w:val="kk-KZ"/>
        </w:rPr>
        <w:t xml:space="preserve"> </w:t>
      </w:r>
      <w:r w:rsidRPr="00610284">
        <w:rPr>
          <w:rFonts w:ascii="Times New Roman" w:hAnsi="Times New Roman" w:cs="Times New Roman"/>
          <w:bCs/>
          <w:sz w:val="28"/>
          <w:szCs w:val="28"/>
          <w:lang w:val="kk-KZ"/>
        </w:rPr>
        <w:t>әскерлерді шығару күні. Биыл жаңа мемлекеттік мереке 25 Қазан - Республика Күні енгізілді. "Рухани жаңғыру"</w:t>
      </w:r>
      <w:r w:rsidR="00C32A8E">
        <w:rPr>
          <w:rFonts w:ascii="Times New Roman" w:hAnsi="Times New Roman" w:cs="Times New Roman"/>
          <w:bCs/>
          <w:sz w:val="28"/>
          <w:szCs w:val="28"/>
          <w:lang w:val="kk-KZ"/>
        </w:rPr>
        <w:t xml:space="preserve"> </w:t>
      </w:r>
      <w:r w:rsidRPr="00610284">
        <w:rPr>
          <w:rFonts w:ascii="Times New Roman" w:hAnsi="Times New Roman" w:cs="Times New Roman"/>
          <w:bCs/>
          <w:sz w:val="28"/>
          <w:szCs w:val="28"/>
          <w:lang w:val="kk-KZ"/>
        </w:rPr>
        <w:t>бағдарламасы аясында бірқатар іс-шаралар жоспарланып, өткізілді. Мемлекеттік рәміздерді зерделеу бойынша жалпы мектептік іс-шаралар ұйымдастырылады.</w:t>
      </w:r>
    </w:p>
    <w:p w:rsidR="00574A3C" w:rsidRDefault="00574A3C" w:rsidP="00473DC5">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p>
    <w:p w:rsidR="00C32A8E" w:rsidRPr="00C32A8E" w:rsidRDefault="00C32A8E" w:rsidP="00C32A8E">
      <w:pPr>
        <w:widowControl w:val="0"/>
        <w:tabs>
          <w:tab w:val="left" w:pos="142"/>
          <w:tab w:val="left" w:pos="284"/>
        </w:tabs>
        <w:autoSpaceDE w:val="0"/>
        <w:autoSpaceDN w:val="0"/>
        <w:adjustRightInd w:val="0"/>
        <w:spacing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ab/>
      </w:r>
      <w:r>
        <w:rPr>
          <w:rFonts w:ascii="Times New Roman" w:hAnsi="Times New Roman" w:cs="Times New Roman"/>
          <w:b/>
          <w:bCs/>
          <w:sz w:val="28"/>
          <w:szCs w:val="28"/>
          <w:lang w:val="kk-KZ"/>
        </w:rPr>
        <w:tab/>
        <w:t>1.</w:t>
      </w:r>
      <w:r w:rsidRPr="00C32A8E">
        <w:rPr>
          <w:rFonts w:ascii="Times New Roman" w:hAnsi="Times New Roman" w:cs="Times New Roman"/>
          <w:b/>
          <w:bCs/>
          <w:sz w:val="28"/>
          <w:szCs w:val="28"/>
          <w:lang w:val="kk-KZ"/>
        </w:rPr>
        <w:t xml:space="preserve">Қазақстандық патриотизм мен азаматтыққа тәрбиелеу, құқықтық тәрбие беру, сыбайлас жемқорлыққа қарсы мәдениетті қалыптастыру.         </w:t>
      </w:r>
    </w:p>
    <w:p w:rsidR="00C32A8E" w:rsidRPr="00C32A8E" w:rsidRDefault="00C32A8E" w:rsidP="00C32A8E">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sidRPr="00C32A8E">
        <w:rPr>
          <w:rFonts w:ascii="Times New Roman" w:hAnsi="Times New Roman" w:cs="Times New Roman"/>
          <w:bCs/>
          <w:sz w:val="28"/>
          <w:szCs w:val="28"/>
          <w:lang w:val="kk-KZ"/>
        </w:rPr>
        <w:t xml:space="preserve">Жаңа демократиялық қоғамда өмір сүруге қабілетті патриот пен азаматты; жеке тұлғаның саяси, құқықтық және сыбайлас жемқорлыққа қарсы мәдениетін; балалар мен жастардың құқықтық санасын, олардың балалар мен жастар ортасында қатыгездік пен зорлық-зомбылық көріністеріне қарсы тұруға дайындығын қалыптастыру мақсатында Красилов ЖОББМ-де қазақстандық патриотизмді және азаматтықты тәрбиелеу, құқықтық тәрбие беру бойынша мынадай іс-шаралар өткізілді. </w:t>
      </w:r>
    </w:p>
    <w:p w:rsidR="00574A3C" w:rsidRDefault="00C32A8E" w:rsidP="00C32A8E">
      <w:pPr>
        <w:widowControl w:val="0"/>
        <w:tabs>
          <w:tab w:val="left" w:pos="142"/>
          <w:tab w:val="left" w:pos="284"/>
        </w:tabs>
        <w:autoSpaceDE w:val="0"/>
        <w:autoSpaceDN w:val="0"/>
        <w:adjustRightInd w:val="0"/>
        <w:spacing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Оқу жылы «Б</w:t>
      </w:r>
      <w:r w:rsidRPr="00C32A8E">
        <w:rPr>
          <w:rFonts w:ascii="Times New Roman" w:hAnsi="Times New Roman" w:cs="Times New Roman"/>
          <w:bCs/>
          <w:sz w:val="28"/>
          <w:szCs w:val="28"/>
          <w:lang w:val="kk-KZ"/>
        </w:rPr>
        <w:t>ілімге ұмтылу, еңбекқорлық және патриотизм</w:t>
      </w:r>
      <w:r>
        <w:rPr>
          <w:rFonts w:ascii="Times New Roman" w:hAnsi="Times New Roman" w:cs="Times New Roman"/>
          <w:bCs/>
          <w:sz w:val="28"/>
          <w:szCs w:val="28"/>
          <w:lang w:val="kk-KZ"/>
        </w:rPr>
        <w:t>»</w:t>
      </w:r>
      <w:r w:rsidRPr="00C32A8E">
        <w:rPr>
          <w:rFonts w:ascii="Times New Roman" w:hAnsi="Times New Roman" w:cs="Times New Roman"/>
          <w:bCs/>
          <w:sz w:val="28"/>
          <w:szCs w:val="28"/>
          <w:lang w:val="kk-KZ"/>
        </w:rPr>
        <w:t xml:space="preserve"> атты салтанатты жиынды өткізуден басталды, оның барысында оқушылар мен қонақтар ҚР Әнұранын орындады. Патриоттық акция аясында барлық сыныптарда бірыңғай сынып сағаты</w:t>
      </w:r>
      <w:r>
        <w:rPr>
          <w:rFonts w:ascii="Times New Roman" w:hAnsi="Times New Roman" w:cs="Times New Roman"/>
          <w:bCs/>
          <w:sz w:val="28"/>
          <w:szCs w:val="28"/>
          <w:lang w:val="kk-KZ"/>
        </w:rPr>
        <w:t xml:space="preserve"> өткізілді. Оқушылар үшін «О</w:t>
      </w:r>
      <w:r w:rsidRPr="00C32A8E">
        <w:rPr>
          <w:rFonts w:ascii="Times New Roman" w:hAnsi="Times New Roman" w:cs="Times New Roman"/>
          <w:bCs/>
          <w:sz w:val="28"/>
          <w:szCs w:val="28"/>
          <w:lang w:val="kk-KZ"/>
        </w:rPr>
        <w:t>қушының мінез-құлық ережелері</w:t>
      </w:r>
      <w:r>
        <w:rPr>
          <w:rFonts w:ascii="Times New Roman" w:hAnsi="Times New Roman" w:cs="Times New Roman"/>
          <w:bCs/>
          <w:sz w:val="28"/>
          <w:szCs w:val="28"/>
          <w:lang w:val="kk-KZ"/>
        </w:rPr>
        <w:t>», «М</w:t>
      </w:r>
      <w:r w:rsidRPr="00C32A8E">
        <w:rPr>
          <w:rFonts w:ascii="Times New Roman" w:hAnsi="Times New Roman" w:cs="Times New Roman"/>
          <w:bCs/>
          <w:sz w:val="28"/>
          <w:szCs w:val="28"/>
          <w:lang w:val="kk-KZ"/>
        </w:rPr>
        <w:t>ектеп жарғысы</w:t>
      </w:r>
      <w:r>
        <w:rPr>
          <w:rFonts w:ascii="Times New Roman" w:hAnsi="Times New Roman" w:cs="Times New Roman"/>
          <w:bCs/>
          <w:sz w:val="28"/>
          <w:szCs w:val="28"/>
          <w:lang w:val="kk-KZ"/>
        </w:rPr>
        <w:t xml:space="preserve">» </w:t>
      </w:r>
      <w:r w:rsidRPr="00C32A8E">
        <w:rPr>
          <w:rFonts w:ascii="Times New Roman" w:hAnsi="Times New Roman" w:cs="Times New Roman"/>
          <w:bCs/>
          <w:sz w:val="28"/>
          <w:szCs w:val="28"/>
          <w:lang w:val="kk-KZ"/>
        </w:rPr>
        <w:t>сынып сағаттары өткізілді</w:t>
      </w:r>
      <w:r>
        <w:rPr>
          <w:rFonts w:ascii="Times New Roman" w:hAnsi="Times New Roman" w:cs="Times New Roman"/>
          <w:bCs/>
          <w:sz w:val="28"/>
          <w:szCs w:val="28"/>
          <w:lang w:val="kk-KZ"/>
        </w:rPr>
        <w:t>.</w:t>
      </w:r>
    </w:p>
    <w:p w:rsidR="00610284" w:rsidRPr="00610284" w:rsidRDefault="001F07F1" w:rsidP="004D31F4">
      <w:pPr>
        <w:shd w:val="clear" w:color="auto" w:fill="FFFFFF"/>
        <w:spacing w:line="240" w:lineRule="auto"/>
        <w:textAlignment w:val="baseline"/>
        <w:rPr>
          <w:rFonts w:ascii="Times New Roman" w:hAnsi="Times New Roman" w:cs="Times New Roman"/>
          <w:sz w:val="28"/>
          <w:szCs w:val="28"/>
          <w:lang w:val="kk-KZ"/>
        </w:rPr>
      </w:pPr>
      <w:r w:rsidRPr="001C2C5A">
        <w:rPr>
          <w:rFonts w:ascii="Times New Roman" w:hAnsi="Times New Roman" w:cs="Times New Roman"/>
          <w:sz w:val="28"/>
          <w:szCs w:val="28"/>
          <w:lang w:val="kk-KZ" w:eastAsia="en-US"/>
        </w:rPr>
        <w:tab/>
      </w:r>
    </w:p>
    <w:p w:rsidR="00016D67" w:rsidRDefault="008E5F77" w:rsidP="00473DC5">
      <w:pPr>
        <w:spacing w:line="240" w:lineRule="auto"/>
        <w:ind w:firstLine="567"/>
        <w:contextualSpacing/>
        <w:jc w:val="both"/>
        <w:rPr>
          <w:rFonts w:ascii="Times New Roman" w:hAnsi="Times New Roman" w:cs="Times New Roman"/>
          <w:sz w:val="28"/>
          <w:szCs w:val="28"/>
          <w:lang w:val="kk-KZ"/>
        </w:rPr>
      </w:pPr>
      <w:hyperlink r:id="rId9" w:history="1">
        <w:r w:rsidR="00016D67" w:rsidRPr="00F23F28">
          <w:rPr>
            <w:rStyle w:val="af1"/>
            <w:rFonts w:ascii="Times New Roman" w:hAnsi="Times New Roman" w:cs="Times New Roman"/>
            <w:sz w:val="28"/>
            <w:szCs w:val="28"/>
            <w:lang w:val="kk-KZ"/>
          </w:rPr>
          <w:t>https://www.instagram.com/p/Ch85RGkjVuQ/?igsh=NDlvd3VyZWZ6OTZv</w:t>
        </w:r>
      </w:hyperlink>
    </w:p>
    <w:p w:rsidR="00016D67" w:rsidRDefault="008E5F77" w:rsidP="00473DC5">
      <w:pPr>
        <w:spacing w:line="240" w:lineRule="auto"/>
        <w:ind w:firstLine="567"/>
        <w:contextualSpacing/>
        <w:jc w:val="both"/>
        <w:rPr>
          <w:rFonts w:ascii="Times New Roman" w:hAnsi="Times New Roman" w:cs="Times New Roman"/>
          <w:sz w:val="28"/>
          <w:szCs w:val="28"/>
          <w:lang w:val="kk-KZ"/>
        </w:rPr>
      </w:pPr>
      <w:hyperlink r:id="rId10" w:history="1">
        <w:r w:rsidR="00016D67" w:rsidRPr="00F23F28">
          <w:rPr>
            <w:rStyle w:val="af1"/>
            <w:rFonts w:ascii="Times New Roman" w:hAnsi="Times New Roman" w:cs="Times New Roman"/>
            <w:sz w:val="28"/>
            <w:szCs w:val="28"/>
            <w:lang w:val="kk-KZ"/>
          </w:rPr>
          <w:t>https://www.instagram.com/reel/Ch9EV95DPP0/?igsh=MWtjdnFkcWQxODZjOQ</w:t>
        </w:r>
      </w:hyperlink>
      <w:r w:rsidR="00016D67" w:rsidRPr="00016D67">
        <w:rPr>
          <w:rFonts w:ascii="Times New Roman" w:hAnsi="Times New Roman" w:cs="Times New Roman"/>
          <w:sz w:val="28"/>
          <w:szCs w:val="28"/>
          <w:lang w:val="kk-KZ"/>
        </w:rPr>
        <w:t>==</w:t>
      </w:r>
    </w:p>
    <w:p w:rsidR="00CA7791" w:rsidRPr="00DA174A" w:rsidRDefault="00CA7791" w:rsidP="00473DC5">
      <w:pPr>
        <w:spacing w:line="240" w:lineRule="auto"/>
        <w:ind w:firstLine="567"/>
        <w:contextualSpacing/>
        <w:jc w:val="both"/>
        <w:rPr>
          <w:rFonts w:ascii="Times New Roman" w:hAnsi="Times New Roman" w:cs="Times New Roman"/>
          <w:sz w:val="28"/>
          <w:szCs w:val="28"/>
          <w:lang w:val="kk-KZ"/>
        </w:rPr>
      </w:pPr>
    </w:p>
    <w:p w:rsidR="00507349" w:rsidRPr="00507349" w:rsidRDefault="001F07F1" w:rsidP="00507349">
      <w:pPr>
        <w:pStyle w:val="a8"/>
        <w:shd w:val="clear" w:color="auto" w:fill="FFFFFF"/>
        <w:jc w:val="both"/>
        <w:rPr>
          <w:sz w:val="28"/>
          <w:szCs w:val="28"/>
          <w:lang w:val="kk-KZ"/>
        </w:rPr>
      </w:pPr>
      <w:r w:rsidRPr="00016D67">
        <w:rPr>
          <w:sz w:val="28"/>
          <w:szCs w:val="28"/>
          <w:lang w:val="kk-KZ"/>
        </w:rPr>
        <w:t>  </w:t>
      </w:r>
      <w:r w:rsidRPr="00016D67">
        <w:rPr>
          <w:sz w:val="28"/>
          <w:szCs w:val="28"/>
          <w:lang w:val="kk-KZ"/>
        </w:rPr>
        <w:tab/>
      </w:r>
      <w:r w:rsidR="00507349" w:rsidRPr="00507349">
        <w:rPr>
          <w:sz w:val="28"/>
          <w:szCs w:val="28"/>
          <w:lang w:val="kk-KZ"/>
        </w:rPr>
        <w:t>Оқу жылы ішінде мұғалімдердің ҚР "Тілдер туралы" Заңын орындауы тексерілді. Сабаққа қатысу кезінде ҚР "Тілдер туралы" Заңын іске асыру нысандарына назар аударылды. Негізінен мұғалімдер екі тілділікті өз сабақтарында қолданады: сәлемдесу, жеке терминдерді қолдану, сұрақтар қою.</w:t>
      </w:r>
    </w:p>
    <w:p w:rsidR="00507349" w:rsidRPr="006079C3" w:rsidRDefault="00507349" w:rsidP="00507349">
      <w:pPr>
        <w:pStyle w:val="a8"/>
        <w:shd w:val="clear" w:color="auto" w:fill="FFFFFF"/>
        <w:jc w:val="both"/>
        <w:rPr>
          <w:sz w:val="28"/>
          <w:szCs w:val="28"/>
          <w:lang w:val="kk-KZ"/>
        </w:rPr>
      </w:pPr>
      <w:r w:rsidRPr="00507349">
        <w:rPr>
          <w:sz w:val="28"/>
          <w:szCs w:val="28"/>
          <w:lang w:val="kk-KZ"/>
        </w:rPr>
        <w:lastRenderedPageBreak/>
        <w:t xml:space="preserve">   </w:t>
      </w:r>
      <w:r w:rsidRPr="00507349">
        <w:rPr>
          <w:sz w:val="28"/>
          <w:szCs w:val="28"/>
          <w:lang w:val="kk-KZ"/>
        </w:rPr>
        <w:tab/>
        <w:t xml:space="preserve">Мемлекеттік мерекелерге арналған барлық іс-шаралар, тәрбие іс-шаралары екі тілде өткізіледі. </w:t>
      </w:r>
      <w:r w:rsidRPr="006079C3">
        <w:rPr>
          <w:sz w:val="28"/>
          <w:szCs w:val="28"/>
          <w:lang w:val="kk-KZ"/>
        </w:rPr>
        <w:t>Ресми түрде салтанатты іс-шараларда ҚР Әнұраны орындалады.</w:t>
      </w:r>
    </w:p>
    <w:p w:rsidR="00507349" w:rsidRDefault="00507349" w:rsidP="00507349">
      <w:pPr>
        <w:pStyle w:val="a8"/>
        <w:shd w:val="clear" w:color="auto" w:fill="FFFFFF"/>
        <w:spacing w:before="0" w:after="0"/>
        <w:jc w:val="both"/>
        <w:rPr>
          <w:sz w:val="28"/>
          <w:szCs w:val="28"/>
          <w:lang w:val="kk-KZ"/>
        </w:rPr>
      </w:pPr>
      <w:r w:rsidRPr="006079C3">
        <w:rPr>
          <w:sz w:val="28"/>
          <w:szCs w:val="28"/>
          <w:lang w:val="kk-KZ"/>
        </w:rPr>
        <w:t xml:space="preserve">    </w:t>
      </w:r>
      <w:r w:rsidRPr="006079C3">
        <w:rPr>
          <w:sz w:val="28"/>
          <w:szCs w:val="28"/>
          <w:lang w:val="kk-KZ"/>
        </w:rPr>
        <w:tab/>
        <w:t xml:space="preserve">Барлық мектеп құжаттамасы 2 тілде жүргізіледі: бұйрықтар кітабы, кіріс және шығыс құжаттама, педагогикалық кеңестердің хаттамалары, директор жанындағы кеңестер. Мектеп залында 2 тілде стендтер ресімделеді. </w:t>
      </w:r>
      <w:r>
        <w:rPr>
          <w:sz w:val="28"/>
          <w:szCs w:val="28"/>
          <w:lang w:val="kk-KZ"/>
        </w:rPr>
        <w:t>М</w:t>
      </w:r>
      <w:r w:rsidRPr="006079C3">
        <w:rPr>
          <w:sz w:val="28"/>
          <w:szCs w:val="28"/>
          <w:lang w:val="kk-KZ"/>
        </w:rPr>
        <w:t>екте</w:t>
      </w:r>
      <w:r>
        <w:rPr>
          <w:sz w:val="28"/>
          <w:szCs w:val="28"/>
          <w:lang w:val="kk-KZ"/>
        </w:rPr>
        <w:t>пт</w:t>
      </w:r>
      <w:r w:rsidRPr="006079C3">
        <w:rPr>
          <w:sz w:val="28"/>
          <w:szCs w:val="28"/>
          <w:lang w:val="kk-KZ"/>
        </w:rPr>
        <w:t xml:space="preserve">ің Инстаграм ресми парақшасында </w:t>
      </w:r>
      <w:r w:rsidR="00CB50A5">
        <w:rPr>
          <w:sz w:val="28"/>
          <w:szCs w:val="28"/>
          <w:lang w:val="kk-KZ"/>
        </w:rPr>
        <w:t>мақалалар</w:t>
      </w:r>
      <w:r w:rsidRPr="006079C3">
        <w:rPr>
          <w:sz w:val="28"/>
          <w:szCs w:val="28"/>
          <w:lang w:val="kk-KZ"/>
        </w:rPr>
        <w:t xml:space="preserve"> 2 тілде жүргізіледі.</w:t>
      </w:r>
    </w:p>
    <w:p w:rsidR="00CB50A5" w:rsidRPr="006079C3" w:rsidRDefault="001F07F1" w:rsidP="00CB50A5">
      <w:pPr>
        <w:pStyle w:val="a8"/>
        <w:shd w:val="clear" w:color="auto" w:fill="FFFFFF"/>
        <w:jc w:val="both"/>
        <w:rPr>
          <w:sz w:val="28"/>
          <w:szCs w:val="28"/>
          <w:lang w:val="kk-KZ"/>
        </w:rPr>
      </w:pPr>
      <w:r w:rsidRPr="006079C3">
        <w:rPr>
          <w:sz w:val="28"/>
          <w:szCs w:val="28"/>
          <w:lang w:val="kk-KZ"/>
        </w:rPr>
        <w:t>    </w:t>
      </w:r>
      <w:r w:rsidRPr="006079C3">
        <w:rPr>
          <w:sz w:val="28"/>
          <w:szCs w:val="28"/>
          <w:lang w:val="kk-KZ"/>
        </w:rPr>
        <w:tab/>
      </w:r>
      <w:r w:rsidR="00CB50A5" w:rsidRPr="006079C3">
        <w:rPr>
          <w:sz w:val="28"/>
          <w:szCs w:val="28"/>
          <w:lang w:val="kk-KZ"/>
        </w:rPr>
        <w:t xml:space="preserve">Кез-келген іс-шараны ұйымдастыру және өткізу кезінде мұғалімдер мемлекеттік тілді қолданады: тақырыптың атауында, дизайнында. </w:t>
      </w:r>
    </w:p>
    <w:p w:rsidR="00CB50A5" w:rsidRPr="006079C3" w:rsidRDefault="00CB50A5" w:rsidP="00CB50A5">
      <w:pPr>
        <w:pStyle w:val="a8"/>
        <w:shd w:val="clear" w:color="auto" w:fill="FFFFFF"/>
        <w:jc w:val="both"/>
        <w:rPr>
          <w:sz w:val="28"/>
          <w:szCs w:val="28"/>
          <w:lang w:val="kk-KZ"/>
        </w:rPr>
      </w:pPr>
      <w:r w:rsidRPr="006079C3">
        <w:rPr>
          <w:sz w:val="28"/>
          <w:szCs w:val="28"/>
          <w:lang w:val="kk-KZ"/>
        </w:rPr>
        <w:t xml:space="preserve">   </w:t>
      </w:r>
      <w:r w:rsidRPr="006079C3">
        <w:rPr>
          <w:sz w:val="28"/>
          <w:szCs w:val="28"/>
          <w:lang w:val="kk-KZ"/>
        </w:rPr>
        <w:tab/>
        <w:t>Қазақстан халқы тілдері фестивалінің жоспары аясында іс - шараларды жүзеге асыру мақсатында "Бірлік і</w:t>
      </w:r>
      <w:r>
        <w:rPr>
          <w:sz w:val="28"/>
          <w:szCs w:val="28"/>
          <w:lang w:val="kk-KZ"/>
        </w:rPr>
        <w:t>рг</w:t>
      </w:r>
      <w:r w:rsidRPr="006079C3">
        <w:rPr>
          <w:sz w:val="28"/>
          <w:szCs w:val="28"/>
          <w:lang w:val="kk-KZ"/>
        </w:rPr>
        <w:t>етасы-тіл"</w:t>
      </w:r>
      <w:r>
        <w:rPr>
          <w:sz w:val="28"/>
          <w:szCs w:val="28"/>
          <w:lang w:val="kk-KZ"/>
        </w:rPr>
        <w:t xml:space="preserve"> </w:t>
      </w:r>
      <w:r w:rsidRPr="006079C3">
        <w:rPr>
          <w:sz w:val="28"/>
          <w:szCs w:val="28"/>
          <w:lang w:val="kk-KZ"/>
        </w:rPr>
        <w:t>апталығының жоспары дайындалып, өткізілді. "Бірлік і</w:t>
      </w:r>
      <w:r>
        <w:rPr>
          <w:sz w:val="28"/>
          <w:szCs w:val="28"/>
          <w:lang w:val="kk-KZ"/>
        </w:rPr>
        <w:t>рг</w:t>
      </w:r>
      <w:r w:rsidRPr="006079C3">
        <w:rPr>
          <w:sz w:val="28"/>
          <w:szCs w:val="28"/>
          <w:lang w:val="kk-KZ"/>
        </w:rPr>
        <w:t>етасы - тіл" апталығының басты мақсаты-жалпықазақстандық мәдениетті, рухани бірлік идеясын, халықтар арасындағы достықты, Қазақстан Республикасында тұратын этностардың тілдері мен дәстүрлерін қалыптастыру және дамыту.</w:t>
      </w:r>
    </w:p>
    <w:p w:rsidR="00CB50A5" w:rsidRDefault="00CB50A5" w:rsidP="00CB50A5">
      <w:pPr>
        <w:pStyle w:val="a8"/>
        <w:shd w:val="clear" w:color="auto" w:fill="FFFFFF"/>
        <w:spacing w:before="0" w:after="0"/>
        <w:jc w:val="both"/>
        <w:rPr>
          <w:sz w:val="28"/>
          <w:szCs w:val="28"/>
          <w:lang w:val="kk-KZ"/>
        </w:rPr>
      </w:pPr>
      <w:r w:rsidRPr="006079C3">
        <w:rPr>
          <w:sz w:val="28"/>
          <w:szCs w:val="28"/>
          <w:lang w:val="kk-KZ"/>
        </w:rPr>
        <w:t xml:space="preserve">10-11 сынып оқушылары үшін </w:t>
      </w:r>
      <w:r>
        <w:rPr>
          <w:sz w:val="28"/>
          <w:szCs w:val="28"/>
          <w:lang w:val="kk-KZ"/>
        </w:rPr>
        <w:t>қ</w:t>
      </w:r>
      <w:r w:rsidRPr="006079C3">
        <w:rPr>
          <w:sz w:val="28"/>
          <w:szCs w:val="28"/>
          <w:lang w:val="kk-KZ"/>
        </w:rPr>
        <w:t>азақ тілі мұғалімі Б.М.Батталова Қазақстан халқы тілдері күніне арналған викторина ойынын өткізді. Викторинаның міндеттері: мемлекеттің рәміздерін, олардың ерекшеліктерін, мағынасын білу. Тілдерге деген қызығушылықты, Қазақстан Халықтарының мәдени мұрасын құрметтеуді қалыптастыру. Толеранттылыққа, шығармашылық және интеллектуалдық қабілеттерін көрсете білуге тәрбиелеу. Викторина " өз Отаныңды білесің бе?", "Үздік аудармашы", "Байга", "мақал-мәтелдердің шашырауы", "мақал-мәтелдерді бейнелеу"</w:t>
      </w:r>
      <w:r>
        <w:rPr>
          <w:sz w:val="28"/>
          <w:szCs w:val="28"/>
          <w:lang w:val="kk-KZ"/>
        </w:rPr>
        <w:t xml:space="preserve"> конкурстардан тұрды</w:t>
      </w:r>
      <w:r w:rsidRPr="006079C3">
        <w:rPr>
          <w:sz w:val="28"/>
          <w:szCs w:val="28"/>
          <w:lang w:val="kk-KZ"/>
        </w:rPr>
        <w:t>. Ойын қызықты өтті. Соңында қорытындылар жасалды.</w:t>
      </w:r>
    </w:p>
    <w:p w:rsidR="00CB50A5" w:rsidRDefault="00CB50A5" w:rsidP="00CB50A5">
      <w:pPr>
        <w:pStyle w:val="a8"/>
        <w:shd w:val="clear" w:color="auto" w:fill="FFFFFF"/>
        <w:spacing w:before="0" w:after="0"/>
        <w:jc w:val="both"/>
        <w:rPr>
          <w:sz w:val="28"/>
          <w:szCs w:val="28"/>
          <w:lang w:val="kk-KZ"/>
        </w:rPr>
      </w:pPr>
    </w:p>
    <w:p w:rsidR="00016D67" w:rsidRPr="00CB50A5" w:rsidRDefault="008E5F77" w:rsidP="00CB50A5">
      <w:pPr>
        <w:pStyle w:val="a8"/>
        <w:shd w:val="clear" w:color="auto" w:fill="FFFFFF"/>
        <w:spacing w:before="0" w:after="0"/>
        <w:jc w:val="both"/>
        <w:rPr>
          <w:sz w:val="28"/>
          <w:szCs w:val="28"/>
          <w:lang w:val="kk-KZ"/>
        </w:rPr>
      </w:pPr>
      <w:hyperlink r:id="rId11" w:history="1">
        <w:r w:rsidR="00016D67" w:rsidRPr="00CB50A5">
          <w:rPr>
            <w:rStyle w:val="af1"/>
            <w:sz w:val="28"/>
            <w:szCs w:val="28"/>
            <w:lang w:val="kk-KZ"/>
          </w:rPr>
          <w:t>https://www.instagram.com/p/Ch_sy8kDT-T/?igsh=MWFxMDJkbTN5eDR5cQ</w:t>
        </w:r>
      </w:hyperlink>
      <w:r w:rsidR="00016D67" w:rsidRPr="00CB50A5">
        <w:rPr>
          <w:sz w:val="28"/>
          <w:szCs w:val="28"/>
          <w:lang w:val="kk-KZ"/>
        </w:rPr>
        <w:t>==</w:t>
      </w:r>
    </w:p>
    <w:p w:rsidR="00CB50A5" w:rsidRDefault="00CB50A5" w:rsidP="00473DC5">
      <w:pPr>
        <w:pStyle w:val="a8"/>
        <w:shd w:val="clear" w:color="auto" w:fill="FFFFFF"/>
        <w:spacing w:before="0" w:after="0"/>
        <w:ind w:firstLine="720"/>
        <w:jc w:val="both"/>
        <w:rPr>
          <w:sz w:val="28"/>
          <w:szCs w:val="28"/>
          <w:lang w:val="kk-KZ"/>
        </w:rPr>
      </w:pPr>
    </w:p>
    <w:p w:rsidR="00CB50A5" w:rsidRDefault="00CB50A5" w:rsidP="00473DC5">
      <w:pPr>
        <w:pStyle w:val="a8"/>
        <w:shd w:val="clear" w:color="auto" w:fill="FFFFFF"/>
        <w:spacing w:before="0" w:after="0"/>
        <w:ind w:firstLine="720"/>
        <w:jc w:val="both"/>
        <w:rPr>
          <w:sz w:val="28"/>
          <w:szCs w:val="28"/>
          <w:lang w:val="kk-KZ"/>
        </w:rPr>
      </w:pPr>
      <w:r w:rsidRPr="00CB50A5">
        <w:rPr>
          <w:sz w:val="28"/>
          <w:szCs w:val="28"/>
          <w:lang w:val="kk-KZ"/>
        </w:rPr>
        <w:t>5</w:t>
      </w:r>
      <w:r>
        <w:rPr>
          <w:sz w:val="28"/>
          <w:szCs w:val="28"/>
          <w:lang w:val="kk-KZ"/>
        </w:rPr>
        <w:t>-6 сынып оқушылары үшін о</w:t>
      </w:r>
      <w:r w:rsidRPr="00CB50A5">
        <w:rPr>
          <w:sz w:val="28"/>
          <w:szCs w:val="28"/>
          <w:lang w:val="kk-KZ"/>
        </w:rPr>
        <w:t>рыс тілі мен әдебиеті пәнінің мұғалімі "Орыс тілі әлеміне саяхат" квест-ойынын өткізді. Сыныптан тыс іс-шараның міндеттері: - оқушылардың орыс тілі туралы білімдерін кеңейту, мәдениетін, сөйлеу қарым - қатынасын қалыптастыру, оқушылардың сауаттылығын арттыруға ықпал ету; - танымдық қызығушылығын дамыту және орыс тілін тереңдетуді кеңейту; - өз ана тіліне деген мақтаныш сезімін тәрбиелеу. 7 сынып қатысты. Іс-шара 9 турдан тұрды. Іс-шара қызықты өтті, балалар бәсекеге қабілетті рухты сезінді, өйткені олар тез, дұрыс жауап берді. Балалар өткізілген іс-шараға риза болып, сәтті жауаптардан, қызықты және танымдық тапсырмалардан қанағат алды. Оқушылардың жоғары белсенділігі мен қызығушылығын атап өткім келеді.</w:t>
      </w:r>
    </w:p>
    <w:p w:rsidR="00CB50A5" w:rsidRPr="00CB50A5" w:rsidRDefault="00CB50A5" w:rsidP="00CB50A5">
      <w:pPr>
        <w:pStyle w:val="a8"/>
        <w:shd w:val="clear" w:color="auto" w:fill="FFFFFF"/>
        <w:ind w:firstLine="720"/>
        <w:jc w:val="both"/>
        <w:rPr>
          <w:sz w:val="28"/>
          <w:szCs w:val="28"/>
          <w:lang w:val="kk-KZ"/>
        </w:rPr>
      </w:pPr>
      <w:r w:rsidRPr="00CB50A5">
        <w:rPr>
          <w:sz w:val="28"/>
          <w:szCs w:val="28"/>
          <w:lang w:val="kk-KZ"/>
        </w:rPr>
        <w:t xml:space="preserve">2-сыныптағы ағылшын тілі іс-шарасы "The ABC - Party". Іс-шараның міндеттері: ағылшын алфавитінің әріптерін қолдануды жандандыру, оқушылардың сөйлеуінде бұрын үйренген лексиканы қолдануды жандандыру, зерттелген материалды бекіту. Фонематикалық есту қабілетін дамыту, ойлауды, зейінді, есте сақтауды дамыту. Ойын презентациядан басталды. Балаларға тапсырмалары бар плакаттар көрсетілді: жетіспейтін әріптер, алфавиттегі әріптер тізбегі, жұпты </w:t>
      </w:r>
      <w:r>
        <w:rPr>
          <w:sz w:val="28"/>
          <w:szCs w:val="28"/>
          <w:lang w:val="kk-KZ"/>
        </w:rPr>
        <w:t>таңда</w:t>
      </w:r>
      <w:r w:rsidRPr="00CB50A5">
        <w:rPr>
          <w:sz w:val="28"/>
          <w:szCs w:val="28"/>
          <w:lang w:val="kk-KZ"/>
        </w:rPr>
        <w:t xml:space="preserve">, "Сиқырлы </w:t>
      </w:r>
      <w:r>
        <w:rPr>
          <w:sz w:val="28"/>
          <w:szCs w:val="28"/>
          <w:lang w:val="kk-KZ"/>
        </w:rPr>
        <w:t>сандық", "Р</w:t>
      </w:r>
      <w:r w:rsidRPr="00CB50A5">
        <w:rPr>
          <w:sz w:val="28"/>
          <w:szCs w:val="28"/>
          <w:lang w:val="kk-KZ"/>
        </w:rPr>
        <w:t>ифманы аяқта".</w:t>
      </w:r>
    </w:p>
    <w:p w:rsidR="00CB50A5" w:rsidRDefault="00CB50A5" w:rsidP="00CB50A5">
      <w:pPr>
        <w:pStyle w:val="a8"/>
        <w:shd w:val="clear" w:color="auto" w:fill="FFFFFF"/>
        <w:spacing w:before="0" w:after="0"/>
        <w:ind w:firstLine="720"/>
        <w:jc w:val="both"/>
        <w:rPr>
          <w:sz w:val="28"/>
          <w:szCs w:val="28"/>
          <w:lang w:val="kk-KZ"/>
        </w:rPr>
      </w:pPr>
      <w:r w:rsidRPr="00CB50A5">
        <w:rPr>
          <w:sz w:val="28"/>
          <w:szCs w:val="28"/>
          <w:lang w:val="kk-KZ"/>
        </w:rPr>
        <w:t xml:space="preserve">1-4 сынып оқушылары үшін </w:t>
      </w:r>
      <w:r>
        <w:rPr>
          <w:sz w:val="28"/>
          <w:szCs w:val="28"/>
          <w:lang w:val="kk-KZ"/>
        </w:rPr>
        <w:t>қ</w:t>
      </w:r>
      <w:r w:rsidRPr="00CB50A5">
        <w:rPr>
          <w:sz w:val="28"/>
          <w:szCs w:val="28"/>
          <w:lang w:val="kk-KZ"/>
        </w:rPr>
        <w:t>азақ тілі мұғалімі Хибат Бауыржан "Бір ел – бір кітап"</w:t>
      </w:r>
      <w:r>
        <w:rPr>
          <w:sz w:val="28"/>
          <w:szCs w:val="28"/>
          <w:lang w:val="kk-KZ"/>
        </w:rPr>
        <w:t xml:space="preserve"> </w:t>
      </w:r>
      <w:r w:rsidRPr="00CB50A5">
        <w:rPr>
          <w:sz w:val="28"/>
          <w:szCs w:val="28"/>
          <w:lang w:val="kk-KZ"/>
        </w:rPr>
        <w:t>іс-шарасын өткізді. Дулат Бабатаевтың шығармаларымен таныстыру. Ақынның шығармалары тыңдалды. Мұғалім презентация мен бейнеролик көрсетті.</w:t>
      </w:r>
    </w:p>
    <w:p w:rsidR="0031435F" w:rsidRPr="0031435F" w:rsidRDefault="0031435F" w:rsidP="0031435F">
      <w:pPr>
        <w:pStyle w:val="a8"/>
        <w:shd w:val="clear" w:color="auto" w:fill="FFFFFF"/>
        <w:ind w:firstLine="720"/>
        <w:jc w:val="both"/>
        <w:rPr>
          <w:sz w:val="28"/>
          <w:szCs w:val="28"/>
          <w:lang w:val="kk-KZ"/>
        </w:rPr>
      </w:pPr>
      <w:r w:rsidRPr="0031435F">
        <w:rPr>
          <w:sz w:val="28"/>
          <w:szCs w:val="28"/>
          <w:lang w:val="kk-KZ"/>
        </w:rPr>
        <w:t xml:space="preserve">Барлық іс-шаралар оқушылардың оқу іс-әрекетіне, өмірді және өзін-өзі тануға деген қызығушылығын арттыруға, сондай-ақ өзін-өзі тәрбиелеу мен өзін-өзі </w:t>
      </w:r>
      <w:r w:rsidRPr="0031435F">
        <w:rPr>
          <w:sz w:val="28"/>
          <w:szCs w:val="28"/>
          <w:lang w:val="kk-KZ"/>
        </w:rPr>
        <w:lastRenderedPageBreak/>
        <w:t>ұйымдастыруға бағытталған. Оқушы осы пән бойынша өзінің қиялын, әртістігін, шығармашылығы мен білімін көрсете алды, ал ойын арқылы балалардың туған өлкесіне деген қызығушылығы мен адамгершілік мәдениеті тәрбиеленді. Әр іс-шараның соңында қорытындылар шығарылды.</w:t>
      </w:r>
    </w:p>
    <w:p w:rsidR="00CB50A5" w:rsidRDefault="0031435F" w:rsidP="0031435F">
      <w:pPr>
        <w:pStyle w:val="a8"/>
        <w:shd w:val="clear" w:color="auto" w:fill="FFFFFF"/>
        <w:spacing w:before="0" w:after="0"/>
        <w:ind w:firstLine="720"/>
        <w:jc w:val="both"/>
        <w:rPr>
          <w:sz w:val="28"/>
          <w:szCs w:val="28"/>
          <w:lang w:val="kk-KZ"/>
        </w:rPr>
      </w:pPr>
      <w:r>
        <w:rPr>
          <w:sz w:val="28"/>
          <w:szCs w:val="28"/>
          <w:lang w:val="kk-KZ"/>
        </w:rPr>
        <w:t>Биылғы жылы әр сәрсенбі "Қ</w:t>
      </w:r>
      <w:r w:rsidRPr="0031435F">
        <w:rPr>
          <w:sz w:val="28"/>
          <w:szCs w:val="28"/>
          <w:lang w:val="kk-KZ"/>
        </w:rPr>
        <w:t>азақша сөйлейміз" күні болып жарияланды. Бұл күні мұғалімдер өзгеріс кезінде мектепте қолданылатын жалпы сөз тіркестерін қолданады.</w:t>
      </w:r>
    </w:p>
    <w:p w:rsidR="00B34739" w:rsidRPr="00B34739" w:rsidRDefault="00B34739" w:rsidP="00B34739">
      <w:pPr>
        <w:pStyle w:val="a8"/>
        <w:shd w:val="clear" w:color="auto" w:fill="FFFFFF"/>
        <w:ind w:firstLine="720"/>
        <w:jc w:val="both"/>
        <w:rPr>
          <w:sz w:val="28"/>
          <w:szCs w:val="28"/>
          <w:lang w:val="kk-KZ"/>
        </w:rPr>
      </w:pPr>
      <w:r w:rsidRPr="00B34739">
        <w:rPr>
          <w:sz w:val="28"/>
          <w:szCs w:val="28"/>
          <w:lang w:val="kk-KZ"/>
        </w:rPr>
        <w:t>1-11 сынып оқушылары үшін "Наурыз жыл басы"</w:t>
      </w:r>
      <w:r>
        <w:rPr>
          <w:sz w:val="28"/>
          <w:szCs w:val="28"/>
          <w:lang w:val="kk-KZ"/>
        </w:rPr>
        <w:t xml:space="preserve"> </w:t>
      </w:r>
      <w:r w:rsidRPr="00B34739">
        <w:rPr>
          <w:sz w:val="28"/>
          <w:szCs w:val="28"/>
          <w:lang w:val="kk-KZ"/>
        </w:rPr>
        <w:t>сыныптан тыс іс-шарасы өткізілді. Қазақ халқының салт-дәстүрлері көрсетілді. Балалар әр түрлі тілдерде ән айтып, би биледі. Мереке соңында балаларға бауырсақ, құймақ және тәттілер сияқты ұлттық тағамдар ұсынылды. Мұның бәрі тәрбиелік сипатта болды.</w:t>
      </w:r>
    </w:p>
    <w:p w:rsidR="00B34739" w:rsidRPr="00B34739" w:rsidRDefault="00B34739" w:rsidP="00B34739">
      <w:pPr>
        <w:pStyle w:val="a8"/>
        <w:shd w:val="clear" w:color="auto" w:fill="FFFFFF"/>
        <w:ind w:firstLine="720"/>
        <w:jc w:val="both"/>
        <w:rPr>
          <w:sz w:val="28"/>
          <w:szCs w:val="28"/>
          <w:lang w:val="kk-KZ"/>
        </w:rPr>
      </w:pPr>
      <w:r w:rsidRPr="00B34739">
        <w:rPr>
          <w:sz w:val="28"/>
          <w:szCs w:val="28"/>
          <w:lang w:val="kk-KZ"/>
        </w:rPr>
        <w:t>Наур</w:t>
      </w:r>
      <w:r>
        <w:rPr>
          <w:sz w:val="28"/>
          <w:szCs w:val="28"/>
          <w:lang w:val="kk-KZ"/>
        </w:rPr>
        <w:t>ыз мерекесі қарсаңында қ</w:t>
      </w:r>
      <w:r w:rsidRPr="00B34739">
        <w:rPr>
          <w:sz w:val="28"/>
          <w:szCs w:val="28"/>
          <w:lang w:val="kk-KZ"/>
        </w:rPr>
        <w:t>азақ тілі мұғалімі "Сәлемдесу күні"</w:t>
      </w:r>
      <w:r>
        <w:rPr>
          <w:sz w:val="28"/>
          <w:szCs w:val="28"/>
          <w:lang w:val="kk-KZ"/>
        </w:rPr>
        <w:t xml:space="preserve"> </w:t>
      </w:r>
      <w:r w:rsidRPr="00B34739">
        <w:rPr>
          <w:sz w:val="28"/>
          <w:szCs w:val="28"/>
          <w:lang w:val="kk-KZ"/>
        </w:rPr>
        <w:t>рәсімін өткізді. Аға тәлімгер кіші үлкендерді "Көрісу күні"</w:t>
      </w:r>
      <w:r>
        <w:rPr>
          <w:sz w:val="28"/>
          <w:szCs w:val="28"/>
          <w:lang w:val="kk-KZ"/>
        </w:rPr>
        <w:t xml:space="preserve"> </w:t>
      </w:r>
      <w:r w:rsidRPr="00B34739">
        <w:rPr>
          <w:sz w:val="28"/>
          <w:szCs w:val="28"/>
          <w:lang w:val="kk-KZ"/>
        </w:rPr>
        <w:t xml:space="preserve">деп құттықтаудың ежелгі қазақ дәстүрін жүргізді. Бұл күні жоғары сынып оқушылары бастауыш сынып оқушыларына барып, бір-бірімен қол алысып амандасты. </w:t>
      </w:r>
    </w:p>
    <w:p w:rsidR="00CB50A5" w:rsidRDefault="00B34739" w:rsidP="00B34739">
      <w:pPr>
        <w:pStyle w:val="a8"/>
        <w:shd w:val="clear" w:color="auto" w:fill="FFFFFF"/>
        <w:spacing w:before="0" w:after="0"/>
        <w:ind w:firstLine="720"/>
        <w:jc w:val="both"/>
        <w:rPr>
          <w:sz w:val="28"/>
          <w:szCs w:val="28"/>
          <w:lang w:val="kk-KZ"/>
        </w:rPr>
      </w:pPr>
      <w:r w:rsidRPr="00B34739">
        <w:rPr>
          <w:sz w:val="28"/>
          <w:szCs w:val="28"/>
          <w:lang w:val="kk-KZ"/>
        </w:rPr>
        <w:t xml:space="preserve">Сондай-ақ </w:t>
      </w:r>
      <w:r>
        <w:rPr>
          <w:sz w:val="28"/>
          <w:szCs w:val="28"/>
          <w:lang w:val="kk-KZ"/>
        </w:rPr>
        <w:t>бастауыш сынып оқушылары үшін "А</w:t>
      </w:r>
      <w:r w:rsidRPr="00B34739">
        <w:rPr>
          <w:sz w:val="28"/>
          <w:szCs w:val="28"/>
          <w:lang w:val="kk-KZ"/>
        </w:rPr>
        <w:t>сық ату"</w:t>
      </w:r>
      <w:r>
        <w:rPr>
          <w:sz w:val="28"/>
          <w:szCs w:val="28"/>
          <w:lang w:val="kk-KZ"/>
        </w:rPr>
        <w:t xml:space="preserve"> </w:t>
      </w:r>
      <w:r w:rsidRPr="00B34739">
        <w:rPr>
          <w:sz w:val="28"/>
          <w:szCs w:val="28"/>
          <w:lang w:val="kk-KZ"/>
        </w:rPr>
        <w:t>ұлттық ойыны өткізілді. Красилов</w:t>
      </w:r>
      <w:r>
        <w:rPr>
          <w:sz w:val="28"/>
          <w:szCs w:val="28"/>
          <w:lang w:val="kk-KZ"/>
        </w:rPr>
        <w:t>ка</w:t>
      </w:r>
      <w:r w:rsidRPr="00B34739">
        <w:rPr>
          <w:sz w:val="28"/>
          <w:szCs w:val="28"/>
          <w:lang w:val="kk-KZ"/>
        </w:rPr>
        <w:t xml:space="preserve"> орта мектебінде оқушылар арасында тоғызқұмалақтан Республикалық олимпиада өтті.  Жеңімпаздар грамоталармен марапатталды.</w:t>
      </w:r>
    </w:p>
    <w:p w:rsidR="00B34739" w:rsidRPr="00B34739" w:rsidRDefault="00B34739" w:rsidP="00B34739">
      <w:pPr>
        <w:pStyle w:val="a8"/>
        <w:shd w:val="clear" w:color="auto" w:fill="FFFFFF"/>
        <w:ind w:firstLine="720"/>
        <w:jc w:val="both"/>
        <w:rPr>
          <w:sz w:val="28"/>
          <w:szCs w:val="28"/>
          <w:lang w:val="kk-KZ"/>
        </w:rPr>
      </w:pPr>
      <w:r w:rsidRPr="00B34739">
        <w:rPr>
          <w:sz w:val="28"/>
          <w:szCs w:val="28"/>
          <w:lang w:val="kk-KZ"/>
        </w:rPr>
        <w:t xml:space="preserve">Салтанатты жиын Республика күніне орайластырылды, балалар Қазақстан Республикасының Әнұранын орындады. Бір жыл ішінде конкурстық өлеңдерді жатқа оқу өткізілді. Байқауға 2-6 сынып оқушылары қатысты </w:t>
      </w:r>
    </w:p>
    <w:p w:rsidR="00B34739" w:rsidRPr="00B34739" w:rsidRDefault="00B34739" w:rsidP="00B34739">
      <w:pPr>
        <w:pStyle w:val="a8"/>
        <w:shd w:val="clear" w:color="auto" w:fill="FFFFFF"/>
        <w:ind w:firstLine="720"/>
        <w:jc w:val="both"/>
        <w:rPr>
          <w:sz w:val="28"/>
          <w:szCs w:val="28"/>
          <w:lang w:val="kk-KZ"/>
        </w:rPr>
      </w:pPr>
      <w:r w:rsidRPr="00B34739">
        <w:rPr>
          <w:sz w:val="28"/>
          <w:szCs w:val="28"/>
          <w:lang w:val="kk-KZ"/>
        </w:rPr>
        <w:t>Тәуелсіздік күніне орай "Менің Отаным – Қазақстан"</w:t>
      </w:r>
      <w:r>
        <w:rPr>
          <w:sz w:val="28"/>
          <w:szCs w:val="28"/>
          <w:lang w:val="kk-KZ"/>
        </w:rPr>
        <w:t xml:space="preserve"> </w:t>
      </w:r>
      <w:r w:rsidRPr="00B34739">
        <w:rPr>
          <w:sz w:val="28"/>
          <w:szCs w:val="28"/>
          <w:lang w:val="kk-KZ"/>
        </w:rPr>
        <w:t xml:space="preserve">суреттер байқауы өтті. </w:t>
      </w:r>
    </w:p>
    <w:p w:rsidR="00B34739" w:rsidRPr="00B34739" w:rsidRDefault="00B34739" w:rsidP="00B34739">
      <w:pPr>
        <w:pStyle w:val="a8"/>
        <w:shd w:val="clear" w:color="auto" w:fill="FFFFFF"/>
        <w:ind w:firstLine="720"/>
        <w:jc w:val="both"/>
        <w:rPr>
          <w:sz w:val="28"/>
          <w:szCs w:val="28"/>
          <w:lang w:val="kk-KZ"/>
        </w:rPr>
      </w:pPr>
      <w:r w:rsidRPr="00B34739">
        <w:rPr>
          <w:sz w:val="28"/>
          <w:szCs w:val="28"/>
          <w:lang w:val="kk-KZ"/>
        </w:rPr>
        <w:t xml:space="preserve">9-11 сынып оқушылары бала құқықтары жөніндегі республикалық онкүндік аясында эссе жазуға қатысты.  Қазақ және орыс тілі мұғалімдері </w:t>
      </w:r>
      <w:r>
        <w:rPr>
          <w:sz w:val="28"/>
          <w:szCs w:val="28"/>
          <w:lang w:val="kk-KZ"/>
        </w:rPr>
        <w:t xml:space="preserve"> </w:t>
      </w:r>
      <w:r w:rsidRPr="00B34739">
        <w:rPr>
          <w:sz w:val="28"/>
          <w:szCs w:val="28"/>
          <w:lang w:val="kk-KZ"/>
        </w:rPr>
        <w:t>"Абайлаңыз құтыру", "Атамекен", "Менің толерантты Қазақстаным", "Менің арманымдағы Қазақстан"</w:t>
      </w:r>
      <w:r>
        <w:rPr>
          <w:sz w:val="28"/>
          <w:szCs w:val="28"/>
          <w:lang w:val="kk-KZ"/>
        </w:rPr>
        <w:t xml:space="preserve"> </w:t>
      </w:r>
      <w:r w:rsidRPr="00B34739">
        <w:rPr>
          <w:sz w:val="28"/>
          <w:szCs w:val="28"/>
          <w:lang w:val="kk-KZ"/>
        </w:rPr>
        <w:t>диктанттарын өткізді.</w:t>
      </w:r>
    </w:p>
    <w:p w:rsidR="00CB50A5" w:rsidRDefault="00B34739" w:rsidP="00B34739">
      <w:pPr>
        <w:pStyle w:val="a8"/>
        <w:shd w:val="clear" w:color="auto" w:fill="FFFFFF"/>
        <w:spacing w:before="0" w:after="0"/>
        <w:ind w:firstLine="720"/>
        <w:jc w:val="both"/>
        <w:rPr>
          <w:sz w:val="28"/>
          <w:szCs w:val="28"/>
          <w:lang w:val="kk-KZ"/>
        </w:rPr>
      </w:pPr>
      <w:r w:rsidRPr="00B34739">
        <w:rPr>
          <w:sz w:val="28"/>
          <w:szCs w:val="28"/>
          <w:lang w:val="kk-KZ"/>
        </w:rPr>
        <w:t>Қараша айында Қазақстан Республикасының Тұңғыш Президенті күніне арналған "Тәуелсіздікке жол – азаматтық пен патриотизмге тәрбиелеу" тақырыбында бірыңғай сынып сағаттары өткізілді. "Қазақстанның Тәуелсіздігі – инновациялық экономикаға жол: жетістіктер мен перспективалар" көрмесі, Қазақстан Республикасының Тәуелсіздік күніне арналған сынып сағаттары.</w:t>
      </w:r>
    </w:p>
    <w:p w:rsidR="00B34739" w:rsidRPr="00B34739" w:rsidRDefault="00B34739" w:rsidP="00B34739">
      <w:pPr>
        <w:pStyle w:val="a8"/>
        <w:shd w:val="clear" w:color="auto" w:fill="FFFFFF"/>
        <w:ind w:firstLine="720"/>
        <w:jc w:val="both"/>
        <w:rPr>
          <w:sz w:val="28"/>
          <w:szCs w:val="28"/>
          <w:lang w:val="kk-KZ"/>
        </w:rPr>
      </w:pPr>
      <w:r w:rsidRPr="00B34739">
        <w:rPr>
          <w:sz w:val="28"/>
          <w:szCs w:val="28"/>
          <w:lang w:val="kk-KZ"/>
        </w:rPr>
        <w:t>"Оқушылардың сыбайлас жемқорлық құбылыс</w:t>
      </w:r>
      <w:r>
        <w:rPr>
          <w:sz w:val="28"/>
          <w:szCs w:val="28"/>
          <w:lang w:val="kk-KZ"/>
        </w:rPr>
        <w:t>тарына қатынасы" сауалнамасы, "Ж</w:t>
      </w:r>
      <w:r w:rsidRPr="00B34739">
        <w:rPr>
          <w:sz w:val="28"/>
          <w:szCs w:val="28"/>
          <w:lang w:val="kk-KZ"/>
        </w:rPr>
        <w:t>ауапкершілік және оны жүзеге асыру нысандары"</w:t>
      </w:r>
      <w:r>
        <w:rPr>
          <w:sz w:val="28"/>
          <w:szCs w:val="28"/>
          <w:lang w:val="kk-KZ"/>
        </w:rPr>
        <w:t xml:space="preserve"> </w:t>
      </w:r>
      <w:r w:rsidRPr="00B34739">
        <w:rPr>
          <w:sz w:val="28"/>
          <w:szCs w:val="28"/>
          <w:lang w:val="kk-KZ"/>
        </w:rPr>
        <w:t>құқық сағаты өткізілді.</w:t>
      </w:r>
    </w:p>
    <w:p w:rsidR="00CB50A5" w:rsidRDefault="00B34739" w:rsidP="00B34739">
      <w:pPr>
        <w:pStyle w:val="a8"/>
        <w:shd w:val="clear" w:color="auto" w:fill="FFFFFF"/>
        <w:spacing w:before="0" w:after="0"/>
        <w:ind w:firstLine="720"/>
        <w:jc w:val="both"/>
        <w:rPr>
          <w:sz w:val="28"/>
          <w:szCs w:val="28"/>
          <w:lang w:val="kk-KZ"/>
        </w:rPr>
      </w:pPr>
      <w:r>
        <w:rPr>
          <w:sz w:val="28"/>
          <w:szCs w:val="28"/>
          <w:lang w:val="kk-KZ"/>
        </w:rPr>
        <w:t>Алғашқы әскери және технологиялық дайындықты</w:t>
      </w:r>
      <w:r w:rsidRPr="00B34739">
        <w:rPr>
          <w:sz w:val="28"/>
          <w:szCs w:val="28"/>
          <w:lang w:val="kk-KZ"/>
        </w:rPr>
        <w:t xml:space="preserve"> оқытушы</w:t>
      </w:r>
      <w:r>
        <w:rPr>
          <w:sz w:val="28"/>
          <w:szCs w:val="28"/>
          <w:lang w:val="kk-KZ"/>
        </w:rPr>
        <w:t>-ұйымдастырушы С.И.</w:t>
      </w:r>
      <w:r w:rsidRPr="00B34739">
        <w:rPr>
          <w:sz w:val="28"/>
          <w:szCs w:val="28"/>
          <w:lang w:val="kk-KZ"/>
        </w:rPr>
        <w:t xml:space="preserve">Мошна Ауғанстаннан әскерлерді шығару күніне онкүндік өткізді. "Патриот" онкүндігін өткізу үшін мектепте мектеп директоры бекіткен іс-шаралар жоспары әзірленді. Патриоттық сезімді, Отанға деген сүйіспеншілікті, елдің өткенін құрметтеуді, мектептегі басқа халықтарға бауырластық қатынасты тәрбиелеу мақсатында. </w:t>
      </w:r>
      <w:r>
        <w:rPr>
          <w:sz w:val="28"/>
          <w:szCs w:val="28"/>
          <w:lang w:val="kk-KZ"/>
        </w:rPr>
        <w:t>Алғашқы әскери және технологиялық дайындықты оқытушы-ұйымдастырушысы С.И.</w:t>
      </w:r>
      <w:r w:rsidRPr="00B34739">
        <w:rPr>
          <w:sz w:val="28"/>
          <w:szCs w:val="28"/>
          <w:lang w:val="kk-KZ"/>
        </w:rPr>
        <w:t>Мошна Ауғанстаннан әскерлерді шығаруға арналған "1979-1989 жылдардағы Ауған соғысы" атты жалпы мектептік іс-шара өткізді. Оқу жылы ішінде мектепте "Жас атқыш" және "</w:t>
      </w:r>
      <w:r>
        <w:rPr>
          <w:sz w:val="28"/>
          <w:szCs w:val="28"/>
          <w:lang w:val="kk-KZ"/>
        </w:rPr>
        <w:t>Мерген</w:t>
      </w:r>
      <w:r w:rsidRPr="00B34739">
        <w:rPr>
          <w:sz w:val="28"/>
          <w:szCs w:val="28"/>
          <w:lang w:val="kk-KZ"/>
        </w:rPr>
        <w:t xml:space="preserve"> атқыш"</w:t>
      </w:r>
      <w:r>
        <w:rPr>
          <w:sz w:val="28"/>
          <w:szCs w:val="28"/>
          <w:lang w:val="kk-KZ"/>
        </w:rPr>
        <w:t xml:space="preserve"> </w:t>
      </w:r>
      <w:r w:rsidRPr="00B34739">
        <w:rPr>
          <w:sz w:val="28"/>
          <w:szCs w:val="28"/>
          <w:lang w:val="kk-KZ"/>
        </w:rPr>
        <w:t xml:space="preserve">үйірмелері жұмыс істейді. </w:t>
      </w:r>
      <w:r>
        <w:rPr>
          <w:sz w:val="28"/>
          <w:szCs w:val="28"/>
          <w:lang w:val="kk-KZ"/>
        </w:rPr>
        <w:t>Алғашқы әскери және технологиялық дайындықты</w:t>
      </w:r>
      <w:r w:rsidRPr="00B34739">
        <w:rPr>
          <w:sz w:val="28"/>
          <w:szCs w:val="28"/>
          <w:lang w:val="kk-KZ"/>
        </w:rPr>
        <w:t xml:space="preserve"> оқытушы-ұйымдастырушысы Мошна С</w:t>
      </w:r>
      <w:r>
        <w:rPr>
          <w:sz w:val="28"/>
          <w:szCs w:val="28"/>
          <w:lang w:val="kk-KZ"/>
        </w:rPr>
        <w:t>.И.</w:t>
      </w:r>
      <w:r w:rsidRPr="00B34739">
        <w:rPr>
          <w:sz w:val="28"/>
          <w:szCs w:val="28"/>
          <w:lang w:val="kk-KZ"/>
        </w:rPr>
        <w:t xml:space="preserve"> жасалған жоспарға сәйкес жұмыс істейді.</w:t>
      </w:r>
    </w:p>
    <w:p w:rsidR="001F07F1" w:rsidRPr="00DA174A" w:rsidRDefault="001F07F1" w:rsidP="00B34739">
      <w:pPr>
        <w:pStyle w:val="a8"/>
        <w:shd w:val="clear" w:color="auto" w:fill="FFFFFF"/>
        <w:spacing w:before="0" w:after="0"/>
        <w:jc w:val="both"/>
        <w:rPr>
          <w:sz w:val="28"/>
          <w:szCs w:val="28"/>
          <w:lang w:val="kk-KZ"/>
        </w:rPr>
      </w:pPr>
      <w:r w:rsidRPr="00B34739">
        <w:rPr>
          <w:sz w:val="28"/>
          <w:szCs w:val="28"/>
          <w:lang w:val="kk-KZ"/>
        </w:rPr>
        <w:t xml:space="preserve">     </w:t>
      </w:r>
      <w:r w:rsidRPr="00B34739">
        <w:rPr>
          <w:sz w:val="28"/>
          <w:szCs w:val="28"/>
          <w:lang w:val="kk-KZ"/>
        </w:rPr>
        <w:tab/>
      </w:r>
      <w:bookmarkStart w:id="19" w:name="_Hlk92721006"/>
      <w:r w:rsidRPr="00DA174A">
        <w:rPr>
          <w:sz w:val="28"/>
          <w:szCs w:val="28"/>
          <w:lang w:val="kk-KZ"/>
        </w:rPr>
        <w:t xml:space="preserve"> </w:t>
      </w:r>
    </w:p>
    <w:p w:rsidR="00C436EB" w:rsidRPr="00B34739" w:rsidRDefault="008E5F77" w:rsidP="00473DC5">
      <w:pPr>
        <w:spacing w:line="240" w:lineRule="auto"/>
        <w:ind w:firstLine="720"/>
        <w:jc w:val="both"/>
        <w:rPr>
          <w:rFonts w:ascii="Times New Roman" w:hAnsi="Times New Roman" w:cs="Times New Roman"/>
          <w:sz w:val="28"/>
          <w:szCs w:val="28"/>
          <w:lang w:val="kk-KZ"/>
        </w:rPr>
      </w:pPr>
      <w:hyperlink r:id="rId12" w:history="1">
        <w:r w:rsidR="00C436EB" w:rsidRPr="00B34739">
          <w:rPr>
            <w:rStyle w:val="af1"/>
            <w:rFonts w:ascii="Times New Roman" w:hAnsi="Times New Roman" w:cs="Times New Roman"/>
            <w:sz w:val="28"/>
            <w:szCs w:val="28"/>
            <w:lang w:val="kk-KZ"/>
          </w:rPr>
          <w:t>https://www.instagram.com/p/Coq-wERIrpM/?igsh=ZGNsanllYXZyZzZx</w:t>
        </w:r>
      </w:hyperlink>
    </w:p>
    <w:p w:rsidR="00C436EB" w:rsidRPr="006079C3" w:rsidRDefault="008E5F77" w:rsidP="00473DC5">
      <w:pPr>
        <w:spacing w:line="240" w:lineRule="auto"/>
        <w:ind w:firstLine="720"/>
        <w:jc w:val="both"/>
        <w:rPr>
          <w:rFonts w:ascii="Times New Roman" w:hAnsi="Times New Roman" w:cs="Times New Roman"/>
          <w:sz w:val="28"/>
          <w:szCs w:val="28"/>
          <w:lang w:val="kk-KZ"/>
        </w:rPr>
      </w:pPr>
      <w:hyperlink r:id="rId13" w:history="1">
        <w:r w:rsidR="00C436EB" w:rsidRPr="006079C3">
          <w:rPr>
            <w:rStyle w:val="af1"/>
            <w:rFonts w:ascii="Times New Roman" w:hAnsi="Times New Roman" w:cs="Times New Roman"/>
            <w:sz w:val="28"/>
            <w:szCs w:val="28"/>
            <w:lang w:val="kk-KZ"/>
          </w:rPr>
          <w:t>https://www.instagram.com/reel/Coq98hUogFD/?igsh=NGpqZndoaDBwYWwz</w:t>
        </w:r>
      </w:hyperlink>
    </w:p>
    <w:p w:rsidR="00B34739" w:rsidRDefault="001F07F1" w:rsidP="00473DC5">
      <w:pPr>
        <w:spacing w:line="240" w:lineRule="auto"/>
        <w:ind w:firstLine="567"/>
        <w:contextualSpacing/>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lastRenderedPageBreak/>
        <w:t xml:space="preserve"> </w:t>
      </w:r>
    </w:p>
    <w:p w:rsidR="00CA4EDE" w:rsidRPr="00CA4EDE" w:rsidRDefault="00CA4EDE" w:rsidP="00CA4EDE">
      <w:pPr>
        <w:spacing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Мектепте "Жас қыран</w:t>
      </w:r>
      <w:r w:rsidRPr="00CA4ED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A4EDE">
        <w:rPr>
          <w:rFonts w:ascii="Times New Roman" w:hAnsi="Times New Roman" w:cs="Times New Roman"/>
          <w:sz w:val="28"/>
          <w:szCs w:val="28"/>
          <w:lang w:val="kk-KZ"/>
        </w:rPr>
        <w:t>(1-4 сыныптар),</w:t>
      </w:r>
      <w:r>
        <w:rPr>
          <w:rFonts w:ascii="Times New Roman" w:hAnsi="Times New Roman" w:cs="Times New Roman"/>
          <w:sz w:val="28"/>
          <w:szCs w:val="28"/>
          <w:lang w:val="kk-KZ"/>
        </w:rPr>
        <w:t xml:space="preserve"> "ЖасҰлан</w:t>
      </w:r>
      <w:r w:rsidRPr="00CA4ED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A4EDE">
        <w:rPr>
          <w:rFonts w:ascii="Times New Roman" w:hAnsi="Times New Roman" w:cs="Times New Roman"/>
          <w:sz w:val="28"/>
          <w:szCs w:val="28"/>
          <w:lang w:val="kk-KZ"/>
        </w:rPr>
        <w:t xml:space="preserve">(5-11 сыныптар) балалар-жасөспірімдер қозғалысы жұмыс істейді.  </w:t>
      </w:r>
    </w:p>
    <w:p w:rsidR="00CA4EDE" w:rsidRPr="00CA4EDE" w:rsidRDefault="00CA4EDE" w:rsidP="00CA4EDE">
      <w:pPr>
        <w:spacing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Жеңіс күніне орай кітапханада "Е</w:t>
      </w:r>
      <w:r w:rsidRPr="00CA4EDE">
        <w:rPr>
          <w:rFonts w:ascii="Times New Roman" w:hAnsi="Times New Roman" w:cs="Times New Roman"/>
          <w:sz w:val="28"/>
          <w:szCs w:val="28"/>
          <w:lang w:val="kk-KZ"/>
        </w:rPr>
        <w:t>стелік кітаптары" атты соғыс туралы кітапт</w:t>
      </w:r>
      <w:r>
        <w:rPr>
          <w:rFonts w:ascii="Times New Roman" w:hAnsi="Times New Roman" w:cs="Times New Roman"/>
          <w:sz w:val="28"/>
          <w:szCs w:val="28"/>
          <w:lang w:val="kk-KZ"/>
        </w:rPr>
        <w:t>ар қойылды. Барлық сыныптарда "Ұлы с</w:t>
      </w:r>
      <w:r w:rsidRPr="00CA4EDE">
        <w:rPr>
          <w:rFonts w:ascii="Times New Roman" w:hAnsi="Times New Roman" w:cs="Times New Roman"/>
          <w:sz w:val="28"/>
          <w:szCs w:val="28"/>
          <w:lang w:val="kk-KZ"/>
        </w:rPr>
        <w:t>ол жылдарға тағзым етейік"</w:t>
      </w:r>
      <w:r>
        <w:rPr>
          <w:rFonts w:ascii="Times New Roman" w:hAnsi="Times New Roman" w:cs="Times New Roman"/>
          <w:sz w:val="28"/>
          <w:szCs w:val="28"/>
          <w:lang w:val="kk-KZ"/>
        </w:rPr>
        <w:t xml:space="preserve"> </w:t>
      </w:r>
      <w:r w:rsidRPr="00CA4EDE">
        <w:rPr>
          <w:rFonts w:ascii="Times New Roman" w:hAnsi="Times New Roman" w:cs="Times New Roman"/>
          <w:sz w:val="28"/>
          <w:szCs w:val="28"/>
          <w:lang w:val="kk-KZ"/>
        </w:rPr>
        <w:t xml:space="preserve">атты сынып сағаттары өткізілді. Сынып сағаттарында халықтың подігі, патритизм, соғыс жылдарындағы халық алдында тұрған ауыртпалықтар және, әрине Қазақстанның Ұлы Отан соғысы тарихындағы рөлі туралы айтылды.  </w:t>
      </w:r>
    </w:p>
    <w:p w:rsidR="00CA4EDE" w:rsidRPr="00CA4EDE" w:rsidRDefault="00CA4EDE" w:rsidP="00CA4EDE">
      <w:pPr>
        <w:spacing w:line="240" w:lineRule="auto"/>
        <w:ind w:firstLine="567"/>
        <w:contextualSpacing/>
        <w:jc w:val="both"/>
        <w:rPr>
          <w:rFonts w:ascii="Times New Roman" w:hAnsi="Times New Roman" w:cs="Times New Roman"/>
          <w:sz w:val="28"/>
          <w:szCs w:val="28"/>
          <w:lang w:val="kk-KZ"/>
        </w:rPr>
      </w:pPr>
      <w:r w:rsidRPr="00CA4EDE">
        <w:rPr>
          <w:rFonts w:ascii="Times New Roman" w:hAnsi="Times New Roman" w:cs="Times New Roman"/>
          <w:sz w:val="28"/>
          <w:szCs w:val="28"/>
          <w:lang w:val="kk-KZ"/>
        </w:rPr>
        <w:t>Қыркүйек айының басында бастауыш сынып оқушылары мектепке, мектептен үйге (күнделіктерге бекітілген) қауіпсіз қозғалыс маршруттарын сызба түрінде жасады.</w:t>
      </w:r>
    </w:p>
    <w:p w:rsidR="00CA4EDE" w:rsidRPr="00CA4EDE" w:rsidRDefault="00CA4EDE" w:rsidP="00CA4EDE">
      <w:pPr>
        <w:spacing w:line="240" w:lineRule="auto"/>
        <w:ind w:firstLine="567"/>
        <w:contextualSpacing/>
        <w:jc w:val="both"/>
        <w:rPr>
          <w:rFonts w:ascii="Times New Roman" w:hAnsi="Times New Roman" w:cs="Times New Roman"/>
          <w:sz w:val="28"/>
          <w:szCs w:val="28"/>
          <w:lang w:val="kk-KZ"/>
        </w:rPr>
      </w:pPr>
      <w:r w:rsidRPr="00CA4EDE">
        <w:rPr>
          <w:rFonts w:ascii="Times New Roman" w:hAnsi="Times New Roman" w:cs="Times New Roman"/>
          <w:sz w:val="28"/>
          <w:szCs w:val="28"/>
          <w:lang w:val="kk-KZ"/>
        </w:rPr>
        <w:t>1-сынып</w:t>
      </w:r>
      <w:r>
        <w:rPr>
          <w:rFonts w:ascii="Times New Roman" w:hAnsi="Times New Roman" w:cs="Times New Roman"/>
          <w:sz w:val="28"/>
          <w:szCs w:val="28"/>
          <w:lang w:val="kk-KZ"/>
        </w:rPr>
        <w:t>тың сынып жетекшісі: Толстая Л.</w:t>
      </w:r>
      <w:r w:rsidRPr="00CA4EDE">
        <w:rPr>
          <w:rFonts w:ascii="Times New Roman" w:hAnsi="Times New Roman" w:cs="Times New Roman"/>
          <w:sz w:val="28"/>
          <w:szCs w:val="28"/>
          <w:lang w:val="kk-KZ"/>
        </w:rPr>
        <w:t>А. жол-көлік жағдайымен танысу және тиісті қауіпсіз дағдыларды өңдеу мақсатында шағын аудан бойынша 1-сынып оқушыларына экскурсия жүргізілді. Бастауыш сыныптарда сынып бұрыштары жол қозғалысы ережелері туралы ақпаратпен жабдықталған.</w:t>
      </w:r>
    </w:p>
    <w:p w:rsidR="00CA4EDE" w:rsidRDefault="00CA4EDE" w:rsidP="00CA4EDE">
      <w:pPr>
        <w:spacing w:line="240" w:lineRule="auto"/>
        <w:ind w:firstLine="567"/>
        <w:contextualSpacing/>
        <w:jc w:val="both"/>
        <w:rPr>
          <w:rFonts w:ascii="Times New Roman" w:hAnsi="Times New Roman" w:cs="Times New Roman"/>
          <w:sz w:val="28"/>
          <w:szCs w:val="28"/>
          <w:lang w:val="kk-KZ"/>
        </w:rPr>
      </w:pPr>
      <w:r w:rsidRPr="00CA4EDE">
        <w:rPr>
          <w:rFonts w:ascii="Times New Roman" w:hAnsi="Times New Roman" w:cs="Times New Roman"/>
          <w:sz w:val="28"/>
          <w:szCs w:val="28"/>
          <w:lang w:val="kk-KZ"/>
        </w:rPr>
        <w:t xml:space="preserve">"Қауіпсіз мектеп автобусы" айлығын өткізу аясында оқушылар үшін сынып жетекшілері </w:t>
      </w:r>
      <w:r w:rsidR="002E1033">
        <w:rPr>
          <w:rFonts w:ascii="Times New Roman" w:hAnsi="Times New Roman" w:cs="Times New Roman"/>
          <w:sz w:val="28"/>
          <w:szCs w:val="28"/>
          <w:lang w:val="kk-KZ"/>
        </w:rPr>
        <w:t xml:space="preserve"> "Жол қозғалысы ережелері", "Қозғалыс ережелерін біл", "Ж</w:t>
      </w:r>
      <w:r w:rsidRPr="00CA4EDE">
        <w:rPr>
          <w:rFonts w:ascii="Times New Roman" w:hAnsi="Times New Roman" w:cs="Times New Roman"/>
          <w:sz w:val="28"/>
          <w:szCs w:val="28"/>
          <w:lang w:val="kk-KZ"/>
        </w:rPr>
        <w:t>ол қозғалысы ережелері"</w:t>
      </w:r>
      <w:r w:rsidR="002E1033">
        <w:rPr>
          <w:rFonts w:ascii="Times New Roman" w:hAnsi="Times New Roman" w:cs="Times New Roman"/>
          <w:sz w:val="28"/>
          <w:szCs w:val="28"/>
          <w:lang w:val="kk-KZ"/>
        </w:rPr>
        <w:t xml:space="preserve"> </w:t>
      </w:r>
      <w:r w:rsidRPr="00CA4EDE">
        <w:rPr>
          <w:rFonts w:ascii="Times New Roman" w:hAnsi="Times New Roman" w:cs="Times New Roman"/>
          <w:sz w:val="28"/>
          <w:szCs w:val="28"/>
          <w:lang w:val="kk-KZ"/>
        </w:rPr>
        <w:t>атты сынып сағаттарын өткізді.</w:t>
      </w:r>
    </w:p>
    <w:p w:rsidR="00510D3C" w:rsidRDefault="00510D3C" w:rsidP="00473DC5">
      <w:pPr>
        <w:spacing w:line="240" w:lineRule="auto"/>
        <w:ind w:firstLine="567"/>
        <w:jc w:val="both"/>
        <w:rPr>
          <w:rFonts w:ascii="Times New Roman" w:hAnsi="Times New Roman" w:cs="Times New Roman"/>
          <w:b/>
          <w:sz w:val="28"/>
          <w:szCs w:val="28"/>
          <w:lang w:val="kk-KZ"/>
        </w:rPr>
      </w:pPr>
    </w:p>
    <w:p w:rsidR="00510D3C" w:rsidRPr="00510D3C" w:rsidRDefault="00510D3C" w:rsidP="00510D3C">
      <w:pPr>
        <w:spacing w:line="240" w:lineRule="auto"/>
        <w:ind w:firstLine="567"/>
        <w:jc w:val="both"/>
        <w:rPr>
          <w:rFonts w:ascii="Times New Roman" w:hAnsi="Times New Roman" w:cs="Times New Roman"/>
          <w:b/>
          <w:sz w:val="28"/>
          <w:szCs w:val="28"/>
          <w:lang w:val="kk-KZ"/>
        </w:rPr>
      </w:pPr>
      <w:r w:rsidRPr="00510D3C">
        <w:rPr>
          <w:rFonts w:ascii="Times New Roman" w:hAnsi="Times New Roman" w:cs="Times New Roman"/>
          <w:b/>
          <w:sz w:val="28"/>
          <w:szCs w:val="28"/>
          <w:lang w:val="kk-KZ"/>
        </w:rPr>
        <w:t>Сыбайлас жемқорлықтың алдын алу</w:t>
      </w:r>
    </w:p>
    <w:p w:rsidR="00510D3C" w:rsidRPr="00510D3C" w:rsidRDefault="00510D3C" w:rsidP="00510D3C">
      <w:pPr>
        <w:spacing w:line="240" w:lineRule="auto"/>
        <w:ind w:firstLine="567"/>
        <w:jc w:val="both"/>
        <w:rPr>
          <w:rFonts w:ascii="Times New Roman" w:hAnsi="Times New Roman" w:cs="Times New Roman"/>
          <w:sz w:val="28"/>
          <w:szCs w:val="28"/>
          <w:lang w:val="kk-KZ"/>
        </w:rPr>
      </w:pPr>
      <w:r w:rsidRPr="00510D3C">
        <w:rPr>
          <w:rFonts w:ascii="Times New Roman" w:hAnsi="Times New Roman" w:cs="Times New Roman"/>
          <w:sz w:val="28"/>
          <w:szCs w:val="28"/>
          <w:lang w:val="kk-KZ"/>
        </w:rPr>
        <w:t>Жыл бойы 1-11 сынып оқушылары үшін "Сыбайлас жемқорлықсыз әлем", "Сыбайлас жемқорлыққа қарсы бірге" адалдық сағаттары өткізілді.</w:t>
      </w:r>
    </w:p>
    <w:p w:rsidR="00510D3C" w:rsidRPr="00510D3C" w:rsidRDefault="00510D3C" w:rsidP="00510D3C">
      <w:pPr>
        <w:spacing w:line="240" w:lineRule="auto"/>
        <w:ind w:firstLine="567"/>
        <w:jc w:val="both"/>
        <w:rPr>
          <w:rFonts w:ascii="Times New Roman" w:hAnsi="Times New Roman" w:cs="Times New Roman"/>
          <w:sz w:val="28"/>
          <w:szCs w:val="28"/>
          <w:lang w:val="kk-KZ"/>
        </w:rPr>
      </w:pPr>
      <w:r w:rsidRPr="00510D3C">
        <w:rPr>
          <w:rFonts w:ascii="Times New Roman" w:hAnsi="Times New Roman" w:cs="Times New Roman"/>
          <w:sz w:val="28"/>
          <w:szCs w:val="28"/>
          <w:lang w:val="kk-KZ"/>
        </w:rPr>
        <w:t>Сынып сағаттары барысында оқушыларға бейнефрагменттер көрсетіліп, оқушылар сыбайлас жемқорлық пен өз жұмысына жосықсыз қараудың бар екендігі туралы әңгімелердің үзінділері оқылды. 2 оқушы аудандық "Сыбайлас жемқорлықсыз әлем" байқауына қатысып, балалар 2 орын</w:t>
      </w:r>
      <w:r>
        <w:rPr>
          <w:rFonts w:ascii="Times New Roman" w:hAnsi="Times New Roman" w:cs="Times New Roman"/>
          <w:sz w:val="28"/>
          <w:szCs w:val="28"/>
          <w:lang w:val="kk-KZ"/>
        </w:rPr>
        <w:t>ды жеңіп</w:t>
      </w:r>
      <w:r w:rsidRPr="00510D3C">
        <w:rPr>
          <w:rFonts w:ascii="Times New Roman" w:hAnsi="Times New Roman" w:cs="Times New Roman"/>
          <w:sz w:val="28"/>
          <w:szCs w:val="28"/>
          <w:lang w:val="kk-KZ"/>
        </w:rPr>
        <w:t xml:space="preserve"> алды.</w:t>
      </w:r>
    </w:p>
    <w:p w:rsidR="00300263" w:rsidRPr="00300263" w:rsidRDefault="00300263" w:rsidP="00300263">
      <w:pPr>
        <w:spacing w:line="240" w:lineRule="auto"/>
        <w:ind w:firstLine="567"/>
        <w:jc w:val="both"/>
        <w:rPr>
          <w:rFonts w:ascii="Times New Roman" w:hAnsi="Times New Roman" w:cs="Times New Roman"/>
          <w:b/>
          <w:sz w:val="28"/>
          <w:szCs w:val="28"/>
          <w:lang w:val="kk-KZ"/>
        </w:rPr>
      </w:pPr>
      <w:r w:rsidRPr="00300263">
        <w:rPr>
          <w:rFonts w:ascii="Times New Roman" w:hAnsi="Times New Roman" w:cs="Times New Roman"/>
          <w:b/>
          <w:sz w:val="28"/>
          <w:szCs w:val="28"/>
          <w:lang w:val="kk-KZ"/>
        </w:rPr>
        <w:t xml:space="preserve">Рухани-адамгершілік, адамгершілік-жыныстық тәрбие;          </w:t>
      </w:r>
    </w:p>
    <w:p w:rsidR="00300263" w:rsidRPr="00300263" w:rsidRDefault="00300263" w:rsidP="00300263">
      <w:pPr>
        <w:spacing w:line="240" w:lineRule="auto"/>
        <w:ind w:firstLine="567"/>
        <w:jc w:val="both"/>
        <w:rPr>
          <w:rFonts w:ascii="Times New Roman" w:hAnsi="Times New Roman" w:cs="Times New Roman"/>
          <w:sz w:val="28"/>
          <w:szCs w:val="28"/>
          <w:lang w:val="kk-KZ"/>
        </w:rPr>
      </w:pPr>
      <w:r w:rsidRPr="00300263">
        <w:rPr>
          <w:rFonts w:ascii="Times New Roman" w:hAnsi="Times New Roman" w:cs="Times New Roman"/>
          <w:sz w:val="28"/>
          <w:szCs w:val="28"/>
          <w:lang w:val="kk-KZ"/>
        </w:rPr>
        <w:t>Рухани-адамгершілік бағыт бойынша жеке тұлғаның рухани-адамгершілік және этикалық қағидаттарын, оның адамгершілік қасиеттері мен көзқарастарын қалыптастыру мақсатында қазақстандық қоғам өмірінің жалпыадамзаттық құндылықтарына, нормалары мен дәстүрлеріне сәйкес</w:t>
      </w:r>
      <w:r>
        <w:rPr>
          <w:rFonts w:ascii="Times New Roman" w:hAnsi="Times New Roman" w:cs="Times New Roman"/>
          <w:sz w:val="28"/>
          <w:szCs w:val="28"/>
          <w:lang w:val="kk-KZ"/>
        </w:rPr>
        <w:t xml:space="preserve"> "Мектепке жол", "Қамқорлық", "Р</w:t>
      </w:r>
      <w:r w:rsidRPr="00300263">
        <w:rPr>
          <w:rFonts w:ascii="Times New Roman" w:hAnsi="Times New Roman" w:cs="Times New Roman"/>
          <w:sz w:val="28"/>
          <w:szCs w:val="28"/>
          <w:lang w:val="kk-KZ"/>
        </w:rPr>
        <w:t>изашылықтың шегі жоқ" акциялары өткізілді, оның барысында оқушылар ата-аналарымен бірлесіп көмек көрсетті</w:t>
      </w:r>
      <w:r>
        <w:rPr>
          <w:rFonts w:ascii="Times New Roman" w:hAnsi="Times New Roman" w:cs="Times New Roman"/>
          <w:sz w:val="28"/>
          <w:szCs w:val="28"/>
          <w:lang w:val="kk-KZ"/>
        </w:rPr>
        <w:t>.</w:t>
      </w:r>
      <w:r w:rsidRPr="00300263">
        <w:rPr>
          <w:rFonts w:ascii="Times New Roman" w:hAnsi="Times New Roman" w:cs="Times New Roman"/>
          <w:sz w:val="28"/>
          <w:szCs w:val="28"/>
          <w:lang w:val="kk-KZ"/>
        </w:rPr>
        <w:t xml:space="preserve"> Материалдық қолдауды қажет ететін оқушыларға арналған кеңсе тауарлары, киім және аяқ киім түрінде.</w:t>
      </w:r>
    </w:p>
    <w:p w:rsidR="00300263" w:rsidRPr="00300263" w:rsidRDefault="00300263" w:rsidP="00300263">
      <w:pPr>
        <w:spacing w:line="240" w:lineRule="auto"/>
        <w:ind w:firstLine="567"/>
        <w:jc w:val="both"/>
        <w:rPr>
          <w:rFonts w:ascii="Times New Roman" w:hAnsi="Times New Roman" w:cs="Times New Roman"/>
          <w:sz w:val="28"/>
          <w:szCs w:val="28"/>
          <w:lang w:val="kk-KZ"/>
        </w:rPr>
      </w:pPr>
      <w:r w:rsidRPr="00300263">
        <w:rPr>
          <w:rFonts w:ascii="Times New Roman" w:hAnsi="Times New Roman" w:cs="Times New Roman"/>
          <w:sz w:val="28"/>
          <w:szCs w:val="28"/>
          <w:lang w:val="kk-KZ"/>
        </w:rPr>
        <w:t>Қарттар</w:t>
      </w:r>
      <w:r>
        <w:rPr>
          <w:rFonts w:ascii="Times New Roman" w:hAnsi="Times New Roman" w:cs="Times New Roman"/>
          <w:sz w:val="28"/>
          <w:szCs w:val="28"/>
          <w:lang w:val="kk-KZ"/>
        </w:rPr>
        <w:t xml:space="preserve"> күніне орай мектеп оқушылары "Қ</w:t>
      </w:r>
      <w:r w:rsidRPr="00300263">
        <w:rPr>
          <w:rFonts w:ascii="Times New Roman" w:hAnsi="Times New Roman" w:cs="Times New Roman"/>
          <w:sz w:val="28"/>
          <w:szCs w:val="28"/>
          <w:lang w:val="kk-KZ"/>
        </w:rPr>
        <w:t xml:space="preserve">арт адамды құттықтаймыз!" концертте өнер көрсетті. </w:t>
      </w:r>
    </w:p>
    <w:p w:rsidR="00510D3C" w:rsidRPr="00300263" w:rsidRDefault="00300263" w:rsidP="00300263">
      <w:pPr>
        <w:spacing w:line="240" w:lineRule="auto"/>
        <w:ind w:firstLine="567"/>
        <w:jc w:val="both"/>
        <w:rPr>
          <w:rFonts w:ascii="Times New Roman" w:hAnsi="Times New Roman" w:cs="Times New Roman"/>
          <w:sz w:val="28"/>
          <w:szCs w:val="28"/>
          <w:lang w:val="kk-KZ"/>
        </w:rPr>
      </w:pPr>
      <w:r w:rsidRPr="00300263">
        <w:rPr>
          <w:rFonts w:ascii="Times New Roman" w:hAnsi="Times New Roman" w:cs="Times New Roman"/>
          <w:sz w:val="28"/>
          <w:szCs w:val="28"/>
          <w:lang w:val="kk-KZ"/>
        </w:rPr>
        <w:t>"Оқу</w:t>
      </w:r>
      <w:r>
        <w:rPr>
          <w:rFonts w:ascii="Times New Roman" w:hAnsi="Times New Roman" w:cs="Times New Roman"/>
          <w:sz w:val="28"/>
          <w:szCs w:val="28"/>
          <w:lang w:val="kk-KZ"/>
        </w:rPr>
        <w:t>ға құштар</w:t>
      </w:r>
      <w:r w:rsidRPr="00300263">
        <w:rPr>
          <w:rFonts w:ascii="Times New Roman" w:hAnsi="Times New Roman" w:cs="Times New Roman"/>
          <w:sz w:val="28"/>
          <w:szCs w:val="28"/>
          <w:lang w:val="kk-KZ"/>
        </w:rPr>
        <w:t xml:space="preserve"> мекте</w:t>
      </w:r>
      <w:r>
        <w:rPr>
          <w:rFonts w:ascii="Times New Roman" w:hAnsi="Times New Roman" w:cs="Times New Roman"/>
          <w:sz w:val="28"/>
          <w:szCs w:val="28"/>
          <w:lang w:val="kk-KZ"/>
        </w:rPr>
        <w:t>п</w:t>
      </w:r>
      <w:r w:rsidRPr="00300263">
        <w:rPr>
          <w:rFonts w:ascii="Times New Roman" w:hAnsi="Times New Roman" w:cs="Times New Roman"/>
          <w:sz w:val="28"/>
          <w:szCs w:val="28"/>
          <w:lang w:val="kk-KZ"/>
        </w:rPr>
        <w:t xml:space="preserve">" жобасы аясында іс-шаралар үнемі өткізіліп тұрады. Сабақтарда мектеп пен отбасында 20 минуттық кітап оқу өткізіледі. Мектеп кітапханашысы Ахмет Байтұрсыновтың 150 жылдығына, Роза Бағланованың 100 жылдығына, Қазыбек бидің 355 жылдығына, Мұхтар Әуезовтің 125 жылдығына, Дінмұхамед </w:t>
      </w:r>
      <w:r>
        <w:rPr>
          <w:rFonts w:ascii="Times New Roman" w:hAnsi="Times New Roman" w:cs="Times New Roman"/>
          <w:sz w:val="28"/>
          <w:szCs w:val="28"/>
          <w:lang w:val="kk-KZ"/>
        </w:rPr>
        <w:t xml:space="preserve">Қонаевтың </w:t>
      </w:r>
      <w:r w:rsidRPr="00300263">
        <w:rPr>
          <w:rFonts w:ascii="Times New Roman" w:hAnsi="Times New Roman" w:cs="Times New Roman"/>
          <w:sz w:val="28"/>
          <w:szCs w:val="28"/>
          <w:lang w:val="kk-KZ"/>
        </w:rPr>
        <w:t>110 жылдығына арналған сыныптан тыс іс-шаралар мен кітап көрмелерін өткізеді.</w:t>
      </w:r>
    </w:p>
    <w:bookmarkEnd w:id="19"/>
    <w:p w:rsidR="00300263" w:rsidRDefault="00300263" w:rsidP="00473DC5">
      <w:pPr>
        <w:pStyle w:val="a3"/>
        <w:ind w:firstLine="567"/>
        <w:jc w:val="both"/>
        <w:rPr>
          <w:rFonts w:ascii="Times New Roman" w:hAnsi="Times New Roman" w:cs="Times New Roman"/>
          <w:b/>
          <w:sz w:val="28"/>
          <w:szCs w:val="28"/>
          <w:lang w:val="kk-KZ"/>
        </w:rPr>
      </w:pPr>
    </w:p>
    <w:bookmarkStart w:id="20" w:name="_Hlk156566067"/>
    <w:p w:rsidR="00C436EB" w:rsidRPr="00300263" w:rsidRDefault="00A11E3E" w:rsidP="00473DC5">
      <w:pPr>
        <w:spacing w:line="240" w:lineRule="auto"/>
        <w:ind w:firstLine="567"/>
        <w:jc w:val="both"/>
        <w:rPr>
          <w:rFonts w:ascii="Times New Roman" w:hAnsi="Times New Roman" w:cs="Times New Roman"/>
          <w:sz w:val="28"/>
          <w:szCs w:val="28"/>
          <w:lang w:val="kk-KZ" w:eastAsia="en-US"/>
        </w:rPr>
      </w:pPr>
      <w:r>
        <w:fldChar w:fldCharType="begin"/>
      </w:r>
      <w:r w:rsidR="00237462" w:rsidRPr="00300263">
        <w:rPr>
          <w:lang w:val="kk-KZ"/>
        </w:rPr>
        <w:instrText>HYPERLINK "https://www.instagram.com/p/Cl5HVxZI-IR/?igsh=cGNscXoyY2Fpenk0"</w:instrText>
      </w:r>
      <w:r>
        <w:fldChar w:fldCharType="separate"/>
      </w:r>
      <w:r w:rsidR="00C436EB" w:rsidRPr="00300263">
        <w:rPr>
          <w:rStyle w:val="af1"/>
          <w:rFonts w:ascii="Times New Roman" w:hAnsi="Times New Roman" w:cs="Times New Roman"/>
          <w:sz w:val="28"/>
          <w:szCs w:val="28"/>
          <w:lang w:val="kk-KZ" w:eastAsia="en-US"/>
        </w:rPr>
        <w:t>https://www.instagram.com/p/Cl5HVxZI-IR/?igsh=cGNscXoyY2Fpenk0</w:t>
      </w:r>
      <w:r>
        <w:fldChar w:fldCharType="end"/>
      </w:r>
    </w:p>
    <w:p w:rsidR="00C436EB" w:rsidRPr="006079C3" w:rsidRDefault="008E5F77" w:rsidP="00473DC5">
      <w:pPr>
        <w:spacing w:line="240" w:lineRule="auto"/>
        <w:ind w:firstLine="567"/>
        <w:jc w:val="both"/>
        <w:rPr>
          <w:rFonts w:ascii="Times New Roman" w:hAnsi="Times New Roman" w:cs="Times New Roman"/>
          <w:sz w:val="28"/>
          <w:szCs w:val="28"/>
          <w:lang w:val="kk-KZ" w:eastAsia="en-US"/>
        </w:rPr>
      </w:pPr>
      <w:hyperlink r:id="rId14" w:history="1">
        <w:r w:rsidR="00C436EB" w:rsidRPr="006079C3">
          <w:rPr>
            <w:rStyle w:val="af1"/>
            <w:rFonts w:ascii="Times New Roman" w:hAnsi="Times New Roman" w:cs="Times New Roman"/>
            <w:sz w:val="28"/>
            <w:szCs w:val="28"/>
            <w:lang w:val="kk-KZ" w:eastAsia="en-US"/>
          </w:rPr>
          <w:t>https://www.instagram.com/p/Ch_sy8kDT-T/?igsh=MWFxMDJkbTN5eDR5cQ</w:t>
        </w:r>
      </w:hyperlink>
      <w:r w:rsidR="00C436EB" w:rsidRPr="006079C3">
        <w:rPr>
          <w:rFonts w:ascii="Times New Roman" w:hAnsi="Times New Roman" w:cs="Times New Roman"/>
          <w:sz w:val="28"/>
          <w:szCs w:val="28"/>
          <w:lang w:val="kk-KZ" w:eastAsia="en-US"/>
        </w:rPr>
        <w:t>==</w:t>
      </w:r>
    </w:p>
    <w:p w:rsidR="00300263" w:rsidRDefault="00300263" w:rsidP="00473DC5">
      <w:pPr>
        <w:spacing w:line="240" w:lineRule="auto"/>
        <w:ind w:firstLine="567"/>
        <w:jc w:val="both"/>
        <w:rPr>
          <w:rFonts w:ascii="Times New Roman" w:hAnsi="Times New Roman" w:cs="Times New Roman"/>
          <w:bCs/>
          <w:kern w:val="2"/>
          <w:sz w:val="28"/>
          <w:szCs w:val="28"/>
          <w:shd w:val="clear" w:color="auto" w:fill="FFFFFF"/>
          <w:lang w:val="kk-KZ" w:eastAsia="en-US"/>
        </w:rPr>
      </w:pPr>
    </w:p>
    <w:p w:rsidR="00300263" w:rsidRDefault="00300263" w:rsidP="00473DC5">
      <w:pPr>
        <w:spacing w:line="240" w:lineRule="auto"/>
        <w:ind w:firstLine="567"/>
        <w:jc w:val="both"/>
        <w:rPr>
          <w:rFonts w:ascii="Times New Roman" w:hAnsi="Times New Roman" w:cs="Times New Roman"/>
          <w:bCs/>
          <w:kern w:val="2"/>
          <w:sz w:val="28"/>
          <w:szCs w:val="28"/>
          <w:shd w:val="clear" w:color="auto" w:fill="FFFFFF"/>
          <w:lang w:val="kk-KZ" w:eastAsia="en-US"/>
        </w:rPr>
      </w:pPr>
      <w:r w:rsidRPr="00300263">
        <w:rPr>
          <w:rFonts w:ascii="Times New Roman" w:hAnsi="Times New Roman" w:cs="Times New Roman"/>
          <w:bCs/>
          <w:kern w:val="2"/>
          <w:sz w:val="28"/>
          <w:szCs w:val="28"/>
          <w:shd w:val="clear" w:color="auto" w:fill="FFFFFF"/>
          <w:lang w:val="kk-KZ" w:eastAsia="en-US"/>
        </w:rPr>
        <w:t>Қыркүйек айында 1-6 сыныптарға арналған табиғи материалдан жасалған" Күзгі қиял " қолөнер көрмесі ұйымдастырылды.</w:t>
      </w:r>
    </w:p>
    <w:p w:rsidR="00300263" w:rsidRPr="00300263" w:rsidRDefault="00300263" w:rsidP="00473DC5">
      <w:pPr>
        <w:spacing w:line="240" w:lineRule="auto"/>
        <w:ind w:firstLine="567"/>
        <w:jc w:val="both"/>
        <w:rPr>
          <w:rFonts w:ascii="Times New Roman" w:hAnsi="Times New Roman" w:cs="Times New Roman"/>
          <w:bCs/>
          <w:kern w:val="2"/>
          <w:sz w:val="28"/>
          <w:szCs w:val="28"/>
          <w:shd w:val="clear" w:color="auto" w:fill="FFFFFF"/>
          <w:lang w:val="kk-KZ" w:eastAsia="en-US"/>
        </w:rPr>
      </w:pPr>
    </w:p>
    <w:p w:rsidR="00C436EB" w:rsidRPr="006079C3" w:rsidRDefault="008E5F77" w:rsidP="00473DC5">
      <w:pPr>
        <w:spacing w:line="240" w:lineRule="auto"/>
        <w:ind w:firstLine="567"/>
        <w:jc w:val="both"/>
        <w:rPr>
          <w:rFonts w:ascii="Times New Roman" w:hAnsi="Times New Roman" w:cs="Times New Roman"/>
          <w:bCs/>
          <w:kern w:val="2"/>
          <w:sz w:val="28"/>
          <w:szCs w:val="28"/>
          <w:shd w:val="clear" w:color="auto" w:fill="FFFFFF"/>
          <w:lang w:val="kk-KZ" w:eastAsia="en-US"/>
        </w:rPr>
      </w:pPr>
      <w:hyperlink r:id="rId15" w:history="1">
        <w:r w:rsidR="00C436EB" w:rsidRPr="006079C3">
          <w:rPr>
            <w:rStyle w:val="af1"/>
            <w:rFonts w:ascii="Times New Roman" w:hAnsi="Times New Roman" w:cs="Times New Roman"/>
            <w:bCs/>
            <w:kern w:val="2"/>
            <w:sz w:val="28"/>
            <w:szCs w:val="28"/>
            <w:shd w:val="clear" w:color="auto" w:fill="FFFFFF"/>
            <w:lang w:val="kk-KZ" w:eastAsia="en-US"/>
          </w:rPr>
          <w:t>https://www.instagram.com/p/CjLVobqjR8d/?igsh=bXdxNnB4MDA3eG4x</w:t>
        </w:r>
      </w:hyperlink>
    </w:p>
    <w:bookmarkStart w:id="21" w:name="_Hlk152764073"/>
    <w:p w:rsidR="00C436EB" w:rsidRPr="006079C3" w:rsidRDefault="00A11E3E" w:rsidP="00473DC5">
      <w:pPr>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fldChar w:fldCharType="begin"/>
      </w:r>
      <w:r w:rsidR="00C436EB" w:rsidRPr="006079C3">
        <w:rPr>
          <w:rFonts w:ascii="Times New Roman" w:hAnsi="Times New Roman" w:cs="Times New Roman"/>
          <w:sz w:val="28"/>
          <w:szCs w:val="28"/>
          <w:lang w:val="kk-KZ"/>
        </w:rPr>
        <w:instrText xml:space="preserve"> HYPERLINK "https://www.instagram.com/p/CkJOGtAjlJh/?igsh=dzkwZHVwczBvZ2w2" </w:instrText>
      </w:r>
      <w:r>
        <w:rPr>
          <w:rFonts w:ascii="Times New Roman" w:hAnsi="Times New Roman" w:cs="Times New Roman"/>
          <w:sz w:val="28"/>
          <w:szCs w:val="28"/>
        </w:rPr>
        <w:fldChar w:fldCharType="separate"/>
      </w:r>
      <w:r w:rsidR="00C436EB" w:rsidRPr="006079C3">
        <w:rPr>
          <w:rStyle w:val="af1"/>
          <w:rFonts w:ascii="Times New Roman" w:hAnsi="Times New Roman" w:cs="Times New Roman"/>
          <w:sz w:val="28"/>
          <w:szCs w:val="28"/>
          <w:lang w:val="kk-KZ"/>
        </w:rPr>
        <w:t>https://www.instagram.com/p/CkJOGtAjlJh/?igsh=dzkwZHVwczBvZ2w2</w:t>
      </w:r>
      <w:r>
        <w:rPr>
          <w:rFonts w:ascii="Times New Roman" w:hAnsi="Times New Roman" w:cs="Times New Roman"/>
          <w:sz w:val="28"/>
          <w:szCs w:val="28"/>
        </w:rPr>
        <w:fldChar w:fldCharType="end"/>
      </w:r>
    </w:p>
    <w:p w:rsidR="00300263" w:rsidRDefault="00300263" w:rsidP="00473DC5">
      <w:pPr>
        <w:spacing w:line="240" w:lineRule="auto"/>
        <w:ind w:firstLine="567"/>
        <w:jc w:val="both"/>
        <w:rPr>
          <w:rFonts w:ascii="Times New Roman" w:hAnsi="Times New Roman" w:cs="Times New Roman"/>
          <w:sz w:val="28"/>
          <w:szCs w:val="28"/>
          <w:lang w:val="kk-KZ"/>
        </w:rPr>
      </w:pPr>
    </w:p>
    <w:p w:rsidR="00300263" w:rsidRDefault="00300263" w:rsidP="00473DC5">
      <w:pPr>
        <w:spacing w:line="240" w:lineRule="auto"/>
        <w:ind w:firstLine="567"/>
        <w:jc w:val="both"/>
        <w:rPr>
          <w:rFonts w:ascii="Times New Roman" w:hAnsi="Times New Roman" w:cs="Times New Roman"/>
          <w:sz w:val="28"/>
          <w:szCs w:val="28"/>
          <w:lang w:val="kk-KZ"/>
        </w:rPr>
      </w:pPr>
      <w:r w:rsidRPr="00300263">
        <w:rPr>
          <w:rFonts w:ascii="Times New Roman" w:hAnsi="Times New Roman" w:cs="Times New Roman"/>
          <w:sz w:val="28"/>
          <w:szCs w:val="28"/>
          <w:lang w:val="kk-KZ"/>
        </w:rPr>
        <w:t>Мұғалімдер күніне орай "</w:t>
      </w:r>
      <w:r>
        <w:rPr>
          <w:rFonts w:ascii="Times New Roman" w:hAnsi="Times New Roman" w:cs="Times New Roman"/>
          <w:sz w:val="28"/>
          <w:szCs w:val="28"/>
          <w:lang w:val="kk-KZ"/>
        </w:rPr>
        <w:t>Ұ</w:t>
      </w:r>
      <w:r w:rsidRPr="00300263">
        <w:rPr>
          <w:rFonts w:ascii="Times New Roman" w:hAnsi="Times New Roman" w:cs="Times New Roman"/>
          <w:sz w:val="28"/>
          <w:szCs w:val="28"/>
          <w:lang w:val="kk-KZ"/>
        </w:rPr>
        <w:t>стаздар</w:t>
      </w:r>
      <w:r>
        <w:rPr>
          <w:rFonts w:ascii="Times New Roman" w:hAnsi="Times New Roman" w:cs="Times New Roman"/>
          <w:sz w:val="28"/>
          <w:szCs w:val="28"/>
          <w:lang w:val="kk-KZ"/>
        </w:rPr>
        <w:t xml:space="preserve"> сіздерге</w:t>
      </w:r>
      <w:r w:rsidRPr="00300263">
        <w:rPr>
          <w:rFonts w:ascii="Times New Roman" w:hAnsi="Times New Roman" w:cs="Times New Roman"/>
          <w:sz w:val="28"/>
          <w:szCs w:val="28"/>
          <w:lang w:val="kk-KZ"/>
        </w:rPr>
        <w:t xml:space="preserve"> рахмет!»</w:t>
      </w:r>
      <w:r>
        <w:rPr>
          <w:rFonts w:ascii="Times New Roman" w:hAnsi="Times New Roman" w:cs="Times New Roman"/>
          <w:sz w:val="28"/>
          <w:szCs w:val="28"/>
          <w:lang w:val="kk-KZ"/>
        </w:rPr>
        <w:t xml:space="preserve"> мерекелік бағдарламасы ұйымдастырылды</w:t>
      </w:r>
      <w:r w:rsidRPr="00300263">
        <w:rPr>
          <w:rFonts w:ascii="Times New Roman" w:hAnsi="Times New Roman" w:cs="Times New Roman"/>
          <w:sz w:val="28"/>
          <w:szCs w:val="28"/>
          <w:lang w:val="kk-KZ"/>
        </w:rPr>
        <w:t>.</w:t>
      </w:r>
    </w:p>
    <w:p w:rsidR="00300263" w:rsidRDefault="00300263" w:rsidP="00473DC5">
      <w:pPr>
        <w:spacing w:line="240" w:lineRule="auto"/>
        <w:ind w:firstLine="567"/>
        <w:jc w:val="both"/>
        <w:rPr>
          <w:rFonts w:ascii="Times New Roman" w:hAnsi="Times New Roman" w:cs="Times New Roman"/>
          <w:sz w:val="28"/>
          <w:szCs w:val="28"/>
          <w:lang w:val="kk-KZ"/>
        </w:rPr>
      </w:pPr>
    </w:p>
    <w:p w:rsidR="00C436EB" w:rsidRDefault="008E5F77" w:rsidP="00473DC5">
      <w:pPr>
        <w:spacing w:line="240" w:lineRule="auto"/>
        <w:ind w:firstLine="567"/>
        <w:jc w:val="both"/>
        <w:rPr>
          <w:rFonts w:ascii="Times New Roman" w:hAnsi="Times New Roman" w:cs="Times New Roman"/>
          <w:bCs/>
          <w:sz w:val="28"/>
          <w:szCs w:val="28"/>
          <w:lang w:val="kk-KZ"/>
        </w:rPr>
      </w:pPr>
      <w:hyperlink r:id="rId16" w:history="1">
        <w:r w:rsidR="00C436EB" w:rsidRPr="00F23F28">
          <w:rPr>
            <w:rStyle w:val="af1"/>
            <w:rFonts w:ascii="Times New Roman" w:hAnsi="Times New Roman" w:cs="Times New Roman"/>
            <w:bCs/>
            <w:sz w:val="28"/>
            <w:szCs w:val="28"/>
            <w:lang w:val="kk-KZ"/>
          </w:rPr>
          <w:t>https://www.instagram.com/p/CjLYMw1DjUz/?igsh=NzR5eDU2ZHlnZHRr</w:t>
        </w:r>
      </w:hyperlink>
    </w:p>
    <w:bookmarkEnd w:id="21"/>
    <w:p w:rsidR="00300263" w:rsidRDefault="00300263" w:rsidP="00473DC5">
      <w:pPr>
        <w:spacing w:line="240" w:lineRule="auto"/>
        <w:ind w:firstLine="567"/>
        <w:jc w:val="both"/>
        <w:rPr>
          <w:rFonts w:ascii="Times New Roman" w:hAnsi="Times New Roman" w:cs="Times New Roman"/>
          <w:sz w:val="28"/>
          <w:szCs w:val="28"/>
          <w:lang w:val="kk-KZ"/>
        </w:rPr>
      </w:pPr>
    </w:p>
    <w:p w:rsidR="00122EF3" w:rsidRPr="00122EF3" w:rsidRDefault="00122EF3" w:rsidP="00122EF3">
      <w:pPr>
        <w:shd w:val="clear" w:color="auto" w:fill="FFFFFF"/>
        <w:spacing w:line="240" w:lineRule="auto"/>
        <w:ind w:firstLine="567"/>
        <w:jc w:val="both"/>
        <w:rPr>
          <w:rFonts w:ascii="Times New Roman" w:hAnsi="Times New Roman" w:cs="Times New Roman"/>
          <w:sz w:val="28"/>
          <w:szCs w:val="28"/>
          <w:shd w:val="clear" w:color="auto" w:fill="FFFFFF"/>
          <w:lang w:val="kk-KZ"/>
        </w:rPr>
      </w:pPr>
      <w:r w:rsidRPr="00122EF3">
        <w:rPr>
          <w:rFonts w:ascii="Times New Roman" w:hAnsi="Times New Roman" w:cs="Times New Roman"/>
          <w:sz w:val="28"/>
          <w:szCs w:val="28"/>
          <w:shd w:val="clear" w:color="auto" w:fill="FFFFFF"/>
          <w:lang w:val="kk-KZ"/>
        </w:rPr>
        <w:t>1 наурызда "Жас</w:t>
      </w:r>
      <w:r>
        <w:rPr>
          <w:rFonts w:ascii="Times New Roman" w:hAnsi="Times New Roman" w:cs="Times New Roman"/>
          <w:sz w:val="28"/>
          <w:szCs w:val="28"/>
          <w:shd w:val="clear" w:color="auto" w:fill="FFFFFF"/>
          <w:lang w:val="kk-KZ"/>
        </w:rPr>
        <w:t xml:space="preserve"> Ұ</w:t>
      </w:r>
      <w:r w:rsidRPr="00122EF3">
        <w:rPr>
          <w:rFonts w:ascii="Times New Roman" w:hAnsi="Times New Roman" w:cs="Times New Roman"/>
          <w:sz w:val="28"/>
          <w:szCs w:val="28"/>
          <w:shd w:val="clear" w:color="auto" w:fill="FFFFFF"/>
          <w:lang w:val="kk-KZ"/>
        </w:rPr>
        <w:t>лан" және "Жас қыран"қолдауымен Алғыс айту күніне орай іс-шаралар ұйымдастырылды.</w:t>
      </w:r>
    </w:p>
    <w:p w:rsidR="00122EF3" w:rsidRPr="00122EF3" w:rsidRDefault="00122EF3" w:rsidP="00122EF3">
      <w:pPr>
        <w:shd w:val="clear" w:color="auto" w:fill="FFFFFF"/>
        <w:spacing w:line="240" w:lineRule="auto"/>
        <w:ind w:firstLine="567"/>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8 наурыз қарсаңында "А</w:t>
      </w:r>
      <w:r w:rsidRPr="00122EF3">
        <w:rPr>
          <w:rFonts w:ascii="Times New Roman" w:hAnsi="Times New Roman" w:cs="Times New Roman"/>
          <w:sz w:val="28"/>
          <w:szCs w:val="28"/>
          <w:shd w:val="clear" w:color="auto" w:fill="FFFFFF"/>
          <w:lang w:val="kk-KZ"/>
        </w:rPr>
        <w:t>налар күні – ең қайырлы күн"</w:t>
      </w:r>
      <w:r>
        <w:rPr>
          <w:rFonts w:ascii="Times New Roman" w:hAnsi="Times New Roman" w:cs="Times New Roman"/>
          <w:sz w:val="28"/>
          <w:szCs w:val="28"/>
          <w:shd w:val="clear" w:color="auto" w:fill="FFFFFF"/>
          <w:lang w:val="kk-KZ"/>
        </w:rPr>
        <w:t xml:space="preserve"> </w:t>
      </w:r>
      <w:r w:rsidRPr="00122EF3">
        <w:rPr>
          <w:rFonts w:ascii="Times New Roman" w:hAnsi="Times New Roman" w:cs="Times New Roman"/>
          <w:sz w:val="28"/>
          <w:szCs w:val="28"/>
          <w:shd w:val="clear" w:color="auto" w:fill="FFFFFF"/>
          <w:lang w:val="kk-KZ"/>
        </w:rPr>
        <w:t>атты сынып сағаты өтті.</w:t>
      </w:r>
    </w:p>
    <w:p w:rsidR="00122EF3" w:rsidRDefault="00122EF3" w:rsidP="00473DC5">
      <w:pPr>
        <w:shd w:val="clear" w:color="auto" w:fill="FFFFFF"/>
        <w:spacing w:line="240" w:lineRule="auto"/>
        <w:ind w:firstLine="567"/>
        <w:jc w:val="both"/>
        <w:rPr>
          <w:rFonts w:ascii="Times New Roman" w:hAnsi="Times New Roman" w:cs="Times New Roman"/>
          <w:b/>
          <w:sz w:val="28"/>
          <w:szCs w:val="28"/>
          <w:shd w:val="clear" w:color="auto" w:fill="FFFFFF"/>
          <w:lang w:val="kk-KZ"/>
        </w:rPr>
      </w:pPr>
    </w:p>
    <w:p w:rsidR="00AC03BD" w:rsidRPr="00AC03BD" w:rsidRDefault="00AC03BD" w:rsidP="00AC03BD">
      <w:pPr>
        <w:shd w:val="clear" w:color="auto" w:fill="FFFFFF"/>
        <w:spacing w:line="240" w:lineRule="auto"/>
        <w:ind w:firstLine="567"/>
        <w:jc w:val="both"/>
        <w:rPr>
          <w:rFonts w:ascii="Times New Roman" w:hAnsi="Times New Roman" w:cs="Times New Roman"/>
          <w:b/>
          <w:sz w:val="28"/>
          <w:szCs w:val="28"/>
          <w:shd w:val="clear" w:color="auto" w:fill="FFFFFF"/>
          <w:lang w:val="kk-KZ"/>
        </w:rPr>
      </w:pPr>
      <w:r w:rsidRPr="00AC03BD">
        <w:rPr>
          <w:rFonts w:ascii="Times New Roman" w:hAnsi="Times New Roman" w:cs="Times New Roman"/>
          <w:b/>
          <w:sz w:val="28"/>
          <w:szCs w:val="28"/>
          <w:shd w:val="clear" w:color="auto" w:fill="FFFFFF"/>
          <w:lang w:val="kk-KZ"/>
        </w:rPr>
        <w:t>Діни экстремизмнің алдын алу</w:t>
      </w:r>
    </w:p>
    <w:p w:rsidR="00864A82" w:rsidRPr="00AC03BD" w:rsidRDefault="00AC03BD" w:rsidP="00AC03BD">
      <w:pPr>
        <w:shd w:val="clear" w:color="auto" w:fill="FFFFFF"/>
        <w:spacing w:line="240" w:lineRule="auto"/>
        <w:ind w:firstLine="567"/>
        <w:jc w:val="both"/>
        <w:rPr>
          <w:rFonts w:ascii="Times New Roman" w:hAnsi="Times New Roman" w:cs="Times New Roman"/>
          <w:sz w:val="28"/>
          <w:szCs w:val="28"/>
          <w:shd w:val="clear" w:color="auto" w:fill="FFFFFF"/>
          <w:lang w:val="kk-KZ"/>
        </w:rPr>
      </w:pPr>
      <w:r w:rsidRPr="00AC03BD">
        <w:rPr>
          <w:rFonts w:ascii="Times New Roman" w:hAnsi="Times New Roman" w:cs="Times New Roman"/>
          <w:sz w:val="28"/>
          <w:szCs w:val="28"/>
          <w:shd w:val="clear" w:color="auto" w:fill="FFFFFF"/>
          <w:lang w:val="kk-KZ"/>
        </w:rPr>
        <w:t xml:space="preserve">       Қоғамдық ортадағы террористік және экстремистік көріністерге қарсы күрестің негізгі бағыттарының бірі олардың алдын алу болып табылады. </w:t>
      </w:r>
      <w:r>
        <w:rPr>
          <w:rFonts w:ascii="Times New Roman" w:hAnsi="Times New Roman" w:cs="Times New Roman"/>
          <w:sz w:val="28"/>
          <w:szCs w:val="28"/>
          <w:shd w:val="clear" w:color="auto" w:fill="FFFFFF"/>
          <w:lang w:val="kk-KZ"/>
        </w:rPr>
        <w:t>Оқушылар</w:t>
      </w:r>
      <w:r w:rsidRPr="00AC03BD">
        <w:rPr>
          <w:rFonts w:ascii="Times New Roman" w:hAnsi="Times New Roman" w:cs="Times New Roman"/>
          <w:sz w:val="28"/>
          <w:szCs w:val="28"/>
          <w:shd w:val="clear" w:color="auto" w:fill="FFFFFF"/>
          <w:lang w:val="kk-KZ"/>
        </w:rPr>
        <w:t xml:space="preserve"> арасында мұндай профилактикалық жұмыстарды жүргізу өте маңызды, өйткені бұл әртүрлі факторларға байланысты әртүрлі антисоциалды және қылмыстық топтардың теріс әсеріне ұшырау тұрғысынан ең осал болып табылатын аталған орта. Білім алушылардың әлеуметтік және материалдық сенімсіздігі, бағалау мен пайымдаудағы жиі максимализм, психологиялық жетілмегендік, басқалардың пікіріне айтарлықтай тәуелділік - білім алушылар арасында радикалды идеяларды оңай тарату мүмкіндігі туралы айтуға мүмкіндік беретін себептердің кейбірі ғана.</w:t>
      </w:r>
    </w:p>
    <w:p w:rsidR="00AC03BD" w:rsidRPr="00AC03BD" w:rsidRDefault="00AC03BD" w:rsidP="00AC03BD">
      <w:pPr>
        <w:shd w:val="clear" w:color="auto" w:fill="FFFFFF"/>
        <w:spacing w:line="240" w:lineRule="auto"/>
        <w:ind w:firstLine="567"/>
        <w:jc w:val="both"/>
        <w:rPr>
          <w:rFonts w:ascii="Times New Roman" w:hAnsi="Times New Roman" w:cs="Times New Roman"/>
          <w:sz w:val="28"/>
          <w:szCs w:val="28"/>
          <w:shd w:val="clear" w:color="auto" w:fill="FFFFFF"/>
          <w:lang w:val="kk-KZ"/>
        </w:rPr>
      </w:pPr>
      <w:r w:rsidRPr="00AC03BD">
        <w:rPr>
          <w:rFonts w:ascii="Times New Roman" w:hAnsi="Times New Roman" w:cs="Times New Roman"/>
          <w:sz w:val="28"/>
          <w:szCs w:val="28"/>
          <w:shd w:val="clear" w:color="auto" w:fill="FFFFFF"/>
          <w:lang w:val="kk-KZ"/>
        </w:rPr>
        <w:t>Мектепте жоспарға сәйкес діни экстремизм мен терроризмнің алдын алу бойынша мақсатты жұмыстар жүргізілуде. Педагогикалық ұжыммен, оқушы және ата-аналар ұжымымен жұмысты ұйымдастыру бойынша іс-шаралар енгізілді. Қауіпсіздікті қамтамасыз ету мақсатында мектепте тәулік бойы кезекшілік жүргізіледі. Сабақтан тыс уақытта – бұл кезекші вахтер, кезекші әкімші. Өткізу режимі бақыланады, түнде-күзетші</w:t>
      </w:r>
      <w:r>
        <w:rPr>
          <w:rFonts w:ascii="Times New Roman" w:hAnsi="Times New Roman" w:cs="Times New Roman"/>
          <w:sz w:val="28"/>
          <w:szCs w:val="28"/>
          <w:shd w:val="clear" w:color="auto" w:fill="FFFFFF"/>
          <w:lang w:val="kk-KZ"/>
        </w:rPr>
        <w:t xml:space="preserve"> бақылайды</w:t>
      </w:r>
      <w:r w:rsidRPr="00AC03BD">
        <w:rPr>
          <w:rFonts w:ascii="Times New Roman" w:hAnsi="Times New Roman" w:cs="Times New Roman"/>
          <w:sz w:val="28"/>
          <w:szCs w:val="28"/>
          <w:shd w:val="clear" w:color="auto" w:fill="FFFFFF"/>
          <w:lang w:val="kk-KZ"/>
        </w:rPr>
        <w:t xml:space="preserve">. Мектеп қызметкерлерімен үнемі </w:t>
      </w:r>
      <w:r>
        <w:rPr>
          <w:rFonts w:ascii="Times New Roman" w:hAnsi="Times New Roman" w:cs="Times New Roman"/>
          <w:sz w:val="28"/>
          <w:szCs w:val="28"/>
          <w:shd w:val="clear" w:color="auto" w:fill="FFFFFF"/>
          <w:lang w:val="kk-KZ"/>
        </w:rPr>
        <w:t>нұсқаулықтар</w:t>
      </w:r>
      <w:r w:rsidRPr="00AC03BD">
        <w:rPr>
          <w:rFonts w:ascii="Times New Roman" w:hAnsi="Times New Roman" w:cs="Times New Roman"/>
          <w:sz w:val="28"/>
          <w:szCs w:val="28"/>
          <w:shd w:val="clear" w:color="auto" w:fill="FFFFFF"/>
          <w:lang w:val="kk-KZ"/>
        </w:rPr>
        <w:t xml:space="preserve"> өткізіліп тұрады. Мектеп директоры бекіткен кезекшілік кестелері жасалды. </w:t>
      </w:r>
    </w:p>
    <w:p w:rsidR="00AC03BD" w:rsidRPr="00AC03BD" w:rsidRDefault="00AC03BD" w:rsidP="00AC03BD">
      <w:pPr>
        <w:shd w:val="clear" w:color="auto" w:fill="FFFFFF"/>
        <w:spacing w:line="240" w:lineRule="auto"/>
        <w:ind w:firstLine="567"/>
        <w:jc w:val="both"/>
        <w:rPr>
          <w:rFonts w:ascii="Times New Roman" w:hAnsi="Times New Roman" w:cs="Times New Roman"/>
          <w:sz w:val="28"/>
          <w:szCs w:val="28"/>
          <w:shd w:val="clear" w:color="auto" w:fill="FFFFFF"/>
          <w:lang w:val="kk-KZ"/>
        </w:rPr>
      </w:pPr>
      <w:r w:rsidRPr="00AC03BD">
        <w:rPr>
          <w:rFonts w:ascii="Times New Roman" w:hAnsi="Times New Roman" w:cs="Times New Roman"/>
          <w:sz w:val="28"/>
          <w:szCs w:val="28"/>
          <w:shd w:val="clear" w:color="auto" w:fill="FFFFFF"/>
          <w:lang w:val="kk-KZ"/>
        </w:rPr>
        <w:t xml:space="preserve">Мектепте білім беру мекемесіне баруды есепке алу журналы бар, онда вахтер </w:t>
      </w:r>
      <w:r w:rsidR="00A6057F" w:rsidRPr="00AC03BD">
        <w:rPr>
          <w:rFonts w:ascii="Times New Roman" w:hAnsi="Times New Roman" w:cs="Times New Roman"/>
          <w:sz w:val="28"/>
          <w:szCs w:val="28"/>
          <w:shd w:val="clear" w:color="auto" w:fill="FFFFFF"/>
          <w:lang w:val="kk-KZ"/>
        </w:rPr>
        <w:t xml:space="preserve">барлық </w:t>
      </w:r>
      <w:r w:rsidRPr="00AC03BD">
        <w:rPr>
          <w:rFonts w:ascii="Times New Roman" w:hAnsi="Times New Roman" w:cs="Times New Roman"/>
          <w:sz w:val="28"/>
          <w:szCs w:val="28"/>
          <w:shd w:val="clear" w:color="auto" w:fill="FFFFFF"/>
          <w:lang w:val="kk-KZ"/>
        </w:rPr>
        <w:t>азаматтардың мектепке баруын тіркейді. Терроризмге қарсы іс-қимыл жөніндегі іс-шаралар жоспарын орындау мақсатында бөгде адамдардың бақылаусыз болуына жол берілмейді.</w:t>
      </w:r>
    </w:p>
    <w:p w:rsidR="00AC03BD" w:rsidRPr="00AC03BD" w:rsidRDefault="00AC03BD" w:rsidP="00AC03BD">
      <w:pPr>
        <w:shd w:val="clear" w:color="auto" w:fill="FFFFFF"/>
        <w:spacing w:line="240" w:lineRule="auto"/>
        <w:ind w:firstLine="567"/>
        <w:jc w:val="both"/>
        <w:rPr>
          <w:rFonts w:ascii="Times New Roman" w:hAnsi="Times New Roman" w:cs="Times New Roman"/>
          <w:sz w:val="28"/>
          <w:szCs w:val="28"/>
          <w:shd w:val="clear" w:color="auto" w:fill="FFFFFF"/>
          <w:lang w:val="kk-KZ"/>
        </w:rPr>
      </w:pPr>
      <w:r w:rsidRPr="00AC03BD">
        <w:rPr>
          <w:rFonts w:ascii="Times New Roman" w:hAnsi="Times New Roman" w:cs="Times New Roman"/>
          <w:sz w:val="28"/>
          <w:szCs w:val="28"/>
          <w:shd w:val="clear" w:color="auto" w:fill="FFFFFF"/>
          <w:lang w:val="kk-KZ"/>
        </w:rPr>
        <w:t xml:space="preserve">Мектепте бақылау камералары бар. Камералар директордың, ІІБ, Шарбақты ауданының білім </w:t>
      </w:r>
      <w:r w:rsidR="00A6057F">
        <w:rPr>
          <w:rFonts w:ascii="Times New Roman" w:hAnsi="Times New Roman" w:cs="Times New Roman"/>
          <w:sz w:val="28"/>
          <w:szCs w:val="28"/>
          <w:shd w:val="clear" w:color="auto" w:fill="FFFFFF"/>
          <w:lang w:val="kk-KZ"/>
        </w:rPr>
        <w:t xml:space="preserve">беру </w:t>
      </w:r>
      <w:r w:rsidRPr="00AC03BD">
        <w:rPr>
          <w:rFonts w:ascii="Times New Roman" w:hAnsi="Times New Roman" w:cs="Times New Roman"/>
          <w:sz w:val="28"/>
          <w:szCs w:val="28"/>
          <w:shd w:val="clear" w:color="auto" w:fill="FFFFFF"/>
          <w:lang w:val="kk-KZ"/>
        </w:rPr>
        <w:t xml:space="preserve">бөлімінің телефонына шыға алады. Ескерту жүйесі орнатылған. </w:t>
      </w:r>
    </w:p>
    <w:p w:rsidR="00864A82" w:rsidRPr="00AC03BD" w:rsidRDefault="00AC03BD" w:rsidP="00AC03BD">
      <w:pPr>
        <w:shd w:val="clear" w:color="auto" w:fill="FFFFFF"/>
        <w:spacing w:line="240" w:lineRule="auto"/>
        <w:ind w:firstLine="567"/>
        <w:jc w:val="both"/>
        <w:rPr>
          <w:rFonts w:ascii="Times New Roman" w:hAnsi="Times New Roman" w:cs="Times New Roman"/>
          <w:sz w:val="28"/>
          <w:szCs w:val="28"/>
          <w:shd w:val="clear" w:color="auto" w:fill="FFFFFF"/>
          <w:lang w:val="kk-KZ"/>
        </w:rPr>
      </w:pPr>
      <w:r w:rsidRPr="00AC03BD">
        <w:rPr>
          <w:rFonts w:ascii="Times New Roman" w:hAnsi="Times New Roman" w:cs="Times New Roman"/>
          <w:sz w:val="28"/>
          <w:szCs w:val="28"/>
          <w:shd w:val="clear" w:color="auto" w:fill="FFFFFF"/>
          <w:lang w:val="kk-KZ"/>
        </w:rPr>
        <w:t>Персонал мен білім алушыларды даярлау террористік акт жүргізу немесе төтенше жағдай туындау қаупі төнген</w:t>
      </w:r>
      <w:r w:rsidR="00A6057F">
        <w:rPr>
          <w:rFonts w:ascii="Times New Roman" w:hAnsi="Times New Roman" w:cs="Times New Roman"/>
          <w:sz w:val="28"/>
          <w:szCs w:val="28"/>
          <w:shd w:val="clear" w:color="auto" w:fill="FFFFFF"/>
          <w:lang w:val="kk-KZ"/>
        </w:rPr>
        <w:t xml:space="preserve"> кезде іс-қимыл тәртібі туралы н</w:t>
      </w:r>
      <w:r w:rsidRPr="00AC03BD">
        <w:rPr>
          <w:rFonts w:ascii="Times New Roman" w:hAnsi="Times New Roman" w:cs="Times New Roman"/>
          <w:sz w:val="28"/>
          <w:szCs w:val="28"/>
          <w:shd w:val="clear" w:color="auto" w:fill="FFFFFF"/>
          <w:lang w:val="kk-KZ"/>
        </w:rPr>
        <w:t>ұсқаулықта көзделген іс-әрекеттерді зерделеу және пысықтау жолымен жүзеге асырылады.</w:t>
      </w:r>
    </w:p>
    <w:p w:rsidR="00A6057F" w:rsidRPr="00A6057F" w:rsidRDefault="00A6057F" w:rsidP="00A6057F">
      <w:pPr>
        <w:shd w:val="clear" w:color="auto" w:fill="FFFFFF"/>
        <w:spacing w:line="240" w:lineRule="auto"/>
        <w:ind w:firstLine="567"/>
        <w:jc w:val="both"/>
        <w:rPr>
          <w:rFonts w:ascii="Times New Roman" w:hAnsi="Times New Roman" w:cs="Times New Roman"/>
          <w:b/>
          <w:sz w:val="28"/>
          <w:szCs w:val="28"/>
          <w:shd w:val="clear" w:color="auto" w:fill="FFFFFF"/>
          <w:lang w:val="kk-KZ"/>
        </w:rPr>
      </w:pPr>
      <w:r w:rsidRPr="00A6057F">
        <w:rPr>
          <w:rFonts w:ascii="Times New Roman" w:hAnsi="Times New Roman" w:cs="Times New Roman"/>
          <w:b/>
          <w:sz w:val="28"/>
          <w:szCs w:val="28"/>
          <w:shd w:val="clear" w:color="auto" w:fill="FFFFFF"/>
          <w:lang w:val="kk-KZ"/>
        </w:rPr>
        <w:t>Осы жұмыс аясында:</w:t>
      </w:r>
    </w:p>
    <w:p w:rsidR="00A6057F" w:rsidRPr="00A6057F" w:rsidRDefault="00A6057F" w:rsidP="00A6057F">
      <w:pPr>
        <w:shd w:val="clear" w:color="auto" w:fill="FFFFFF"/>
        <w:spacing w:line="240" w:lineRule="auto"/>
        <w:ind w:firstLine="567"/>
        <w:jc w:val="both"/>
        <w:rPr>
          <w:rFonts w:ascii="Times New Roman" w:hAnsi="Times New Roman" w:cs="Times New Roman"/>
          <w:sz w:val="28"/>
          <w:szCs w:val="28"/>
          <w:shd w:val="clear" w:color="auto" w:fill="FFFFFF"/>
          <w:lang w:val="kk-KZ"/>
        </w:rPr>
      </w:pPr>
      <w:r w:rsidRPr="00A6057F">
        <w:rPr>
          <w:rFonts w:ascii="Times New Roman" w:hAnsi="Times New Roman" w:cs="Times New Roman"/>
          <w:sz w:val="28"/>
          <w:szCs w:val="28"/>
          <w:shd w:val="clear" w:color="auto" w:fill="FFFFFF"/>
          <w:lang w:val="kk-KZ"/>
        </w:rPr>
        <w:t>- әр сыныптың ұлттық құрамы, оның ерекшеліктері зерттелді;</w:t>
      </w:r>
    </w:p>
    <w:p w:rsidR="00A6057F" w:rsidRPr="00A6057F" w:rsidRDefault="00A6057F" w:rsidP="00A6057F">
      <w:pPr>
        <w:shd w:val="clear" w:color="auto" w:fill="FFFFFF"/>
        <w:spacing w:line="240" w:lineRule="auto"/>
        <w:ind w:firstLine="567"/>
        <w:jc w:val="both"/>
        <w:rPr>
          <w:rFonts w:ascii="Times New Roman" w:hAnsi="Times New Roman" w:cs="Times New Roman"/>
          <w:sz w:val="28"/>
          <w:szCs w:val="28"/>
          <w:shd w:val="clear" w:color="auto" w:fill="FFFFFF"/>
          <w:lang w:val="kk-KZ"/>
        </w:rPr>
      </w:pPr>
      <w:r w:rsidRPr="00A6057F">
        <w:rPr>
          <w:rFonts w:ascii="Times New Roman" w:hAnsi="Times New Roman" w:cs="Times New Roman"/>
          <w:sz w:val="28"/>
          <w:szCs w:val="28"/>
          <w:shd w:val="clear" w:color="auto" w:fill="FFFFFF"/>
          <w:lang w:val="kk-KZ"/>
        </w:rPr>
        <w:t>- білім алушылардың жеке басының психологиялық ерекшеліктерін зерделеу және толеранттылық деңгейін анықтау мақсатында диагностикалық жұмыс (сауалнама) жүргізілді;</w:t>
      </w:r>
    </w:p>
    <w:p w:rsidR="00A6057F" w:rsidRPr="00A6057F" w:rsidRDefault="00A6057F" w:rsidP="00A6057F">
      <w:pPr>
        <w:shd w:val="clear" w:color="auto" w:fill="FFFFFF"/>
        <w:spacing w:line="240" w:lineRule="auto"/>
        <w:ind w:firstLine="567"/>
        <w:jc w:val="both"/>
        <w:rPr>
          <w:rFonts w:ascii="Times New Roman" w:hAnsi="Times New Roman" w:cs="Times New Roman"/>
          <w:sz w:val="28"/>
          <w:szCs w:val="28"/>
          <w:shd w:val="clear" w:color="auto" w:fill="FFFFFF"/>
          <w:lang w:val="kk-KZ"/>
        </w:rPr>
      </w:pPr>
      <w:r w:rsidRPr="00A6057F">
        <w:rPr>
          <w:rFonts w:ascii="Times New Roman" w:hAnsi="Times New Roman" w:cs="Times New Roman"/>
          <w:sz w:val="28"/>
          <w:szCs w:val="28"/>
          <w:shd w:val="clear" w:color="auto" w:fill="FFFFFF"/>
          <w:lang w:val="kk-KZ"/>
        </w:rPr>
        <w:t xml:space="preserve">- осы тақырып бойынша сынып сағаттары өткізілді: </w:t>
      </w:r>
      <w:r w:rsidR="00025EEA">
        <w:rPr>
          <w:rFonts w:ascii="Times New Roman" w:hAnsi="Times New Roman" w:cs="Times New Roman"/>
          <w:sz w:val="28"/>
          <w:szCs w:val="28"/>
          <w:shd w:val="clear" w:color="auto" w:fill="FFFFFF"/>
          <w:lang w:val="kk-KZ"/>
        </w:rPr>
        <w:t>"Экстремизм-ел үшін қасірет", "Елді қасіреттен қ</w:t>
      </w:r>
      <w:r w:rsidRPr="00A6057F">
        <w:rPr>
          <w:rFonts w:ascii="Times New Roman" w:hAnsi="Times New Roman" w:cs="Times New Roman"/>
          <w:sz w:val="28"/>
          <w:szCs w:val="28"/>
          <w:shd w:val="clear" w:color="auto" w:fill="FFFFFF"/>
          <w:lang w:val="kk-KZ"/>
        </w:rPr>
        <w:t>о</w:t>
      </w:r>
      <w:r w:rsidR="00025EEA">
        <w:rPr>
          <w:rFonts w:ascii="Times New Roman" w:hAnsi="Times New Roman" w:cs="Times New Roman"/>
          <w:sz w:val="28"/>
          <w:szCs w:val="28"/>
          <w:shd w:val="clear" w:color="auto" w:fill="FFFFFF"/>
          <w:lang w:val="kk-KZ"/>
        </w:rPr>
        <w:t>рға, терроризм мен экстремизмге жоқ</w:t>
      </w:r>
      <w:r w:rsidRPr="00A6057F">
        <w:rPr>
          <w:rFonts w:ascii="Times New Roman" w:hAnsi="Times New Roman" w:cs="Times New Roman"/>
          <w:sz w:val="28"/>
          <w:szCs w:val="28"/>
          <w:shd w:val="clear" w:color="auto" w:fill="FFFFFF"/>
          <w:lang w:val="kk-KZ"/>
        </w:rPr>
        <w:t>" және т. б.;</w:t>
      </w:r>
    </w:p>
    <w:p w:rsidR="00A6057F" w:rsidRPr="00A6057F" w:rsidRDefault="00025EEA" w:rsidP="00A6057F">
      <w:pPr>
        <w:shd w:val="clear" w:color="auto" w:fill="FFFFFF"/>
        <w:spacing w:line="240" w:lineRule="auto"/>
        <w:ind w:firstLine="567"/>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lastRenderedPageBreak/>
        <w:t>- жоғары сынып оқушыларымен э</w:t>
      </w:r>
      <w:r w:rsidR="00A6057F" w:rsidRPr="00A6057F">
        <w:rPr>
          <w:rFonts w:ascii="Times New Roman" w:hAnsi="Times New Roman" w:cs="Times New Roman"/>
          <w:sz w:val="28"/>
          <w:szCs w:val="28"/>
          <w:shd w:val="clear" w:color="auto" w:fill="FFFFFF"/>
          <w:lang w:val="kk-KZ"/>
        </w:rPr>
        <w:t>кстремизм мен терроризмнің реакциялық мәні мен қоғамдық қауіптілігі туралы әңгімелер өткізілді;</w:t>
      </w:r>
    </w:p>
    <w:p w:rsidR="00A6057F" w:rsidRPr="00A6057F" w:rsidRDefault="00A6057F" w:rsidP="00A6057F">
      <w:pPr>
        <w:shd w:val="clear" w:color="auto" w:fill="FFFFFF"/>
        <w:spacing w:line="240" w:lineRule="auto"/>
        <w:ind w:firstLine="567"/>
        <w:jc w:val="both"/>
        <w:rPr>
          <w:rFonts w:ascii="Times New Roman" w:hAnsi="Times New Roman" w:cs="Times New Roman"/>
          <w:sz w:val="28"/>
          <w:szCs w:val="28"/>
          <w:shd w:val="clear" w:color="auto" w:fill="FFFFFF"/>
          <w:lang w:val="kk-KZ"/>
        </w:rPr>
      </w:pPr>
      <w:r w:rsidRPr="00A6057F">
        <w:rPr>
          <w:rFonts w:ascii="Times New Roman" w:hAnsi="Times New Roman" w:cs="Times New Roman"/>
          <w:sz w:val="28"/>
          <w:szCs w:val="28"/>
          <w:shd w:val="clear" w:color="auto" w:fill="FFFFFF"/>
          <w:lang w:val="kk-KZ"/>
        </w:rPr>
        <w:t>- оқушылар арасында көптеген діндердің болуы және зорлық-зомбылыққа төзбеушілік туралы түсіндіру жұмыстары жүргізілді;</w:t>
      </w:r>
    </w:p>
    <w:p w:rsidR="00A6057F" w:rsidRPr="00A6057F" w:rsidRDefault="00A6057F" w:rsidP="00A6057F">
      <w:pPr>
        <w:shd w:val="clear" w:color="auto" w:fill="FFFFFF"/>
        <w:spacing w:line="240" w:lineRule="auto"/>
        <w:ind w:firstLine="567"/>
        <w:jc w:val="both"/>
        <w:rPr>
          <w:rFonts w:ascii="Times New Roman" w:hAnsi="Times New Roman" w:cs="Times New Roman"/>
          <w:sz w:val="28"/>
          <w:szCs w:val="28"/>
          <w:shd w:val="clear" w:color="auto" w:fill="FFFFFF"/>
          <w:lang w:val="kk-KZ"/>
        </w:rPr>
      </w:pPr>
      <w:r w:rsidRPr="00A6057F">
        <w:rPr>
          <w:rFonts w:ascii="Times New Roman" w:hAnsi="Times New Roman" w:cs="Times New Roman"/>
          <w:sz w:val="28"/>
          <w:szCs w:val="28"/>
          <w:shd w:val="clear" w:color="auto" w:fill="FFFFFF"/>
          <w:lang w:val="kk-KZ"/>
        </w:rPr>
        <w:t>- төтенше жағдайларда адамның қауіпсіздігі мен қорғалуы бойынша жаттығу сабақтары өткізілді;</w:t>
      </w:r>
    </w:p>
    <w:p w:rsidR="00122EF3" w:rsidRPr="00A6057F" w:rsidRDefault="00A6057F" w:rsidP="00A6057F">
      <w:pPr>
        <w:shd w:val="clear" w:color="auto" w:fill="FFFFFF"/>
        <w:spacing w:line="240" w:lineRule="auto"/>
        <w:ind w:firstLine="567"/>
        <w:jc w:val="both"/>
        <w:rPr>
          <w:rFonts w:ascii="Times New Roman" w:hAnsi="Times New Roman" w:cs="Times New Roman"/>
          <w:sz w:val="28"/>
          <w:szCs w:val="28"/>
          <w:shd w:val="clear" w:color="auto" w:fill="FFFFFF"/>
          <w:lang w:val="kk-KZ"/>
        </w:rPr>
      </w:pPr>
      <w:r w:rsidRPr="00A6057F">
        <w:rPr>
          <w:rFonts w:ascii="Times New Roman" w:hAnsi="Times New Roman" w:cs="Times New Roman"/>
          <w:sz w:val="28"/>
          <w:szCs w:val="28"/>
          <w:shd w:val="clear" w:color="auto" w:fill="FFFFFF"/>
          <w:lang w:val="kk-KZ"/>
        </w:rPr>
        <w:t>- қызметкерлермен қырағылықты арттыру және мектеп қауіпсіздігін қамтамасыз ету бойынша нұсқаулықтар өткізілді;</w:t>
      </w:r>
    </w:p>
    <w:p w:rsidR="00025EEA" w:rsidRPr="00025EEA" w:rsidRDefault="00025EEA" w:rsidP="00025EEA">
      <w:pPr>
        <w:shd w:val="clear" w:color="auto" w:fill="FFFFFF"/>
        <w:spacing w:line="240" w:lineRule="auto"/>
        <w:ind w:firstLine="567"/>
        <w:jc w:val="both"/>
        <w:rPr>
          <w:rFonts w:ascii="Times New Roman" w:hAnsi="Times New Roman" w:cs="Times New Roman"/>
          <w:sz w:val="28"/>
          <w:szCs w:val="28"/>
          <w:shd w:val="clear" w:color="auto" w:fill="FFFFFF"/>
          <w:lang w:val="kk-KZ"/>
        </w:rPr>
      </w:pPr>
      <w:r w:rsidRPr="00025EEA">
        <w:rPr>
          <w:rFonts w:ascii="Times New Roman" w:hAnsi="Times New Roman" w:cs="Times New Roman"/>
          <w:sz w:val="28"/>
          <w:szCs w:val="28"/>
          <w:shd w:val="clear" w:color="auto" w:fill="FFFFFF"/>
          <w:lang w:val="kk-KZ"/>
        </w:rPr>
        <w:t>- бірнеше рет мектеп үй-жайлары мен іргелес аумақты мерзімді тексеру, авариялық шығу жолдарының жұмысқа қабілеттілігін тексеру жүргізілді;</w:t>
      </w:r>
    </w:p>
    <w:p w:rsidR="00025EEA" w:rsidRPr="00025EEA" w:rsidRDefault="00025EEA" w:rsidP="00025EEA">
      <w:pPr>
        <w:shd w:val="clear" w:color="auto" w:fill="FFFFFF"/>
        <w:spacing w:line="240" w:lineRule="auto"/>
        <w:ind w:firstLine="567"/>
        <w:jc w:val="both"/>
        <w:rPr>
          <w:rFonts w:ascii="Times New Roman" w:hAnsi="Times New Roman" w:cs="Times New Roman"/>
          <w:sz w:val="28"/>
          <w:szCs w:val="28"/>
          <w:shd w:val="clear" w:color="auto" w:fill="FFFFFF"/>
          <w:lang w:val="kk-KZ"/>
        </w:rPr>
      </w:pPr>
      <w:r w:rsidRPr="00025EEA">
        <w:rPr>
          <w:rFonts w:ascii="Times New Roman" w:hAnsi="Times New Roman" w:cs="Times New Roman"/>
          <w:sz w:val="28"/>
          <w:szCs w:val="28"/>
          <w:shd w:val="clear" w:color="auto" w:fill="FFFFFF"/>
          <w:lang w:val="kk-KZ"/>
        </w:rPr>
        <w:t>- оқушылар арасында экстремистік көріністерге қарсы тұру бойынша әдістемелік материал қалыптастырылды: әдістемелік әзірлемелер, жадынамалар, парақшалар.</w:t>
      </w:r>
    </w:p>
    <w:p w:rsidR="00025EEA" w:rsidRPr="00025EEA" w:rsidRDefault="00025EEA" w:rsidP="00025EEA">
      <w:pPr>
        <w:shd w:val="clear" w:color="auto" w:fill="FFFFFF"/>
        <w:spacing w:line="240" w:lineRule="auto"/>
        <w:ind w:firstLine="567"/>
        <w:jc w:val="both"/>
        <w:rPr>
          <w:rFonts w:ascii="Times New Roman" w:hAnsi="Times New Roman" w:cs="Times New Roman"/>
          <w:sz w:val="28"/>
          <w:szCs w:val="28"/>
          <w:shd w:val="clear" w:color="auto" w:fill="FFFFFF"/>
          <w:lang w:val="kk-KZ"/>
        </w:rPr>
      </w:pPr>
      <w:r w:rsidRPr="00025EEA">
        <w:rPr>
          <w:rFonts w:ascii="Times New Roman" w:hAnsi="Times New Roman" w:cs="Times New Roman"/>
          <w:sz w:val="28"/>
          <w:szCs w:val="28"/>
          <w:shd w:val="clear" w:color="auto" w:fill="FFFFFF"/>
          <w:lang w:val="kk-KZ"/>
        </w:rPr>
        <w:t>Жыл бойы кітапхана қорына экстремистік әдебиетті іске асырудың болмауы бойынша тексеруді жүзеге асырады. Біздің мектепте экстремистік мазмұндағы материалдарды тарату фактілері жоқ.</w:t>
      </w:r>
    </w:p>
    <w:p w:rsidR="00122EF3" w:rsidRPr="00A6057F" w:rsidRDefault="00025EEA" w:rsidP="00025EEA">
      <w:pPr>
        <w:shd w:val="clear" w:color="auto" w:fill="FFFFFF"/>
        <w:spacing w:line="240" w:lineRule="auto"/>
        <w:ind w:firstLine="567"/>
        <w:jc w:val="both"/>
        <w:rPr>
          <w:rFonts w:ascii="Times New Roman" w:hAnsi="Times New Roman" w:cs="Times New Roman"/>
          <w:sz w:val="28"/>
          <w:szCs w:val="28"/>
          <w:shd w:val="clear" w:color="auto" w:fill="FFFFFF"/>
          <w:lang w:val="kk-KZ"/>
        </w:rPr>
      </w:pPr>
      <w:r w:rsidRPr="00025EEA">
        <w:rPr>
          <w:rFonts w:ascii="Times New Roman" w:hAnsi="Times New Roman" w:cs="Times New Roman"/>
          <w:sz w:val="28"/>
          <w:szCs w:val="28"/>
          <w:shd w:val="clear" w:color="auto" w:fill="FFFFFF"/>
          <w:lang w:val="kk-KZ"/>
        </w:rPr>
        <w:t>Мектеп оқушылары әскери-қолданбалы спорт түрлері бойынша жарыстарға, автоматты бөлшектеу және құрастыру, күш жаттығуларында өздерін тексеру бойынша жарыстарға қатысады.</w:t>
      </w:r>
    </w:p>
    <w:p w:rsidR="00025EEA" w:rsidRPr="00025EEA" w:rsidRDefault="00025EEA" w:rsidP="00025EEA">
      <w:pPr>
        <w:shd w:val="clear" w:color="auto" w:fill="FFFFFF"/>
        <w:spacing w:line="240" w:lineRule="auto"/>
        <w:ind w:firstLine="567"/>
        <w:jc w:val="both"/>
        <w:rPr>
          <w:rFonts w:ascii="Times New Roman" w:hAnsi="Times New Roman" w:cs="Times New Roman"/>
          <w:b/>
          <w:sz w:val="28"/>
          <w:szCs w:val="28"/>
          <w:shd w:val="clear" w:color="auto" w:fill="FFFFFF"/>
          <w:lang w:val="kk-KZ"/>
        </w:rPr>
      </w:pPr>
      <w:r w:rsidRPr="00025EEA">
        <w:rPr>
          <w:rFonts w:ascii="Times New Roman" w:hAnsi="Times New Roman" w:cs="Times New Roman"/>
          <w:b/>
          <w:sz w:val="28"/>
          <w:szCs w:val="28"/>
          <w:shd w:val="clear" w:color="auto" w:fill="FFFFFF"/>
          <w:lang w:val="kk-KZ"/>
        </w:rPr>
        <w:t xml:space="preserve">Ұлттық тәрбие;  </w:t>
      </w:r>
    </w:p>
    <w:p w:rsidR="00025EEA" w:rsidRPr="00025EEA" w:rsidRDefault="00025EEA" w:rsidP="00025EEA">
      <w:pPr>
        <w:shd w:val="clear" w:color="auto" w:fill="FFFFFF"/>
        <w:spacing w:line="240" w:lineRule="auto"/>
        <w:ind w:firstLine="567"/>
        <w:jc w:val="both"/>
        <w:rPr>
          <w:rFonts w:ascii="Times New Roman" w:hAnsi="Times New Roman" w:cs="Times New Roman"/>
          <w:sz w:val="28"/>
          <w:szCs w:val="28"/>
          <w:shd w:val="clear" w:color="auto" w:fill="FFFFFF"/>
          <w:lang w:val="kk-KZ"/>
        </w:rPr>
      </w:pPr>
      <w:r w:rsidRPr="00025EEA">
        <w:rPr>
          <w:rFonts w:ascii="Times New Roman" w:hAnsi="Times New Roman" w:cs="Times New Roman"/>
          <w:sz w:val="28"/>
          <w:szCs w:val="28"/>
          <w:shd w:val="clear" w:color="auto" w:fill="FFFFFF"/>
          <w:lang w:val="kk-KZ"/>
        </w:rPr>
        <w:t>Ұлттық даму аясында қыркүйек айында Қазақстан ха</w:t>
      </w:r>
      <w:r w:rsidR="007A2D78">
        <w:rPr>
          <w:rFonts w:ascii="Times New Roman" w:hAnsi="Times New Roman" w:cs="Times New Roman"/>
          <w:sz w:val="28"/>
          <w:szCs w:val="28"/>
          <w:shd w:val="clear" w:color="auto" w:fill="FFFFFF"/>
          <w:lang w:val="kk-KZ"/>
        </w:rPr>
        <w:t>лықтарының тілдері күніне орай бастауыш мектепте "Т</w:t>
      </w:r>
      <w:r w:rsidRPr="00025EEA">
        <w:rPr>
          <w:rFonts w:ascii="Times New Roman" w:hAnsi="Times New Roman" w:cs="Times New Roman"/>
          <w:sz w:val="28"/>
          <w:szCs w:val="28"/>
          <w:shd w:val="clear" w:color="auto" w:fill="FFFFFF"/>
          <w:lang w:val="kk-KZ"/>
        </w:rPr>
        <w:t>іл-менің досым!»</w:t>
      </w:r>
      <w:r w:rsidR="007A2D78">
        <w:rPr>
          <w:rFonts w:ascii="Times New Roman" w:hAnsi="Times New Roman" w:cs="Times New Roman"/>
          <w:sz w:val="28"/>
          <w:szCs w:val="28"/>
          <w:shd w:val="clear" w:color="auto" w:fill="FFFFFF"/>
          <w:lang w:val="kk-KZ"/>
        </w:rPr>
        <w:t xml:space="preserve"> ойын-викторина және сынып сағаттар өткізілді.</w:t>
      </w:r>
      <w:r w:rsidRPr="00025EEA">
        <w:rPr>
          <w:rFonts w:ascii="Times New Roman" w:hAnsi="Times New Roman" w:cs="Times New Roman"/>
          <w:sz w:val="28"/>
          <w:szCs w:val="28"/>
          <w:shd w:val="clear" w:color="auto" w:fill="FFFFFF"/>
          <w:lang w:val="kk-KZ"/>
        </w:rPr>
        <w:t xml:space="preserve"> </w:t>
      </w:r>
    </w:p>
    <w:p w:rsidR="00122EF3" w:rsidRPr="00025EEA" w:rsidRDefault="00025EEA" w:rsidP="00025EEA">
      <w:pPr>
        <w:shd w:val="clear" w:color="auto" w:fill="FFFFFF"/>
        <w:spacing w:line="240" w:lineRule="auto"/>
        <w:ind w:firstLine="567"/>
        <w:jc w:val="both"/>
        <w:rPr>
          <w:rFonts w:ascii="Times New Roman" w:hAnsi="Times New Roman" w:cs="Times New Roman"/>
          <w:sz w:val="28"/>
          <w:szCs w:val="28"/>
          <w:shd w:val="clear" w:color="auto" w:fill="FFFFFF"/>
          <w:lang w:val="kk-KZ"/>
        </w:rPr>
      </w:pPr>
      <w:r w:rsidRPr="00025EEA">
        <w:rPr>
          <w:rFonts w:ascii="Times New Roman" w:hAnsi="Times New Roman" w:cs="Times New Roman"/>
          <w:sz w:val="28"/>
          <w:szCs w:val="28"/>
          <w:shd w:val="clear" w:color="auto" w:fill="FFFFFF"/>
          <w:lang w:val="kk-KZ"/>
        </w:rPr>
        <w:t>Хибат Бауыржан</w:t>
      </w:r>
      <w:r w:rsidR="007A2D78">
        <w:rPr>
          <w:rFonts w:ascii="Times New Roman" w:hAnsi="Times New Roman" w:cs="Times New Roman"/>
          <w:sz w:val="28"/>
          <w:szCs w:val="28"/>
          <w:shd w:val="clear" w:color="auto" w:fill="FFFFFF"/>
          <w:lang w:val="kk-KZ"/>
        </w:rPr>
        <w:t xml:space="preserve"> </w:t>
      </w:r>
      <w:r w:rsidRPr="00025EEA">
        <w:rPr>
          <w:rFonts w:ascii="Times New Roman" w:hAnsi="Times New Roman" w:cs="Times New Roman"/>
          <w:sz w:val="28"/>
          <w:szCs w:val="28"/>
          <w:shd w:val="clear" w:color="auto" w:fill="FFFFFF"/>
          <w:lang w:val="kk-KZ"/>
        </w:rPr>
        <w:t>"Ұлт ұстазы – Ахмет Байтұрсыновтың өмір жолы" атты сынып сағатын өткізді. Жыл бойы қазақ тілі мұғалімдері мерейтойлық жазушыларға арналған жоспарға сәйкес іс-шаралар өткізеді: Шал ақын, Ахмет Байтұрсынов, Абай.</w:t>
      </w:r>
    </w:p>
    <w:p w:rsidR="007A2D78" w:rsidRPr="007A2D78" w:rsidRDefault="001F07F1" w:rsidP="007A2D78">
      <w:pPr>
        <w:pStyle w:val="a8"/>
        <w:jc w:val="both"/>
        <w:rPr>
          <w:rStyle w:val="ab"/>
          <w:b w:val="0"/>
          <w:sz w:val="28"/>
          <w:szCs w:val="28"/>
          <w:lang w:val="kk-KZ"/>
        </w:rPr>
      </w:pPr>
      <w:r w:rsidRPr="00A6057F">
        <w:rPr>
          <w:rStyle w:val="ab"/>
          <w:sz w:val="28"/>
          <w:szCs w:val="28"/>
          <w:lang w:val="kk-KZ"/>
        </w:rPr>
        <w:tab/>
      </w:r>
      <w:r w:rsidR="007A2D78" w:rsidRPr="007A2D78">
        <w:rPr>
          <w:rStyle w:val="ab"/>
          <w:b w:val="0"/>
          <w:sz w:val="28"/>
          <w:szCs w:val="28"/>
          <w:lang w:val="kk-KZ"/>
        </w:rPr>
        <w:t>Мемлекеттік тілді оқытуды насихаттауға мектеп кітапханасы көмек көрсетеді. Мектеп кітапханасында кітап көрмесі Республика күніне, Қазақстан Республикасының Тәуелсіздік күніне, Тілдер апталығы күніне, Наурыз мерекесіне орай қазақ тіліндегі кітаптарды қолдану арқылы өтуде. Қазан айында мектеп қоры қазақ тіліндегі көркем әдебиетпен жаңартылды.</w:t>
      </w:r>
    </w:p>
    <w:p w:rsidR="001F07F1" w:rsidRPr="007A2D78" w:rsidRDefault="007A2D78" w:rsidP="007A2D78">
      <w:pPr>
        <w:pStyle w:val="a8"/>
        <w:spacing w:before="0" w:after="0"/>
        <w:jc w:val="both"/>
        <w:rPr>
          <w:b/>
          <w:sz w:val="28"/>
          <w:szCs w:val="28"/>
          <w:lang w:val="kk-KZ"/>
        </w:rPr>
      </w:pPr>
      <w:r w:rsidRPr="007A2D78">
        <w:rPr>
          <w:rStyle w:val="ab"/>
          <w:b w:val="0"/>
          <w:sz w:val="28"/>
          <w:szCs w:val="28"/>
          <w:lang w:val="kk-KZ"/>
        </w:rPr>
        <w:t xml:space="preserve">Биылғы оқу жылында аудандық қазақ тілін білу </w:t>
      </w:r>
      <w:r w:rsidR="007C4304">
        <w:rPr>
          <w:rStyle w:val="ab"/>
          <w:b w:val="0"/>
          <w:sz w:val="28"/>
          <w:szCs w:val="28"/>
          <w:lang w:val="kk-KZ"/>
        </w:rPr>
        <w:t xml:space="preserve">бойынша </w:t>
      </w:r>
      <w:r w:rsidRPr="007A2D78">
        <w:rPr>
          <w:rStyle w:val="ab"/>
          <w:b w:val="0"/>
          <w:sz w:val="28"/>
          <w:szCs w:val="28"/>
          <w:lang w:val="kk-KZ"/>
        </w:rPr>
        <w:t>конкурстарында балалар арасында жеңімпаздар болды: Кучеренко Милена - "Юниор" конкурсында 2 ор</w:t>
      </w:r>
      <w:r w:rsidR="007C4304">
        <w:rPr>
          <w:rStyle w:val="ab"/>
          <w:b w:val="0"/>
          <w:sz w:val="28"/>
          <w:szCs w:val="28"/>
          <w:lang w:val="kk-KZ"/>
        </w:rPr>
        <w:t>ын, Толстая Анастасия-аудандық қ</w:t>
      </w:r>
      <w:r w:rsidRPr="007A2D78">
        <w:rPr>
          <w:rStyle w:val="ab"/>
          <w:b w:val="0"/>
          <w:sz w:val="28"/>
          <w:szCs w:val="28"/>
          <w:lang w:val="kk-KZ"/>
        </w:rPr>
        <w:t>азақ тілі олимпиадасында 1 оры</w:t>
      </w:r>
      <w:r w:rsidR="007C4304">
        <w:rPr>
          <w:rStyle w:val="ab"/>
          <w:b w:val="0"/>
          <w:sz w:val="28"/>
          <w:szCs w:val="28"/>
          <w:lang w:val="kk-KZ"/>
        </w:rPr>
        <w:t>н, қ</w:t>
      </w:r>
      <w:r w:rsidRPr="007A2D78">
        <w:rPr>
          <w:rStyle w:val="ab"/>
          <w:b w:val="0"/>
          <w:sz w:val="28"/>
          <w:szCs w:val="28"/>
          <w:lang w:val="kk-KZ"/>
        </w:rPr>
        <w:t>азақ тілі мұғалімі Б.М.Батталова дайындады.</w:t>
      </w:r>
    </w:p>
    <w:p w:rsidR="006D6807" w:rsidRPr="006D6807" w:rsidRDefault="006D6807" w:rsidP="006D6807">
      <w:pPr>
        <w:pStyle w:val="a8"/>
        <w:shd w:val="clear" w:color="auto" w:fill="FFFFFF"/>
        <w:ind w:firstLine="720"/>
        <w:jc w:val="both"/>
        <w:rPr>
          <w:sz w:val="28"/>
          <w:szCs w:val="28"/>
          <w:lang w:val="kk-KZ"/>
        </w:rPr>
      </w:pPr>
      <w:r w:rsidRPr="006D6807">
        <w:rPr>
          <w:sz w:val="28"/>
          <w:szCs w:val="28"/>
          <w:lang w:val="kk-KZ"/>
        </w:rPr>
        <w:t>Ұлттық валюта күніне орай 12 қарашада "Теңге Қазақстанның өмірі мен үмітінің нышаны" атты сынып сағаты, "Теңге Қазақстанның нышаны"</w:t>
      </w:r>
      <w:r>
        <w:rPr>
          <w:sz w:val="28"/>
          <w:szCs w:val="28"/>
          <w:lang w:val="kk-KZ"/>
        </w:rPr>
        <w:t xml:space="preserve"> </w:t>
      </w:r>
      <w:r w:rsidRPr="006D6807">
        <w:rPr>
          <w:sz w:val="28"/>
          <w:szCs w:val="28"/>
          <w:lang w:val="kk-KZ"/>
        </w:rPr>
        <w:t>атты кітаптар көрмесі өткізілді.</w:t>
      </w:r>
    </w:p>
    <w:p w:rsidR="007A2D78" w:rsidRDefault="006D6807" w:rsidP="006D6807">
      <w:pPr>
        <w:pStyle w:val="a8"/>
        <w:shd w:val="clear" w:color="auto" w:fill="FFFFFF"/>
        <w:spacing w:before="0" w:after="0"/>
        <w:ind w:firstLine="720"/>
        <w:jc w:val="both"/>
        <w:rPr>
          <w:sz w:val="28"/>
          <w:szCs w:val="28"/>
          <w:lang w:val="kk-KZ"/>
        </w:rPr>
      </w:pPr>
      <w:r w:rsidRPr="006D6807">
        <w:rPr>
          <w:sz w:val="28"/>
          <w:szCs w:val="28"/>
          <w:lang w:val="kk-KZ"/>
        </w:rPr>
        <w:t>Наурыз мерекесіне арналған іс-шаралар жоспарына сәйкес қазақ тілі мұғалімі Б.М.</w:t>
      </w:r>
      <w:r w:rsidR="007A590B">
        <w:rPr>
          <w:sz w:val="28"/>
          <w:szCs w:val="28"/>
          <w:lang w:val="kk-KZ"/>
        </w:rPr>
        <w:t>Батталова "</w:t>
      </w:r>
      <w:r w:rsidRPr="006D6807">
        <w:rPr>
          <w:sz w:val="28"/>
          <w:szCs w:val="28"/>
          <w:lang w:val="kk-KZ"/>
        </w:rPr>
        <w:t>Көрісу күні-ынтымақ пен берек</w:t>
      </w:r>
      <w:r w:rsidR="007A590B">
        <w:rPr>
          <w:sz w:val="28"/>
          <w:szCs w:val="28"/>
          <w:lang w:val="kk-KZ"/>
        </w:rPr>
        <w:t>енің</w:t>
      </w:r>
      <w:r w:rsidRPr="006D6807">
        <w:rPr>
          <w:sz w:val="28"/>
          <w:szCs w:val="28"/>
          <w:lang w:val="kk-KZ"/>
        </w:rPr>
        <w:t xml:space="preserve"> бастауы!", "Наурыз –</w:t>
      </w:r>
      <w:r w:rsidR="007A590B">
        <w:rPr>
          <w:sz w:val="28"/>
          <w:szCs w:val="28"/>
          <w:lang w:val="kk-KZ"/>
        </w:rPr>
        <w:t xml:space="preserve"> аға ұрпақты қастерлеу мерекесі</w:t>
      </w:r>
      <w:r w:rsidRPr="006D6807">
        <w:rPr>
          <w:sz w:val="28"/>
          <w:szCs w:val="28"/>
          <w:lang w:val="kk-KZ"/>
        </w:rPr>
        <w:t>"</w:t>
      </w:r>
      <w:r w:rsidR="007A590B">
        <w:rPr>
          <w:sz w:val="28"/>
          <w:szCs w:val="28"/>
          <w:lang w:val="kk-KZ"/>
        </w:rPr>
        <w:t xml:space="preserve"> </w:t>
      </w:r>
      <w:r w:rsidRPr="006D6807">
        <w:rPr>
          <w:sz w:val="28"/>
          <w:szCs w:val="28"/>
          <w:lang w:val="kk-KZ"/>
        </w:rPr>
        <w:t>сынып сағаты, 5-6 сынып оқушылары үшін</w:t>
      </w:r>
      <w:r w:rsidR="007A590B">
        <w:rPr>
          <w:sz w:val="28"/>
          <w:szCs w:val="28"/>
          <w:lang w:val="kk-KZ"/>
        </w:rPr>
        <w:t xml:space="preserve"> "Қ</w:t>
      </w:r>
      <w:r w:rsidRPr="006D6807">
        <w:rPr>
          <w:sz w:val="28"/>
          <w:szCs w:val="28"/>
          <w:lang w:val="kk-KZ"/>
        </w:rPr>
        <w:t>азақтардың салт-</w:t>
      </w:r>
      <w:r w:rsidR="007A590B">
        <w:rPr>
          <w:sz w:val="28"/>
          <w:szCs w:val="28"/>
          <w:lang w:val="kk-KZ"/>
        </w:rPr>
        <w:t>дәстүрлері" сынып сағаты өткіз</w:t>
      </w:r>
      <w:r w:rsidRPr="006D6807">
        <w:rPr>
          <w:sz w:val="28"/>
          <w:szCs w:val="28"/>
          <w:lang w:val="kk-KZ"/>
        </w:rPr>
        <w:t>ді.</w:t>
      </w:r>
    </w:p>
    <w:p w:rsidR="0082472E" w:rsidRDefault="0082472E" w:rsidP="00D36C61">
      <w:pPr>
        <w:pStyle w:val="a8"/>
        <w:shd w:val="clear" w:color="auto" w:fill="FFFFFF"/>
        <w:ind w:firstLine="720"/>
        <w:jc w:val="both"/>
        <w:rPr>
          <w:b/>
          <w:sz w:val="28"/>
          <w:szCs w:val="28"/>
          <w:lang w:val="kk-KZ"/>
        </w:rPr>
      </w:pPr>
    </w:p>
    <w:p w:rsidR="00D36C61" w:rsidRPr="00D36C61" w:rsidRDefault="00D36C61" w:rsidP="00D36C61">
      <w:pPr>
        <w:pStyle w:val="a8"/>
        <w:shd w:val="clear" w:color="auto" w:fill="FFFFFF"/>
        <w:ind w:firstLine="720"/>
        <w:jc w:val="both"/>
        <w:rPr>
          <w:b/>
          <w:sz w:val="28"/>
          <w:szCs w:val="28"/>
          <w:lang w:val="kk-KZ"/>
        </w:rPr>
      </w:pPr>
      <w:r w:rsidRPr="00D36C61">
        <w:rPr>
          <w:b/>
          <w:sz w:val="28"/>
          <w:szCs w:val="28"/>
          <w:lang w:val="kk-KZ"/>
        </w:rPr>
        <w:t xml:space="preserve">Отбасылық тәрбие                      </w:t>
      </w:r>
    </w:p>
    <w:p w:rsidR="00D36C61" w:rsidRPr="00D36C61" w:rsidRDefault="00D36C61" w:rsidP="00D36C61">
      <w:pPr>
        <w:pStyle w:val="a8"/>
        <w:shd w:val="clear" w:color="auto" w:fill="FFFFFF"/>
        <w:ind w:firstLine="720"/>
        <w:jc w:val="both"/>
        <w:rPr>
          <w:sz w:val="28"/>
          <w:szCs w:val="28"/>
          <w:lang w:val="kk-KZ"/>
        </w:rPr>
      </w:pPr>
      <w:r w:rsidRPr="00D36C61">
        <w:rPr>
          <w:sz w:val="28"/>
          <w:szCs w:val="28"/>
          <w:lang w:val="kk-KZ"/>
        </w:rPr>
        <w:t>Отбасылық тәрбие бойынша "Отбасы - мектеп" республикалық отбасы апталығы өткізілді. Оқушылар үшін Отбасы күніне арналған көңілді старттар, "Менің отбасым" сынып сағаттары</w:t>
      </w:r>
      <w:r>
        <w:rPr>
          <w:sz w:val="28"/>
          <w:szCs w:val="28"/>
          <w:lang w:val="kk-KZ"/>
        </w:rPr>
        <w:t xml:space="preserve"> ұйымдастырылды. Қазан айында "</w:t>
      </w:r>
      <w:r w:rsidRPr="00D36C61">
        <w:rPr>
          <w:sz w:val="28"/>
          <w:szCs w:val="28"/>
          <w:lang w:val="kk-KZ"/>
        </w:rPr>
        <w:t xml:space="preserve">Балалардың қауіпсіздігі-ересектердің қамқорлығы...». </w:t>
      </w:r>
    </w:p>
    <w:p w:rsidR="00D36C61" w:rsidRPr="00D36C61" w:rsidRDefault="00D36C61" w:rsidP="00D36C61">
      <w:pPr>
        <w:pStyle w:val="a8"/>
        <w:shd w:val="clear" w:color="auto" w:fill="FFFFFF"/>
        <w:ind w:firstLine="720"/>
        <w:jc w:val="both"/>
        <w:rPr>
          <w:sz w:val="28"/>
          <w:szCs w:val="28"/>
          <w:lang w:val="kk-KZ"/>
        </w:rPr>
      </w:pPr>
      <w:r>
        <w:rPr>
          <w:sz w:val="28"/>
          <w:szCs w:val="28"/>
          <w:lang w:val="kk-KZ"/>
        </w:rPr>
        <w:lastRenderedPageBreak/>
        <w:t>Наурыз айында б</w:t>
      </w:r>
      <w:r w:rsidRPr="00D36C61">
        <w:rPr>
          <w:sz w:val="28"/>
          <w:szCs w:val="28"/>
          <w:lang w:val="kk-KZ"/>
        </w:rPr>
        <w:t>астауыш мектепте 8 наурыз-Халықа</w:t>
      </w:r>
      <w:r>
        <w:rPr>
          <w:sz w:val="28"/>
          <w:szCs w:val="28"/>
          <w:lang w:val="kk-KZ"/>
        </w:rPr>
        <w:t>ралық әйелдер күніне арналған "</w:t>
      </w:r>
      <w:r w:rsidRPr="00D36C61">
        <w:rPr>
          <w:sz w:val="28"/>
          <w:szCs w:val="28"/>
          <w:lang w:val="kk-KZ"/>
        </w:rPr>
        <w:t>8 наурыз-керемет күн</w:t>
      </w:r>
      <w:r>
        <w:rPr>
          <w:sz w:val="28"/>
          <w:szCs w:val="28"/>
          <w:lang w:val="kk-KZ"/>
        </w:rPr>
        <w:t>» сынып сағаттары өтті</w:t>
      </w:r>
      <w:r w:rsidRPr="00D36C61">
        <w:rPr>
          <w:sz w:val="28"/>
          <w:szCs w:val="28"/>
          <w:lang w:val="kk-KZ"/>
        </w:rPr>
        <w:t>.</w:t>
      </w:r>
    </w:p>
    <w:p w:rsidR="007A2D78" w:rsidRDefault="00D36C61" w:rsidP="00D36C61">
      <w:pPr>
        <w:pStyle w:val="a8"/>
        <w:shd w:val="clear" w:color="auto" w:fill="FFFFFF"/>
        <w:spacing w:before="0" w:after="0"/>
        <w:ind w:firstLine="720"/>
        <w:jc w:val="both"/>
        <w:rPr>
          <w:sz w:val="28"/>
          <w:szCs w:val="28"/>
          <w:lang w:val="kk-KZ"/>
        </w:rPr>
      </w:pPr>
      <w:r w:rsidRPr="00D36C61">
        <w:rPr>
          <w:sz w:val="28"/>
          <w:szCs w:val="28"/>
          <w:lang w:val="kk-KZ"/>
        </w:rPr>
        <w:t>Жыл бойы педа</w:t>
      </w:r>
      <w:r>
        <w:rPr>
          <w:sz w:val="28"/>
          <w:szCs w:val="28"/>
          <w:lang w:val="kk-KZ"/>
        </w:rPr>
        <w:t xml:space="preserve">гог-психологтар ата-аналарға </w:t>
      </w:r>
      <w:r w:rsidRPr="00D36C61">
        <w:rPr>
          <w:sz w:val="28"/>
          <w:szCs w:val="28"/>
          <w:lang w:val="kk-KZ"/>
        </w:rPr>
        <w:t>кәсіптік бағдар беру жұмысы мақсатында</w:t>
      </w:r>
      <w:r>
        <w:rPr>
          <w:sz w:val="28"/>
          <w:szCs w:val="28"/>
          <w:lang w:val="kk-KZ"/>
        </w:rPr>
        <w:t xml:space="preserve"> "М</w:t>
      </w:r>
      <w:r w:rsidRPr="00D36C61">
        <w:rPr>
          <w:sz w:val="28"/>
          <w:szCs w:val="28"/>
          <w:lang w:val="kk-KZ"/>
        </w:rPr>
        <w:t>амандық таңдауға кім және не әсер етеді?»</w:t>
      </w:r>
      <w:r>
        <w:rPr>
          <w:sz w:val="28"/>
          <w:szCs w:val="28"/>
          <w:lang w:val="kk-KZ"/>
        </w:rPr>
        <w:t xml:space="preserve"> </w:t>
      </w:r>
      <w:r w:rsidRPr="00D36C61">
        <w:rPr>
          <w:sz w:val="28"/>
          <w:szCs w:val="28"/>
          <w:lang w:val="kk-KZ"/>
        </w:rPr>
        <w:t>консультациялар өткізіледі.</w:t>
      </w:r>
    </w:p>
    <w:p w:rsidR="00E05593" w:rsidRPr="00E05593" w:rsidRDefault="00E05593" w:rsidP="00E05593">
      <w:pPr>
        <w:pStyle w:val="a8"/>
        <w:shd w:val="clear" w:color="auto" w:fill="FFFFFF"/>
        <w:ind w:firstLine="720"/>
        <w:jc w:val="both"/>
        <w:rPr>
          <w:sz w:val="28"/>
          <w:szCs w:val="28"/>
          <w:lang w:val="kk-KZ"/>
        </w:rPr>
      </w:pPr>
      <w:r w:rsidRPr="00E05593">
        <w:rPr>
          <w:sz w:val="28"/>
          <w:szCs w:val="28"/>
          <w:lang w:val="kk-KZ"/>
        </w:rPr>
        <w:t>Жыл сайын мектепте Өзін-өзі басқару күні өткізіледі, оның барысында жоғары сынып оқушылары мұғалім, мектеп директоры, директордың орынбасары рөлінде болуға мүмкіндік алады. Бұл іс-шара дәстүрлі болып табылады және әрдайым оқушылардың оң пікірлерін алады.</w:t>
      </w:r>
    </w:p>
    <w:p w:rsidR="007A2D78" w:rsidRDefault="00E05593" w:rsidP="00E05593">
      <w:pPr>
        <w:pStyle w:val="a8"/>
        <w:shd w:val="clear" w:color="auto" w:fill="FFFFFF"/>
        <w:spacing w:before="0" w:after="0"/>
        <w:ind w:firstLine="720"/>
        <w:jc w:val="both"/>
        <w:rPr>
          <w:sz w:val="28"/>
          <w:szCs w:val="28"/>
          <w:lang w:val="kk-KZ"/>
        </w:rPr>
      </w:pPr>
      <w:r w:rsidRPr="00E05593">
        <w:rPr>
          <w:sz w:val="28"/>
          <w:szCs w:val="28"/>
          <w:lang w:val="kk-KZ"/>
        </w:rPr>
        <w:t>Сынып жетекшілері топтық кәсіптік бағдар</w:t>
      </w:r>
      <w:r>
        <w:rPr>
          <w:sz w:val="28"/>
          <w:szCs w:val="28"/>
          <w:lang w:val="kk-KZ"/>
        </w:rPr>
        <w:t xml:space="preserve"> беру сабақтарын, оқушылармен "Кәсіптер әлемі", "М</w:t>
      </w:r>
      <w:r w:rsidRPr="00E05593">
        <w:rPr>
          <w:sz w:val="28"/>
          <w:szCs w:val="28"/>
          <w:lang w:val="kk-KZ"/>
        </w:rPr>
        <w:t>амандық туралы түсінік"</w:t>
      </w:r>
      <w:r>
        <w:rPr>
          <w:sz w:val="28"/>
          <w:szCs w:val="28"/>
          <w:lang w:val="kk-KZ"/>
        </w:rPr>
        <w:t xml:space="preserve"> </w:t>
      </w:r>
      <w:r w:rsidRPr="00E05593">
        <w:rPr>
          <w:sz w:val="28"/>
          <w:szCs w:val="28"/>
          <w:lang w:val="kk-KZ"/>
        </w:rPr>
        <w:t>тақырыптарында сынып сағаттарын өткізеді.</w:t>
      </w:r>
    </w:p>
    <w:p w:rsidR="003316B3" w:rsidRPr="002D59A5" w:rsidRDefault="002D59A5" w:rsidP="00473DC5">
      <w:pPr>
        <w:pStyle w:val="a3"/>
        <w:ind w:firstLine="567"/>
        <w:jc w:val="both"/>
        <w:rPr>
          <w:rFonts w:ascii="Times New Roman" w:hAnsi="Times New Roman" w:cs="Times New Roman"/>
          <w:sz w:val="28"/>
          <w:szCs w:val="28"/>
          <w:lang w:val="kk-KZ"/>
        </w:rPr>
      </w:pPr>
      <w:r w:rsidRPr="002D59A5">
        <w:rPr>
          <w:rFonts w:ascii="Times New Roman" w:hAnsi="Times New Roman" w:cs="Times New Roman"/>
          <w:sz w:val="28"/>
          <w:szCs w:val="28"/>
          <w:lang w:val="kk-KZ"/>
        </w:rPr>
        <w:t>Сонымен, оқушылардың 8-сыныпта мамандық таңдаудағы бейімділігі мен қызығушылықтарын зертте</w:t>
      </w:r>
      <w:r w:rsidR="006439F4">
        <w:rPr>
          <w:rFonts w:ascii="Times New Roman" w:hAnsi="Times New Roman" w:cs="Times New Roman"/>
          <w:sz w:val="28"/>
          <w:szCs w:val="28"/>
          <w:lang w:val="kk-KZ"/>
        </w:rPr>
        <w:t>у мақсатында (сынып жетекшісі Т</w:t>
      </w:r>
      <w:r w:rsidRPr="002D59A5">
        <w:rPr>
          <w:rFonts w:ascii="Times New Roman" w:hAnsi="Times New Roman" w:cs="Times New Roman"/>
          <w:sz w:val="28"/>
          <w:szCs w:val="28"/>
          <w:lang w:val="kk-KZ"/>
        </w:rPr>
        <w:t>леубердина А.Ж.) сынып сағаттары өткізілді: "Біз таңдаған мамандықтар", онда балалар мамандықтар туралы, таңдалған мамандықтардың маңыздылығы туралы айтты.</w:t>
      </w:r>
    </w:p>
    <w:p w:rsidR="003316B3" w:rsidRPr="006439F4" w:rsidRDefault="006439F4" w:rsidP="00473DC5">
      <w:pPr>
        <w:pStyle w:val="a3"/>
        <w:ind w:firstLine="567"/>
        <w:jc w:val="both"/>
        <w:rPr>
          <w:rFonts w:ascii="Times New Roman" w:hAnsi="Times New Roman" w:cs="Times New Roman"/>
          <w:sz w:val="28"/>
          <w:szCs w:val="28"/>
          <w:lang w:val="kk-KZ"/>
        </w:rPr>
      </w:pPr>
      <w:r w:rsidRPr="006439F4">
        <w:rPr>
          <w:rFonts w:ascii="Times New Roman" w:hAnsi="Times New Roman" w:cs="Times New Roman"/>
          <w:sz w:val="28"/>
          <w:szCs w:val="28"/>
          <w:lang w:val="kk-KZ"/>
        </w:rPr>
        <w:t>9-сыныпта (</w:t>
      </w:r>
      <w:r w:rsidR="00162D5B">
        <w:rPr>
          <w:rFonts w:ascii="Times New Roman" w:hAnsi="Times New Roman" w:cs="Times New Roman"/>
          <w:sz w:val="28"/>
          <w:szCs w:val="28"/>
          <w:lang w:val="kk-KZ"/>
        </w:rPr>
        <w:t>сынып жетекші Марченко В.</w:t>
      </w:r>
      <w:r w:rsidRPr="006439F4">
        <w:rPr>
          <w:rFonts w:ascii="Times New Roman" w:hAnsi="Times New Roman" w:cs="Times New Roman"/>
          <w:sz w:val="28"/>
          <w:szCs w:val="28"/>
          <w:lang w:val="kk-KZ"/>
        </w:rPr>
        <w:t>В.) "Мамандық әлемі" атты сынып сағаты өткізілді. Сынып сағаты кәсіптердің еңбек бойынша түрлерге жіктелуімен танысу мақсатында дөң</w:t>
      </w:r>
      <w:r w:rsidR="00162D5B">
        <w:rPr>
          <w:rFonts w:ascii="Times New Roman" w:hAnsi="Times New Roman" w:cs="Times New Roman"/>
          <w:sz w:val="28"/>
          <w:szCs w:val="28"/>
          <w:lang w:val="kk-KZ"/>
        </w:rPr>
        <w:t>гелек үстел түрінде өткізілді: адам-т</w:t>
      </w:r>
      <w:r w:rsidRPr="006439F4">
        <w:rPr>
          <w:rFonts w:ascii="Times New Roman" w:hAnsi="Times New Roman" w:cs="Times New Roman"/>
          <w:sz w:val="28"/>
          <w:szCs w:val="28"/>
          <w:lang w:val="kk-KZ"/>
        </w:rPr>
        <w:t xml:space="preserve">абиғат, адам - адам, адам - техника, адам - белгі жүйесі, адам-көркем </w:t>
      </w:r>
      <w:r w:rsidR="00162D5B">
        <w:rPr>
          <w:rFonts w:ascii="Times New Roman" w:hAnsi="Times New Roman" w:cs="Times New Roman"/>
          <w:sz w:val="28"/>
          <w:szCs w:val="28"/>
          <w:lang w:val="kk-KZ"/>
        </w:rPr>
        <w:t>бейне. Сынып сағаттары "Б</w:t>
      </w:r>
      <w:r w:rsidRPr="006439F4">
        <w:rPr>
          <w:rFonts w:ascii="Times New Roman" w:hAnsi="Times New Roman" w:cs="Times New Roman"/>
          <w:sz w:val="28"/>
          <w:szCs w:val="28"/>
          <w:lang w:val="kk-KZ"/>
        </w:rPr>
        <w:t>еделді маманд</w:t>
      </w:r>
      <w:r w:rsidR="00162D5B">
        <w:rPr>
          <w:rFonts w:ascii="Times New Roman" w:hAnsi="Times New Roman" w:cs="Times New Roman"/>
          <w:sz w:val="28"/>
          <w:szCs w:val="28"/>
          <w:lang w:val="kk-KZ"/>
        </w:rPr>
        <w:t>ықтар.</w:t>
      </w:r>
      <w:r w:rsidRPr="006439F4">
        <w:rPr>
          <w:rFonts w:ascii="Times New Roman" w:hAnsi="Times New Roman" w:cs="Times New Roman"/>
          <w:sz w:val="28"/>
          <w:szCs w:val="28"/>
          <w:lang w:val="kk-KZ"/>
        </w:rPr>
        <w:t>Олар қандай?"</w:t>
      </w:r>
      <w:r w:rsidR="00162D5B">
        <w:rPr>
          <w:rFonts w:ascii="Times New Roman" w:hAnsi="Times New Roman" w:cs="Times New Roman"/>
          <w:sz w:val="28"/>
          <w:szCs w:val="28"/>
          <w:lang w:val="kk-KZ"/>
        </w:rPr>
        <w:t xml:space="preserve">, </w:t>
      </w:r>
      <w:r w:rsidRPr="006439F4">
        <w:rPr>
          <w:rFonts w:ascii="Times New Roman" w:hAnsi="Times New Roman" w:cs="Times New Roman"/>
          <w:sz w:val="28"/>
          <w:szCs w:val="28"/>
          <w:lang w:val="kk-KZ"/>
        </w:rPr>
        <w:t>онда мамандық таңдауға әсер ететін факторлармен танысты. Балалар сұрақтарды талқылады: мамандық таңдауға ең көп әсер ететін (әсер етуі мүмкін) 8 фактордың қайсысы? Кейбір факторларды негізгі, ал кейбір факторларды екінші дәрежелі деп атауға бола ма? Белгілі бір факторларды есепке алмау қандай салдарға әкелуі мүмкін?</w:t>
      </w:r>
    </w:p>
    <w:p w:rsidR="00770270" w:rsidRPr="00770270" w:rsidRDefault="00770270" w:rsidP="00770270">
      <w:pPr>
        <w:pStyle w:val="a3"/>
        <w:ind w:firstLine="567"/>
        <w:jc w:val="both"/>
        <w:rPr>
          <w:rFonts w:ascii="Times New Roman" w:hAnsi="Times New Roman" w:cs="Times New Roman"/>
          <w:sz w:val="28"/>
          <w:szCs w:val="28"/>
          <w:lang w:val="kk-KZ"/>
        </w:rPr>
      </w:pPr>
      <w:r w:rsidRPr="00770270">
        <w:rPr>
          <w:rFonts w:ascii="Times New Roman" w:hAnsi="Times New Roman" w:cs="Times New Roman"/>
          <w:sz w:val="28"/>
          <w:szCs w:val="28"/>
          <w:lang w:val="kk-KZ"/>
        </w:rPr>
        <w:t>10-с</w:t>
      </w:r>
      <w:r>
        <w:rPr>
          <w:rFonts w:ascii="Times New Roman" w:hAnsi="Times New Roman" w:cs="Times New Roman"/>
          <w:sz w:val="28"/>
          <w:szCs w:val="28"/>
          <w:lang w:val="kk-KZ"/>
        </w:rPr>
        <w:t>ыныпта (сынып жетекшісі Ж.М.Ну</w:t>
      </w:r>
      <w:r w:rsidRPr="00770270">
        <w:rPr>
          <w:rFonts w:ascii="Times New Roman" w:hAnsi="Times New Roman" w:cs="Times New Roman"/>
          <w:sz w:val="28"/>
          <w:szCs w:val="28"/>
          <w:lang w:val="kk-KZ"/>
        </w:rPr>
        <w:t>рмаханова) білім алушыларға саналы түрде мамандық таңд</w:t>
      </w:r>
      <w:r>
        <w:rPr>
          <w:rFonts w:ascii="Times New Roman" w:hAnsi="Times New Roman" w:cs="Times New Roman"/>
          <w:sz w:val="28"/>
          <w:szCs w:val="28"/>
          <w:lang w:val="kk-KZ"/>
        </w:rPr>
        <w:t>ауда көмек көрсету мақсатында "М</w:t>
      </w:r>
      <w:r w:rsidRPr="00770270">
        <w:rPr>
          <w:rFonts w:ascii="Times New Roman" w:hAnsi="Times New Roman" w:cs="Times New Roman"/>
          <w:sz w:val="28"/>
          <w:szCs w:val="28"/>
          <w:lang w:val="kk-KZ"/>
        </w:rPr>
        <w:t>амандық таңдауда қалай қателеспеуге болады"</w:t>
      </w:r>
      <w:r>
        <w:rPr>
          <w:rFonts w:ascii="Times New Roman" w:hAnsi="Times New Roman" w:cs="Times New Roman"/>
          <w:sz w:val="28"/>
          <w:szCs w:val="28"/>
          <w:lang w:val="kk-KZ"/>
        </w:rPr>
        <w:t xml:space="preserve"> </w:t>
      </w:r>
      <w:r w:rsidRPr="00770270">
        <w:rPr>
          <w:rFonts w:ascii="Times New Roman" w:hAnsi="Times New Roman" w:cs="Times New Roman"/>
          <w:sz w:val="28"/>
          <w:szCs w:val="28"/>
          <w:lang w:val="kk-KZ"/>
        </w:rPr>
        <w:t>атты іс-шаралар өткізілді;</w:t>
      </w:r>
    </w:p>
    <w:p w:rsidR="003316B3" w:rsidRPr="006439F4" w:rsidRDefault="00770270" w:rsidP="00770270">
      <w:pPr>
        <w:pStyle w:val="a3"/>
        <w:ind w:firstLine="567"/>
        <w:jc w:val="both"/>
        <w:rPr>
          <w:rFonts w:ascii="Times New Roman" w:hAnsi="Times New Roman" w:cs="Times New Roman"/>
          <w:sz w:val="28"/>
          <w:szCs w:val="28"/>
          <w:lang w:val="kk-KZ"/>
        </w:rPr>
      </w:pPr>
      <w:r w:rsidRPr="00770270">
        <w:rPr>
          <w:rFonts w:ascii="Times New Roman" w:hAnsi="Times New Roman" w:cs="Times New Roman"/>
          <w:sz w:val="28"/>
          <w:szCs w:val="28"/>
          <w:lang w:val="kk-KZ"/>
        </w:rPr>
        <w:t>11-</w:t>
      </w:r>
      <w:r>
        <w:rPr>
          <w:rFonts w:ascii="Times New Roman" w:hAnsi="Times New Roman" w:cs="Times New Roman"/>
          <w:sz w:val="28"/>
          <w:szCs w:val="28"/>
          <w:lang w:val="kk-KZ"/>
        </w:rPr>
        <w:t>сыныпта (сынып жетекшісі Ж.М. Ну</w:t>
      </w:r>
      <w:r w:rsidRPr="00770270">
        <w:rPr>
          <w:rFonts w:ascii="Times New Roman" w:hAnsi="Times New Roman" w:cs="Times New Roman"/>
          <w:sz w:val="28"/>
          <w:szCs w:val="28"/>
          <w:lang w:val="kk-KZ"/>
        </w:rPr>
        <w:t>рмаханова) үлкен кәсіптік бағдар беру жұмыс</w:t>
      </w:r>
      <w:r>
        <w:rPr>
          <w:rFonts w:ascii="Times New Roman" w:hAnsi="Times New Roman" w:cs="Times New Roman"/>
          <w:sz w:val="28"/>
          <w:szCs w:val="28"/>
          <w:lang w:val="kk-KZ"/>
        </w:rPr>
        <w:t>тары жүргізілуде. Оқу жылында "М</w:t>
      </w:r>
      <w:r w:rsidRPr="00770270">
        <w:rPr>
          <w:rFonts w:ascii="Times New Roman" w:hAnsi="Times New Roman" w:cs="Times New Roman"/>
          <w:sz w:val="28"/>
          <w:szCs w:val="28"/>
          <w:lang w:val="kk-KZ"/>
        </w:rPr>
        <w:t>амандықтар әлемінде", "Мен жә</w:t>
      </w:r>
      <w:r>
        <w:rPr>
          <w:rFonts w:ascii="Times New Roman" w:hAnsi="Times New Roman" w:cs="Times New Roman"/>
          <w:sz w:val="28"/>
          <w:szCs w:val="28"/>
          <w:lang w:val="kk-KZ"/>
        </w:rPr>
        <w:t>не менің болашақ мамандығым", "М</w:t>
      </w:r>
      <w:r w:rsidRPr="00770270">
        <w:rPr>
          <w:rFonts w:ascii="Times New Roman" w:hAnsi="Times New Roman" w:cs="Times New Roman"/>
          <w:sz w:val="28"/>
          <w:szCs w:val="28"/>
          <w:lang w:val="kk-KZ"/>
        </w:rPr>
        <w:t xml:space="preserve">енің </w:t>
      </w:r>
      <w:r>
        <w:rPr>
          <w:rFonts w:ascii="Times New Roman" w:hAnsi="Times New Roman" w:cs="Times New Roman"/>
          <w:sz w:val="28"/>
          <w:szCs w:val="28"/>
          <w:lang w:val="kk-KZ"/>
        </w:rPr>
        <w:t>қызығушылықтарым</w:t>
      </w:r>
      <w:r w:rsidRPr="00770270">
        <w:rPr>
          <w:rFonts w:ascii="Times New Roman" w:hAnsi="Times New Roman" w:cs="Times New Roman"/>
          <w:sz w:val="28"/>
          <w:szCs w:val="28"/>
          <w:lang w:val="kk-KZ"/>
        </w:rPr>
        <w:t xml:space="preserve"> әлемі"</w:t>
      </w:r>
      <w:r>
        <w:rPr>
          <w:rFonts w:ascii="Times New Roman" w:hAnsi="Times New Roman" w:cs="Times New Roman"/>
          <w:sz w:val="28"/>
          <w:szCs w:val="28"/>
          <w:lang w:val="kk-KZ"/>
        </w:rPr>
        <w:t xml:space="preserve"> </w:t>
      </w:r>
      <w:r w:rsidRPr="00770270">
        <w:rPr>
          <w:rFonts w:ascii="Times New Roman" w:hAnsi="Times New Roman" w:cs="Times New Roman"/>
          <w:sz w:val="28"/>
          <w:szCs w:val="28"/>
          <w:lang w:val="kk-KZ"/>
        </w:rPr>
        <w:t>өткізілді.</w:t>
      </w:r>
    </w:p>
    <w:p w:rsidR="003316B3" w:rsidRPr="004F602B" w:rsidRDefault="004F602B" w:rsidP="00473DC5">
      <w:pPr>
        <w:pStyle w:val="a3"/>
        <w:ind w:firstLine="567"/>
        <w:jc w:val="both"/>
        <w:rPr>
          <w:rFonts w:ascii="Times New Roman" w:hAnsi="Times New Roman" w:cs="Times New Roman"/>
          <w:sz w:val="28"/>
          <w:szCs w:val="28"/>
          <w:lang w:val="kk-KZ"/>
        </w:rPr>
      </w:pPr>
      <w:r w:rsidRPr="004F602B">
        <w:rPr>
          <w:rFonts w:ascii="Times New Roman" w:hAnsi="Times New Roman" w:cs="Times New Roman"/>
          <w:sz w:val="28"/>
          <w:szCs w:val="28"/>
          <w:lang w:val="kk-KZ"/>
        </w:rPr>
        <w:t>Мектептің педагог-психологы сауалнама жүргізді, қызығушылықтар мен бейімділіктерді диагностикалау, 8-11 сынып оқушылары үшін кәсіби артықшылықтарды белгілеу, сыныптарда мамандықтардың ерекшелігі талқыланды, әр оқушының қызығушылығы мен кәсіби таңдауы анықталды. Кәсіби қызметтің бағыттары мен түрлері туралы идеялар қалыптастырылды, жеке өзін-өзі анықтауға және өзін-өзі тануға көмек көрсетілді.</w:t>
      </w:r>
    </w:p>
    <w:p w:rsidR="004F602B" w:rsidRPr="004F602B" w:rsidRDefault="004F602B" w:rsidP="004F602B">
      <w:pPr>
        <w:pStyle w:val="a3"/>
        <w:ind w:firstLine="567"/>
        <w:jc w:val="both"/>
        <w:rPr>
          <w:rFonts w:ascii="Times New Roman" w:hAnsi="Times New Roman" w:cs="Times New Roman"/>
          <w:sz w:val="28"/>
          <w:szCs w:val="28"/>
          <w:lang w:val="kk-KZ"/>
        </w:rPr>
      </w:pPr>
      <w:r w:rsidRPr="004F602B">
        <w:rPr>
          <w:rFonts w:ascii="Times New Roman" w:hAnsi="Times New Roman" w:cs="Times New Roman"/>
          <w:sz w:val="28"/>
          <w:szCs w:val="28"/>
          <w:lang w:val="kk-KZ"/>
        </w:rPr>
        <w:t xml:space="preserve">Оқушылармен жұмыс кезінде жас ерекшеліктері, жеке тұлғаны дамытудың жеке ерекшеліктері, мамандық таңдаудағы қызығушылықтары мен бейімділігі ескерілді.Мектепте жыл сайын </w:t>
      </w:r>
      <w:r>
        <w:rPr>
          <w:rFonts w:ascii="Times New Roman" w:hAnsi="Times New Roman" w:cs="Times New Roman"/>
          <w:sz w:val="28"/>
          <w:szCs w:val="28"/>
          <w:lang w:val="kk-KZ"/>
        </w:rPr>
        <w:t xml:space="preserve">мектеп </w:t>
      </w:r>
      <w:r w:rsidRPr="004F602B">
        <w:rPr>
          <w:rFonts w:ascii="Times New Roman" w:hAnsi="Times New Roman" w:cs="Times New Roman"/>
          <w:sz w:val="28"/>
          <w:szCs w:val="28"/>
          <w:lang w:val="kk-KZ"/>
        </w:rPr>
        <w:t>бітіруші сынып оқушыларына оқу орындарының брошюралары таратылады.7-11 сынып оқушылары директорының орынбасары жаңа мамандықтар атлас</w:t>
      </w:r>
      <w:r>
        <w:rPr>
          <w:rFonts w:ascii="Times New Roman" w:hAnsi="Times New Roman" w:cs="Times New Roman"/>
          <w:sz w:val="28"/>
          <w:szCs w:val="28"/>
          <w:lang w:val="kk-KZ"/>
        </w:rPr>
        <w:t>ымен</w:t>
      </w:r>
      <w:r w:rsidRPr="004F602B">
        <w:rPr>
          <w:rFonts w:ascii="Times New Roman" w:hAnsi="Times New Roman" w:cs="Times New Roman"/>
          <w:sz w:val="28"/>
          <w:szCs w:val="28"/>
          <w:lang w:val="kk-KZ"/>
        </w:rPr>
        <w:t xml:space="preserve"> таныстырды. </w:t>
      </w:r>
    </w:p>
    <w:p w:rsidR="004F602B" w:rsidRPr="004F602B" w:rsidRDefault="004F602B" w:rsidP="004F602B">
      <w:pPr>
        <w:pStyle w:val="a3"/>
        <w:ind w:firstLine="567"/>
        <w:jc w:val="both"/>
        <w:rPr>
          <w:rFonts w:ascii="Times New Roman" w:hAnsi="Times New Roman" w:cs="Times New Roman"/>
          <w:sz w:val="28"/>
          <w:szCs w:val="28"/>
          <w:lang w:val="kk-KZ"/>
        </w:rPr>
      </w:pPr>
      <w:r w:rsidRPr="004F602B">
        <w:rPr>
          <w:rFonts w:ascii="Times New Roman" w:hAnsi="Times New Roman" w:cs="Times New Roman"/>
          <w:sz w:val="28"/>
          <w:szCs w:val="28"/>
          <w:lang w:val="kk-KZ"/>
        </w:rPr>
        <w:t>Жыл сайын</w:t>
      </w:r>
      <w:r>
        <w:rPr>
          <w:rFonts w:ascii="Times New Roman" w:hAnsi="Times New Roman" w:cs="Times New Roman"/>
          <w:sz w:val="28"/>
          <w:szCs w:val="28"/>
          <w:lang w:val="kk-KZ"/>
        </w:rPr>
        <w:t xml:space="preserve"> бітіруші сынып оқушылары үшін к</w:t>
      </w:r>
      <w:r w:rsidRPr="004F602B">
        <w:rPr>
          <w:rFonts w:ascii="Times New Roman" w:hAnsi="Times New Roman" w:cs="Times New Roman"/>
          <w:sz w:val="28"/>
          <w:szCs w:val="28"/>
          <w:lang w:val="kk-KZ"/>
        </w:rPr>
        <w:t xml:space="preserve">әсіптік бағдар беру жұмысымен Шарбақты аграрлық-технологиялық колледжі келеді. Колледж оқытушылары балаларды мамандықтармен және оқу жағдайларымен таныстырады. </w:t>
      </w:r>
    </w:p>
    <w:p w:rsidR="003316B3" w:rsidRPr="004F602B" w:rsidRDefault="004F602B" w:rsidP="004F602B">
      <w:pPr>
        <w:pStyle w:val="a3"/>
        <w:ind w:firstLine="567"/>
        <w:jc w:val="both"/>
        <w:rPr>
          <w:rFonts w:ascii="Times New Roman" w:hAnsi="Times New Roman" w:cs="Times New Roman"/>
          <w:sz w:val="28"/>
          <w:szCs w:val="28"/>
          <w:lang w:val="kk-KZ"/>
        </w:rPr>
      </w:pPr>
      <w:r w:rsidRPr="004F602B">
        <w:rPr>
          <w:rFonts w:ascii="Times New Roman" w:hAnsi="Times New Roman" w:cs="Times New Roman"/>
          <w:sz w:val="28"/>
          <w:szCs w:val="28"/>
          <w:lang w:val="kk-KZ"/>
        </w:rPr>
        <w:t>Жүргізілген жұмыстың нәтижелері бойынш</w:t>
      </w:r>
      <w:r>
        <w:rPr>
          <w:rFonts w:ascii="Times New Roman" w:hAnsi="Times New Roman" w:cs="Times New Roman"/>
          <w:sz w:val="28"/>
          <w:szCs w:val="28"/>
          <w:lang w:val="kk-KZ"/>
        </w:rPr>
        <w:t>а оқушыларға педагог-психолог, с</w:t>
      </w:r>
      <w:r w:rsidRPr="004F602B">
        <w:rPr>
          <w:rFonts w:ascii="Times New Roman" w:hAnsi="Times New Roman" w:cs="Times New Roman"/>
          <w:sz w:val="28"/>
          <w:szCs w:val="28"/>
          <w:lang w:val="kk-KZ"/>
        </w:rPr>
        <w:t>ынып жетекшісі, әлеуметтік педагог</w:t>
      </w:r>
      <w:r>
        <w:rPr>
          <w:rFonts w:ascii="Times New Roman" w:hAnsi="Times New Roman" w:cs="Times New Roman"/>
          <w:sz w:val="28"/>
          <w:szCs w:val="28"/>
          <w:lang w:val="kk-KZ"/>
        </w:rPr>
        <w:t>тың</w:t>
      </w:r>
      <w:r w:rsidRPr="004F602B">
        <w:rPr>
          <w:rFonts w:ascii="Times New Roman" w:hAnsi="Times New Roman" w:cs="Times New Roman"/>
          <w:sz w:val="28"/>
          <w:szCs w:val="28"/>
          <w:lang w:val="kk-KZ"/>
        </w:rPr>
        <w:t xml:space="preserve"> кәсіби таңдау бойынша ұсыныстар беріледі, оларды әр оқушы ата-аналарымен талқылап, өз таңдауын жасай алады.</w:t>
      </w:r>
    </w:p>
    <w:p w:rsidR="00A84097" w:rsidRPr="00A84097" w:rsidRDefault="00A84097" w:rsidP="00A84097">
      <w:pPr>
        <w:pStyle w:val="a3"/>
        <w:ind w:firstLine="567"/>
        <w:jc w:val="both"/>
        <w:rPr>
          <w:rFonts w:ascii="Times New Roman" w:hAnsi="Times New Roman" w:cs="Times New Roman"/>
          <w:sz w:val="28"/>
          <w:szCs w:val="28"/>
          <w:lang w:val="kk-KZ"/>
        </w:rPr>
      </w:pPr>
      <w:r w:rsidRPr="00A84097">
        <w:rPr>
          <w:rFonts w:ascii="Times New Roman" w:hAnsi="Times New Roman" w:cs="Times New Roman"/>
          <w:sz w:val="28"/>
          <w:szCs w:val="28"/>
          <w:lang w:val="kk-KZ"/>
        </w:rPr>
        <w:lastRenderedPageBreak/>
        <w:t>Ата-аналар мен жергілікті қоғамдастықты оқыту сапасын арттыру жөніндегі жұмысқа тарту мектеп қызметінің басты бағыттарының бірі болып табылады.</w:t>
      </w:r>
    </w:p>
    <w:p w:rsidR="00A84097" w:rsidRPr="00A84097" w:rsidRDefault="00A84097" w:rsidP="00A84097">
      <w:pPr>
        <w:pStyle w:val="a3"/>
        <w:ind w:firstLine="567"/>
        <w:jc w:val="both"/>
        <w:rPr>
          <w:rFonts w:ascii="Times New Roman" w:hAnsi="Times New Roman" w:cs="Times New Roman"/>
          <w:sz w:val="28"/>
          <w:szCs w:val="28"/>
          <w:lang w:val="kk-KZ"/>
        </w:rPr>
      </w:pPr>
      <w:r w:rsidRPr="00A84097">
        <w:rPr>
          <w:rFonts w:ascii="Times New Roman" w:hAnsi="Times New Roman" w:cs="Times New Roman"/>
          <w:sz w:val="28"/>
          <w:szCs w:val="28"/>
          <w:lang w:val="kk-KZ"/>
        </w:rPr>
        <w:t xml:space="preserve">Жыл бойы мектеп ата-аналарды балалардың үлгерімінің қорытындылары туралы, қолданыстағы мектеп сайты, </w:t>
      </w:r>
      <w:r w:rsidR="002C12F3">
        <w:rPr>
          <w:rFonts w:ascii="Times New Roman" w:hAnsi="Times New Roman" w:cs="Times New Roman"/>
          <w:sz w:val="28"/>
          <w:szCs w:val="28"/>
          <w:lang w:val="kk-KZ"/>
        </w:rPr>
        <w:t>күнделік</w:t>
      </w:r>
      <w:r w:rsidRPr="00A84097">
        <w:rPr>
          <w:rFonts w:ascii="Times New Roman" w:hAnsi="Times New Roman" w:cs="Times New Roman"/>
          <w:sz w:val="28"/>
          <w:szCs w:val="28"/>
          <w:lang w:val="kk-KZ"/>
        </w:rPr>
        <w:t xml:space="preserve"> жүйесі, әлеуметтік желілер, ата-аналар жиналыстарын, ата-аналар комитетінің отырыстарын өткізу, жеке хабарламалар, бітіруші сынып оқушыларымен және ата-аналармен, педагогикалық кеңестер арқылы білім сапасын тәуелсіз бағалау нәтижелері туралы хабардар етеді. Жыл сайын ата-аналар мен жұртшылық инстаграм парақшасында барлық бағыттар бойынша мектеп қызметінің жетістіктерімен және нәтижелілігімен таныстырады. </w:t>
      </w:r>
    </w:p>
    <w:p w:rsidR="003316B3" w:rsidRPr="00A84097" w:rsidRDefault="002C12F3" w:rsidP="00A84097">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00A84097" w:rsidRPr="00A84097">
        <w:rPr>
          <w:rFonts w:ascii="Times New Roman" w:hAnsi="Times New Roman" w:cs="Times New Roman"/>
          <w:sz w:val="28"/>
          <w:szCs w:val="28"/>
          <w:lang w:val="kk-KZ"/>
        </w:rPr>
        <w:t>ынып жетекшілері</w:t>
      </w:r>
      <w:r w:rsidRPr="002C12F3">
        <w:rPr>
          <w:rFonts w:ascii="Times New Roman" w:hAnsi="Times New Roman" w:cs="Times New Roman"/>
          <w:sz w:val="28"/>
          <w:szCs w:val="28"/>
          <w:lang w:val="kk-KZ"/>
        </w:rPr>
        <w:t xml:space="preserve"> </w:t>
      </w:r>
      <w:r w:rsidRPr="00A84097">
        <w:rPr>
          <w:rFonts w:ascii="Times New Roman" w:hAnsi="Times New Roman" w:cs="Times New Roman"/>
          <w:sz w:val="28"/>
          <w:szCs w:val="28"/>
          <w:lang w:val="kk-KZ"/>
        </w:rPr>
        <w:t xml:space="preserve">ата-аналармен </w:t>
      </w:r>
      <w:r>
        <w:rPr>
          <w:rFonts w:ascii="Times New Roman" w:hAnsi="Times New Roman" w:cs="Times New Roman"/>
          <w:sz w:val="28"/>
          <w:szCs w:val="28"/>
          <w:lang w:val="kk-KZ"/>
        </w:rPr>
        <w:t>и</w:t>
      </w:r>
      <w:r w:rsidRPr="00A84097">
        <w:rPr>
          <w:rFonts w:ascii="Times New Roman" w:hAnsi="Times New Roman" w:cs="Times New Roman"/>
          <w:sz w:val="28"/>
          <w:szCs w:val="28"/>
          <w:lang w:val="kk-KZ"/>
        </w:rPr>
        <w:t>нтернеттегі байланыс</w:t>
      </w:r>
      <w:r>
        <w:rPr>
          <w:rFonts w:ascii="Times New Roman" w:hAnsi="Times New Roman" w:cs="Times New Roman"/>
          <w:sz w:val="28"/>
          <w:szCs w:val="28"/>
          <w:lang w:val="kk-KZ"/>
        </w:rPr>
        <w:t>та</w:t>
      </w:r>
      <w:r w:rsidR="00A84097" w:rsidRPr="00A84097">
        <w:rPr>
          <w:rFonts w:ascii="Times New Roman" w:hAnsi="Times New Roman" w:cs="Times New Roman"/>
          <w:sz w:val="28"/>
          <w:szCs w:val="28"/>
          <w:lang w:val="kk-KZ"/>
        </w:rPr>
        <w:t>. Ата-аналар оқушылардың мектептің Жарғысы мен ішкі тәртібінде белгіленген ережелерді орындауға көмектеседі.</w:t>
      </w:r>
    </w:p>
    <w:p w:rsidR="009B75F6" w:rsidRPr="009B75F6" w:rsidRDefault="009B75F6" w:rsidP="009B75F6">
      <w:pPr>
        <w:tabs>
          <w:tab w:val="left" w:pos="993"/>
        </w:tabs>
        <w:spacing w:line="240" w:lineRule="auto"/>
        <w:jc w:val="both"/>
        <w:rPr>
          <w:rFonts w:ascii="Times New Roman" w:hAnsi="Times New Roman" w:cs="Times New Roman"/>
          <w:sz w:val="28"/>
          <w:szCs w:val="28"/>
          <w:lang w:val="kk-KZ"/>
        </w:rPr>
      </w:pPr>
      <w:r w:rsidRPr="009B75F6">
        <w:rPr>
          <w:rFonts w:ascii="Times New Roman" w:hAnsi="Times New Roman" w:cs="Times New Roman"/>
          <w:sz w:val="28"/>
          <w:szCs w:val="28"/>
          <w:lang w:val="kk-KZ"/>
        </w:rPr>
        <w:t>Мектепте оқушылардың, ата-аналардың және мектеп мұғалімдерінің өтініштеріне арналған Сенім жәшігі жұмыс істейді.</w:t>
      </w:r>
    </w:p>
    <w:p w:rsidR="009B75F6" w:rsidRPr="009B75F6" w:rsidRDefault="009B75F6" w:rsidP="009B75F6">
      <w:pPr>
        <w:tabs>
          <w:tab w:val="left" w:pos="993"/>
        </w:tabs>
        <w:spacing w:line="240" w:lineRule="auto"/>
        <w:jc w:val="both"/>
        <w:rPr>
          <w:rFonts w:ascii="Times New Roman" w:hAnsi="Times New Roman" w:cs="Times New Roman"/>
          <w:sz w:val="28"/>
          <w:szCs w:val="28"/>
          <w:lang w:val="kk-KZ"/>
        </w:rPr>
      </w:pPr>
      <w:r w:rsidRPr="009B75F6">
        <w:rPr>
          <w:rFonts w:ascii="Times New Roman" w:hAnsi="Times New Roman" w:cs="Times New Roman"/>
          <w:sz w:val="28"/>
          <w:szCs w:val="28"/>
          <w:lang w:val="kk-KZ"/>
        </w:rPr>
        <w:t>Сыныптық ата-аналар комитеттерінің қызметін үйлестіретін жалпымектептік ата-аналар комитеті құрылды.</w:t>
      </w:r>
    </w:p>
    <w:p w:rsidR="009B75F6" w:rsidRPr="009B75F6" w:rsidRDefault="009B75F6" w:rsidP="009B75F6">
      <w:pPr>
        <w:tabs>
          <w:tab w:val="left" w:pos="993"/>
        </w:tabs>
        <w:spacing w:line="240" w:lineRule="auto"/>
        <w:jc w:val="both"/>
        <w:rPr>
          <w:rFonts w:ascii="Times New Roman" w:hAnsi="Times New Roman" w:cs="Times New Roman"/>
          <w:sz w:val="28"/>
          <w:szCs w:val="28"/>
          <w:lang w:val="kk-KZ"/>
        </w:rPr>
      </w:pPr>
      <w:r w:rsidRPr="009B75F6">
        <w:rPr>
          <w:rFonts w:ascii="Times New Roman" w:hAnsi="Times New Roman" w:cs="Times New Roman"/>
          <w:sz w:val="28"/>
          <w:szCs w:val="28"/>
          <w:lang w:val="kk-KZ"/>
        </w:rPr>
        <w:t>Ата-аналар комитетінің мүшелері мектеп іс-шараларына белсенді қатысады:</w:t>
      </w:r>
    </w:p>
    <w:p w:rsidR="009B75F6" w:rsidRPr="009B75F6" w:rsidRDefault="00AC5CD5" w:rsidP="009B75F6">
      <w:pPr>
        <w:tabs>
          <w:tab w:val="left" w:pos="993"/>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9B75F6" w:rsidRPr="009B75F6">
        <w:rPr>
          <w:rFonts w:ascii="Times New Roman" w:hAnsi="Times New Roman" w:cs="Times New Roman"/>
          <w:sz w:val="28"/>
          <w:szCs w:val="28"/>
          <w:lang w:val="kk-KZ"/>
        </w:rPr>
        <w:t>- "Мектепке жол" акцияларында;</w:t>
      </w:r>
    </w:p>
    <w:p w:rsidR="009B75F6" w:rsidRPr="009B75F6" w:rsidRDefault="00AC5CD5" w:rsidP="009B75F6">
      <w:pPr>
        <w:tabs>
          <w:tab w:val="left" w:pos="993"/>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9B75F6" w:rsidRPr="009B75F6">
        <w:rPr>
          <w:rFonts w:ascii="Times New Roman" w:hAnsi="Times New Roman" w:cs="Times New Roman"/>
          <w:sz w:val="28"/>
          <w:szCs w:val="28"/>
          <w:lang w:val="kk-KZ"/>
        </w:rPr>
        <w:t>- сыныптан тыс іс-шараларда-Жаңа жылды мерекелеу, Наурызды мерекелеу, жазғы демалысты ұйымдастыру;</w:t>
      </w:r>
    </w:p>
    <w:p w:rsidR="009B75F6" w:rsidRDefault="00AC5CD5" w:rsidP="009B75F6">
      <w:pPr>
        <w:tabs>
          <w:tab w:val="left" w:pos="993"/>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9B75F6" w:rsidRPr="009B75F6">
        <w:rPr>
          <w:rFonts w:ascii="Times New Roman" w:hAnsi="Times New Roman" w:cs="Times New Roman"/>
          <w:sz w:val="28"/>
          <w:szCs w:val="28"/>
          <w:lang w:val="kk-KZ"/>
        </w:rPr>
        <w:t>- жасөспірімдер арасындағы құқық бұзушылықтардың алдын алу бойынша профилактикалық іс-шараларда</w:t>
      </w:r>
      <w:r w:rsidR="006F1E2F">
        <w:rPr>
          <w:rFonts w:ascii="Times New Roman" w:hAnsi="Times New Roman" w:cs="Times New Roman"/>
          <w:sz w:val="28"/>
          <w:szCs w:val="28"/>
          <w:lang w:val="kk-KZ"/>
        </w:rPr>
        <w:t>;</w:t>
      </w:r>
    </w:p>
    <w:p w:rsidR="009B75F6" w:rsidRPr="009B75F6" w:rsidRDefault="00AC5CD5" w:rsidP="009B75F6">
      <w:pPr>
        <w:tabs>
          <w:tab w:val="left" w:pos="993"/>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9B75F6" w:rsidRPr="009B75F6">
        <w:rPr>
          <w:rFonts w:ascii="Times New Roman" w:hAnsi="Times New Roman" w:cs="Times New Roman"/>
          <w:sz w:val="28"/>
          <w:szCs w:val="28"/>
          <w:lang w:val="kk-KZ"/>
        </w:rPr>
        <w:t xml:space="preserve">- </w:t>
      </w:r>
      <w:r w:rsidR="006F1E2F">
        <w:rPr>
          <w:rFonts w:ascii="Times New Roman" w:hAnsi="Times New Roman" w:cs="Times New Roman"/>
          <w:sz w:val="28"/>
          <w:szCs w:val="28"/>
          <w:lang w:val="kk-KZ"/>
        </w:rPr>
        <w:t>ата-аналар патрульінің рейдтері;</w:t>
      </w:r>
      <w:r w:rsidR="009B75F6" w:rsidRPr="009B75F6">
        <w:rPr>
          <w:rFonts w:ascii="Times New Roman" w:hAnsi="Times New Roman" w:cs="Times New Roman"/>
          <w:sz w:val="28"/>
          <w:szCs w:val="28"/>
          <w:lang w:val="kk-KZ"/>
        </w:rPr>
        <w:t xml:space="preserve"> </w:t>
      </w:r>
    </w:p>
    <w:p w:rsidR="004F602B" w:rsidRPr="009B75F6" w:rsidRDefault="00AC5CD5" w:rsidP="009B75F6">
      <w:pPr>
        <w:tabs>
          <w:tab w:val="left" w:pos="993"/>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9B75F6" w:rsidRPr="009B75F6">
        <w:rPr>
          <w:rFonts w:ascii="Times New Roman" w:hAnsi="Times New Roman" w:cs="Times New Roman"/>
          <w:sz w:val="28"/>
          <w:szCs w:val="28"/>
          <w:lang w:val="kk-KZ"/>
        </w:rPr>
        <w:t>- құқық бұзушылықтың алдын алу Кеңесінің отырыстарында;</w:t>
      </w:r>
    </w:p>
    <w:p w:rsidR="006F1E2F" w:rsidRPr="006F1E2F" w:rsidRDefault="006F1E2F" w:rsidP="006F1E2F">
      <w:pPr>
        <w:tabs>
          <w:tab w:val="left" w:pos="993"/>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6F1E2F">
        <w:rPr>
          <w:rFonts w:ascii="Times New Roman" w:hAnsi="Times New Roman" w:cs="Times New Roman"/>
          <w:sz w:val="28"/>
          <w:szCs w:val="28"/>
          <w:lang w:val="kk-KZ"/>
        </w:rPr>
        <w:t>Ата-аналар қауымдастығының қатысу динамикасы байқалмайды, сондай-ақ жалпы мектептік ата-аналар жиналыстарына, мектеп іс-шараларына қатысу және қатысу төмен деңгейде қалды.</w:t>
      </w:r>
    </w:p>
    <w:p w:rsidR="004F602B" w:rsidRDefault="006F1E2F" w:rsidP="006F1E2F">
      <w:pPr>
        <w:pStyle w:val="a5"/>
        <w:tabs>
          <w:tab w:val="left" w:pos="993"/>
        </w:tabs>
        <w:spacing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6F1E2F">
        <w:rPr>
          <w:rFonts w:ascii="Times New Roman" w:hAnsi="Times New Roman" w:cs="Times New Roman"/>
          <w:sz w:val="28"/>
          <w:szCs w:val="28"/>
          <w:lang w:val="kk-KZ"/>
        </w:rPr>
        <w:t xml:space="preserve">Қамқоршылық кеңес өз жұмысын жалғастырды, оған ата-аналар қоғамының өкілдері, кәсіпкерлер, шаруа қожалықтарының басшылары кіреді. Кеңестің 4 отырысы өткізілді. Кеңес мүшелері мектеп өміріне қатысады, тамақтану жөніндегі комиссияның құрамына кіреді, мектеп қызметінің мәселелерін шешеді, түрлі іс-шараларға қатысады. Жазғы кезеңде қайырымдылық жобасы аясында 6 оқушы "Қазақстан халқына" бағдарламасы бойынша демалды: Милащук Андрей, Толстая София, Богданова Саша, Кучеренко </w:t>
      </w:r>
      <w:r>
        <w:rPr>
          <w:rFonts w:ascii="Times New Roman" w:hAnsi="Times New Roman" w:cs="Times New Roman"/>
          <w:sz w:val="28"/>
          <w:szCs w:val="28"/>
          <w:lang w:val="kk-KZ"/>
        </w:rPr>
        <w:t>Милена, Водолазова Маргарита, Т</w:t>
      </w:r>
      <w:r w:rsidRPr="006F1E2F">
        <w:rPr>
          <w:rFonts w:ascii="Times New Roman" w:hAnsi="Times New Roman" w:cs="Times New Roman"/>
          <w:sz w:val="28"/>
          <w:szCs w:val="28"/>
          <w:lang w:val="kk-KZ"/>
        </w:rPr>
        <w:t>леубердин Н</w:t>
      </w:r>
      <w:r>
        <w:rPr>
          <w:rFonts w:ascii="Times New Roman" w:hAnsi="Times New Roman" w:cs="Times New Roman"/>
          <w:sz w:val="28"/>
          <w:szCs w:val="28"/>
          <w:lang w:val="kk-KZ"/>
        </w:rPr>
        <w:t>у</w:t>
      </w:r>
      <w:r w:rsidRPr="006F1E2F">
        <w:rPr>
          <w:rFonts w:ascii="Times New Roman" w:hAnsi="Times New Roman" w:cs="Times New Roman"/>
          <w:sz w:val="28"/>
          <w:szCs w:val="28"/>
          <w:lang w:val="kk-KZ"/>
        </w:rPr>
        <w:t>рзат.</w:t>
      </w:r>
      <w:r>
        <w:rPr>
          <w:rFonts w:ascii="Times New Roman" w:hAnsi="Times New Roman" w:cs="Times New Roman"/>
          <w:sz w:val="28"/>
          <w:szCs w:val="28"/>
          <w:lang w:val="kk-KZ"/>
        </w:rPr>
        <w:t xml:space="preserve"> </w:t>
      </w:r>
      <w:r w:rsidRPr="006F1E2F">
        <w:rPr>
          <w:rFonts w:ascii="Times New Roman" w:hAnsi="Times New Roman" w:cs="Times New Roman"/>
          <w:sz w:val="28"/>
          <w:szCs w:val="28"/>
          <w:lang w:val="kk-KZ"/>
        </w:rPr>
        <w:t xml:space="preserve">"Балдәурен" республикалық лагерінде тамыз айында бір бала </w:t>
      </w:r>
      <w:r>
        <w:rPr>
          <w:rFonts w:ascii="Times New Roman" w:hAnsi="Times New Roman" w:cs="Times New Roman"/>
          <w:sz w:val="28"/>
          <w:szCs w:val="28"/>
          <w:lang w:val="kk-KZ"/>
        </w:rPr>
        <w:t>Табак</w:t>
      </w:r>
      <w:r w:rsidRPr="006F1E2F">
        <w:rPr>
          <w:rFonts w:ascii="Times New Roman" w:hAnsi="Times New Roman" w:cs="Times New Roman"/>
          <w:sz w:val="28"/>
          <w:szCs w:val="28"/>
          <w:lang w:val="kk-KZ"/>
        </w:rPr>
        <w:t xml:space="preserve"> Родион демалды.</w:t>
      </w:r>
    </w:p>
    <w:p w:rsidR="00040E0B" w:rsidRDefault="00040E0B" w:rsidP="006F1E2F">
      <w:pPr>
        <w:pStyle w:val="a5"/>
        <w:tabs>
          <w:tab w:val="left" w:pos="993"/>
        </w:tabs>
        <w:spacing w:line="240" w:lineRule="auto"/>
        <w:ind w:left="0"/>
        <w:jc w:val="both"/>
        <w:rPr>
          <w:rFonts w:ascii="Times New Roman" w:hAnsi="Times New Roman" w:cs="Times New Roman"/>
          <w:sz w:val="28"/>
          <w:szCs w:val="28"/>
          <w:lang w:val="kk-KZ"/>
        </w:rPr>
      </w:pPr>
    </w:p>
    <w:p w:rsidR="00040E0B" w:rsidRPr="00040E0B" w:rsidRDefault="00040E0B" w:rsidP="00040E0B">
      <w:pPr>
        <w:tabs>
          <w:tab w:val="left" w:pos="993"/>
        </w:tabs>
        <w:spacing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040E0B">
        <w:rPr>
          <w:rFonts w:ascii="Times New Roman" w:hAnsi="Times New Roman" w:cs="Times New Roman"/>
          <w:b/>
          <w:sz w:val="28"/>
          <w:szCs w:val="28"/>
          <w:lang w:val="kk-KZ"/>
        </w:rPr>
        <w:t xml:space="preserve">Еңбек, экономикалық және экологиялық тәрбие.            </w:t>
      </w:r>
    </w:p>
    <w:p w:rsidR="00040E0B" w:rsidRPr="00040E0B" w:rsidRDefault="00346352" w:rsidP="00040E0B">
      <w:pPr>
        <w:tabs>
          <w:tab w:val="left" w:pos="993"/>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040E0B" w:rsidRPr="00040E0B">
        <w:rPr>
          <w:rFonts w:ascii="Times New Roman" w:hAnsi="Times New Roman" w:cs="Times New Roman"/>
          <w:sz w:val="28"/>
          <w:szCs w:val="28"/>
          <w:lang w:val="kk-KZ"/>
        </w:rPr>
        <w:t>Еңбек, экономикалық және экологиялық тәрбиені қамтамасыз ету үшін мектепте келе</w:t>
      </w:r>
      <w:r w:rsidR="00040E0B">
        <w:rPr>
          <w:rFonts w:ascii="Times New Roman" w:hAnsi="Times New Roman" w:cs="Times New Roman"/>
          <w:sz w:val="28"/>
          <w:szCs w:val="28"/>
          <w:lang w:val="kk-KZ"/>
        </w:rPr>
        <w:t>сі іс-шаралар ұйымдастырылды: "Қ</w:t>
      </w:r>
      <w:r w:rsidR="00040E0B" w:rsidRPr="00040E0B">
        <w:rPr>
          <w:rFonts w:ascii="Times New Roman" w:hAnsi="Times New Roman" w:cs="Times New Roman"/>
          <w:sz w:val="28"/>
          <w:szCs w:val="28"/>
          <w:lang w:val="kk-KZ"/>
        </w:rPr>
        <w:t>оқыссыз әлем"</w:t>
      </w:r>
      <w:r w:rsidR="00040E0B">
        <w:rPr>
          <w:rFonts w:ascii="Times New Roman" w:hAnsi="Times New Roman" w:cs="Times New Roman"/>
          <w:sz w:val="28"/>
          <w:szCs w:val="28"/>
          <w:lang w:val="kk-KZ"/>
        </w:rPr>
        <w:t xml:space="preserve"> </w:t>
      </w:r>
      <w:r w:rsidR="00040E0B" w:rsidRPr="00040E0B">
        <w:rPr>
          <w:rFonts w:ascii="Times New Roman" w:hAnsi="Times New Roman" w:cs="Times New Roman"/>
          <w:sz w:val="28"/>
          <w:szCs w:val="28"/>
          <w:lang w:val="kk-KZ"/>
        </w:rPr>
        <w:t xml:space="preserve">экологиялық сынып сағаты. </w:t>
      </w:r>
    </w:p>
    <w:p w:rsidR="00040E0B" w:rsidRPr="00040E0B" w:rsidRDefault="00346352" w:rsidP="00040E0B">
      <w:pPr>
        <w:tabs>
          <w:tab w:val="left" w:pos="993"/>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040E0B" w:rsidRPr="00040E0B">
        <w:rPr>
          <w:rFonts w:ascii="Times New Roman" w:hAnsi="Times New Roman" w:cs="Times New Roman"/>
          <w:sz w:val="28"/>
          <w:szCs w:val="28"/>
          <w:lang w:val="kk-KZ"/>
        </w:rPr>
        <w:t xml:space="preserve">"Күзгі сыйлықтар" апталығы аясында бастауыш сынып оқушылары көкөністер мен жемістерден және табиғи материалдардан жасалған қолөнер көрмесін ұйымдастырды. </w:t>
      </w:r>
    </w:p>
    <w:p w:rsidR="004F602B" w:rsidRDefault="00040E0B" w:rsidP="00040E0B">
      <w:pPr>
        <w:pStyle w:val="a5"/>
        <w:tabs>
          <w:tab w:val="left" w:pos="993"/>
        </w:tabs>
        <w:spacing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Аға тәлімгер</w:t>
      </w:r>
      <w:r w:rsidRPr="00040E0B">
        <w:rPr>
          <w:rFonts w:ascii="Times New Roman" w:hAnsi="Times New Roman" w:cs="Times New Roman"/>
          <w:sz w:val="28"/>
          <w:szCs w:val="28"/>
          <w:lang w:val="kk-KZ"/>
        </w:rPr>
        <w:t xml:space="preserve"> мен сынып жетекшілері бар мектеп оқушылары мектеп жанындағы аумақтың тұрақты тәртібін сақтайды, ауылдың қарт тұрғындарына ерікті көмек көрсетті. Сондай-ақ, жазда мектеп жанындағы учаскеде және гүл бақшасында жұмыстар ұйымдастырылады."Құстарға арналған </w:t>
      </w:r>
      <w:r>
        <w:rPr>
          <w:rFonts w:ascii="Times New Roman" w:hAnsi="Times New Roman" w:cs="Times New Roman"/>
          <w:sz w:val="28"/>
          <w:szCs w:val="28"/>
          <w:lang w:val="kk-KZ"/>
        </w:rPr>
        <w:t xml:space="preserve">тамақтандыратын орын", </w:t>
      </w:r>
      <w:r>
        <w:rPr>
          <w:rFonts w:ascii="Times New Roman" w:hAnsi="Times New Roman" w:cs="Times New Roman"/>
          <w:sz w:val="28"/>
          <w:szCs w:val="28"/>
          <w:lang w:val="kk-KZ"/>
        </w:rPr>
        <w:lastRenderedPageBreak/>
        <w:t>«А</w:t>
      </w:r>
      <w:r w:rsidRPr="00040E0B">
        <w:rPr>
          <w:rFonts w:ascii="Times New Roman" w:hAnsi="Times New Roman" w:cs="Times New Roman"/>
          <w:sz w:val="28"/>
          <w:szCs w:val="28"/>
          <w:lang w:val="kk-KZ"/>
        </w:rPr>
        <w:t>дамдарға қуаныш сыйла</w:t>
      </w:r>
      <w:r>
        <w:rPr>
          <w:rFonts w:ascii="Times New Roman" w:hAnsi="Times New Roman" w:cs="Times New Roman"/>
          <w:sz w:val="28"/>
          <w:szCs w:val="28"/>
          <w:lang w:val="kk-KZ"/>
        </w:rPr>
        <w:t>»</w:t>
      </w:r>
      <w:r w:rsidRPr="00040E0B">
        <w:rPr>
          <w:rFonts w:ascii="Times New Roman" w:hAnsi="Times New Roman" w:cs="Times New Roman"/>
          <w:sz w:val="28"/>
          <w:szCs w:val="28"/>
          <w:lang w:val="kk-KZ"/>
        </w:rPr>
        <w:t>, еңбек десанттары, экологиялық сенбіліктер, шығармашылық, спорт</w:t>
      </w:r>
      <w:r>
        <w:rPr>
          <w:rFonts w:ascii="Times New Roman" w:hAnsi="Times New Roman" w:cs="Times New Roman"/>
          <w:sz w:val="28"/>
          <w:szCs w:val="28"/>
          <w:lang w:val="kk-KZ"/>
        </w:rPr>
        <w:t>тық іс-шаралар мен конкурстар, м</w:t>
      </w:r>
      <w:r w:rsidRPr="00040E0B">
        <w:rPr>
          <w:rFonts w:ascii="Times New Roman" w:hAnsi="Times New Roman" w:cs="Times New Roman"/>
          <w:sz w:val="28"/>
          <w:szCs w:val="28"/>
          <w:lang w:val="kk-KZ"/>
        </w:rPr>
        <w:t>ерекелер.</w:t>
      </w:r>
    </w:p>
    <w:p w:rsidR="00346352" w:rsidRDefault="00346352" w:rsidP="00CC6D57">
      <w:pPr>
        <w:tabs>
          <w:tab w:val="left" w:pos="993"/>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Оқушылар үшін "А</w:t>
      </w:r>
      <w:r w:rsidRPr="00346352">
        <w:rPr>
          <w:rFonts w:ascii="Times New Roman" w:hAnsi="Times New Roman" w:cs="Times New Roman"/>
          <w:sz w:val="28"/>
          <w:szCs w:val="28"/>
          <w:lang w:val="kk-KZ"/>
        </w:rPr>
        <w:t>та-аналардың кәсіпорнында бір күн"</w:t>
      </w:r>
      <w:r>
        <w:rPr>
          <w:rFonts w:ascii="Times New Roman" w:hAnsi="Times New Roman" w:cs="Times New Roman"/>
          <w:sz w:val="28"/>
          <w:szCs w:val="28"/>
          <w:lang w:val="kk-KZ"/>
        </w:rPr>
        <w:t xml:space="preserve"> </w:t>
      </w:r>
      <w:r w:rsidRPr="00346352">
        <w:rPr>
          <w:rFonts w:ascii="Times New Roman" w:hAnsi="Times New Roman" w:cs="Times New Roman"/>
          <w:sz w:val="28"/>
          <w:szCs w:val="28"/>
          <w:lang w:val="kk-KZ"/>
        </w:rPr>
        <w:t xml:space="preserve">экскурсиясы ұйымдастырылды. </w:t>
      </w:r>
      <w:r>
        <w:rPr>
          <w:rFonts w:ascii="Times New Roman" w:hAnsi="Times New Roman" w:cs="Times New Roman"/>
          <w:sz w:val="28"/>
          <w:szCs w:val="28"/>
          <w:lang w:val="kk-KZ"/>
        </w:rPr>
        <w:t>Жыл бойы мектеп түлектері үшін к</w:t>
      </w:r>
      <w:r w:rsidRPr="00346352">
        <w:rPr>
          <w:rFonts w:ascii="Times New Roman" w:hAnsi="Times New Roman" w:cs="Times New Roman"/>
          <w:sz w:val="28"/>
          <w:szCs w:val="28"/>
          <w:lang w:val="kk-KZ"/>
        </w:rPr>
        <w:t>әсіптік бағд</w:t>
      </w:r>
      <w:r>
        <w:rPr>
          <w:rFonts w:ascii="Times New Roman" w:hAnsi="Times New Roman" w:cs="Times New Roman"/>
          <w:sz w:val="28"/>
          <w:szCs w:val="28"/>
          <w:lang w:val="kk-KZ"/>
        </w:rPr>
        <w:t>ар беру жұмыстарымен Павлодар қаласының</w:t>
      </w:r>
      <w:r w:rsidRPr="00346352">
        <w:rPr>
          <w:rFonts w:ascii="Times New Roman" w:hAnsi="Times New Roman" w:cs="Times New Roman"/>
          <w:sz w:val="28"/>
          <w:szCs w:val="28"/>
          <w:lang w:val="kk-KZ"/>
        </w:rPr>
        <w:t xml:space="preserve"> колледждерінің өкілдері келеді. Балалар үшін "Менің мамандығым" презентациясы, жаңа мамандықтар атласы көрсетілді.  </w:t>
      </w:r>
    </w:p>
    <w:p w:rsidR="004F602B" w:rsidRDefault="00346352" w:rsidP="00346352">
      <w:pPr>
        <w:pStyle w:val="a5"/>
        <w:tabs>
          <w:tab w:val="left" w:pos="993"/>
        </w:tabs>
        <w:spacing w:line="240" w:lineRule="auto"/>
        <w:ind w:left="0" w:firstLine="709"/>
        <w:jc w:val="both"/>
        <w:rPr>
          <w:rFonts w:ascii="Times New Roman" w:hAnsi="Times New Roman" w:cs="Times New Roman"/>
          <w:sz w:val="28"/>
          <w:szCs w:val="28"/>
          <w:lang w:val="kk-KZ"/>
        </w:rPr>
      </w:pPr>
      <w:r w:rsidRPr="00346352">
        <w:rPr>
          <w:rFonts w:ascii="Times New Roman" w:hAnsi="Times New Roman" w:cs="Times New Roman"/>
          <w:sz w:val="28"/>
          <w:szCs w:val="28"/>
          <w:lang w:val="kk-KZ"/>
        </w:rPr>
        <w:t>Жоғары сынып оқушыларының кеңесі жаңа жыл қарсаңында Аяз Атаның шеберханасын ұйымдастырды, онда балалар жаңа жылға ойыншықтар, қолөнер бұйымдарын дайындады.</w:t>
      </w:r>
      <w:r w:rsidRPr="00346352">
        <w:rPr>
          <w:lang w:val="kk-KZ"/>
        </w:rPr>
        <w:t xml:space="preserve"> </w:t>
      </w:r>
      <w:r>
        <w:rPr>
          <w:rFonts w:ascii="Times New Roman" w:hAnsi="Times New Roman" w:cs="Times New Roman"/>
          <w:sz w:val="28"/>
          <w:szCs w:val="28"/>
          <w:lang w:val="kk-KZ"/>
        </w:rPr>
        <w:t>Сәуір айында мектеп тәлімгері "Б</w:t>
      </w:r>
      <w:r w:rsidRPr="00346352">
        <w:rPr>
          <w:rFonts w:ascii="Times New Roman" w:hAnsi="Times New Roman" w:cs="Times New Roman"/>
          <w:sz w:val="28"/>
          <w:szCs w:val="28"/>
          <w:lang w:val="kk-KZ"/>
        </w:rPr>
        <w:t>із табиғатты қорғаушылармыз" атты Экоквест өткізді.</w:t>
      </w:r>
    </w:p>
    <w:p w:rsidR="004F602B" w:rsidRDefault="004F602B" w:rsidP="00473DC5">
      <w:pPr>
        <w:pStyle w:val="a5"/>
        <w:tabs>
          <w:tab w:val="left" w:pos="993"/>
        </w:tabs>
        <w:spacing w:line="240" w:lineRule="auto"/>
        <w:ind w:left="0" w:firstLine="709"/>
        <w:jc w:val="both"/>
        <w:rPr>
          <w:rFonts w:ascii="Times New Roman" w:hAnsi="Times New Roman" w:cs="Times New Roman"/>
          <w:sz w:val="28"/>
          <w:szCs w:val="28"/>
          <w:lang w:val="kk-KZ"/>
        </w:rPr>
      </w:pPr>
    </w:p>
    <w:p w:rsidR="00C94E1C" w:rsidRPr="00C94E1C" w:rsidRDefault="00C94E1C" w:rsidP="00C94E1C">
      <w:pPr>
        <w:pStyle w:val="a3"/>
        <w:ind w:firstLine="567"/>
        <w:jc w:val="both"/>
        <w:rPr>
          <w:rFonts w:ascii="Times New Roman" w:hAnsi="Times New Roman" w:cs="Times New Roman"/>
          <w:b/>
          <w:sz w:val="28"/>
          <w:szCs w:val="28"/>
          <w:lang w:val="kk-KZ"/>
        </w:rPr>
      </w:pPr>
      <w:r w:rsidRPr="00C94E1C">
        <w:rPr>
          <w:rFonts w:ascii="Times New Roman" w:hAnsi="Times New Roman" w:cs="Times New Roman"/>
          <w:b/>
          <w:sz w:val="28"/>
          <w:szCs w:val="28"/>
          <w:lang w:val="kk-KZ"/>
        </w:rPr>
        <w:t xml:space="preserve">Көпмәдениетті және көркем-эстетикалық тәрбие.  </w:t>
      </w:r>
    </w:p>
    <w:p w:rsidR="00C94E1C" w:rsidRPr="00C94E1C" w:rsidRDefault="00C94E1C" w:rsidP="00C94E1C">
      <w:pPr>
        <w:pStyle w:val="a3"/>
        <w:ind w:firstLine="567"/>
        <w:jc w:val="both"/>
        <w:rPr>
          <w:rFonts w:ascii="Times New Roman" w:hAnsi="Times New Roman" w:cs="Times New Roman"/>
          <w:sz w:val="28"/>
          <w:szCs w:val="28"/>
          <w:lang w:val="kk-KZ"/>
        </w:rPr>
      </w:pPr>
      <w:r w:rsidRPr="00C94E1C">
        <w:rPr>
          <w:rFonts w:ascii="Times New Roman" w:hAnsi="Times New Roman" w:cs="Times New Roman"/>
          <w:sz w:val="28"/>
          <w:szCs w:val="28"/>
          <w:lang w:val="kk-KZ"/>
        </w:rPr>
        <w:t>Мектепте балалардың бойында патриотизм, интернационализм сезімін тәрбиелеуге, шығармашылық қабілеттерін дамытуға, аға буын адамдарға деген құрмет сезімін тәрбиелеуге, еңбекке ұқыпты қарауға, батырлар мен Отан қорғаушыларға құрмет көрсетуге бағытталған іс</w:t>
      </w:r>
      <w:r w:rsidR="003F7DF1">
        <w:rPr>
          <w:rFonts w:ascii="Times New Roman" w:hAnsi="Times New Roman" w:cs="Times New Roman"/>
          <w:sz w:val="28"/>
          <w:szCs w:val="28"/>
          <w:lang w:val="kk-KZ"/>
        </w:rPr>
        <w:t>-шаралар өткізіледі. Мектепте "</w:t>
      </w:r>
      <w:r w:rsidRPr="00C94E1C">
        <w:rPr>
          <w:rFonts w:ascii="Times New Roman" w:hAnsi="Times New Roman" w:cs="Times New Roman"/>
          <w:sz w:val="28"/>
          <w:szCs w:val="28"/>
          <w:lang w:val="kk-KZ"/>
        </w:rPr>
        <w:t xml:space="preserve">Қазақстандықтардың батырлары-ҰОС!", ҰОС батырлары туралы ақпарат.  </w:t>
      </w:r>
    </w:p>
    <w:p w:rsidR="00C94E1C" w:rsidRPr="00C94E1C" w:rsidRDefault="00C94E1C" w:rsidP="00C94E1C">
      <w:pPr>
        <w:pStyle w:val="a3"/>
        <w:ind w:firstLine="567"/>
        <w:jc w:val="both"/>
        <w:rPr>
          <w:rFonts w:ascii="Times New Roman" w:hAnsi="Times New Roman" w:cs="Times New Roman"/>
          <w:sz w:val="28"/>
          <w:szCs w:val="28"/>
          <w:lang w:val="kk-KZ"/>
        </w:rPr>
      </w:pPr>
      <w:r w:rsidRPr="00C94E1C">
        <w:rPr>
          <w:rFonts w:ascii="Times New Roman" w:hAnsi="Times New Roman" w:cs="Times New Roman"/>
          <w:sz w:val="28"/>
          <w:szCs w:val="28"/>
          <w:lang w:val="kk-KZ"/>
        </w:rPr>
        <w:t>Қыркүйек айында Отбасы күніне орай "Менің сүйікті отбасым" фотоколлажы рәсімделді.</w:t>
      </w:r>
    </w:p>
    <w:p w:rsidR="00346352" w:rsidRPr="00C94E1C" w:rsidRDefault="00C809D3" w:rsidP="00C94E1C">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Бастауыш сынып оқушылары үшін "М</w:t>
      </w:r>
      <w:r w:rsidR="00C94E1C" w:rsidRPr="00C94E1C">
        <w:rPr>
          <w:rFonts w:ascii="Times New Roman" w:hAnsi="Times New Roman" w:cs="Times New Roman"/>
          <w:sz w:val="28"/>
          <w:szCs w:val="28"/>
          <w:lang w:val="kk-KZ"/>
        </w:rPr>
        <w:t>ектепте және көшеде оқушылардың мінез-құлық ережелері" атты сынып сағаттары өткізілді. Сынып сағаттарында балалар өздерін еркін ұстады, іс-шараның басында кішкене толқу болды, ол сынып сағатының соңында жоғалып кетті.</w:t>
      </w:r>
    </w:p>
    <w:p w:rsidR="00C809D3" w:rsidRPr="00C809D3" w:rsidRDefault="00C809D3" w:rsidP="00C809D3">
      <w:pPr>
        <w:pStyle w:val="a3"/>
        <w:ind w:firstLine="567"/>
        <w:jc w:val="both"/>
        <w:rPr>
          <w:rFonts w:ascii="Times New Roman" w:hAnsi="Times New Roman" w:cs="Times New Roman"/>
          <w:sz w:val="28"/>
          <w:szCs w:val="28"/>
          <w:lang w:val="kk-KZ"/>
        </w:rPr>
      </w:pPr>
      <w:r w:rsidRPr="00C809D3">
        <w:rPr>
          <w:rFonts w:ascii="Times New Roman" w:hAnsi="Times New Roman" w:cs="Times New Roman"/>
          <w:sz w:val="28"/>
          <w:szCs w:val="28"/>
          <w:lang w:val="kk-KZ"/>
        </w:rPr>
        <w:t xml:space="preserve">2022-2023 жаңа оқу жылының қыркүйек айының басында </w:t>
      </w:r>
      <w:r w:rsidR="00CC6D57">
        <w:rPr>
          <w:rFonts w:ascii="Times New Roman" w:hAnsi="Times New Roman" w:cs="Times New Roman"/>
          <w:sz w:val="28"/>
          <w:szCs w:val="28"/>
          <w:lang w:val="kk-KZ"/>
        </w:rPr>
        <w:t>ДТІжО</w:t>
      </w:r>
      <w:r w:rsidRPr="00C809D3">
        <w:rPr>
          <w:rFonts w:ascii="Times New Roman" w:hAnsi="Times New Roman" w:cs="Times New Roman"/>
          <w:sz w:val="28"/>
          <w:szCs w:val="28"/>
          <w:lang w:val="kk-KZ"/>
        </w:rPr>
        <w:t xml:space="preserve">, пән мұғалімдері, тәлімгер, </w:t>
      </w:r>
      <w:r w:rsidR="00CC6D57">
        <w:rPr>
          <w:rFonts w:ascii="Times New Roman" w:hAnsi="Times New Roman" w:cs="Times New Roman"/>
          <w:sz w:val="28"/>
          <w:szCs w:val="28"/>
          <w:lang w:val="kk-KZ"/>
        </w:rPr>
        <w:t>АӘжТД</w:t>
      </w:r>
      <w:r w:rsidRPr="00C809D3">
        <w:rPr>
          <w:rFonts w:ascii="Times New Roman" w:hAnsi="Times New Roman" w:cs="Times New Roman"/>
          <w:sz w:val="28"/>
          <w:szCs w:val="28"/>
          <w:lang w:val="kk-KZ"/>
        </w:rPr>
        <w:t xml:space="preserve"> оқытушысы, спорт нұсқаушысы, психолог сабақтан тыс жұмыспен қамту жүйесін қалыптастырды: қызығушылықтары бойынша бірлестік құрды.</w:t>
      </w:r>
    </w:p>
    <w:p w:rsidR="00C809D3" w:rsidRPr="00C809D3" w:rsidRDefault="00C809D3" w:rsidP="00C809D3">
      <w:pPr>
        <w:pStyle w:val="a3"/>
        <w:ind w:firstLine="567"/>
        <w:jc w:val="both"/>
        <w:rPr>
          <w:rFonts w:ascii="Times New Roman" w:hAnsi="Times New Roman" w:cs="Times New Roman"/>
          <w:sz w:val="28"/>
          <w:szCs w:val="28"/>
          <w:lang w:val="kk-KZ"/>
        </w:rPr>
      </w:pPr>
      <w:r w:rsidRPr="00C809D3">
        <w:rPr>
          <w:rFonts w:ascii="Times New Roman" w:hAnsi="Times New Roman" w:cs="Times New Roman"/>
          <w:sz w:val="28"/>
          <w:szCs w:val="28"/>
          <w:lang w:val="kk-KZ"/>
        </w:rPr>
        <w:t>Үйірмелер, клубтар мен спортшылардың жетекшілері оқушылар арасында түсіндіру жұмыстарын жүргізіп, мақсаттары мен міндеттерін, жұмыс уақыты мен орнын анықтады.</w:t>
      </w:r>
    </w:p>
    <w:p w:rsidR="00346352" w:rsidRPr="00C809D3" w:rsidRDefault="00C809D3" w:rsidP="00C809D3">
      <w:pPr>
        <w:pStyle w:val="a3"/>
        <w:ind w:firstLine="567"/>
        <w:jc w:val="both"/>
        <w:rPr>
          <w:rFonts w:ascii="Times New Roman" w:hAnsi="Times New Roman" w:cs="Times New Roman"/>
          <w:sz w:val="28"/>
          <w:szCs w:val="28"/>
          <w:lang w:val="kk-KZ"/>
        </w:rPr>
      </w:pPr>
      <w:r w:rsidRPr="00C809D3">
        <w:rPr>
          <w:rFonts w:ascii="Times New Roman" w:hAnsi="Times New Roman" w:cs="Times New Roman"/>
          <w:sz w:val="28"/>
          <w:szCs w:val="28"/>
          <w:lang w:val="kk-KZ"/>
        </w:rPr>
        <w:t xml:space="preserve">Тексеру нәтижелері келесідей: мектепте қызығушылық бойынша 9 бірлестік құрылды. Үйірмелердің, клубтардың және спорт секцияларының бағдарламалары мен күнтізбелік-тақырыптық жоспарлары зерделенді. Бағдарламалар мен жоспарлар ӘБ отырыстарында қаралды. Бағдарламалар ӘБ ұсынымдарын ескере отырып жасалған. Үйірмелік, спорттық жұмыстарды есепке алу, жолдардағы қауіпсіздік, өрт қауіпсіздігі бойынша ережелерді насихаттау журналдары тексерілді. Волейбол, үстел теннисі және үйірме секциялары шахмат </w:t>
      </w:r>
      <w:r w:rsidR="00CC6D57">
        <w:rPr>
          <w:rFonts w:ascii="Times New Roman" w:hAnsi="Times New Roman" w:cs="Times New Roman"/>
          <w:sz w:val="28"/>
          <w:szCs w:val="28"/>
          <w:lang w:val="kk-KZ"/>
        </w:rPr>
        <w:t>күнделік</w:t>
      </w:r>
      <w:r w:rsidRPr="00C809D3">
        <w:rPr>
          <w:rFonts w:ascii="Times New Roman" w:hAnsi="Times New Roman" w:cs="Times New Roman"/>
          <w:sz w:val="28"/>
          <w:szCs w:val="28"/>
          <w:lang w:val="kk-KZ"/>
        </w:rPr>
        <w:t xml:space="preserve"> платформасында толтырылады.</w:t>
      </w:r>
    </w:p>
    <w:p w:rsidR="00CC6D57" w:rsidRPr="00CC6D57" w:rsidRDefault="00CC6D57" w:rsidP="00CC6D57">
      <w:pPr>
        <w:pStyle w:val="a3"/>
        <w:ind w:firstLine="567"/>
        <w:jc w:val="both"/>
        <w:rPr>
          <w:rFonts w:ascii="Times New Roman" w:hAnsi="Times New Roman" w:cs="Times New Roman"/>
          <w:sz w:val="28"/>
          <w:szCs w:val="28"/>
          <w:lang w:val="kk-KZ"/>
        </w:rPr>
      </w:pPr>
      <w:r w:rsidRPr="00CC6D57">
        <w:rPr>
          <w:rFonts w:ascii="Times New Roman" w:hAnsi="Times New Roman" w:cs="Times New Roman"/>
          <w:sz w:val="28"/>
          <w:szCs w:val="28"/>
          <w:lang w:val="kk-KZ"/>
        </w:rPr>
        <w:t xml:space="preserve">Тексеру барысында үйірме сабақтарына қатысып, журналдар, жоспарлар тексерілді, қызығушылықтары бойынша бірлестіктердің барлық </w:t>
      </w:r>
      <w:r>
        <w:rPr>
          <w:rFonts w:ascii="Times New Roman" w:hAnsi="Times New Roman" w:cs="Times New Roman"/>
          <w:sz w:val="28"/>
          <w:szCs w:val="28"/>
          <w:lang w:val="kk-KZ"/>
        </w:rPr>
        <w:t>жетекшілерімен</w:t>
      </w:r>
      <w:r w:rsidRPr="00CC6D57">
        <w:rPr>
          <w:rFonts w:ascii="Times New Roman" w:hAnsi="Times New Roman" w:cs="Times New Roman"/>
          <w:sz w:val="28"/>
          <w:szCs w:val="28"/>
          <w:lang w:val="kk-KZ"/>
        </w:rPr>
        <w:t xml:space="preserve"> және оқушылармен әңгімелесу өткізілді. Балалар арасында ең танымал үйірмелер: 8-11 сыныптар үшін "</w:t>
      </w:r>
      <w:r>
        <w:rPr>
          <w:rFonts w:ascii="Times New Roman" w:hAnsi="Times New Roman" w:cs="Times New Roman"/>
          <w:sz w:val="28"/>
          <w:szCs w:val="28"/>
          <w:lang w:val="kk-KZ"/>
        </w:rPr>
        <w:t>Мерген</w:t>
      </w:r>
      <w:r w:rsidRPr="00CC6D57">
        <w:rPr>
          <w:rFonts w:ascii="Times New Roman" w:hAnsi="Times New Roman" w:cs="Times New Roman"/>
          <w:sz w:val="28"/>
          <w:szCs w:val="28"/>
          <w:lang w:val="kk-KZ"/>
        </w:rPr>
        <w:t xml:space="preserve"> атқыш",  5-7 сыныптар үшін "</w:t>
      </w:r>
      <w:r>
        <w:rPr>
          <w:rFonts w:ascii="Times New Roman" w:hAnsi="Times New Roman" w:cs="Times New Roman"/>
          <w:sz w:val="28"/>
          <w:szCs w:val="28"/>
          <w:lang w:val="kk-KZ"/>
        </w:rPr>
        <w:t>Жас атқыш" (жетекшісі Мошна С.И.), шахмат (жетекшісі Т</w:t>
      </w:r>
      <w:r w:rsidRPr="00CC6D57">
        <w:rPr>
          <w:rFonts w:ascii="Times New Roman" w:hAnsi="Times New Roman" w:cs="Times New Roman"/>
          <w:sz w:val="28"/>
          <w:szCs w:val="28"/>
          <w:lang w:val="kk-KZ"/>
        </w:rPr>
        <w:t xml:space="preserve">леубердин С. Ж.); волейболдан спорт секциялары (жетекшісі </w:t>
      </w:r>
      <w:r>
        <w:rPr>
          <w:rFonts w:ascii="Times New Roman" w:hAnsi="Times New Roman" w:cs="Times New Roman"/>
          <w:sz w:val="28"/>
          <w:szCs w:val="28"/>
          <w:lang w:val="kk-KZ"/>
        </w:rPr>
        <w:t>Водолазов И.В., үстел теннисі (жетекшісі Т</w:t>
      </w:r>
      <w:r w:rsidRPr="00CC6D57">
        <w:rPr>
          <w:rFonts w:ascii="Times New Roman" w:hAnsi="Times New Roman" w:cs="Times New Roman"/>
          <w:sz w:val="28"/>
          <w:szCs w:val="28"/>
          <w:lang w:val="kk-KZ"/>
        </w:rPr>
        <w:t xml:space="preserve">леубердин С. Ж.). </w:t>
      </w:r>
    </w:p>
    <w:p w:rsidR="00CC6D57" w:rsidRPr="00CC6D57" w:rsidRDefault="00CC6D57" w:rsidP="00CC6D57">
      <w:pPr>
        <w:pStyle w:val="a3"/>
        <w:ind w:firstLine="567"/>
        <w:jc w:val="both"/>
        <w:rPr>
          <w:rFonts w:ascii="Times New Roman" w:hAnsi="Times New Roman" w:cs="Times New Roman"/>
          <w:sz w:val="28"/>
          <w:szCs w:val="28"/>
          <w:lang w:val="kk-KZ"/>
        </w:rPr>
      </w:pPr>
      <w:r w:rsidRPr="00CC6D57">
        <w:rPr>
          <w:rFonts w:ascii="Times New Roman" w:hAnsi="Times New Roman" w:cs="Times New Roman"/>
          <w:sz w:val="28"/>
          <w:szCs w:val="28"/>
          <w:lang w:val="kk-KZ"/>
        </w:rPr>
        <w:t xml:space="preserve"> Жыл бойы тарих пәнінің мұғалімі оқушыларға Қазақстан мұражайларына экскурсия (виртуалды) өткізді.</w:t>
      </w:r>
    </w:p>
    <w:p w:rsidR="00CC6D57" w:rsidRPr="00CC6D57" w:rsidRDefault="00CC6D57" w:rsidP="00CC6D57">
      <w:pPr>
        <w:pStyle w:val="a3"/>
        <w:ind w:firstLine="567"/>
        <w:jc w:val="both"/>
        <w:rPr>
          <w:rFonts w:ascii="Times New Roman" w:hAnsi="Times New Roman" w:cs="Times New Roman"/>
          <w:sz w:val="28"/>
          <w:szCs w:val="28"/>
          <w:lang w:val="kk-KZ"/>
        </w:rPr>
      </w:pPr>
      <w:r w:rsidRPr="00CC6D57">
        <w:rPr>
          <w:rFonts w:ascii="Times New Roman" w:hAnsi="Times New Roman" w:cs="Times New Roman"/>
          <w:sz w:val="28"/>
          <w:szCs w:val="28"/>
          <w:lang w:val="kk-KZ"/>
        </w:rPr>
        <w:t>"</w:t>
      </w:r>
      <w:r w:rsidR="00DF1983">
        <w:rPr>
          <w:rFonts w:ascii="Times New Roman" w:hAnsi="Times New Roman" w:cs="Times New Roman"/>
          <w:sz w:val="28"/>
          <w:szCs w:val="28"/>
          <w:lang w:val="kk-KZ"/>
        </w:rPr>
        <w:t>Эрудит</w:t>
      </w:r>
      <w:r w:rsidRPr="00CC6D57">
        <w:rPr>
          <w:rFonts w:ascii="Times New Roman" w:hAnsi="Times New Roman" w:cs="Times New Roman"/>
          <w:sz w:val="28"/>
          <w:szCs w:val="28"/>
          <w:lang w:val="kk-KZ"/>
        </w:rPr>
        <w:t xml:space="preserve">" пікірсайыс клубының қатысушылары мектептегі пікірсайыс турнирлеріне қатысады. </w:t>
      </w:r>
    </w:p>
    <w:p w:rsidR="00346352" w:rsidRPr="00CC6D57" w:rsidRDefault="00CC6D57" w:rsidP="00CC6D57">
      <w:pPr>
        <w:pStyle w:val="a3"/>
        <w:ind w:firstLine="567"/>
        <w:jc w:val="both"/>
        <w:rPr>
          <w:rFonts w:ascii="Times New Roman" w:hAnsi="Times New Roman" w:cs="Times New Roman"/>
          <w:sz w:val="28"/>
          <w:szCs w:val="28"/>
          <w:lang w:val="kk-KZ"/>
        </w:rPr>
      </w:pPr>
      <w:r w:rsidRPr="00CC6D57">
        <w:rPr>
          <w:rFonts w:ascii="Times New Roman" w:hAnsi="Times New Roman" w:cs="Times New Roman"/>
          <w:sz w:val="28"/>
          <w:szCs w:val="28"/>
          <w:lang w:val="kk-KZ"/>
        </w:rPr>
        <w:lastRenderedPageBreak/>
        <w:t xml:space="preserve">Наурыз мерекесіне орай, 8 наурыз, </w:t>
      </w:r>
      <w:r w:rsidR="00DF1983">
        <w:rPr>
          <w:rFonts w:ascii="Times New Roman" w:hAnsi="Times New Roman" w:cs="Times New Roman"/>
          <w:sz w:val="28"/>
          <w:szCs w:val="28"/>
          <w:lang w:val="kk-KZ"/>
        </w:rPr>
        <w:t>Ғарышкерлер</w:t>
      </w:r>
      <w:r w:rsidRPr="00CC6D57">
        <w:rPr>
          <w:rFonts w:ascii="Times New Roman" w:hAnsi="Times New Roman" w:cs="Times New Roman"/>
          <w:sz w:val="28"/>
          <w:szCs w:val="28"/>
          <w:lang w:val="kk-KZ"/>
        </w:rPr>
        <w:t xml:space="preserve"> күніне орай суреттер, фотосуреттер көрмелері ұйымдастырылды.</w:t>
      </w:r>
    </w:p>
    <w:p w:rsidR="00DF1983" w:rsidRDefault="00DF1983" w:rsidP="00473DC5">
      <w:pPr>
        <w:pStyle w:val="a3"/>
        <w:ind w:firstLine="567"/>
        <w:jc w:val="both"/>
        <w:rPr>
          <w:rFonts w:ascii="Times New Roman" w:hAnsi="Times New Roman" w:cs="Times New Roman"/>
          <w:b/>
          <w:sz w:val="28"/>
          <w:szCs w:val="28"/>
          <w:lang w:val="kk-KZ"/>
        </w:rPr>
      </w:pPr>
    </w:p>
    <w:p w:rsidR="004544C1" w:rsidRPr="004544C1" w:rsidRDefault="004544C1" w:rsidP="004544C1">
      <w:pPr>
        <w:pStyle w:val="a3"/>
        <w:ind w:firstLine="567"/>
        <w:jc w:val="both"/>
        <w:rPr>
          <w:rFonts w:ascii="Times New Roman" w:hAnsi="Times New Roman" w:cs="Times New Roman"/>
          <w:b/>
          <w:sz w:val="28"/>
          <w:szCs w:val="28"/>
          <w:lang w:val="kk-KZ"/>
        </w:rPr>
      </w:pPr>
      <w:r w:rsidRPr="004544C1">
        <w:rPr>
          <w:rFonts w:ascii="Times New Roman" w:hAnsi="Times New Roman" w:cs="Times New Roman"/>
          <w:b/>
          <w:sz w:val="28"/>
          <w:szCs w:val="28"/>
          <w:lang w:val="kk-KZ"/>
        </w:rPr>
        <w:t xml:space="preserve">Зияткерлік тәрбие, ақпараттық мәдениетті тәрбиелеу.          </w:t>
      </w:r>
    </w:p>
    <w:p w:rsidR="004544C1" w:rsidRPr="004544C1" w:rsidRDefault="004544C1" w:rsidP="004544C1">
      <w:pPr>
        <w:pStyle w:val="a3"/>
        <w:ind w:firstLine="567"/>
        <w:jc w:val="both"/>
        <w:rPr>
          <w:rFonts w:ascii="Times New Roman" w:hAnsi="Times New Roman" w:cs="Times New Roman"/>
          <w:sz w:val="28"/>
          <w:szCs w:val="28"/>
          <w:lang w:val="kk-KZ"/>
        </w:rPr>
      </w:pPr>
      <w:r w:rsidRPr="004544C1">
        <w:rPr>
          <w:rFonts w:ascii="Times New Roman" w:hAnsi="Times New Roman" w:cs="Times New Roman"/>
          <w:sz w:val="28"/>
          <w:szCs w:val="28"/>
          <w:lang w:val="kk-KZ"/>
        </w:rPr>
        <w:t>Зияткерлік тәрбие мен ақпараттық мәдениетті тәрбиелеу оқушылардың өзін-өзі басқару мүшелерінің отырыстарын өткізу, мектеп Президентін сайлау арқылы жүзеге асырылды.</w:t>
      </w:r>
    </w:p>
    <w:p w:rsidR="004544C1" w:rsidRPr="004544C1" w:rsidRDefault="004544C1" w:rsidP="004544C1">
      <w:pPr>
        <w:pStyle w:val="a3"/>
        <w:ind w:firstLine="567"/>
        <w:jc w:val="both"/>
        <w:rPr>
          <w:rFonts w:ascii="Times New Roman" w:hAnsi="Times New Roman" w:cs="Times New Roman"/>
          <w:sz w:val="28"/>
          <w:szCs w:val="28"/>
          <w:lang w:val="kk-KZ"/>
        </w:rPr>
      </w:pPr>
      <w:r w:rsidRPr="004544C1">
        <w:rPr>
          <w:rFonts w:ascii="Times New Roman" w:hAnsi="Times New Roman" w:cs="Times New Roman"/>
          <w:sz w:val="28"/>
          <w:szCs w:val="28"/>
          <w:lang w:val="kk-KZ"/>
        </w:rPr>
        <w:t>Мектептегі өзін-өзі басқару жүйесі әртүрлі іс-шараларды өткізуге, мектеп өмірі, бос уақыт мәселелерін шешуге бағытталған. Мектептің өзін-өзі басқару ұйымын жандандыру үшін семинарлар өткізіледі.</w:t>
      </w:r>
    </w:p>
    <w:p w:rsidR="004544C1" w:rsidRPr="004544C1" w:rsidRDefault="004544C1" w:rsidP="004544C1">
      <w:pPr>
        <w:pStyle w:val="a3"/>
        <w:ind w:firstLine="567"/>
        <w:jc w:val="both"/>
        <w:rPr>
          <w:rFonts w:ascii="Times New Roman" w:hAnsi="Times New Roman" w:cs="Times New Roman"/>
          <w:sz w:val="28"/>
          <w:szCs w:val="28"/>
          <w:lang w:val="kk-KZ"/>
        </w:rPr>
      </w:pPr>
      <w:r w:rsidRPr="004544C1">
        <w:rPr>
          <w:rFonts w:ascii="Times New Roman" w:hAnsi="Times New Roman" w:cs="Times New Roman"/>
          <w:sz w:val="28"/>
          <w:szCs w:val="28"/>
          <w:lang w:val="kk-KZ"/>
        </w:rPr>
        <w:t>Мектепте жоғары сынып оқушыларының кеңесі ұйымдастырылған, оның қызметі мектеп кеңесі туралы ережемен және оқу жылына арналған жұмыс жоспарымен анықталады.</w:t>
      </w:r>
    </w:p>
    <w:p w:rsidR="004544C1" w:rsidRPr="004544C1" w:rsidRDefault="004544C1" w:rsidP="004544C1">
      <w:pPr>
        <w:pStyle w:val="a3"/>
        <w:ind w:firstLine="567"/>
        <w:jc w:val="both"/>
        <w:rPr>
          <w:rFonts w:ascii="Times New Roman" w:hAnsi="Times New Roman" w:cs="Times New Roman"/>
          <w:sz w:val="28"/>
          <w:szCs w:val="28"/>
          <w:lang w:val="kk-KZ"/>
        </w:rPr>
      </w:pPr>
      <w:r w:rsidRPr="004544C1">
        <w:rPr>
          <w:rFonts w:ascii="Times New Roman" w:hAnsi="Times New Roman" w:cs="Times New Roman"/>
          <w:sz w:val="28"/>
          <w:szCs w:val="28"/>
          <w:lang w:val="kk-KZ"/>
        </w:rPr>
        <w:t xml:space="preserve">Жоғары сынып оқушылары кеңесінің қызметі мектеп өмірінің барлық салаларында: оқу процесінде, мәдени-бұқаралық іс-әрекетте, спортта, салауатты өмір салтын насихаттауда және т. б. жүзеге асырылуы жоспарланған болатын. </w:t>
      </w:r>
    </w:p>
    <w:p w:rsidR="00DF1983" w:rsidRPr="004544C1" w:rsidRDefault="004544C1" w:rsidP="004544C1">
      <w:pPr>
        <w:pStyle w:val="a3"/>
        <w:ind w:firstLine="567"/>
        <w:jc w:val="both"/>
        <w:rPr>
          <w:rFonts w:ascii="Times New Roman" w:hAnsi="Times New Roman" w:cs="Times New Roman"/>
          <w:sz w:val="28"/>
          <w:szCs w:val="28"/>
          <w:lang w:val="kk-KZ"/>
        </w:rPr>
      </w:pPr>
      <w:r w:rsidRPr="004544C1">
        <w:rPr>
          <w:rFonts w:ascii="Times New Roman" w:hAnsi="Times New Roman" w:cs="Times New Roman"/>
          <w:sz w:val="28"/>
          <w:szCs w:val="28"/>
          <w:lang w:val="kk-KZ"/>
        </w:rPr>
        <w:t>Жоғары сынып оқушылары кеңесінің мүшелері мектеп іс-шараларына белсенді қатысады.</w:t>
      </w:r>
    </w:p>
    <w:p w:rsidR="00D42A6A" w:rsidRPr="00D42A6A" w:rsidRDefault="00D42A6A" w:rsidP="00D42A6A">
      <w:pPr>
        <w:pStyle w:val="a3"/>
        <w:ind w:firstLine="567"/>
        <w:jc w:val="both"/>
        <w:rPr>
          <w:rFonts w:ascii="Times New Roman" w:hAnsi="Times New Roman" w:cs="Times New Roman"/>
          <w:sz w:val="28"/>
          <w:szCs w:val="28"/>
          <w:lang w:val="kk-KZ"/>
        </w:rPr>
      </w:pPr>
      <w:r w:rsidRPr="00D42A6A">
        <w:rPr>
          <w:rFonts w:ascii="Times New Roman" w:hAnsi="Times New Roman" w:cs="Times New Roman"/>
          <w:sz w:val="28"/>
          <w:szCs w:val="28"/>
          <w:lang w:val="kk-KZ"/>
        </w:rPr>
        <w:t>Қыркүйек айында мектеп президенттігіне сай</w:t>
      </w:r>
      <w:r>
        <w:rPr>
          <w:rFonts w:ascii="Times New Roman" w:hAnsi="Times New Roman" w:cs="Times New Roman"/>
          <w:sz w:val="28"/>
          <w:szCs w:val="28"/>
          <w:lang w:val="kk-KZ"/>
        </w:rPr>
        <w:t>лау өткізілді. 6 сынып оқушысы Д</w:t>
      </w:r>
      <w:r w:rsidRPr="00D42A6A">
        <w:rPr>
          <w:rFonts w:ascii="Times New Roman" w:hAnsi="Times New Roman" w:cs="Times New Roman"/>
          <w:sz w:val="28"/>
          <w:szCs w:val="28"/>
          <w:lang w:val="kk-KZ"/>
        </w:rPr>
        <w:t>ер Александр сайланды.</w:t>
      </w:r>
    </w:p>
    <w:p w:rsidR="00D42A6A" w:rsidRPr="00D42A6A" w:rsidRDefault="00D42A6A" w:rsidP="00D42A6A">
      <w:pPr>
        <w:pStyle w:val="a3"/>
        <w:ind w:firstLine="567"/>
        <w:jc w:val="both"/>
        <w:rPr>
          <w:rFonts w:ascii="Times New Roman" w:hAnsi="Times New Roman" w:cs="Times New Roman"/>
          <w:sz w:val="28"/>
          <w:szCs w:val="28"/>
          <w:lang w:val="kk-KZ"/>
        </w:rPr>
      </w:pPr>
      <w:r w:rsidRPr="00D42A6A">
        <w:rPr>
          <w:rFonts w:ascii="Times New Roman" w:hAnsi="Times New Roman" w:cs="Times New Roman"/>
          <w:sz w:val="28"/>
          <w:szCs w:val="28"/>
          <w:lang w:val="kk-KZ"/>
        </w:rPr>
        <w:t>Мектептің жалғызбасты зейнеткерлермен тығыз жұмысы дәстүрлі болып саналады. Оқушылар мектеп тәлімгерімен бірге көмек мақсатында жалғызбасты зейнеткерлерге барады. 5-6 сынып оқушылары белсенді қатысады.</w:t>
      </w:r>
    </w:p>
    <w:p w:rsidR="00D42A6A" w:rsidRPr="00D42A6A" w:rsidRDefault="00D42A6A" w:rsidP="00D42A6A">
      <w:pPr>
        <w:pStyle w:val="a3"/>
        <w:ind w:firstLine="567"/>
        <w:jc w:val="both"/>
        <w:rPr>
          <w:rFonts w:ascii="Times New Roman" w:hAnsi="Times New Roman" w:cs="Times New Roman"/>
          <w:sz w:val="28"/>
          <w:szCs w:val="28"/>
          <w:lang w:val="kk-KZ"/>
        </w:rPr>
      </w:pPr>
      <w:r w:rsidRPr="00D42A6A">
        <w:rPr>
          <w:rFonts w:ascii="Times New Roman" w:hAnsi="Times New Roman" w:cs="Times New Roman"/>
          <w:sz w:val="28"/>
          <w:szCs w:val="28"/>
          <w:lang w:val="kk-KZ"/>
        </w:rPr>
        <w:t>Оқушылардың шығармашылық қабілеттерін дамыту мақсатында конкурстарға, облыстық Оқушылар сарайының жобаларына қатысу ұйымдастырылады.</w:t>
      </w:r>
    </w:p>
    <w:p w:rsidR="00D42A6A" w:rsidRPr="00D42A6A" w:rsidRDefault="00D42A6A" w:rsidP="00D42A6A">
      <w:pPr>
        <w:pStyle w:val="a3"/>
        <w:ind w:firstLine="567"/>
        <w:jc w:val="both"/>
        <w:rPr>
          <w:rFonts w:ascii="Times New Roman" w:hAnsi="Times New Roman" w:cs="Times New Roman"/>
          <w:sz w:val="28"/>
          <w:szCs w:val="28"/>
          <w:lang w:val="kk-KZ"/>
        </w:rPr>
      </w:pPr>
      <w:r w:rsidRPr="00D42A6A">
        <w:rPr>
          <w:rFonts w:ascii="Times New Roman" w:hAnsi="Times New Roman" w:cs="Times New Roman"/>
          <w:sz w:val="28"/>
          <w:szCs w:val="28"/>
          <w:lang w:val="kk-KZ"/>
        </w:rPr>
        <w:t>Әлеуметтік педагог жыл басында мектептің әлеуметтік паспорты бойынша деректер банкін құрады.</w:t>
      </w:r>
    </w:p>
    <w:p w:rsidR="00D42A6A" w:rsidRPr="00D42A6A" w:rsidRDefault="00D42A6A" w:rsidP="00D42A6A">
      <w:pPr>
        <w:pStyle w:val="a3"/>
        <w:ind w:firstLine="567"/>
        <w:jc w:val="both"/>
        <w:rPr>
          <w:rFonts w:ascii="Times New Roman" w:hAnsi="Times New Roman" w:cs="Times New Roman"/>
          <w:sz w:val="28"/>
          <w:szCs w:val="28"/>
          <w:lang w:val="kk-KZ"/>
        </w:rPr>
      </w:pPr>
      <w:r w:rsidRPr="00D42A6A">
        <w:rPr>
          <w:rFonts w:ascii="Times New Roman" w:hAnsi="Times New Roman" w:cs="Times New Roman"/>
          <w:sz w:val="28"/>
          <w:szCs w:val="28"/>
          <w:lang w:val="kk-KZ"/>
        </w:rPr>
        <w:t xml:space="preserve">Мұғалімдер күніне орай </w:t>
      </w:r>
      <w:r>
        <w:rPr>
          <w:rFonts w:ascii="Times New Roman" w:hAnsi="Times New Roman" w:cs="Times New Roman"/>
          <w:sz w:val="28"/>
          <w:szCs w:val="28"/>
          <w:lang w:val="kk-KZ"/>
        </w:rPr>
        <w:t>жоғары сынып оқушылары кеңесі "Қ</w:t>
      </w:r>
      <w:r w:rsidRPr="00D42A6A">
        <w:rPr>
          <w:rFonts w:ascii="Times New Roman" w:hAnsi="Times New Roman" w:cs="Times New Roman"/>
          <w:sz w:val="28"/>
          <w:szCs w:val="28"/>
          <w:lang w:val="kk-KZ"/>
        </w:rPr>
        <w:t>ымбатты ұстаздарым!»</w:t>
      </w:r>
      <w:r>
        <w:rPr>
          <w:rFonts w:ascii="Times New Roman" w:hAnsi="Times New Roman" w:cs="Times New Roman"/>
          <w:sz w:val="28"/>
          <w:szCs w:val="28"/>
          <w:lang w:val="kk-KZ"/>
        </w:rPr>
        <w:t xml:space="preserve"> онлайн құттықтауын ұйымдастырды.</w:t>
      </w:r>
    </w:p>
    <w:p w:rsidR="00DF1983" w:rsidRPr="00D42A6A" w:rsidRDefault="00D42A6A" w:rsidP="00D42A6A">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Жыл бойы "А</w:t>
      </w:r>
      <w:r w:rsidRPr="00D42A6A">
        <w:rPr>
          <w:rFonts w:ascii="Times New Roman" w:hAnsi="Times New Roman" w:cs="Times New Roman"/>
          <w:sz w:val="28"/>
          <w:szCs w:val="28"/>
          <w:lang w:val="kk-KZ"/>
        </w:rPr>
        <w:t>қпараттық мәдениеттің зияткерлік тәрбиесін дамыту", "Интернет желісіндегі қауіпсіздік"</w:t>
      </w:r>
      <w:r>
        <w:rPr>
          <w:rFonts w:ascii="Times New Roman" w:hAnsi="Times New Roman" w:cs="Times New Roman"/>
          <w:sz w:val="28"/>
          <w:szCs w:val="28"/>
          <w:lang w:val="kk-KZ"/>
        </w:rPr>
        <w:t xml:space="preserve"> </w:t>
      </w:r>
      <w:r w:rsidRPr="00D42A6A">
        <w:rPr>
          <w:rFonts w:ascii="Times New Roman" w:hAnsi="Times New Roman" w:cs="Times New Roman"/>
          <w:sz w:val="28"/>
          <w:szCs w:val="28"/>
          <w:lang w:val="kk-KZ"/>
        </w:rPr>
        <w:t>тақырыбында сынып сағаттары өткізіледі.</w:t>
      </w:r>
    </w:p>
    <w:p w:rsidR="004B6C5F" w:rsidRPr="004B6C5F" w:rsidRDefault="004B6C5F" w:rsidP="004B6C5F">
      <w:pPr>
        <w:spacing w:line="240" w:lineRule="auto"/>
        <w:ind w:firstLine="708"/>
        <w:jc w:val="both"/>
        <w:rPr>
          <w:rFonts w:ascii="Times New Roman" w:hAnsi="Times New Roman" w:cs="Times New Roman"/>
          <w:sz w:val="28"/>
          <w:szCs w:val="28"/>
          <w:lang w:val="kk-KZ"/>
        </w:rPr>
      </w:pPr>
      <w:r w:rsidRPr="004B6C5F">
        <w:rPr>
          <w:rFonts w:ascii="Times New Roman" w:hAnsi="Times New Roman" w:cs="Times New Roman"/>
          <w:sz w:val="28"/>
          <w:szCs w:val="28"/>
          <w:lang w:val="kk-KZ"/>
        </w:rPr>
        <w:t>9-сынып оқушылары үш жыл бойы тұрақты</w:t>
      </w:r>
      <w:r>
        <w:rPr>
          <w:rFonts w:ascii="Times New Roman" w:hAnsi="Times New Roman" w:cs="Times New Roman"/>
          <w:sz w:val="28"/>
          <w:szCs w:val="28"/>
          <w:lang w:val="kk-KZ"/>
        </w:rPr>
        <w:t xml:space="preserve"> түрде</w:t>
      </w:r>
      <w:r w:rsidRPr="004B6C5F">
        <w:rPr>
          <w:rFonts w:ascii="Times New Roman" w:hAnsi="Times New Roman" w:cs="Times New Roman"/>
          <w:sz w:val="28"/>
          <w:szCs w:val="28"/>
          <w:lang w:val="kk-KZ"/>
        </w:rPr>
        <w:t xml:space="preserve"> 10-сыныпта </w:t>
      </w:r>
      <w:r>
        <w:rPr>
          <w:rFonts w:ascii="Times New Roman" w:hAnsi="Times New Roman" w:cs="Times New Roman"/>
          <w:sz w:val="28"/>
          <w:szCs w:val="28"/>
          <w:lang w:val="kk-KZ"/>
        </w:rPr>
        <w:t>қалады</w:t>
      </w:r>
      <w:r w:rsidRPr="004B6C5F">
        <w:rPr>
          <w:rFonts w:ascii="Times New Roman" w:hAnsi="Times New Roman" w:cs="Times New Roman"/>
          <w:sz w:val="28"/>
          <w:szCs w:val="28"/>
          <w:lang w:val="kk-KZ"/>
        </w:rPr>
        <w:t xml:space="preserve">; өткен жылмен салыстырғанда 11-сынып түлектерінің саны да </w:t>
      </w:r>
      <w:r>
        <w:rPr>
          <w:rFonts w:ascii="Times New Roman" w:hAnsi="Times New Roman" w:cs="Times New Roman"/>
          <w:sz w:val="28"/>
          <w:szCs w:val="28"/>
          <w:lang w:val="kk-KZ"/>
        </w:rPr>
        <w:t xml:space="preserve">солай </w:t>
      </w:r>
      <w:r w:rsidRPr="004B6C5F">
        <w:rPr>
          <w:rFonts w:ascii="Times New Roman" w:hAnsi="Times New Roman" w:cs="Times New Roman"/>
          <w:sz w:val="28"/>
          <w:szCs w:val="28"/>
          <w:lang w:val="kk-KZ"/>
        </w:rPr>
        <w:t>қалды. 11-сыныптың 4 тү</w:t>
      </w:r>
      <w:r>
        <w:rPr>
          <w:rFonts w:ascii="Times New Roman" w:hAnsi="Times New Roman" w:cs="Times New Roman"/>
          <w:sz w:val="28"/>
          <w:szCs w:val="28"/>
          <w:lang w:val="kk-KZ"/>
        </w:rPr>
        <w:t>легі Қазақстан Республикасының ж</w:t>
      </w:r>
      <w:r w:rsidRPr="004B6C5F">
        <w:rPr>
          <w:rFonts w:ascii="Times New Roman" w:hAnsi="Times New Roman" w:cs="Times New Roman"/>
          <w:sz w:val="28"/>
          <w:szCs w:val="28"/>
          <w:lang w:val="kk-KZ"/>
        </w:rPr>
        <w:t>оғары оқу орындарына түсті. 2 түлек-оқу гранты, 2 түлек – ақылы.</w:t>
      </w:r>
    </w:p>
    <w:p w:rsidR="004B6C5F" w:rsidRPr="004B6C5F" w:rsidRDefault="004B6C5F" w:rsidP="004B6C5F">
      <w:pPr>
        <w:spacing w:line="240" w:lineRule="auto"/>
        <w:ind w:firstLine="708"/>
        <w:jc w:val="both"/>
        <w:rPr>
          <w:rFonts w:ascii="Times New Roman" w:hAnsi="Times New Roman" w:cs="Times New Roman"/>
          <w:sz w:val="28"/>
          <w:szCs w:val="28"/>
          <w:lang w:val="kk-KZ"/>
        </w:rPr>
      </w:pPr>
      <w:r w:rsidRPr="004B6C5F">
        <w:rPr>
          <w:rFonts w:ascii="Times New Roman" w:hAnsi="Times New Roman" w:cs="Times New Roman"/>
          <w:sz w:val="28"/>
          <w:szCs w:val="28"/>
          <w:lang w:val="kk-KZ"/>
        </w:rPr>
        <w:t>Кәсіптік бағдар беру жұмысы жасалған жоспарға сәйкес жүргізілді, оған бөлім</w:t>
      </w:r>
      <w:r>
        <w:rPr>
          <w:rFonts w:ascii="Times New Roman" w:hAnsi="Times New Roman" w:cs="Times New Roman"/>
          <w:sz w:val="28"/>
          <w:szCs w:val="28"/>
          <w:lang w:val="kk-KZ"/>
        </w:rPr>
        <w:t>дер кіреді: оқушылармен жұмыс, а</w:t>
      </w:r>
      <w:r w:rsidRPr="004B6C5F">
        <w:rPr>
          <w:rFonts w:ascii="Times New Roman" w:hAnsi="Times New Roman" w:cs="Times New Roman"/>
          <w:sz w:val="28"/>
          <w:szCs w:val="28"/>
          <w:lang w:val="kk-KZ"/>
        </w:rPr>
        <w:t xml:space="preserve">та-аналармен жұмыс </w:t>
      </w:r>
      <w:r>
        <w:rPr>
          <w:rFonts w:ascii="Times New Roman" w:hAnsi="Times New Roman" w:cs="Times New Roman"/>
          <w:sz w:val="28"/>
          <w:szCs w:val="28"/>
          <w:lang w:val="kk-KZ"/>
        </w:rPr>
        <w:t xml:space="preserve">және </w:t>
      </w:r>
      <w:r w:rsidRPr="004B6C5F">
        <w:rPr>
          <w:rFonts w:ascii="Times New Roman" w:hAnsi="Times New Roman" w:cs="Times New Roman"/>
          <w:sz w:val="28"/>
          <w:szCs w:val="28"/>
          <w:lang w:val="kk-KZ"/>
        </w:rPr>
        <w:t>психологиялық қызмет.</w:t>
      </w:r>
    </w:p>
    <w:p w:rsidR="004B6C5F" w:rsidRPr="004B6C5F" w:rsidRDefault="004B6C5F" w:rsidP="004B6C5F">
      <w:pPr>
        <w:spacing w:line="240" w:lineRule="auto"/>
        <w:ind w:firstLine="708"/>
        <w:jc w:val="both"/>
        <w:rPr>
          <w:rFonts w:ascii="Times New Roman" w:hAnsi="Times New Roman" w:cs="Times New Roman"/>
          <w:sz w:val="28"/>
          <w:szCs w:val="28"/>
          <w:lang w:val="kk-KZ"/>
        </w:rPr>
      </w:pPr>
      <w:r w:rsidRPr="004B6C5F">
        <w:rPr>
          <w:rFonts w:ascii="Times New Roman" w:hAnsi="Times New Roman" w:cs="Times New Roman"/>
          <w:sz w:val="28"/>
          <w:szCs w:val="28"/>
          <w:lang w:val="kk-KZ"/>
        </w:rPr>
        <w:t>Оқу орындары туралы буклеттері бар папкалар жасалды, стенд ресімделді. Оқушылар мамандықтар әлемімен танысып, өз қызығушылықтары</w:t>
      </w:r>
      <w:r>
        <w:rPr>
          <w:rFonts w:ascii="Times New Roman" w:hAnsi="Times New Roman" w:cs="Times New Roman"/>
          <w:sz w:val="28"/>
          <w:szCs w:val="28"/>
          <w:lang w:val="kk-KZ"/>
        </w:rPr>
        <w:t>н талдады. Мектеп түлектеріне "Ж</w:t>
      </w:r>
      <w:r w:rsidRPr="004B6C5F">
        <w:rPr>
          <w:rFonts w:ascii="Times New Roman" w:hAnsi="Times New Roman" w:cs="Times New Roman"/>
          <w:sz w:val="28"/>
          <w:szCs w:val="28"/>
          <w:lang w:val="kk-KZ"/>
        </w:rPr>
        <w:t>аңа мамандықтар атласы"</w:t>
      </w:r>
      <w:r>
        <w:rPr>
          <w:rFonts w:ascii="Times New Roman" w:hAnsi="Times New Roman" w:cs="Times New Roman"/>
          <w:sz w:val="28"/>
          <w:szCs w:val="28"/>
          <w:lang w:val="kk-KZ"/>
        </w:rPr>
        <w:t xml:space="preserve"> </w:t>
      </w:r>
      <w:r w:rsidRPr="004B6C5F">
        <w:rPr>
          <w:rFonts w:ascii="Times New Roman" w:hAnsi="Times New Roman" w:cs="Times New Roman"/>
          <w:sz w:val="28"/>
          <w:szCs w:val="28"/>
          <w:lang w:val="kk-KZ"/>
        </w:rPr>
        <w:t>таныстырылды. Биыл желтоқсан айынан бастап 8-11 сынып оқушыларымен жұмыс жүргізген кәсіби бағдаршы жұмысын бастады. Кәсіптік бағдар берушінің жоспарына сәйкес іс-шаралар өткізілді.</w:t>
      </w:r>
    </w:p>
    <w:p w:rsidR="004544C1" w:rsidRDefault="004B6C5F" w:rsidP="004B6C5F">
      <w:pPr>
        <w:spacing w:line="240" w:lineRule="auto"/>
        <w:ind w:firstLine="708"/>
        <w:jc w:val="both"/>
        <w:rPr>
          <w:rFonts w:ascii="Times New Roman" w:hAnsi="Times New Roman" w:cs="Times New Roman"/>
          <w:sz w:val="28"/>
          <w:szCs w:val="28"/>
          <w:lang w:val="kk-KZ"/>
        </w:rPr>
      </w:pPr>
      <w:r w:rsidRPr="004B6C5F">
        <w:rPr>
          <w:rFonts w:ascii="Times New Roman" w:hAnsi="Times New Roman" w:cs="Times New Roman"/>
          <w:sz w:val="28"/>
          <w:szCs w:val="28"/>
          <w:lang w:val="kk-KZ"/>
        </w:rPr>
        <w:t>Мамандық таңдау мәселесі әрдайым жоғары сынып оқушыларының алдында тұр, ал қазір ол біздің қоғамда болып жатқан өзгерістерге байланысты өзекті болып отыр. Көптеген жаңа мамандықтар туралы мектеп оқушылары аз ақпаратқа ие, ал дәстүрлі мамандықтар айтарлықтай өзгерістерге ұшыра</w:t>
      </w:r>
      <w:r>
        <w:rPr>
          <w:rFonts w:ascii="Times New Roman" w:hAnsi="Times New Roman" w:cs="Times New Roman"/>
          <w:sz w:val="28"/>
          <w:szCs w:val="28"/>
          <w:lang w:val="kk-KZ"/>
        </w:rPr>
        <w:t>уда</w:t>
      </w:r>
      <w:r w:rsidRPr="004B6C5F">
        <w:rPr>
          <w:rFonts w:ascii="Times New Roman" w:hAnsi="Times New Roman" w:cs="Times New Roman"/>
          <w:sz w:val="28"/>
          <w:szCs w:val="28"/>
          <w:lang w:val="kk-KZ"/>
        </w:rPr>
        <w:t>.</w:t>
      </w:r>
    </w:p>
    <w:p w:rsidR="004B6C5F" w:rsidRPr="004B6C5F" w:rsidRDefault="004B6C5F" w:rsidP="004B6C5F">
      <w:pPr>
        <w:spacing w:line="240" w:lineRule="auto"/>
        <w:ind w:firstLine="708"/>
        <w:jc w:val="both"/>
        <w:rPr>
          <w:rFonts w:ascii="Times New Roman" w:hAnsi="Times New Roman" w:cs="Times New Roman"/>
          <w:sz w:val="28"/>
          <w:szCs w:val="28"/>
          <w:lang w:val="kk-KZ"/>
        </w:rPr>
      </w:pPr>
      <w:r w:rsidRPr="004B6C5F">
        <w:rPr>
          <w:rFonts w:ascii="Times New Roman" w:hAnsi="Times New Roman" w:cs="Times New Roman"/>
          <w:sz w:val="28"/>
          <w:szCs w:val="28"/>
          <w:lang w:val="kk-KZ"/>
        </w:rPr>
        <w:t>Мектептегі кәсіптік бағдар беру жұмысының міндеті:</w:t>
      </w:r>
    </w:p>
    <w:p w:rsidR="004B6C5F" w:rsidRPr="004B6C5F" w:rsidRDefault="004B6C5F" w:rsidP="004B6C5F">
      <w:pPr>
        <w:spacing w:line="240" w:lineRule="auto"/>
        <w:ind w:firstLine="708"/>
        <w:jc w:val="both"/>
        <w:rPr>
          <w:rFonts w:ascii="Times New Roman" w:hAnsi="Times New Roman" w:cs="Times New Roman"/>
          <w:sz w:val="28"/>
          <w:szCs w:val="28"/>
          <w:lang w:val="kk-KZ"/>
        </w:rPr>
      </w:pPr>
      <w:r w:rsidRPr="004B6C5F">
        <w:rPr>
          <w:rFonts w:ascii="Times New Roman" w:hAnsi="Times New Roman" w:cs="Times New Roman"/>
          <w:sz w:val="28"/>
          <w:szCs w:val="28"/>
          <w:lang w:val="kk-KZ"/>
        </w:rPr>
        <w:lastRenderedPageBreak/>
        <w:t>1.</w:t>
      </w:r>
      <w:r w:rsidRPr="004B6C5F">
        <w:rPr>
          <w:rFonts w:ascii="Times New Roman" w:hAnsi="Times New Roman" w:cs="Times New Roman"/>
          <w:sz w:val="28"/>
          <w:szCs w:val="28"/>
          <w:lang w:val="kk-KZ"/>
        </w:rPr>
        <w:tab/>
        <w:t>оқушыларға кәсіби өзін-өзі анықтауда көмек көрсету;</w:t>
      </w:r>
    </w:p>
    <w:p w:rsidR="004544C1" w:rsidRDefault="004B6C5F" w:rsidP="004B6C5F">
      <w:pPr>
        <w:spacing w:line="240" w:lineRule="auto"/>
        <w:ind w:firstLine="708"/>
        <w:jc w:val="both"/>
        <w:rPr>
          <w:rFonts w:ascii="Times New Roman" w:hAnsi="Times New Roman" w:cs="Times New Roman"/>
          <w:sz w:val="28"/>
          <w:szCs w:val="28"/>
          <w:lang w:val="kk-KZ"/>
        </w:rPr>
      </w:pPr>
      <w:r w:rsidRPr="004B6C5F">
        <w:rPr>
          <w:rFonts w:ascii="Times New Roman" w:hAnsi="Times New Roman" w:cs="Times New Roman"/>
          <w:sz w:val="28"/>
          <w:szCs w:val="28"/>
          <w:lang w:val="kk-KZ"/>
        </w:rPr>
        <w:t>2.</w:t>
      </w:r>
      <w:r w:rsidRPr="004B6C5F">
        <w:rPr>
          <w:rFonts w:ascii="Times New Roman" w:hAnsi="Times New Roman" w:cs="Times New Roman"/>
          <w:sz w:val="28"/>
          <w:szCs w:val="28"/>
          <w:lang w:val="kk-KZ"/>
        </w:rPr>
        <w:tab/>
        <w:t>олардың құндылық бағдарларын, қабілеттері мен мүмкіндіктерін, өмірлік жоспарлары мен перспективаларын ескере отырып, мамандықтарды дербес және саналы түрде таңдауды қалыптастыруға жәрдемдесу.</w:t>
      </w:r>
    </w:p>
    <w:p w:rsidR="004B6C5F" w:rsidRDefault="004B6C5F" w:rsidP="004B6C5F">
      <w:pPr>
        <w:spacing w:line="240" w:lineRule="auto"/>
        <w:ind w:firstLine="708"/>
        <w:jc w:val="both"/>
        <w:rPr>
          <w:rFonts w:ascii="Times New Roman" w:hAnsi="Times New Roman" w:cs="Times New Roman"/>
          <w:sz w:val="28"/>
          <w:szCs w:val="28"/>
          <w:lang w:val="kk-KZ"/>
        </w:rPr>
      </w:pPr>
    </w:p>
    <w:p w:rsidR="004B6C5F" w:rsidRPr="004B6C5F" w:rsidRDefault="004B6C5F" w:rsidP="004B6C5F">
      <w:pPr>
        <w:spacing w:line="240" w:lineRule="auto"/>
        <w:ind w:firstLine="708"/>
        <w:jc w:val="both"/>
        <w:rPr>
          <w:rFonts w:ascii="Times New Roman" w:hAnsi="Times New Roman" w:cs="Times New Roman"/>
          <w:sz w:val="28"/>
          <w:szCs w:val="28"/>
          <w:lang w:val="kk-KZ"/>
        </w:rPr>
      </w:pPr>
      <w:r w:rsidRPr="004B6C5F">
        <w:rPr>
          <w:rFonts w:ascii="Times New Roman" w:hAnsi="Times New Roman" w:cs="Times New Roman"/>
          <w:sz w:val="28"/>
          <w:szCs w:val="28"/>
          <w:lang w:val="kk-KZ"/>
        </w:rPr>
        <w:t>Мектепте оқушылармен және олардың ата-аналарымен жұмыс істеудің негізгі бағыттары:</w:t>
      </w:r>
    </w:p>
    <w:p w:rsidR="004B6C5F" w:rsidRPr="004B6C5F" w:rsidRDefault="004B6C5F" w:rsidP="004B6C5F">
      <w:pPr>
        <w:spacing w:line="240" w:lineRule="auto"/>
        <w:ind w:firstLine="708"/>
        <w:jc w:val="both"/>
        <w:rPr>
          <w:rFonts w:ascii="Times New Roman" w:hAnsi="Times New Roman" w:cs="Times New Roman"/>
          <w:sz w:val="28"/>
          <w:szCs w:val="28"/>
          <w:lang w:val="kk-KZ"/>
        </w:rPr>
      </w:pPr>
      <w:r w:rsidRPr="004B6C5F">
        <w:rPr>
          <w:rFonts w:ascii="Times New Roman" w:hAnsi="Times New Roman" w:cs="Times New Roman"/>
          <w:sz w:val="28"/>
          <w:szCs w:val="28"/>
          <w:lang w:val="kk-KZ"/>
        </w:rPr>
        <w:t>- оқушыларды кәсіптер, оларды алу жолдары, жұмысқа орналасу мүмкіндіктері туралы ақпараттандыру;</w:t>
      </w:r>
    </w:p>
    <w:p w:rsidR="004B6C5F" w:rsidRPr="004B6C5F" w:rsidRDefault="004B6C5F" w:rsidP="004B6C5F">
      <w:pPr>
        <w:spacing w:line="240" w:lineRule="auto"/>
        <w:ind w:firstLine="708"/>
        <w:jc w:val="both"/>
        <w:rPr>
          <w:rFonts w:ascii="Times New Roman" w:hAnsi="Times New Roman" w:cs="Times New Roman"/>
          <w:sz w:val="28"/>
          <w:szCs w:val="28"/>
          <w:lang w:val="kk-KZ"/>
        </w:rPr>
      </w:pPr>
      <w:r w:rsidRPr="004B6C5F">
        <w:rPr>
          <w:rFonts w:ascii="Times New Roman" w:hAnsi="Times New Roman" w:cs="Times New Roman"/>
          <w:sz w:val="28"/>
          <w:szCs w:val="28"/>
          <w:lang w:val="kk-KZ"/>
        </w:rPr>
        <w:t>- оқушылар мен олардың ата-аналарына мамандық таңдау бойынша жеке кеңес беру;</w:t>
      </w:r>
    </w:p>
    <w:p w:rsidR="004B6C5F" w:rsidRPr="004B6C5F" w:rsidRDefault="004B6C5F" w:rsidP="004B6C5F">
      <w:pPr>
        <w:spacing w:line="240" w:lineRule="auto"/>
        <w:ind w:firstLine="708"/>
        <w:jc w:val="both"/>
        <w:rPr>
          <w:rFonts w:ascii="Times New Roman" w:hAnsi="Times New Roman" w:cs="Times New Roman"/>
          <w:sz w:val="28"/>
          <w:szCs w:val="28"/>
          <w:lang w:val="kk-KZ"/>
        </w:rPr>
      </w:pPr>
      <w:r w:rsidRPr="004B6C5F">
        <w:rPr>
          <w:rFonts w:ascii="Times New Roman" w:hAnsi="Times New Roman" w:cs="Times New Roman"/>
          <w:sz w:val="28"/>
          <w:szCs w:val="28"/>
          <w:lang w:val="kk-KZ"/>
        </w:rPr>
        <w:t>- оқу орындарының өкілдерімен кездесулер ұйымдастыру;</w:t>
      </w:r>
    </w:p>
    <w:p w:rsidR="004B6C5F" w:rsidRDefault="004B6C5F" w:rsidP="004B6C5F">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"Б</w:t>
      </w:r>
      <w:r w:rsidRPr="004B6C5F">
        <w:rPr>
          <w:rFonts w:ascii="Times New Roman" w:hAnsi="Times New Roman" w:cs="Times New Roman"/>
          <w:sz w:val="28"/>
          <w:szCs w:val="28"/>
          <w:lang w:val="kk-KZ"/>
        </w:rPr>
        <w:t>алалардың кәсіби өзін-өзі анықтаудағы отбасының рөлі"</w:t>
      </w:r>
      <w:r>
        <w:rPr>
          <w:rFonts w:ascii="Times New Roman" w:hAnsi="Times New Roman" w:cs="Times New Roman"/>
          <w:sz w:val="28"/>
          <w:szCs w:val="28"/>
          <w:lang w:val="kk-KZ"/>
        </w:rPr>
        <w:t xml:space="preserve"> </w:t>
      </w:r>
      <w:r w:rsidRPr="004B6C5F">
        <w:rPr>
          <w:rFonts w:ascii="Times New Roman" w:hAnsi="Times New Roman" w:cs="Times New Roman"/>
          <w:sz w:val="28"/>
          <w:szCs w:val="28"/>
          <w:lang w:val="kk-KZ"/>
        </w:rPr>
        <w:t>тақырыбында ата-аналар жиналысын өткізу.</w:t>
      </w:r>
    </w:p>
    <w:p w:rsidR="004B6C5F" w:rsidRPr="004B6C5F" w:rsidRDefault="004B6C5F" w:rsidP="004B6C5F">
      <w:pPr>
        <w:spacing w:line="240" w:lineRule="auto"/>
        <w:ind w:firstLine="709"/>
        <w:jc w:val="both"/>
        <w:rPr>
          <w:rFonts w:ascii="Times New Roman" w:hAnsi="Times New Roman" w:cs="Times New Roman"/>
          <w:sz w:val="28"/>
          <w:szCs w:val="28"/>
          <w:lang w:val="kk-KZ"/>
        </w:rPr>
      </w:pPr>
      <w:r w:rsidRPr="004B6C5F">
        <w:rPr>
          <w:rFonts w:ascii="Times New Roman" w:hAnsi="Times New Roman" w:cs="Times New Roman"/>
          <w:sz w:val="28"/>
          <w:szCs w:val="28"/>
          <w:lang w:val="kk-KZ"/>
        </w:rPr>
        <w:t>Жыл сайын мектепте Өзін-өзі басқару күні өткізіледі, оның барысында жоғары сынып оқушылары мұғалім, мектеп директоры, директордың орынбасары рөлінде болуға мүмкіндік алады. Бұл іс-шара дәстүрлі болып табылады және әрдайым оқушылардың оң пікірлерін алады.</w:t>
      </w:r>
    </w:p>
    <w:p w:rsidR="004B6C5F" w:rsidRPr="004B6C5F" w:rsidRDefault="004B6C5F" w:rsidP="004B6C5F">
      <w:pPr>
        <w:spacing w:line="240" w:lineRule="auto"/>
        <w:ind w:firstLine="709"/>
        <w:jc w:val="both"/>
        <w:rPr>
          <w:rFonts w:ascii="Times New Roman" w:hAnsi="Times New Roman" w:cs="Times New Roman"/>
          <w:sz w:val="28"/>
          <w:szCs w:val="28"/>
          <w:lang w:val="kk-KZ"/>
        </w:rPr>
      </w:pPr>
      <w:r w:rsidRPr="004B6C5F">
        <w:rPr>
          <w:rFonts w:ascii="Times New Roman" w:hAnsi="Times New Roman" w:cs="Times New Roman"/>
          <w:sz w:val="28"/>
          <w:szCs w:val="28"/>
          <w:lang w:val="kk-KZ"/>
        </w:rPr>
        <w:t>Сынып жетекшілері топтық кәсіптік бағдар беру сабақтарын, оқушылармен "</w:t>
      </w:r>
      <w:r>
        <w:rPr>
          <w:rFonts w:ascii="Times New Roman" w:hAnsi="Times New Roman" w:cs="Times New Roman"/>
          <w:sz w:val="28"/>
          <w:szCs w:val="28"/>
          <w:lang w:val="kk-KZ"/>
        </w:rPr>
        <w:t>К</w:t>
      </w:r>
      <w:r w:rsidRPr="004B6C5F">
        <w:rPr>
          <w:rFonts w:ascii="Times New Roman" w:hAnsi="Times New Roman" w:cs="Times New Roman"/>
          <w:sz w:val="28"/>
          <w:szCs w:val="28"/>
          <w:lang w:val="kk-KZ"/>
        </w:rPr>
        <w:t>әсіптер</w:t>
      </w:r>
      <w:r>
        <w:rPr>
          <w:rFonts w:ascii="Times New Roman" w:hAnsi="Times New Roman" w:cs="Times New Roman"/>
          <w:sz w:val="28"/>
          <w:szCs w:val="28"/>
          <w:lang w:val="kk-KZ"/>
        </w:rPr>
        <w:t xml:space="preserve"> әлемі", "Мамандық </w:t>
      </w:r>
      <w:r w:rsidRPr="004B6C5F">
        <w:rPr>
          <w:rFonts w:ascii="Times New Roman" w:hAnsi="Times New Roman" w:cs="Times New Roman"/>
          <w:sz w:val="28"/>
          <w:szCs w:val="28"/>
          <w:lang w:val="kk-KZ"/>
        </w:rPr>
        <w:t>туралы түсінік"</w:t>
      </w:r>
      <w:r>
        <w:rPr>
          <w:rFonts w:ascii="Times New Roman" w:hAnsi="Times New Roman" w:cs="Times New Roman"/>
          <w:sz w:val="28"/>
          <w:szCs w:val="28"/>
          <w:lang w:val="kk-KZ"/>
        </w:rPr>
        <w:t xml:space="preserve"> </w:t>
      </w:r>
      <w:r w:rsidRPr="004B6C5F">
        <w:rPr>
          <w:rFonts w:ascii="Times New Roman" w:hAnsi="Times New Roman" w:cs="Times New Roman"/>
          <w:sz w:val="28"/>
          <w:szCs w:val="28"/>
          <w:lang w:val="kk-KZ"/>
        </w:rPr>
        <w:t xml:space="preserve">тақырыптарында сынып сағаттарын өткізеді. </w:t>
      </w:r>
    </w:p>
    <w:p w:rsidR="004B6C5F" w:rsidRDefault="004B6C5F" w:rsidP="004B6C5F">
      <w:pPr>
        <w:spacing w:line="240" w:lineRule="auto"/>
        <w:ind w:firstLine="709"/>
        <w:jc w:val="both"/>
        <w:rPr>
          <w:rFonts w:ascii="Times New Roman" w:hAnsi="Times New Roman" w:cs="Times New Roman"/>
          <w:sz w:val="28"/>
          <w:szCs w:val="28"/>
          <w:lang w:val="kk-KZ"/>
        </w:rPr>
      </w:pPr>
      <w:r w:rsidRPr="004B6C5F">
        <w:rPr>
          <w:rFonts w:ascii="Times New Roman" w:hAnsi="Times New Roman" w:cs="Times New Roman"/>
          <w:sz w:val="28"/>
          <w:szCs w:val="28"/>
          <w:lang w:val="kk-KZ"/>
        </w:rPr>
        <w:t>Сонымен, оқушылардың 8-сыныпта мамандық таңдаудағы бейімділігі мен қызығушылықтарын зертте</w:t>
      </w:r>
      <w:r>
        <w:rPr>
          <w:rFonts w:ascii="Times New Roman" w:hAnsi="Times New Roman" w:cs="Times New Roman"/>
          <w:sz w:val="28"/>
          <w:szCs w:val="28"/>
          <w:lang w:val="kk-KZ"/>
        </w:rPr>
        <w:t>у мақсатында (сынып жетекшісі Т</w:t>
      </w:r>
      <w:r w:rsidRPr="004B6C5F">
        <w:rPr>
          <w:rFonts w:ascii="Times New Roman" w:hAnsi="Times New Roman" w:cs="Times New Roman"/>
          <w:sz w:val="28"/>
          <w:szCs w:val="28"/>
          <w:lang w:val="kk-KZ"/>
        </w:rPr>
        <w:t>леубердина А.Ж.) сынып сағаттары өткізілді: "Біз таңдаған мамандықтар", онда балалар мамандықтар туралы, таңдалған мамандықтардың маңыздылығы туралы айтты.</w:t>
      </w:r>
    </w:p>
    <w:p w:rsidR="004B6C5F" w:rsidRPr="004B6C5F" w:rsidRDefault="004B6C5F" w:rsidP="004B6C5F">
      <w:pPr>
        <w:spacing w:line="240" w:lineRule="auto"/>
        <w:ind w:firstLine="709"/>
        <w:jc w:val="both"/>
        <w:rPr>
          <w:rFonts w:ascii="Times New Roman" w:hAnsi="Times New Roman" w:cs="Times New Roman"/>
          <w:sz w:val="28"/>
          <w:szCs w:val="28"/>
          <w:lang w:val="kk-KZ"/>
        </w:rPr>
      </w:pPr>
      <w:r w:rsidRPr="004B6C5F">
        <w:rPr>
          <w:rFonts w:ascii="Times New Roman" w:hAnsi="Times New Roman" w:cs="Times New Roman"/>
          <w:sz w:val="28"/>
          <w:szCs w:val="28"/>
          <w:lang w:val="kk-KZ"/>
        </w:rPr>
        <w:t>Тәрбие жұмысының бұл бағыты 9, 11 сыныптарда оқушылармен және ата-аналармен жұмыс арқылы мақсатты түрде жүзеге асырылады.</w:t>
      </w:r>
    </w:p>
    <w:p w:rsidR="004B6C5F" w:rsidRDefault="004B6C5F" w:rsidP="004B6C5F">
      <w:pPr>
        <w:spacing w:line="240" w:lineRule="auto"/>
        <w:ind w:firstLine="709"/>
        <w:jc w:val="both"/>
        <w:rPr>
          <w:rFonts w:ascii="Times New Roman" w:hAnsi="Times New Roman" w:cs="Times New Roman"/>
          <w:sz w:val="28"/>
          <w:szCs w:val="28"/>
          <w:lang w:val="kk-KZ"/>
        </w:rPr>
      </w:pPr>
      <w:r w:rsidRPr="004B6C5F">
        <w:rPr>
          <w:rFonts w:ascii="Times New Roman" w:hAnsi="Times New Roman" w:cs="Times New Roman"/>
          <w:sz w:val="28"/>
          <w:szCs w:val="28"/>
          <w:lang w:val="kk-KZ"/>
        </w:rPr>
        <w:t>9-сыныпта (</w:t>
      </w:r>
      <w:r>
        <w:rPr>
          <w:rFonts w:ascii="Times New Roman" w:hAnsi="Times New Roman" w:cs="Times New Roman"/>
          <w:sz w:val="28"/>
          <w:szCs w:val="28"/>
          <w:lang w:val="kk-KZ"/>
        </w:rPr>
        <w:t>сынып жетекші Марченко В.</w:t>
      </w:r>
      <w:r w:rsidRPr="004B6C5F">
        <w:rPr>
          <w:rFonts w:ascii="Times New Roman" w:hAnsi="Times New Roman" w:cs="Times New Roman"/>
          <w:sz w:val="28"/>
          <w:szCs w:val="28"/>
          <w:lang w:val="kk-KZ"/>
        </w:rPr>
        <w:t>В.) "Мамандық әлемі" атты сынып сағаты өткізілді. Сынып сағаты кәсіптердің еңбек пәні бойынша түрлерге жіктелуімен танысу мақсатында дөңгелек үстел түр</w:t>
      </w:r>
      <w:r>
        <w:rPr>
          <w:rFonts w:ascii="Times New Roman" w:hAnsi="Times New Roman" w:cs="Times New Roman"/>
          <w:sz w:val="28"/>
          <w:szCs w:val="28"/>
          <w:lang w:val="kk-KZ"/>
        </w:rPr>
        <w:t>інде өткізілді: адам-т</w:t>
      </w:r>
      <w:r w:rsidRPr="004B6C5F">
        <w:rPr>
          <w:rFonts w:ascii="Times New Roman" w:hAnsi="Times New Roman" w:cs="Times New Roman"/>
          <w:sz w:val="28"/>
          <w:szCs w:val="28"/>
          <w:lang w:val="kk-KZ"/>
        </w:rPr>
        <w:t xml:space="preserve">абиғат, адам - адам, адам - техника, адам - белгі жүйесі, адам-көркем </w:t>
      </w:r>
      <w:r>
        <w:rPr>
          <w:rFonts w:ascii="Times New Roman" w:hAnsi="Times New Roman" w:cs="Times New Roman"/>
          <w:sz w:val="28"/>
          <w:szCs w:val="28"/>
          <w:lang w:val="kk-KZ"/>
        </w:rPr>
        <w:t>бейне. "Б</w:t>
      </w:r>
      <w:r w:rsidRPr="004B6C5F">
        <w:rPr>
          <w:rFonts w:ascii="Times New Roman" w:hAnsi="Times New Roman" w:cs="Times New Roman"/>
          <w:sz w:val="28"/>
          <w:szCs w:val="28"/>
          <w:lang w:val="kk-KZ"/>
        </w:rPr>
        <w:t xml:space="preserve">еделді мамандықтар. Олар қандай?" </w:t>
      </w:r>
      <w:r>
        <w:rPr>
          <w:rFonts w:ascii="Times New Roman" w:hAnsi="Times New Roman" w:cs="Times New Roman"/>
          <w:sz w:val="28"/>
          <w:szCs w:val="28"/>
          <w:lang w:val="kk-KZ"/>
        </w:rPr>
        <w:t xml:space="preserve">сынып сағаттары өткізілді, </w:t>
      </w:r>
      <w:r w:rsidRPr="004B6C5F">
        <w:rPr>
          <w:rFonts w:ascii="Times New Roman" w:hAnsi="Times New Roman" w:cs="Times New Roman"/>
          <w:sz w:val="28"/>
          <w:szCs w:val="28"/>
          <w:lang w:val="kk-KZ"/>
        </w:rPr>
        <w:t>онда мамандық таңдауға әсер ететін факторлармен танысты. Балалар сұрақтарды талқылады: мамандық таңдауға ең көп әсер ететін (әсер етуі мүмкін) 8 фактордың қайсысы? Кейбір факторларды негізгі, ал кейбір факторларды екінші дәрежелі деп атауға бола ма? Белгілі бір факторларды есепке алмау қандай салдарға әкелуі мүмкін?</w:t>
      </w:r>
    </w:p>
    <w:p w:rsidR="004B6C5F" w:rsidRPr="004B6C5F" w:rsidRDefault="004B6C5F" w:rsidP="004B6C5F">
      <w:pPr>
        <w:spacing w:line="240" w:lineRule="auto"/>
        <w:ind w:firstLine="709"/>
        <w:jc w:val="both"/>
        <w:rPr>
          <w:rFonts w:ascii="Times New Roman" w:hAnsi="Times New Roman" w:cs="Times New Roman"/>
          <w:sz w:val="28"/>
          <w:szCs w:val="28"/>
          <w:lang w:val="kk-KZ"/>
        </w:rPr>
      </w:pPr>
      <w:r w:rsidRPr="004B6C5F">
        <w:rPr>
          <w:rFonts w:ascii="Times New Roman" w:hAnsi="Times New Roman" w:cs="Times New Roman"/>
          <w:sz w:val="28"/>
          <w:szCs w:val="28"/>
          <w:lang w:val="kk-KZ"/>
        </w:rPr>
        <w:t>10-</w:t>
      </w:r>
      <w:r w:rsidR="00E05EC8">
        <w:rPr>
          <w:rFonts w:ascii="Times New Roman" w:hAnsi="Times New Roman" w:cs="Times New Roman"/>
          <w:sz w:val="28"/>
          <w:szCs w:val="28"/>
          <w:lang w:val="kk-KZ"/>
        </w:rPr>
        <w:t>сыныпта (сынып жетекшісі Ж.М. Ну</w:t>
      </w:r>
      <w:r w:rsidRPr="004B6C5F">
        <w:rPr>
          <w:rFonts w:ascii="Times New Roman" w:hAnsi="Times New Roman" w:cs="Times New Roman"/>
          <w:sz w:val="28"/>
          <w:szCs w:val="28"/>
          <w:lang w:val="kk-KZ"/>
        </w:rPr>
        <w:t>рмаханова) білім алушыларға мамандықты саналы түрде таңд</w:t>
      </w:r>
      <w:r w:rsidR="00E05EC8">
        <w:rPr>
          <w:rFonts w:ascii="Times New Roman" w:hAnsi="Times New Roman" w:cs="Times New Roman"/>
          <w:sz w:val="28"/>
          <w:szCs w:val="28"/>
          <w:lang w:val="kk-KZ"/>
        </w:rPr>
        <w:t>ауда көмек көрсету мақсатында "М</w:t>
      </w:r>
      <w:r w:rsidRPr="004B6C5F">
        <w:rPr>
          <w:rFonts w:ascii="Times New Roman" w:hAnsi="Times New Roman" w:cs="Times New Roman"/>
          <w:sz w:val="28"/>
          <w:szCs w:val="28"/>
          <w:lang w:val="kk-KZ"/>
        </w:rPr>
        <w:t>амандықтарды таңдауда қалай қателеспеуге болады"</w:t>
      </w:r>
      <w:r w:rsidR="00E05EC8">
        <w:rPr>
          <w:rFonts w:ascii="Times New Roman" w:hAnsi="Times New Roman" w:cs="Times New Roman"/>
          <w:sz w:val="28"/>
          <w:szCs w:val="28"/>
          <w:lang w:val="kk-KZ"/>
        </w:rPr>
        <w:t xml:space="preserve"> </w:t>
      </w:r>
      <w:r w:rsidRPr="004B6C5F">
        <w:rPr>
          <w:rFonts w:ascii="Times New Roman" w:hAnsi="Times New Roman" w:cs="Times New Roman"/>
          <w:sz w:val="28"/>
          <w:szCs w:val="28"/>
          <w:lang w:val="kk-KZ"/>
        </w:rPr>
        <w:t>іс-шаралары өткізілді;</w:t>
      </w:r>
      <w:r w:rsidR="00E05EC8">
        <w:rPr>
          <w:rFonts w:ascii="Times New Roman" w:hAnsi="Times New Roman" w:cs="Times New Roman"/>
          <w:sz w:val="28"/>
          <w:szCs w:val="28"/>
          <w:lang w:val="kk-KZ"/>
        </w:rPr>
        <w:t xml:space="preserve"> </w:t>
      </w:r>
      <w:r w:rsidRPr="004B6C5F">
        <w:rPr>
          <w:rFonts w:ascii="Times New Roman" w:hAnsi="Times New Roman" w:cs="Times New Roman"/>
          <w:sz w:val="28"/>
          <w:szCs w:val="28"/>
          <w:lang w:val="kk-KZ"/>
        </w:rPr>
        <w:t>11-с</w:t>
      </w:r>
      <w:r w:rsidR="00E05EC8">
        <w:rPr>
          <w:rFonts w:ascii="Times New Roman" w:hAnsi="Times New Roman" w:cs="Times New Roman"/>
          <w:sz w:val="28"/>
          <w:szCs w:val="28"/>
          <w:lang w:val="kk-KZ"/>
        </w:rPr>
        <w:t>ыныпта (сынып жетекшісі Ж. М. Ну</w:t>
      </w:r>
      <w:r w:rsidRPr="004B6C5F">
        <w:rPr>
          <w:rFonts w:ascii="Times New Roman" w:hAnsi="Times New Roman" w:cs="Times New Roman"/>
          <w:sz w:val="28"/>
          <w:szCs w:val="28"/>
          <w:lang w:val="kk-KZ"/>
        </w:rPr>
        <w:t>рмаханова) үлкен кәсіптік бағдар беру жұмыстары жүргізілуде. Оқу жылында</w:t>
      </w:r>
      <w:r w:rsidR="00E05EC8">
        <w:rPr>
          <w:rFonts w:ascii="Times New Roman" w:hAnsi="Times New Roman" w:cs="Times New Roman"/>
          <w:sz w:val="28"/>
          <w:szCs w:val="28"/>
          <w:lang w:val="kk-KZ"/>
        </w:rPr>
        <w:t xml:space="preserve"> "М</w:t>
      </w:r>
      <w:r w:rsidRPr="004B6C5F">
        <w:rPr>
          <w:rFonts w:ascii="Times New Roman" w:hAnsi="Times New Roman" w:cs="Times New Roman"/>
          <w:sz w:val="28"/>
          <w:szCs w:val="28"/>
          <w:lang w:val="kk-KZ"/>
        </w:rPr>
        <w:t>амандықтар әлемінде", "Мен жә</w:t>
      </w:r>
      <w:r w:rsidR="00E05EC8">
        <w:rPr>
          <w:rFonts w:ascii="Times New Roman" w:hAnsi="Times New Roman" w:cs="Times New Roman"/>
          <w:sz w:val="28"/>
          <w:szCs w:val="28"/>
          <w:lang w:val="kk-KZ"/>
        </w:rPr>
        <w:t>не менің болашақ мамандығым", "М</w:t>
      </w:r>
      <w:r w:rsidRPr="004B6C5F">
        <w:rPr>
          <w:rFonts w:ascii="Times New Roman" w:hAnsi="Times New Roman" w:cs="Times New Roman"/>
          <w:sz w:val="28"/>
          <w:szCs w:val="28"/>
          <w:lang w:val="kk-KZ"/>
        </w:rPr>
        <w:t xml:space="preserve">енің </w:t>
      </w:r>
      <w:r w:rsidR="00E05EC8">
        <w:rPr>
          <w:rFonts w:ascii="Times New Roman" w:hAnsi="Times New Roman" w:cs="Times New Roman"/>
          <w:sz w:val="28"/>
          <w:szCs w:val="28"/>
          <w:lang w:val="kk-KZ"/>
        </w:rPr>
        <w:t>қызығушылықтар</w:t>
      </w:r>
      <w:r w:rsidRPr="004B6C5F">
        <w:rPr>
          <w:rFonts w:ascii="Times New Roman" w:hAnsi="Times New Roman" w:cs="Times New Roman"/>
          <w:sz w:val="28"/>
          <w:szCs w:val="28"/>
          <w:lang w:val="kk-KZ"/>
        </w:rPr>
        <w:t xml:space="preserve"> әлемі</w:t>
      </w:r>
      <w:r w:rsidR="00E05EC8">
        <w:rPr>
          <w:rFonts w:ascii="Times New Roman" w:hAnsi="Times New Roman" w:cs="Times New Roman"/>
          <w:sz w:val="28"/>
          <w:szCs w:val="28"/>
          <w:lang w:val="kk-KZ"/>
        </w:rPr>
        <w:t>м</w:t>
      </w:r>
      <w:r w:rsidRPr="004B6C5F">
        <w:rPr>
          <w:rFonts w:ascii="Times New Roman" w:hAnsi="Times New Roman" w:cs="Times New Roman"/>
          <w:sz w:val="28"/>
          <w:szCs w:val="28"/>
          <w:lang w:val="kk-KZ"/>
        </w:rPr>
        <w:t>"</w:t>
      </w:r>
      <w:r w:rsidR="00E05EC8">
        <w:rPr>
          <w:rFonts w:ascii="Times New Roman" w:hAnsi="Times New Roman" w:cs="Times New Roman"/>
          <w:sz w:val="28"/>
          <w:szCs w:val="28"/>
          <w:lang w:val="kk-KZ"/>
        </w:rPr>
        <w:t xml:space="preserve"> </w:t>
      </w:r>
      <w:r w:rsidRPr="004B6C5F">
        <w:rPr>
          <w:rFonts w:ascii="Times New Roman" w:hAnsi="Times New Roman" w:cs="Times New Roman"/>
          <w:sz w:val="28"/>
          <w:szCs w:val="28"/>
          <w:lang w:val="kk-KZ"/>
        </w:rPr>
        <w:t xml:space="preserve">өткізілді. </w:t>
      </w:r>
    </w:p>
    <w:p w:rsidR="004B6C5F" w:rsidRDefault="004B6C5F" w:rsidP="004B6C5F">
      <w:pPr>
        <w:spacing w:line="240" w:lineRule="auto"/>
        <w:ind w:firstLine="709"/>
        <w:jc w:val="both"/>
        <w:rPr>
          <w:rFonts w:ascii="Times New Roman" w:hAnsi="Times New Roman" w:cs="Times New Roman"/>
          <w:sz w:val="28"/>
          <w:szCs w:val="28"/>
          <w:lang w:val="kk-KZ"/>
        </w:rPr>
      </w:pPr>
      <w:r w:rsidRPr="004B6C5F">
        <w:rPr>
          <w:rFonts w:ascii="Times New Roman" w:hAnsi="Times New Roman" w:cs="Times New Roman"/>
          <w:sz w:val="28"/>
          <w:szCs w:val="28"/>
          <w:lang w:val="kk-KZ"/>
        </w:rPr>
        <w:t>Мектептің педагог-психологы сауалнама жүргізді, қызығушылықтар мен бейімділіктерді диагностикалау, 8-11 сынып оқушылары үшін кәсіби артықшылықтарды белгілеу, сыныптарда мамандықтардың ерекшелігі талқыланды, әр оқушының қызығушылығы мен кәсіби таңдауы анықталды. Кәсіби қызметтің бағыттары мен түрлері туралы идеялар қалыптастырылды, жеке өзін-өзі анықтауға және өзін-өзі тануға көмек көрсетілді.</w:t>
      </w:r>
    </w:p>
    <w:p w:rsidR="004236DC" w:rsidRPr="004236DC" w:rsidRDefault="004236DC" w:rsidP="004236DC">
      <w:pPr>
        <w:spacing w:line="240" w:lineRule="auto"/>
        <w:ind w:firstLine="709"/>
        <w:jc w:val="both"/>
        <w:rPr>
          <w:rFonts w:ascii="Times New Roman" w:hAnsi="Times New Roman" w:cs="Times New Roman"/>
          <w:sz w:val="28"/>
          <w:szCs w:val="28"/>
          <w:lang w:val="kk-KZ"/>
        </w:rPr>
      </w:pPr>
      <w:r w:rsidRPr="004236DC">
        <w:rPr>
          <w:rFonts w:ascii="Times New Roman" w:hAnsi="Times New Roman" w:cs="Times New Roman"/>
          <w:sz w:val="28"/>
          <w:szCs w:val="28"/>
          <w:lang w:val="kk-KZ"/>
        </w:rPr>
        <w:lastRenderedPageBreak/>
        <w:t>Оқушылармен жұмыс кезінде жас ерекшеліктері, жеке тұлғаны дамытудың жеке ерекшеліктері, мамандық таңдаудағы қызығушылықтары мен бейімділігі ескерілді.</w:t>
      </w:r>
    </w:p>
    <w:p w:rsidR="004236DC" w:rsidRPr="004236DC" w:rsidRDefault="004236DC" w:rsidP="004236DC">
      <w:pPr>
        <w:spacing w:line="240" w:lineRule="auto"/>
        <w:ind w:firstLine="709"/>
        <w:jc w:val="both"/>
        <w:rPr>
          <w:rFonts w:ascii="Times New Roman" w:hAnsi="Times New Roman" w:cs="Times New Roman"/>
          <w:sz w:val="28"/>
          <w:szCs w:val="28"/>
          <w:lang w:val="kk-KZ"/>
        </w:rPr>
      </w:pPr>
      <w:r w:rsidRPr="004236DC">
        <w:rPr>
          <w:rFonts w:ascii="Times New Roman" w:hAnsi="Times New Roman" w:cs="Times New Roman"/>
          <w:sz w:val="28"/>
          <w:szCs w:val="28"/>
          <w:lang w:val="kk-KZ"/>
        </w:rPr>
        <w:t>Мектепте жыл сайын бітіруші сынып оқушыларына оқу орындарының брошюралары таратылады.7-11 сынып оқушылар</w:t>
      </w:r>
      <w:r>
        <w:rPr>
          <w:rFonts w:ascii="Times New Roman" w:hAnsi="Times New Roman" w:cs="Times New Roman"/>
          <w:sz w:val="28"/>
          <w:szCs w:val="28"/>
          <w:lang w:val="kk-KZ"/>
        </w:rPr>
        <w:t>ын</w:t>
      </w:r>
      <w:r w:rsidRPr="004236DC">
        <w:rPr>
          <w:rFonts w:ascii="Times New Roman" w:hAnsi="Times New Roman" w:cs="Times New Roman"/>
          <w:sz w:val="28"/>
          <w:szCs w:val="28"/>
          <w:lang w:val="kk-KZ"/>
        </w:rPr>
        <w:t xml:space="preserve"> директор</w:t>
      </w:r>
      <w:r>
        <w:rPr>
          <w:rFonts w:ascii="Times New Roman" w:hAnsi="Times New Roman" w:cs="Times New Roman"/>
          <w:sz w:val="28"/>
          <w:szCs w:val="28"/>
          <w:lang w:val="kk-KZ"/>
        </w:rPr>
        <w:t>дың</w:t>
      </w:r>
      <w:r w:rsidRPr="004236DC">
        <w:rPr>
          <w:rFonts w:ascii="Times New Roman" w:hAnsi="Times New Roman" w:cs="Times New Roman"/>
          <w:sz w:val="28"/>
          <w:szCs w:val="28"/>
          <w:lang w:val="kk-KZ"/>
        </w:rPr>
        <w:t xml:space="preserve"> орынбасары </w:t>
      </w:r>
      <w:r>
        <w:rPr>
          <w:rFonts w:ascii="Times New Roman" w:hAnsi="Times New Roman" w:cs="Times New Roman"/>
          <w:sz w:val="28"/>
          <w:szCs w:val="28"/>
          <w:lang w:val="kk-KZ"/>
        </w:rPr>
        <w:t>жаңа мамандықтар</w:t>
      </w:r>
      <w:r w:rsidRPr="004236DC">
        <w:rPr>
          <w:rFonts w:ascii="Times New Roman" w:hAnsi="Times New Roman" w:cs="Times New Roman"/>
          <w:sz w:val="28"/>
          <w:szCs w:val="28"/>
          <w:lang w:val="kk-KZ"/>
        </w:rPr>
        <w:t xml:space="preserve"> атлас</w:t>
      </w:r>
      <w:r>
        <w:rPr>
          <w:rFonts w:ascii="Times New Roman" w:hAnsi="Times New Roman" w:cs="Times New Roman"/>
          <w:sz w:val="28"/>
          <w:szCs w:val="28"/>
          <w:lang w:val="kk-KZ"/>
        </w:rPr>
        <w:t xml:space="preserve">ымен </w:t>
      </w:r>
      <w:r w:rsidRPr="004236DC">
        <w:rPr>
          <w:rFonts w:ascii="Times New Roman" w:hAnsi="Times New Roman" w:cs="Times New Roman"/>
          <w:sz w:val="28"/>
          <w:szCs w:val="28"/>
          <w:lang w:val="kk-KZ"/>
        </w:rPr>
        <w:t>таныстырды. Жыл сайын</w:t>
      </w:r>
      <w:r>
        <w:rPr>
          <w:rFonts w:ascii="Times New Roman" w:hAnsi="Times New Roman" w:cs="Times New Roman"/>
          <w:sz w:val="28"/>
          <w:szCs w:val="28"/>
          <w:lang w:val="kk-KZ"/>
        </w:rPr>
        <w:t xml:space="preserve"> бітіруші сынып оқушылары үшін к</w:t>
      </w:r>
      <w:r w:rsidRPr="004236DC">
        <w:rPr>
          <w:rFonts w:ascii="Times New Roman" w:hAnsi="Times New Roman" w:cs="Times New Roman"/>
          <w:sz w:val="28"/>
          <w:szCs w:val="28"/>
          <w:lang w:val="kk-KZ"/>
        </w:rPr>
        <w:t xml:space="preserve">әсіптік бағдар беру жұмысымен Шарбақты аграрлық-технологиялық колледжі келеді. Колледж оқытушылары балаларды мамандықтармен және оқу жағдайларымен таныстырады. </w:t>
      </w:r>
    </w:p>
    <w:p w:rsidR="004236DC" w:rsidRPr="004236DC" w:rsidRDefault="004236DC" w:rsidP="004236DC">
      <w:pPr>
        <w:spacing w:line="240" w:lineRule="auto"/>
        <w:ind w:firstLine="709"/>
        <w:jc w:val="both"/>
        <w:rPr>
          <w:rFonts w:ascii="Times New Roman" w:hAnsi="Times New Roman" w:cs="Times New Roman"/>
          <w:sz w:val="28"/>
          <w:szCs w:val="28"/>
          <w:lang w:val="kk-KZ"/>
        </w:rPr>
      </w:pPr>
      <w:r w:rsidRPr="004236DC">
        <w:rPr>
          <w:rFonts w:ascii="Times New Roman" w:hAnsi="Times New Roman" w:cs="Times New Roman"/>
          <w:sz w:val="28"/>
          <w:szCs w:val="28"/>
          <w:lang w:val="kk-KZ"/>
        </w:rPr>
        <w:t>Жүргізілген жұмыстың нәтижелері бойынш</w:t>
      </w:r>
      <w:r>
        <w:rPr>
          <w:rFonts w:ascii="Times New Roman" w:hAnsi="Times New Roman" w:cs="Times New Roman"/>
          <w:sz w:val="28"/>
          <w:szCs w:val="28"/>
          <w:lang w:val="kk-KZ"/>
        </w:rPr>
        <w:t>а оқушыларға педагог-психолог, с</w:t>
      </w:r>
      <w:r w:rsidRPr="004236DC">
        <w:rPr>
          <w:rFonts w:ascii="Times New Roman" w:hAnsi="Times New Roman" w:cs="Times New Roman"/>
          <w:sz w:val="28"/>
          <w:szCs w:val="28"/>
          <w:lang w:val="kk-KZ"/>
        </w:rPr>
        <w:t>ыны</w:t>
      </w:r>
      <w:r>
        <w:rPr>
          <w:rFonts w:ascii="Times New Roman" w:hAnsi="Times New Roman" w:cs="Times New Roman"/>
          <w:sz w:val="28"/>
          <w:szCs w:val="28"/>
          <w:lang w:val="kk-KZ"/>
        </w:rPr>
        <w:t>п жетекшісі, әлеуметтік педагог</w:t>
      </w:r>
      <w:r w:rsidRPr="004236DC">
        <w:rPr>
          <w:rFonts w:ascii="Times New Roman" w:hAnsi="Times New Roman" w:cs="Times New Roman"/>
          <w:sz w:val="28"/>
          <w:szCs w:val="28"/>
          <w:lang w:val="kk-KZ"/>
        </w:rPr>
        <w:t xml:space="preserve"> кәсіби таңдау бойынша ұсыныстар беріледі, оларды әр оқушы ата-аналарымен талқылап, өз таңдауын жасай алады.</w:t>
      </w:r>
    </w:p>
    <w:p w:rsidR="004B6C5F" w:rsidRDefault="004236DC" w:rsidP="004236DC">
      <w:pPr>
        <w:spacing w:line="240" w:lineRule="auto"/>
        <w:ind w:firstLine="709"/>
        <w:jc w:val="both"/>
        <w:rPr>
          <w:rFonts w:ascii="Times New Roman" w:hAnsi="Times New Roman" w:cs="Times New Roman"/>
          <w:sz w:val="28"/>
          <w:szCs w:val="28"/>
          <w:lang w:val="kk-KZ"/>
        </w:rPr>
      </w:pPr>
      <w:r w:rsidRPr="004236DC">
        <w:rPr>
          <w:rFonts w:ascii="Times New Roman" w:hAnsi="Times New Roman" w:cs="Times New Roman"/>
          <w:sz w:val="28"/>
          <w:szCs w:val="28"/>
          <w:lang w:val="kk-KZ"/>
        </w:rPr>
        <w:t>Оқушылар мен ата-аналарға арналған ақпараттық стендтің мазмұны үнемі жаңартылып отырады. Ата-аналар жиналыстары, сынып жетекшілерінің әдістемелік бірлестігінің отырыстары осы мәселелер бойынша өткізіледі.</w:t>
      </w:r>
    </w:p>
    <w:p w:rsidR="00B81DE1" w:rsidRPr="00B81DE1" w:rsidRDefault="00B81DE1" w:rsidP="00B81DE1">
      <w:pPr>
        <w:spacing w:line="240" w:lineRule="auto"/>
        <w:ind w:firstLine="709"/>
        <w:jc w:val="both"/>
        <w:rPr>
          <w:rFonts w:ascii="Times New Roman" w:hAnsi="Times New Roman" w:cs="Times New Roman"/>
          <w:b/>
          <w:sz w:val="28"/>
          <w:szCs w:val="28"/>
          <w:lang w:val="kk-KZ"/>
        </w:rPr>
      </w:pPr>
      <w:r w:rsidRPr="00B81DE1">
        <w:rPr>
          <w:rFonts w:ascii="Times New Roman" w:hAnsi="Times New Roman" w:cs="Times New Roman"/>
          <w:b/>
          <w:sz w:val="28"/>
          <w:szCs w:val="28"/>
          <w:lang w:val="kk-KZ"/>
        </w:rPr>
        <w:t>Дене тәрбиесі, салауатты өмір салтын қалыптастыру.</w:t>
      </w:r>
    </w:p>
    <w:p w:rsidR="00B81DE1" w:rsidRPr="00B81DE1" w:rsidRDefault="00B81DE1" w:rsidP="00B81DE1">
      <w:pPr>
        <w:spacing w:line="240" w:lineRule="auto"/>
        <w:ind w:firstLine="709"/>
        <w:jc w:val="both"/>
        <w:rPr>
          <w:rFonts w:ascii="Times New Roman" w:hAnsi="Times New Roman" w:cs="Times New Roman"/>
          <w:sz w:val="28"/>
          <w:szCs w:val="28"/>
          <w:lang w:val="kk-KZ"/>
        </w:rPr>
      </w:pPr>
      <w:r w:rsidRPr="00B81DE1">
        <w:rPr>
          <w:rFonts w:ascii="Times New Roman" w:hAnsi="Times New Roman" w:cs="Times New Roman"/>
          <w:sz w:val="28"/>
          <w:szCs w:val="28"/>
          <w:lang w:val="kk-KZ"/>
        </w:rPr>
        <w:t>Дене шынықтыру және салауатты өмір салты бағыты сынып сағаттары, сыныптан тыс іс-шаралар, денсаулық күндері арқылы жүзеге асырылады.</w:t>
      </w:r>
    </w:p>
    <w:p w:rsidR="00B81DE1" w:rsidRPr="00B81DE1" w:rsidRDefault="00B81DE1" w:rsidP="00B81DE1">
      <w:pPr>
        <w:spacing w:line="240" w:lineRule="auto"/>
        <w:ind w:firstLine="709"/>
        <w:jc w:val="both"/>
        <w:rPr>
          <w:rFonts w:ascii="Times New Roman" w:hAnsi="Times New Roman" w:cs="Times New Roman"/>
          <w:sz w:val="28"/>
          <w:szCs w:val="28"/>
          <w:lang w:val="kk-KZ"/>
        </w:rPr>
      </w:pPr>
      <w:r w:rsidRPr="00B81DE1">
        <w:rPr>
          <w:rFonts w:ascii="Times New Roman" w:hAnsi="Times New Roman" w:cs="Times New Roman"/>
          <w:sz w:val="28"/>
          <w:szCs w:val="28"/>
          <w:lang w:val="kk-KZ"/>
        </w:rPr>
        <w:t>Мектептің санитарлық-гигиеналық жағдайына ерекше назар аударылады, ол тиісті деңгейде сақталады. Күніне екі рет мектептің барлық үй-жайларын жуу және дезинфекциялау құралдарын пайдалана отырып ылғалды жинау жүргізіледі.</w:t>
      </w:r>
    </w:p>
    <w:p w:rsidR="00B81DE1" w:rsidRPr="00B81DE1" w:rsidRDefault="00B81DE1" w:rsidP="00B81DE1">
      <w:pPr>
        <w:spacing w:line="240" w:lineRule="auto"/>
        <w:ind w:firstLine="709"/>
        <w:jc w:val="both"/>
        <w:rPr>
          <w:rFonts w:ascii="Times New Roman" w:hAnsi="Times New Roman" w:cs="Times New Roman"/>
          <w:sz w:val="28"/>
          <w:szCs w:val="28"/>
          <w:lang w:val="kk-KZ"/>
        </w:rPr>
      </w:pPr>
      <w:r w:rsidRPr="00B81DE1">
        <w:rPr>
          <w:rFonts w:ascii="Times New Roman" w:hAnsi="Times New Roman" w:cs="Times New Roman"/>
          <w:sz w:val="28"/>
          <w:szCs w:val="28"/>
          <w:lang w:val="kk-KZ"/>
        </w:rPr>
        <w:t>Оқу үй – жайларын желдету өзгер</w:t>
      </w:r>
      <w:r w:rsidR="001E134A">
        <w:rPr>
          <w:rFonts w:ascii="Times New Roman" w:hAnsi="Times New Roman" w:cs="Times New Roman"/>
          <w:sz w:val="28"/>
          <w:szCs w:val="28"/>
          <w:lang w:val="kk-KZ"/>
        </w:rPr>
        <w:t>істер кезінде, ал рекреациялық ү</w:t>
      </w:r>
      <w:r w:rsidRPr="00B81DE1">
        <w:rPr>
          <w:rFonts w:ascii="Times New Roman" w:hAnsi="Times New Roman" w:cs="Times New Roman"/>
          <w:sz w:val="28"/>
          <w:szCs w:val="28"/>
          <w:lang w:val="kk-KZ"/>
        </w:rPr>
        <w:t>й-жайлар сабақ кезінде жүргізіледі. Сабақтар басталғанға дейін және оларды аяқтағаннан кейін Сан</w:t>
      </w:r>
      <w:r w:rsidR="001E134A">
        <w:rPr>
          <w:rFonts w:ascii="Times New Roman" w:hAnsi="Times New Roman" w:cs="Times New Roman"/>
          <w:sz w:val="28"/>
          <w:szCs w:val="28"/>
          <w:lang w:val="kk-KZ"/>
        </w:rPr>
        <w:t>Ем</w:t>
      </w:r>
      <w:r w:rsidRPr="00B81DE1">
        <w:rPr>
          <w:rFonts w:ascii="Times New Roman" w:hAnsi="Times New Roman" w:cs="Times New Roman"/>
          <w:sz w:val="28"/>
          <w:szCs w:val="28"/>
          <w:lang w:val="kk-KZ"/>
        </w:rPr>
        <w:t>Н талаптарына сәйкес оқу үй-жайларын өтпелі желдету жүзеге асырылады. Жылы күндерде сабақтар ашық терезелермен өтеді.</w:t>
      </w:r>
    </w:p>
    <w:p w:rsidR="00B81DE1" w:rsidRPr="00B81DE1" w:rsidRDefault="00B81DE1" w:rsidP="00B81DE1">
      <w:pPr>
        <w:spacing w:line="240" w:lineRule="auto"/>
        <w:ind w:firstLine="709"/>
        <w:jc w:val="both"/>
        <w:rPr>
          <w:rFonts w:ascii="Times New Roman" w:hAnsi="Times New Roman" w:cs="Times New Roman"/>
          <w:sz w:val="28"/>
          <w:szCs w:val="28"/>
          <w:lang w:val="kk-KZ"/>
        </w:rPr>
      </w:pPr>
      <w:r w:rsidRPr="00B81DE1">
        <w:rPr>
          <w:rFonts w:ascii="Times New Roman" w:hAnsi="Times New Roman" w:cs="Times New Roman"/>
          <w:sz w:val="28"/>
          <w:szCs w:val="28"/>
          <w:lang w:val="kk-KZ"/>
        </w:rPr>
        <w:t>Температуралық режим, жұмыс орындарын, білім алушылар мен мұғалімдерді жарықтандыру Сан</w:t>
      </w:r>
      <w:r w:rsidR="001E134A">
        <w:rPr>
          <w:rFonts w:ascii="Times New Roman" w:hAnsi="Times New Roman" w:cs="Times New Roman"/>
          <w:sz w:val="28"/>
          <w:szCs w:val="28"/>
          <w:lang w:val="kk-KZ"/>
        </w:rPr>
        <w:t>ЕмН</w:t>
      </w:r>
      <w:r w:rsidRPr="00B81DE1">
        <w:rPr>
          <w:rFonts w:ascii="Times New Roman" w:hAnsi="Times New Roman" w:cs="Times New Roman"/>
          <w:sz w:val="28"/>
          <w:szCs w:val="28"/>
          <w:lang w:val="kk-KZ"/>
        </w:rPr>
        <w:t xml:space="preserve"> талаптарына сәйкес келеді</w:t>
      </w:r>
      <w:r w:rsidR="001E134A">
        <w:rPr>
          <w:rFonts w:ascii="Times New Roman" w:hAnsi="Times New Roman" w:cs="Times New Roman"/>
          <w:sz w:val="28"/>
          <w:szCs w:val="28"/>
          <w:lang w:val="kk-KZ"/>
        </w:rPr>
        <w:t>. М</w:t>
      </w:r>
      <w:r w:rsidRPr="00B81DE1">
        <w:rPr>
          <w:rFonts w:ascii="Times New Roman" w:hAnsi="Times New Roman" w:cs="Times New Roman"/>
          <w:sz w:val="28"/>
          <w:szCs w:val="28"/>
          <w:lang w:val="kk-KZ"/>
        </w:rPr>
        <w:t>ектеп Сан</w:t>
      </w:r>
      <w:r w:rsidR="001E134A">
        <w:rPr>
          <w:rFonts w:ascii="Times New Roman" w:hAnsi="Times New Roman" w:cs="Times New Roman"/>
          <w:sz w:val="28"/>
          <w:szCs w:val="28"/>
          <w:lang w:val="kk-KZ"/>
        </w:rPr>
        <w:t>ЕмН</w:t>
      </w:r>
      <w:r w:rsidRPr="00B81DE1">
        <w:rPr>
          <w:rFonts w:ascii="Times New Roman" w:hAnsi="Times New Roman" w:cs="Times New Roman"/>
          <w:sz w:val="28"/>
          <w:szCs w:val="28"/>
          <w:lang w:val="kk-KZ"/>
        </w:rPr>
        <w:t xml:space="preserve"> нормаларына сәйкес келетін санитарлық тораптардың қажетті санымен жабдықталған. Оқушыларда тамақ ішер алдында қол жуу дағдысы қалыптасқан, бұл оқушылар арасында жіті ішек инфекцияларының пайда болуын болдырмауға ықпал етеді.</w:t>
      </w:r>
    </w:p>
    <w:p w:rsidR="00B81DE1" w:rsidRPr="00B81DE1" w:rsidRDefault="00B81DE1" w:rsidP="00B81DE1">
      <w:pPr>
        <w:spacing w:line="240" w:lineRule="auto"/>
        <w:ind w:firstLine="709"/>
        <w:jc w:val="both"/>
        <w:rPr>
          <w:rFonts w:ascii="Times New Roman" w:hAnsi="Times New Roman" w:cs="Times New Roman"/>
          <w:sz w:val="28"/>
          <w:szCs w:val="28"/>
          <w:lang w:val="kk-KZ"/>
        </w:rPr>
      </w:pPr>
      <w:r w:rsidRPr="00B81DE1">
        <w:rPr>
          <w:rFonts w:ascii="Times New Roman" w:hAnsi="Times New Roman" w:cs="Times New Roman"/>
          <w:sz w:val="28"/>
          <w:szCs w:val="28"/>
          <w:lang w:val="kk-KZ"/>
        </w:rPr>
        <w:t xml:space="preserve">Мектепті күзетуді тәулік бойы техникалық персонал (күзетші, кезекші вахтер) қамтамасыз етеді. </w:t>
      </w:r>
    </w:p>
    <w:p w:rsidR="004B6C5F" w:rsidRDefault="00B81DE1" w:rsidP="00B81DE1">
      <w:pPr>
        <w:spacing w:line="240" w:lineRule="auto"/>
        <w:ind w:firstLine="709"/>
        <w:jc w:val="both"/>
        <w:rPr>
          <w:rFonts w:ascii="Times New Roman" w:hAnsi="Times New Roman" w:cs="Times New Roman"/>
          <w:sz w:val="28"/>
          <w:szCs w:val="28"/>
          <w:lang w:val="kk-KZ"/>
        </w:rPr>
      </w:pPr>
      <w:r w:rsidRPr="00B81DE1">
        <w:rPr>
          <w:rFonts w:ascii="Times New Roman" w:hAnsi="Times New Roman" w:cs="Times New Roman"/>
          <w:sz w:val="28"/>
          <w:szCs w:val="28"/>
          <w:lang w:val="kk-KZ"/>
        </w:rPr>
        <w:t>Мектептің білім беру кеңістігі оқушылардың спорттық-бұқаралық іс-шараларға, секцияларға, олимпиадаларға, жобаларға, конкурстарға, фестивальдерге, көрмелерге, түрлі бағыттағы және түрлі деңгейдегі акцияларға белсенді және табысты қатысуын қамтамасыз етеді.</w:t>
      </w:r>
    </w:p>
    <w:p w:rsidR="001F07F1" w:rsidRPr="00DA174A" w:rsidRDefault="004877A4" w:rsidP="00C23E76">
      <w:pPr>
        <w:shd w:val="clear" w:color="auto" w:fill="FFFFFF"/>
        <w:spacing w:line="240" w:lineRule="auto"/>
        <w:jc w:val="center"/>
        <w:rPr>
          <w:rFonts w:ascii="Times New Roman" w:hAnsi="Times New Roman" w:cs="Times New Roman"/>
          <w:sz w:val="28"/>
          <w:szCs w:val="28"/>
        </w:rPr>
      </w:pPr>
      <w:r w:rsidRPr="004877A4">
        <w:rPr>
          <w:rFonts w:ascii="Times New Roman" w:hAnsi="Times New Roman" w:cs="Times New Roman"/>
          <w:b/>
          <w:bCs/>
          <w:sz w:val="28"/>
          <w:szCs w:val="28"/>
        </w:rPr>
        <w:t>Мектептің сауықтыру инфрақұрылымы</w:t>
      </w:r>
    </w:p>
    <w:tbl>
      <w:tblPr>
        <w:tblW w:w="9900" w:type="dxa"/>
        <w:shd w:val="clear" w:color="auto" w:fill="FFFFFF"/>
        <w:tblCellMar>
          <w:left w:w="0" w:type="dxa"/>
          <w:right w:w="0" w:type="dxa"/>
        </w:tblCellMar>
        <w:tblLook w:val="04A0" w:firstRow="1" w:lastRow="0" w:firstColumn="1" w:lastColumn="0" w:noHBand="0" w:noVBand="1"/>
      </w:tblPr>
      <w:tblGrid>
        <w:gridCol w:w="1636"/>
        <w:gridCol w:w="6991"/>
        <w:gridCol w:w="1273"/>
      </w:tblGrid>
      <w:tr w:rsidR="005E5C43" w:rsidRPr="00DA174A" w:rsidTr="001F07F1">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07F1" w:rsidRPr="00DA174A" w:rsidRDefault="001F07F1" w:rsidP="00473DC5">
            <w:pPr>
              <w:shd w:val="clear" w:color="auto" w:fill="FFFFFF"/>
              <w:spacing w:line="240" w:lineRule="auto"/>
              <w:ind w:left="720"/>
              <w:jc w:val="both"/>
              <w:rPr>
                <w:rFonts w:ascii="Times New Roman" w:hAnsi="Times New Roman" w:cs="Times New Roman"/>
                <w:sz w:val="28"/>
                <w:szCs w:val="28"/>
              </w:rPr>
            </w:pPr>
            <w:r w:rsidRPr="00DA174A">
              <w:rPr>
                <w:rFonts w:ascii="Times New Roman" w:hAnsi="Times New Roman" w:cs="Times New Roman"/>
                <w:b/>
                <w:bCs/>
                <w:sz w:val="28"/>
                <w:szCs w:val="28"/>
              </w:rPr>
              <w:t> </w:t>
            </w:r>
            <w:r w:rsidRPr="00DA174A">
              <w:rPr>
                <w:rFonts w:ascii="Times New Roman" w:hAnsi="Times New Roman" w:cs="Times New Roman"/>
                <w:sz w:val="28"/>
                <w:szCs w:val="28"/>
              </w:rPr>
              <w:t>1.      </w:t>
            </w:r>
          </w:p>
        </w:tc>
        <w:tc>
          <w:tcPr>
            <w:tcW w:w="718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F07F1" w:rsidRPr="004C6526" w:rsidRDefault="004C6526" w:rsidP="00473DC5">
            <w:pPr>
              <w:shd w:val="clear" w:color="auto" w:fill="FFFFFF"/>
              <w:spacing w:line="240" w:lineRule="auto"/>
              <w:jc w:val="both"/>
              <w:rPr>
                <w:rFonts w:ascii="Times New Roman" w:hAnsi="Times New Roman" w:cs="Times New Roman"/>
                <w:sz w:val="28"/>
                <w:szCs w:val="28"/>
                <w:lang w:val="kk-KZ"/>
              </w:rPr>
            </w:pPr>
            <w:r>
              <w:rPr>
                <w:rFonts w:ascii="Times New Roman" w:hAnsi="Times New Roman" w:cs="Times New Roman"/>
                <w:sz w:val="28"/>
                <w:szCs w:val="28"/>
              </w:rPr>
              <w:t>Спорт</w:t>
            </w:r>
            <w:r w:rsidR="001F07F1" w:rsidRPr="00DA174A">
              <w:rPr>
                <w:rFonts w:ascii="Times New Roman" w:hAnsi="Times New Roman" w:cs="Times New Roman"/>
                <w:sz w:val="28"/>
                <w:szCs w:val="28"/>
              </w:rPr>
              <w:t xml:space="preserve"> зал</w:t>
            </w:r>
            <w:r>
              <w:rPr>
                <w:rFonts w:ascii="Times New Roman" w:hAnsi="Times New Roman" w:cs="Times New Roman"/>
                <w:sz w:val="28"/>
                <w:szCs w:val="28"/>
                <w:lang w:val="kk-KZ"/>
              </w:rPr>
              <w:t>ы</w:t>
            </w:r>
          </w:p>
          <w:p w:rsidR="001F07F1" w:rsidRPr="00DA174A" w:rsidRDefault="001F07F1" w:rsidP="00473DC5">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 </w:t>
            </w:r>
          </w:p>
        </w:tc>
        <w:tc>
          <w:tcPr>
            <w:tcW w:w="130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F07F1" w:rsidRPr="00DA174A" w:rsidRDefault="001F07F1" w:rsidP="00473DC5">
            <w:pPr>
              <w:shd w:val="clear" w:color="auto" w:fill="FFFFFF"/>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1</w:t>
            </w:r>
          </w:p>
          <w:p w:rsidR="001F07F1" w:rsidRPr="00DA174A" w:rsidRDefault="001F07F1" w:rsidP="00473DC5">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 </w:t>
            </w:r>
          </w:p>
        </w:tc>
      </w:tr>
      <w:tr w:rsidR="005E5C43" w:rsidRPr="00DA174A" w:rsidTr="001F07F1">
        <w:tc>
          <w:tcPr>
            <w:tcW w:w="14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07F1" w:rsidRPr="00DA174A" w:rsidRDefault="001F07F1" w:rsidP="00473DC5">
            <w:pPr>
              <w:shd w:val="clear" w:color="auto" w:fill="FFFFFF"/>
              <w:spacing w:line="240" w:lineRule="auto"/>
              <w:ind w:left="720"/>
              <w:jc w:val="both"/>
              <w:rPr>
                <w:rFonts w:ascii="Times New Roman" w:hAnsi="Times New Roman" w:cs="Times New Roman"/>
                <w:sz w:val="28"/>
                <w:szCs w:val="28"/>
              </w:rPr>
            </w:pPr>
            <w:r w:rsidRPr="00DA174A">
              <w:rPr>
                <w:rFonts w:ascii="Times New Roman" w:hAnsi="Times New Roman" w:cs="Times New Roman"/>
                <w:sz w:val="28"/>
                <w:szCs w:val="28"/>
              </w:rPr>
              <w:t>2.      </w:t>
            </w:r>
          </w:p>
        </w:tc>
        <w:tc>
          <w:tcPr>
            <w:tcW w:w="71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07F1" w:rsidRPr="00DA174A" w:rsidRDefault="004C6526" w:rsidP="00473DC5">
            <w:pPr>
              <w:spacing w:line="240" w:lineRule="auto"/>
              <w:jc w:val="both"/>
              <w:rPr>
                <w:rFonts w:ascii="Times New Roman" w:hAnsi="Times New Roman" w:cs="Times New Roman"/>
                <w:sz w:val="28"/>
                <w:szCs w:val="28"/>
              </w:rPr>
            </w:pPr>
            <w:r w:rsidRPr="004C6526">
              <w:rPr>
                <w:rFonts w:ascii="Times New Roman" w:hAnsi="Times New Roman" w:cs="Times New Roman"/>
                <w:sz w:val="28"/>
                <w:szCs w:val="28"/>
              </w:rPr>
              <w:t>Мектеп</w:t>
            </w:r>
            <w:r>
              <w:rPr>
                <w:rFonts w:ascii="Times New Roman" w:hAnsi="Times New Roman" w:cs="Times New Roman"/>
                <w:sz w:val="28"/>
                <w:szCs w:val="28"/>
                <w:lang w:val="kk-KZ"/>
              </w:rPr>
              <w:t>тің</w:t>
            </w:r>
            <w:r w:rsidRPr="004C6526">
              <w:rPr>
                <w:rFonts w:ascii="Times New Roman" w:hAnsi="Times New Roman" w:cs="Times New Roman"/>
                <w:sz w:val="28"/>
                <w:szCs w:val="28"/>
              </w:rPr>
              <w:t xml:space="preserve"> спорт алаңы</w:t>
            </w:r>
            <w:r w:rsidR="001F07F1" w:rsidRPr="00DA174A">
              <w:rPr>
                <w:rFonts w:ascii="Times New Roman" w:hAnsi="Times New Roman" w:cs="Times New Roman"/>
                <w:sz w:val="28"/>
                <w:szCs w:val="28"/>
              </w:rPr>
              <w:t> </w:t>
            </w:r>
          </w:p>
        </w:tc>
        <w:tc>
          <w:tcPr>
            <w:tcW w:w="13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07F1" w:rsidRPr="00DA174A" w:rsidRDefault="001F07F1" w:rsidP="00473DC5">
            <w:pPr>
              <w:shd w:val="clear" w:color="auto" w:fill="FFFFFF"/>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1</w:t>
            </w:r>
          </w:p>
          <w:p w:rsidR="001F07F1" w:rsidRPr="00DA174A" w:rsidRDefault="001F07F1" w:rsidP="00473DC5">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 </w:t>
            </w:r>
          </w:p>
        </w:tc>
      </w:tr>
    </w:tbl>
    <w:p w:rsidR="00B67A2D" w:rsidRPr="00DA174A" w:rsidRDefault="001F07F1" w:rsidP="00473DC5">
      <w:pPr>
        <w:shd w:val="clear" w:color="auto" w:fill="FFFFFF"/>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           </w:t>
      </w:r>
      <w:r w:rsidRPr="00DA174A">
        <w:rPr>
          <w:rFonts w:ascii="Times New Roman" w:hAnsi="Times New Roman" w:cs="Times New Roman"/>
          <w:sz w:val="28"/>
          <w:szCs w:val="28"/>
        </w:rPr>
        <w:tab/>
      </w:r>
    </w:p>
    <w:p w:rsidR="001F07F1" w:rsidRPr="00DA174A" w:rsidRDefault="00C23E76" w:rsidP="00C23E76">
      <w:pPr>
        <w:shd w:val="clear" w:color="auto" w:fill="FFFFFF"/>
        <w:spacing w:line="240" w:lineRule="auto"/>
        <w:ind w:firstLine="720"/>
        <w:rPr>
          <w:rFonts w:ascii="Times New Roman" w:hAnsi="Times New Roman" w:cs="Times New Roman"/>
          <w:sz w:val="28"/>
          <w:szCs w:val="28"/>
        </w:rPr>
      </w:pPr>
      <w:r>
        <w:rPr>
          <w:rFonts w:ascii="Times New Roman" w:hAnsi="Times New Roman" w:cs="Times New Roman"/>
          <w:b/>
          <w:bCs/>
          <w:sz w:val="28"/>
          <w:szCs w:val="28"/>
          <w:lang w:val="kk-KZ"/>
        </w:rPr>
        <w:t xml:space="preserve">                         </w:t>
      </w:r>
      <w:r w:rsidR="00C10B90">
        <w:rPr>
          <w:rFonts w:ascii="Times New Roman" w:hAnsi="Times New Roman" w:cs="Times New Roman"/>
          <w:b/>
          <w:bCs/>
          <w:sz w:val="28"/>
          <w:szCs w:val="28"/>
        </w:rPr>
        <w:t xml:space="preserve">Мектептің </w:t>
      </w:r>
      <w:r w:rsidR="00C10B90">
        <w:rPr>
          <w:rFonts w:ascii="Times New Roman" w:hAnsi="Times New Roman" w:cs="Times New Roman"/>
          <w:b/>
          <w:bCs/>
          <w:sz w:val="28"/>
          <w:szCs w:val="28"/>
          <w:lang w:val="kk-KZ"/>
        </w:rPr>
        <w:t>д</w:t>
      </w:r>
      <w:r w:rsidR="00C10B90" w:rsidRPr="00C10B90">
        <w:rPr>
          <w:rFonts w:ascii="Times New Roman" w:hAnsi="Times New Roman" w:cs="Times New Roman"/>
          <w:b/>
          <w:bCs/>
          <w:sz w:val="28"/>
          <w:szCs w:val="28"/>
        </w:rPr>
        <w:t>енсаулық сақтау қызметі</w:t>
      </w:r>
    </w:p>
    <w:tbl>
      <w:tblPr>
        <w:tblW w:w="9900" w:type="dxa"/>
        <w:shd w:val="clear" w:color="auto" w:fill="FFFFFF"/>
        <w:tblCellMar>
          <w:left w:w="0" w:type="dxa"/>
          <w:right w:w="0" w:type="dxa"/>
        </w:tblCellMar>
        <w:tblLook w:val="04A0" w:firstRow="1" w:lastRow="0" w:firstColumn="1" w:lastColumn="0" w:noHBand="0" w:noVBand="1"/>
      </w:tblPr>
      <w:tblGrid>
        <w:gridCol w:w="698"/>
        <w:gridCol w:w="5901"/>
        <w:gridCol w:w="3301"/>
      </w:tblGrid>
      <w:tr w:rsidR="005E5C43" w:rsidRPr="00DA174A" w:rsidTr="001F07F1">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07F1" w:rsidRPr="00F338A9" w:rsidRDefault="001F07F1" w:rsidP="00473DC5">
            <w:pPr>
              <w:spacing w:line="240" w:lineRule="auto"/>
              <w:jc w:val="both"/>
              <w:rPr>
                <w:rFonts w:ascii="Times New Roman" w:hAnsi="Times New Roman" w:cs="Times New Roman"/>
                <w:sz w:val="28"/>
                <w:szCs w:val="28"/>
                <w:lang w:val="kk-KZ"/>
              </w:rPr>
            </w:pPr>
            <w:r w:rsidRPr="00DA174A">
              <w:rPr>
                <w:rFonts w:ascii="Times New Roman" w:hAnsi="Times New Roman" w:cs="Times New Roman"/>
                <w:b/>
                <w:bCs/>
                <w:sz w:val="28"/>
                <w:szCs w:val="28"/>
              </w:rPr>
              <w:t> </w:t>
            </w:r>
            <w:r w:rsidR="00F338A9">
              <w:rPr>
                <w:rFonts w:ascii="Times New Roman" w:hAnsi="Times New Roman" w:cs="Times New Roman"/>
                <w:sz w:val="28"/>
                <w:szCs w:val="28"/>
              </w:rPr>
              <w:t xml:space="preserve">№ </w:t>
            </w:r>
            <w:r w:rsidR="00F338A9">
              <w:rPr>
                <w:rFonts w:ascii="Times New Roman" w:hAnsi="Times New Roman" w:cs="Times New Roman"/>
                <w:sz w:val="28"/>
                <w:szCs w:val="28"/>
                <w:lang w:val="kk-KZ"/>
              </w:rPr>
              <w:t>р/с</w:t>
            </w:r>
          </w:p>
        </w:tc>
        <w:tc>
          <w:tcPr>
            <w:tcW w:w="59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F07F1" w:rsidRPr="00F338A9" w:rsidRDefault="00F338A9" w:rsidP="00473DC5">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Қызметтің түрі</w:t>
            </w:r>
          </w:p>
        </w:tc>
        <w:tc>
          <w:tcPr>
            <w:tcW w:w="33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F07F1" w:rsidRPr="00DA174A" w:rsidRDefault="00F338A9" w:rsidP="00473DC5">
            <w:pPr>
              <w:shd w:val="clear" w:color="auto" w:fill="FFFFFF"/>
              <w:spacing w:line="240" w:lineRule="auto"/>
              <w:jc w:val="both"/>
              <w:rPr>
                <w:rFonts w:ascii="Times New Roman" w:hAnsi="Times New Roman" w:cs="Times New Roman"/>
                <w:sz w:val="28"/>
                <w:szCs w:val="28"/>
              </w:rPr>
            </w:pPr>
            <w:r w:rsidRPr="00F338A9">
              <w:rPr>
                <w:rFonts w:ascii="Times New Roman" w:hAnsi="Times New Roman" w:cs="Times New Roman"/>
                <w:sz w:val="28"/>
                <w:szCs w:val="28"/>
              </w:rPr>
              <w:t>Сапалық немесе сандық бағалау</w:t>
            </w:r>
          </w:p>
        </w:tc>
      </w:tr>
      <w:tr w:rsidR="005E5C43" w:rsidRPr="00DA174A" w:rsidTr="001F07F1">
        <w:tc>
          <w:tcPr>
            <w:tcW w:w="6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07F1" w:rsidRPr="00DA174A" w:rsidRDefault="001F07F1" w:rsidP="00473DC5">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1.</w:t>
            </w:r>
          </w:p>
        </w:tc>
        <w:tc>
          <w:tcPr>
            <w:tcW w:w="59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07F1" w:rsidRPr="00DA174A" w:rsidRDefault="00F338A9" w:rsidP="00473DC5">
            <w:pPr>
              <w:spacing w:line="240" w:lineRule="auto"/>
              <w:jc w:val="both"/>
              <w:rPr>
                <w:rFonts w:ascii="Times New Roman" w:hAnsi="Times New Roman" w:cs="Times New Roman"/>
                <w:sz w:val="28"/>
                <w:szCs w:val="28"/>
              </w:rPr>
            </w:pPr>
            <w:r w:rsidRPr="00F338A9">
              <w:rPr>
                <w:rFonts w:ascii="Times New Roman" w:hAnsi="Times New Roman" w:cs="Times New Roman"/>
                <w:sz w:val="28"/>
                <w:szCs w:val="28"/>
              </w:rPr>
              <w:t>Диспансерлеу</w:t>
            </w:r>
          </w:p>
        </w:tc>
        <w:tc>
          <w:tcPr>
            <w:tcW w:w="33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07F1" w:rsidRPr="00DA174A" w:rsidRDefault="001F07F1" w:rsidP="00473DC5">
            <w:pPr>
              <w:shd w:val="clear" w:color="auto" w:fill="FFFFFF"/>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100 %</w:t>
            </w:r>
          </w:p>
          <w:p w:rsidR="001F07F1" w:rsidRPr="00DA174A" w:rsidRDefault="001F07F1" w:rsidP="00473DC5">
            <w:pPr>
              <w:spacing w:line="240" w:lineRule="auto"/>
              <w:jc w:val="both"/>
              <w:rPr>
                <w:rFonts w:ascii="Times New Roman" w:hAnsi="Times New Roman" w:cs="Times New Roman"/>
                <w:sz w:val="28"/>
                <w:szCs w:val="28"/>
              </w:rPr>
            </w:pPr>
            <w:r w:rsidRPr="00DA174A">
              <w:rPr>
                <w:rFonts w:ascii="Times New Roman" w:hAnsi="Times New Roman" w:cs="Times New Roman"/>
                <w:b/>
                <w:bCs/>
                <w:sz w:val="28"/>
                <w:szCs w:val="28"/>
              </w:rPr>
              <w:t> </w:t>
            </w:r>
          </w:p>
        </w:tc>
      </w:tr>
      <w:tr w:rsidR="005E5C43" w:rsidRPr="00DA174A" w:rsidTr="001F07F1">
        <w:tc>
          <w:tcPr>
            <w:tcW w:w="6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07F1" w:rsidRPr="00DA174A" w:rsidRDefault="001F07F1" w:rsidP="00473DC5">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lastRenderedPageBreak/>
              <w:t>2.</w:t>
            </w:r>
          </w:p>
        </w:tc>
        <w:tc>
          <w:tcPr>
            <w:tcW w:w="59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07F1" w:rsidRPr="00DA174A" w:rsidRDefault="00F338A9" w:rsidP="00473DC5">
            <w:pPr>
              <w:spacing w:line="240" w:lineRule="auto"/>
              <w:jc w:val="both"/>
              <w:rPr>
                <w:rFonts w:ascii="Times New Roman" w:hAnsi="Times New Roman" w:cs="Times New Roman"/>
                <w:sz w:val="28"/>
                <w:szCs w:val="28"/>
              </w:rPr>
            </w:pPr>
            <w:r w:rsidRPr="00F338A9">
              <w:rPr>
                <w:rFonts w:ascii="Times New Roman" w:hAnsi="Times New Roman" w:cs="Times New Roman"/>
                <w:sz w:val="28"/>
                <w:szCs w:val="28"/>
              </w:rPr>
              <w:t>Профилактикалық егулер</w:t>
            </w:r>
          </w:p>
        </w:tc>
        <w:tc>
          <w:tcPr>
            <w:tcW w:w="33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07F1" w:rsidRPr="00DA174A" w:rsidRDefault="001F07F1" w:rsidP="00473DC5">
            <w:pPr>
              <w:shd w:val="clear" w:color="auto" w:fill="FFFFFF"/>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100%</w:t>
            </w:r>
          </w:p>
          <w:p w:rsidR="001F07F1" w:rsidRPr="00DA174A" w:rsidRDefault="001F07F1" w:rsidP="00473DC5">
            <w:pPr>
              <w:spacing w:line="240" w:lineRule="auto"/>
              <w:jc w:val="both"/>
              <w:rPr>
                <w:rFonts w:ascii="Times New Roman" w:hAnsi="Times New Roman" w:cs="Times New Roman"/>
                <w:sz w:val="28"/>
                <w:szCs w:val="28"/>
              </w:rPr>
            </w:pPr>
            <w:r w:rsidRPr="00DA174A">
              <w:rPr>
                <w:rFonts w:ascii="Times New Roman" w:hAnsi="Times New Roman" w:cs="Times New Roman"/>
                <w:b/>
                <w:bCs/>
                <w:sz w:val="28"/>
                <w:szCs w:val="28"/>
              </w:rPr>
              <w:t> </w:t>
            </w:r>
          </w:p>
        </w:tc>
      </w:tr>
      <w:tr w:rsidR="005E5C43" w:rsidRPr="00DA174A" w:rsidTr="001F07F1">
        <w:tc>
          <w:tcPr>
            <w:tcW w:w="6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07F1" w:rsidRPr="00DA174A" w:rsidRDefault="001F07F1" w:rsidP="00473DC5">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3.</w:t>
            </w:r>
          </w:p>
        </w:tc>
        <w:tc>
          <w:tcPr>
            <w:tcW w:w="59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07F1" w:rsidRPr="008E2AC2" w:rsidRDefault="008E2AC2" w:rsidP="00473DC5">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Денсаулық күні</w:t>
            </w:r>
          </w:p>
        </w:tc>
        <w:tc>
          <w:tcPr>
            <w:tcW w:w="33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07F1" w:rsidRPr="008E2AC2" w:rsidRDefault="008E2AC2" w:rsidP="00473DC5">
            <w:pPr>
              <w:shd w:val="clear" w:color="auto" w:fill="FFFFFF"/>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Жылына 2 рет</w:t>
            </w:r>
          </w:p>
          <w:p w:rsidR="001F07F1" w:rsidRPr="00DA174A" w:rsidRDefault="001F07F1" w:rsidP="00473DC5">
            <w:pPr>
              <w:spacing w:line="240" w:lineRule="auto"/>
              <w:jc w:val="both"/>
              <w:rPr>
                <w:rFonts w:ascii="Times New Roman" w:hAnsi="Times New Roman" w:cs="Times New Roman"/>
                <w:sz w:val="28"/>
                <w:szCs w:val="28"/>
              </w:rPr>
            </w:pPr>
            <w:r w:rsidRPr="00DA174A">
              <w:rPr>
                <w:rFonts w:ascii="Times New Roman" w:hAnsi="Times New Roman" w:cs="Times New Roman"/>
                <w:b/>
                <w:bCs/>
                <w:sz w:val="28"/>
                <w:szCs w:val="28"/>
              </w:rPr>
              <w:t> </w:t>
            </w:r>
          </w:p>
        </w:tc>
      </w:tr>
      <w:tr w:rsidR="005E5C43" w:rsidRPr="00DA174A" w:rsidTr="001F07F1">
        <w:tc>
          <w:tcPr>
            <w:tcW w:w="6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07F1" w:rsidRPr="00DA174A" w:rsidRDefault="001F07F1" w:rsidP="00473DC5">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4.</w:t>
            </w:r>
          </w:p>
        </w:tc>
        <w:tc>
          <w:tcPr>
            <w:tcW w:w="59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07F1" w:rsidRPr="00DA174A" w:rsidRDefault="00F7239E" w:rsidP="00473DC5">
            <w:pPr>
              <w:spacing w:line="240" w:lineRule="auto"/>
              <w:jc w:val="both"/>
              <w:rPr>
                <w:rFonts w:ascii="Times New Roman" w:hAnsi="Times New Roman" w:cs="Times New Roman"/>
                <w:sz w:val="28"/>
                <w:szCs w:val="28"/>
              </w:rPr>
            </w:pPr>
            <w:r w:rsidRPr="00F7239E">
              <w:rPr>
                <w:rFonts w:ascii="Times New Roman" w:hAnsi="Times New Roman" w:cs="Times New Roman"/>
                <w:sz w:val="28"/>
                <w:szCs w:val="28"/>
              </w:rPr>
              <w:t>Мектептегі спорттық мерекелер</w:t>
            </w:r>
          </w:p>
        </w:tc>
        <w:tc>
          <w:tcPr>
            <w:tcW w:w="33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07F1" w:rsidRPr="008E2AC2" w:rsidRDefault="008E2AC2" w:rsidP="00473DC5">
            <w:pPr>
              <w:shd w:val="clear" w:color="auto" w:fill="FFFFFF"/>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Жылына 4 рет</w:t>
            </w:r>
          </w:p>
          <w:p w:rsidR="001F07F1" w:rsidRPr="00DA174A" w:rsidRDefault="001F07F1" w:rsidP="00473DC5">
            <w:pPr>
              <w:spacing w:line="240" w:lineRule="auto"/>
              <w:jc w:val="both"/>
              <w:rPr>
                <w:rFonts w:ascii="Times New Roman" w:hAnsi="Times New Roman" w:cs="Times New Roman"/>
                <w:sz w:val="28"/>
                <w:szCs w:val="28"/>
              </w:rPr>
            </w:pPr>
            <w:r w:rsidRPr="00DA174A">
              <w:rPr>
                <w:rFonts w:ascii="Times New Roman" w:hAnsi="Times New Roman" w:cs="Times New Roman"/>
                <w:b/>
                <w:bCs/>
                <w:sz w:val="28"/>
                <w:szCs w:val="28"/>
              </w:rPr>
              <w:t> </w:t>
            </w:r>
          </w:p>
        </w:tc>
      </w:tr>
      <w:tr w:rsidR="005E5C43" w:rsidRPr="00DA174A" w:rsidTr="001F07F1">
        <w:tc>
          <w:tcPr>
            <w:tcW w:w="6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07F1" w:rsidRPr="00DA174A" w:rsidRDefault="001F07F1" w:rsidP="00473DC5">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5.</w:t>
            </w:r>
          </w:p>
        </w:tc>
        <w:tc>
          <w:tcPr>
            <w:tcW w:w="59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07F1" w:rsidRPr="00DA174A" w:rsidRDefault="00F7239E" w:rsidP="00473DC5">
            <w:pPr>
              <w:spacing w:line="240" w:lineRule="auto"/>
              <w:jc w:val="both"/>
              <w:rPr>
                <w:rFonts w:ascii="Times New Roman" w:hAnsi="Times New Roman" w:cs="Times New Roman"/>
                <w:sz w:val="28"/>
                <w:szCs w:val="28"/>
              </w:rPr>
            </w:pPr>
            <w:r w:rsidRPr="00F7239E">
              <w:rPr>
                <w:rFonts w:ascii="Times New Roman" w:hAnsi="Times New Roman" w:cs="Times New Roman"/>
                <w:sz w:val="28"/>
                <w:szCs w:val="28"/>
              </w:rPr>
              <w:t>Аудандық, облыстық спорттық жарыстарға қатысу</w:t>
            </w:r>
          </w:p>
        </w:tc>
        <w:tc>
          <w:tcPr>
            <w:tcW w:w="33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07F1" w:rsidRPr="008E2AC2" w:rsidRDefault="008E2AC2" w:rsidP="00473DC5">
            <w:pPr>
              <w:shd w:val="clear" w:color="auto" w:fill="FFFFFF"/>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Жоспар бойынша</w:t>
            </w:r>
          </w:p>
          <w:p w:rsidR="001F07F1" w:rsidRPr="00DA174A" w:rsidRDefault="001F07F1" w:rsidP="00473DC5">
            <w:pPr>
              <w:spacing w:line="240" w:lineRule="auto"/>
              <w:jc w:val="both"/>
              <w:rPr>
                <w:rFonts w:ascii="Times New Roman" w:hAnsi="Times New Roman" w:cs="Times New Roman"/>
                <w:sz w:val="28"/>
                <w:szCs w:val="28"/>
              </w:rPr>
            </w:pPr>
            <w:r w:rsidRPr="00DA174A">
              <w:rPr>
                <w:rFonts w:ascii="Times New Roman" w:hAnsi="Times New Roman" w:cs="Times New Roman"/>
                <w:b/>
                <w:bCs/>
                <w:sz w:val="28"/>
                <w:szCs w:val="28"/>
              </w:rPr>
              <w:t> </w:t>
            </w:r>
          </w:p>
        </w:tc>
      </w:tr>
      <w:tr w:rsidR="005E5C43" w:rsidRPr="00DA174A" w:rsidTr="001F07F1">
        <w:tc>
          <w:tcPr>
            <w:tcW w:w="6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07F1" w:rsidRPr="00DA174A" w:rsidRDefault="001F07F1" w:rsidP="00473DC5">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6.</w:t>
            </w:r>
          </w:p>
        </w:tc>
        <w:tc>
          <w:tcPr>
            <w:tcW w:w="59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07F1" w:rsidRPr="00DA174A" w:rsidRDefault="00F7239E" w:rsidP="00473DC5">
            <w:pPr>
              <w:spacing w:line="240" w:lineRule="auto"/>
              <w:jc w:val="both"/>
              <w:rPr>
                <w:rFonts w:ascii="Times New Roman" w:hAnsi="Times New Roman" w:cs="Times New Roman"/>
                <w:sz w:val="28"/>
                <w:szCs w:val="28"/>
              </w:rPr>
            </w:pPr>
            <w:r w:rsidRPr="00F7239E">
              <w:rPr>
                <w:rFonts w:ascii="Times New Roman" w:hAnsi="Times New Roman" w:cs="Times New Roman"/>
                <w:sz w:val="28"/>
                <w:szCs w:val="28"/>
              </w:rPr>
              <w:t>Оқушылармен денсаулық туралы әңгімелер</w:t>
            </w:r>
          </w:p>
        </w:tc>
        <w:tc>
          <w:tcPr>
            <w:tcW w:w="33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07F1" w:rsidRPr="008E2AC2" w:rsidRDefault="009474F0" w:rsidP="00473DC5">
            <w:pPr>
              <w:shd w:val="clear" w:color="auto" w:fill="FFFFFF"/>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Ай</w:t>
            </w:r>
            <w:r w:rsidR="008E2AC2">
              <w:rPr>
                <w:rFonts w:ascii="Times New Roman" w:hAnsi="Times New Roman" w:cs="Times New Roman"/>
                <w:sz w:val="28"/>
                <w:szCs w:val="28"/>
                <w:lang w:val="kk-KZ"/>
              </w:rPr>
              <w:t>ына 1 рет</w:t>
            </w:r>
          </w:p>
          <w:p w:rsidR="001F07F1" w:rsidRPr="00DA174A" w:rsidRDefault="001F07F1" w:rsidP="00473DC5">
            <w:pPr>
              <w:spacing w:line="240" w:lineRule="auto"/>
              <w:jc w:val="both"/>
              <w:rPr>
                <w:rFonts w:ascii="Times New Roman" w:hAnsi="Times New Roman" w:cs="Times New Roman"/>
                <w:sz w:val="28"/>
                <w:szCs w:val="28"/>
              </w:rPr>
            </w:pPr>
            <w:r w:rsidRPr="00DA174A">
              <w:rPr>
                <w:rFonts w:ascii="Times New Roman" w:hAnsi="Times New Roman" w:cs="Times New Roman"/>
                <w:b/>
                <w:bCs/>
                <w:sz w:val="28"/>
                <w:szCs w:val="28"/>
              </w:rPr>
              <w:t> </w:t>
            </w:r>
          </w:p>
        </w:tc>
      </w:tr>
      <w:tr w:rsidR="005E5C43" w:rsidRPr="00DA174A" w:rsidTr="001F07F1">
        <w:tc>
          <w:tcPr>
            <w:tcW w:w="6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07F1" w:rsidRPr="00DA174A" w:rsidRDefault="001F07F1" w:rsidP="00473DC5">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7.</w:t>
            </w:r>
          </w:p>
        </w:tc>
        <w:tc>
          <w:tcPr>
            <w:tcW w:w="59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07F1" w:rsidRPr="00DA174A" w:rsidRDefault="00F7239E" w:rsidP="00473DC5">
            <w:pPr>
              <w:spacing w:line="240" w:lineRule="auto"/>
              <w:jc w:val="both"/>
              <w:rPr>
                <w:rFonts w:ascii="Times New Roman" w:hAnsi="Times New Roman" w:cs="Times New Roman"/>
                <w:sz w:val="28"/>
                <w:szCs w:val="28"/>
              </w:rPr>
            </w:pPr>
            <w:r w:rsidRPr="00F7239E">
              <w:rPr>
                <w:rFonts w:ascii="Times New Roman" w:hAnsi="Times New Roman" w:cs="Times New Roman"/>
                <w:sz w:val="28"/>
                <w:szCs w:val="28"/>
              </w:rPr>
              <w:t>Ата-аналармен денсаулық туралы әңгімелер</w:t>
            </w:r>
          </w:p>
        </w:tc>
        <w:tc>
          <w:tcPr>
            <w:tcW w:w="33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07F1" w:rsidRPr="008E2AC2" w:rsidRDefault="008E2AC2" w:rsidP="00473DC5">
            <w:pPr>
              <w:shd w:val="clear" w:color="auto" w:fill="FFFFFF"/>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Жылына 4 рет</w:t>
            </w:r>
          </w:p>
          <w:p w:rsidR="001F07F1" w:rsidRPr="00DA174A" w:rsidRDefault="001F07F1" w:rsidP="00473DC5">
            <w:pPr>
              <w:shd w:val="clear" w:color="auto" w:fill="FFFFFF"/>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 </w:t>
            </w:r>
          </w:p>
        </w:tc>
      </w:tr>
    </w:tbl>
    <w:p w:rsidR="001F07F1" w:rsidRPr="00DA174A" w:rsidRDefault="001F07F1" w:rsidP="00473DC5">
      <w:pPr>
        <w:shd w:val="clear" w:color="auto" w:fill="FFFFFF"/>
        <w:spacing w:line="240" w:lineRule="auto"/>
        <w:jc w:val="both"/>
        <w:rPr>
          <w:rFonts w:ascii="Times New Roman" w:hAnsi="Times New Roman" w:cs="Times New Roman"/>
          <w:sz w:val="28"/>
          <w:szCs w:val="28"/>
        </w:rPr>
      </w:pPr>
    </w:p>
    <w:p w:rsidR="00CF1FE9" w:rsidRDefault="00CF1FE9" w:rsidP="00473DC5">
      <w:pPr>
        <w:shd w:val="clear" w:color="auto" w:fill="FFFFFF"/>
        <w:spacing w:line="240" w:lineRule="auto"/>
        <w:ind w:firstLine="851"/>
        <w:jc w:val="both"/>
        <w:rPr>
          <w:rFonts w:ascii="Times New Roman" w:hAnsi="Times New Roman" w:cs="Times New Roman"/>
          <w:sz w:val="28"/>
          <w:szCs w:val="28"/>
          <w:lang w:val="kk-KZ"/>
        </w:rPr>
      </w:pPr>
      <w:r w:rsidRPr="00CF1FE9">
        <w:rPr>
          <w:rFonts w:ascii="Times New Roman" w:hAnsi="Times New Roman" w:cs="Times New Roman"/>
          <w:sz w:val="28"/>
          <w:szCs w:val="28"/>
        </w:rPr>
        <w:t>Оқушылардың дене тәрбиесі жүйесіндегі ата-аналардың рөлін ескере отырып, олармен жүйелі түрде тиісті жұмыс жүргізіледі. Ата-аналар жиналыстарында, жалпыға бірдей педагогикалық оқытуда ата-аналар аурулардың алдын алу, салауатты өмір салтын насихаттау бойынша педагогикалық ұжымның қызметімен танысады.</w:t>
      </w:r>
    </w:p>
    <w:p w:rsidR="00CF1FE9" w:rsidRPr="00CF1FE9" w:rsidRDefault="00CF1FE9" w:rsidP="00CF1FE9">
      <w:pPr>
        <w:shd w:val="clear" w:color="auto" w:fill="FFFFFF"/>
        <w:spacing w:line="240" w:lineRule="auto"/>
        <w:ind w:firstLine="851"/>
        <w:jc w:val="both"/>
        <w:rPr>
          <w:rFonts w:ascii="Times New Roman" w:hAnsi="Times New Roman" w:cs="Times New Roman"/>
          <w:sz w:val="28"/>
          <w:szCs w:val="28"/>
          <w:lang w:val="kk-KZ"/>
        </w:rPr>
      </w:pPr>
      <w:r w:rsidRPr="00CF1FE9">
        <w:rPr>
          <w:rFonts w:ascii="Times New Roman" w:hAnsi="Times New Roman" w:cs="Times New Roman"/>
          <w:sz w:val="28"/>
          <w:szCs w:val="28"/>
          <w:lang w:val="kk-KZ"/>
        </w:rPr>
        <w:t>Қыркүйектен желтоқсанға дейінгі кезеңде мектепте Сан</w:t>
      </w:r>
      <w:r>
        <w:rPr>
          <w:rFonts w:ascii="Times New Roman" w:hAnsi="Times New Roman" w:cs="Times New Roman"/>
          <w:sz w:val="28"/>
          <w:szCs w:val="28"/>
          <w:lang w:val="kk-KZ"/>
        </w:rPr>
        <w:t>ЕмН</w:t>
      </w:r>
      <w:r w:rsidRPr="00CF1FE9">
        <w:rPr>
          <w:rFonts w:ascii="Times New Roman" w:hAnsi="Times New Roman" w:cs="Times New Roman"/>
          <w:sz w:val="28"/>
          <w:szCs w:val="28"/>
          <w:lang w:val="kk-KZ"/>
        </w:rPr>
        <w:t xml:space="preserve"> бұзушылықтары болған жоқ, мектептің санитарлық жағдайы қолданыстағы нормаларға толық сәйкес келеді. Мектепте жыл сайын мектеп оқушылары мен қызметкерлеріне жалпы диспансерлеу жүргізіледі.</w:t>
      </w:r>
    </w:p>
    <w:p w:rsidR="00CF1FE9" w:rsidRPr="00CF1FE9" w:rsidRDefault="00CF1FE9" w:rsidP="00CF1FE9">
      <w:pPr>
        <w:shd w:val="clear" w:color="auto" w:fill="FFFFFF"/>
        <w:spacing w:line="240" w:lineRule="auto"/>
        <w:ind w:firstLine="851"/>
        <w:jc w:val="both"/>
        <w:rPr>
          <w:rFonts w:ascii="Times New Roman" w:hAnsi="Times New Roman" w:cs="Times New Roman"/>
          <w:sz w:val="28"/>
          <w:szCs w:val="28"/>
          <w:lang w:val="kk-KZ"/>
        </w:rPr>
      </w:pPr>
      <w:r w:rsidRPr="00CF1FE9">
        <w:rPr>
          <w:rFonts w:ascii="Times New Roman" w:hAnsi="Times New Roman" w:cs="Times New Roman"/>
          <w:sz w:val="28"/>
          <w:szCs w:val="28"/>
          <w:lang w:val="kk-KZ"/>
        </w:rPr>
        <w:t>Білім беру қызметінің басым бағыты оқушылардың денсаулығын сақтау, қалыптастыру және нығайту болып табылады. Осыған байланысты мектепті тәрбиелеу және дамыту бағдарламасында оқушылардың денсаулығын сақтау және жақсарту шараларына назар аударылды.</w:t>
      </w:r>
    </w:p>
    <w:p w:rsidR="00CF1FE9" w:rsidRPr="00CF1FE9" w:rsidRDefault="00CF1FE9" w:rsidP="00CF1FE9">
      <w:pPr>
        <w:shd w:val="clear" w:color="auto" w:fill="FFFFFF"/>
        <w:spacing w:line="240" w:lineRule="auto"/>
        <w:ind w:firstLine="851"/>
        <w:jc w:val="both"/>
        <w:rPr>
          <w:rFonts w:ascii="Times New Roman" w:hAnsi="Times New Roman" w:cs="Times New Roman"/>
          <w:sz w:val="28"/>
          <w:szCs w:val="28"/>
          <w:lang w:val="kk-KZ"/>
        </w:rPr>
      </w:pPr>
      <w:r w:rsidRPr="00CF1FE9">
        <w:rPr>
          <w:rFonts w:ascii="Times New Roman" w:hAnsi="Times New Roman" w:cs="Times New Roman"/>
          <w:sz w:val="28"/>
          <w:szCs w:val="28"/>
          <w:lang w:val="kk-KZ"/>
        </w:rPr>
        <w:t xml:space="preserve">Біздің мектептің тәрбие жұмысының бағдарламасында салауатты өмір салтын сақтау мен қалыптастыруға ынталандыру мақсатында СӨС алдын алу бойынша бірқатар іс-шаралар қарастырылған. </w:t>
      </w:r>
    </w:p>
    <w:p w:rsidR="00CF1FE9" w:rsidRDefault="00CF1FE9" w:rsidP="00CF1FE9">
      <w:pPr>
        <w:shd w:val="clear" w:color="auto" w:fill="FFFFFF"/>
        <w:spacing w:line="240" w:lineRule="auto"/>
        <w:ind w:firstLine="851"/>
        <w:jc w:val="both"/>
        <w:rPr>
          <w:rFonts w:ascii="Times New Roman" w:hAnsi="Times New Roman" w:cs="Times New Roman"/>
          <w:sz w:val="28"/>
          <w:szCs w:val="28"/>
          <w:lang w:val="kk-KZ"/>
        </w:rPr>
      </w:pPr>
      <w:r w:rsidRPr="00CF1FE9">
        <w:rPr>
          <w:rFonts w:ascii="Times New Roman" w:hAnsi="Times New Roman" w:cs="Times New Roman"/>
          <w:sz w:val="28"/>
          <w:szCs w:val="28"/>
          <w:lang w:val="kk-KZ"/>
        </w:rPr>
        <w:t>Оқушылардың денсаулығын қорғауға, сақтауға және дамытуға қамқорлық жасай отырып, диспансерлеу талдауларының мониторингі негізінде бірнеше жыл ішінде оқушылардың денсаулығы мен жағдайы анықталды. Жұмыс істеп тұрған спорт үйірмелері білім алушылардың денсаулығын жақсартуды және оларды жаппай спортпен шұғылдануға тартуды көздейді.</w:t>
      </w:r>
    </w:p>
    <w:p w:rsidR="001F07F1" w:rsidRPr="006079C3" w:rsidRDefault="001F07F1" w:rsidP="00CF1FE9">
      <w:pPr>
        <w:shd w:val="clear" w:color="auto" w:fill="FFFFFF"/>
        <w:spacing w:line="240" w:lineRule="auto"/>
        <w:jc w:val="both"/>
        <w:rPr>
          <w:rFonts w:ascii="Times New Roman" w:hAnsi="Times New Roman" w:cs="Times New Roman"/>
          <w:sz w:val="28"/>
          <w:szCs w:val="28"/>
          <w:lang w:val="kk-KZ"/>
        </w:rPr>
      </w:pPr>
      <w:r w:rsidRPr="006079C3">
        <w:rPr>
          <w:rFonts w:ascii="Times New Roman" w:hAnsi="Times New Roman" w:cs="Times New Roman"/>
          <w:b/>
          <w:bCs/>
          <w:sz w:val="28"/>
          <w:szCs w:val="28"/>
          <w:lang w:val="kk-KZ"/>
        </w:rPr>
        <w:t> </w:t>
      </w:r>
    </w:p>
    <w:tbl>
      <w:tblPr>
        <w:tblW w:w="4818" w:type="pct"/>
        <w:tblInd w:w="108" w:type="dxa"/>
        <w:shd w:val="clear" w:color="auto" w:fill="FFFFFF"/>
        <w:tblCellMar>
          <w:left w:w="0" w:type="dxa"/>
          <w:right w:w="0" w:type="dxa"/>
        </w:tblCellMar>
        <w:tblLook w:val="04A0" w:firstRow="1" w:lastRow="0" w:firstColumn="1" w:lastColumn="0" w:noHBand="0" w:noVBand="1"/>
      </w:tblPr>
      <w:tblGrid>
        <w:gridCol w:w="616"/>
        <w:gridCol w:w="6927"/>
        <w:gridCol w:w="1168"/>
        <w:gridCol w:w="665"/>
        <w:gridCol w:w="720"/>
        <w:gridCol w:w="11"/>
      </w:tblGrid>
      <w:tr w:rsidR="005E5C43" w:rsidRPr="00DA174A" w:rsidTr="00BA5CE5">
        <w:trPr>
          <w:trHeight w:val="450"/>
        </w:trPr>
        <w:tc>
          <w:tcPr>
            <w:tcW w:w="305"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72105" w:rsidRPr="00BA5CE5" w:rsidRDefault="00BA5CE5" w:rsidP="00473DC5">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rPr>
              <w:t xml:space="preserve">№ </w:t>
            </w:r>
            <w:r>
              <w:rPr>
                <w:rFonts w:ascii="Times New Roman" w:hAnsi="Times New Roman" w:cs="Times New Roman"/>
                <w:b/>
                <w:sz w:val="28"/>
                <w:szCs w:val="28"/>
                <w:lang w:val="kk-KZ"/>
              </w:rPr>
              <w:t>р/с</w:t>
            </w:r>
          </w:p>
        </w:tc>
        <w:tc>
          <w:tcPr>
            <w:tcW w:w="3427"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72105" w:rsidRPr="00BA5CE5" w:rsidRDefault="00BA5CE5" w:rsidP="00473DC5">
            <w:pPr>
              <w:spacing w:line="240" w:lineRule="auto"/>
              <w:ind w:firstLine="265"/>
              <w:jc w:val="both"/>
              <w:rPr>
                <w:rFonts w:ascii="Times New Roman" w:hAnsi="Times New Roman" w:cs="Times New Roman"/>
                <w:b/>
                <w:sz w:val="28"/>
                <w:szCs w:val="28"/>
                <w:lang w:val="kk-KZ"/>
              </w:rPr>
            </w:pPr>
            <w:r w:rsidRPr="00BA5CE5">
              <w:rPr>
                <w:rFonts w:ascii="Times New Roman" w:hAnsi="Times New Roman" w:cs="Times New Roman"/>
                <w:b/>
                <w:sz w:val="28"/>
                <w:szCs w:val="28"/>
                <w:lang w:val="kk-KZ"/>
              </w:rPr>
              <w:t>Білім беру мекемесінде болумен байланысты өмір мен денсаулыққа зиян</w:t>
            </w:r>
          </w:p>
        </w:tc>
        <w:tc>
          <w:tcPr>
            <w:tcW w:w="57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72105" w:rsidRPr="00DA174A" w:rsidRDefault="00672105" w:rsidP="00473DC5">
            <w:pPr>
              <w:spacing w:line="240" w:lineRule="auto"/>
              <w:jc w:val="both"/>
              <w:rPr>
                <w:rFonts w:ascii="Times New Roman" w:hAnsi="Times New Roman" w:cs="Times New Roman"/>
                <w:b/>
                <w:sz w:val="28"/>
                <w:szCs w:val="28"/>
              </w:rPr>
            </w:pPr>
            <w:r w:rsidRPr="00DA174A">
              <w:rPr>
                <w:rFonts w:ascii="Times New Roman" w:hAnsi="Times New Roman" w:cs="Times New Roman"/>
                <w:b/>
                <w:sz w:val="28"/>
                <w:szCs w:val="28"/>
              </w:rPr>
              <w:t>2021-2022</w:t>
            </w:r>
          </w:p>
        </w:tc>
        <w:tc>
          <w:tcPr>
            <w:tcW w:w="329" w:type="pct"/>
            <w:vMerge w:val="restart"/>
            <w:tcBorders>
              <w:top w:val="single" w:sz="4" w:space="0" w:color="auto"/>
              <w:left w:val="single" w:sz="4" w:space="0" w:color="auto"/>
              <w:right w:val="single" w:sz="4" w:space="0" w:color="auto"/>
            </w:tcBorders>
            <w:shd w:val="clear" w:color="auto" w:fill="FFFFFF"/>
          </w:tcPr>
          <w:p w:rsidR="00672105" w:rsidRPr="00DA174A" w:rsidRDefault="00672105" w:rsidP="00473DC5">
            <w:pPr>
              <w:spacing w:line="240" w:lineRule="auto"/>
              <w:jc w:val="both"/>
              <w:rPr>
                <w:rFonts w:ascii="Times New Roman" w:hAnsi="Times New Roman" w:cs="Times New Roman"/>
                <w:b/>
                <w:sz w:val="28"/>
                <w:szCs w:val="28"/>
              </w:rPr>
            </w:pPr>
            <w:r w:rsidRPr="00DA174A">
              <w:rPr>
                <w:rFonts w:ascii="Times New Roman" w:hAnsi="Times New Roman" w:cs="Times New Roman"/>
                <w:b/>
                <w:sz w:val="28"/>
                <w:szCs w:val="28"/>
              </w:rPr>
              <w:t>2022-2023</w:t>
            </w:r>
          </w:p>
        </w:tc>
        <w:tc>
          <w:tcPr>
            <w:tcW w:w="356" w:type="pct"/>
            <w:vMerge w:val="restart"/>
            <w:tcBorders>
              <w:top w:val="single" w:sz="4" w:space="0" w:color="auto"/>
              <w:left w:val="single" w:sz="4" w:space="0" w:color="auto"/>
              <w:right w:val="single" w:sz="4" w:space="0" w:color="auto"/>
            </w:tcBorders>
            <w:shd w:val="clear" w:color="auto" w:fill="FFFFFF"/>
          </w:tcPr>
          <w:p w:rsidR="00672105" w:rsidRPr="00DA174A" w:rsidRDefault="00672105" w:rsidP="00473DC5">
            <w:pPr>
              <w:spacing w:line="240" w:lineRule="auto"/>
              <w:jc w:val="both"/>
              <w:rPr>
                <w:rFonts w:ascii="Times New Roman" w:hAnsi="Times New Roman" w:cs="Times New Roman"/>
                <w:b/>
                <w:sz w:val="28"/>
                <w:szCs w:val="28"/>
              </w:rPr>
            </w:pPr>
            <w:r w:rsidRPr="00DA174A">
              <w:rPr>
                <w:rFonts w:ascii="Times New Roman" w:hAnsi="Times New Roman" w:cs="Times New Roman"/>
                <w:b/>
                <w:sz w:val="28"/>
                <w:szCs w:val="28"/>
              </w:rPr>
              <w:t>2023-2024</w:t>
            </w:r>
          </w:p>
        </w:tc>
        <w:tc>
          <w:tcPr>
            <w:tcW w:w="5" w:type="pct"/>
            <w:tcBorders>
              <w:top w:val="nil"/>
              <w:left w:val="single" w:sz="4" w:space="0" w:color="auto"/>
              <w:bottom w:val="nil"/>
              <w:right w:val="nil"/>
            </w:tcBorders>
            <w:shd w:val="clear" w:color="auto" w:fill="FFFFFF"/>
            <w:vAlign w:val="center"/>
            <w:hideMark/>
          </w:tcPr>
          <w:p w:rsidR="00672105" w:rsidRPr="00DA174A" w:rsidRDefault="00672105" w:rsidP="00473DC5">
            <w:pPr>
              <w:spacing w:line="240" w:lineRule="auto"/>
              <w:jc w:val="both"/>
              <w:rPr>
                <w:rFonts w:ascii="Times New Roman" w:hAnsi="Times New Roman" w:cs="Times New Roman"/>
                <w:b/>
                <w:sz w:val="28"/>
                <w:szCs w:val="28"/>
              </w:rPr>
            </w:pPr>
          </w:p>
        </w:tc>
      </w:tr>
      <w:tr w:rsidR="005E5C43" w:rsidRPr="00DA174A" w:rsidTr="00BA5CE5">
        <w:trPr>
          <w:trHeight w:val="469"/>
        </w:trPr>
        <w:tc>
          <w:tcPr>
            <w:tcW w:w="30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72105" w:rsidRPr="00DA174A" w:rsidRDefault="00672105" w:rsidP="00473DC5">
            <w:pPr>
              <w:spacing w:line="240" w:lineRule="auto"/>
              <w:jc w:val="both"/>
              <w:rPr>
                <w:rFonts w:ascii="Times New Roman" w:hAnsi="Times New Roman" w:cs="Times New Roman"/>
                <w:sz w:val="28"/>
                <w:szCs w:val="28"/>
              </w:rPr>
            </w:pPr>
          </w:p>
        </w:tc>
        <w:tc>
          <w:tcPr>
            <w:tcW w:w="342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72105" w:rsidRPr="00DA174A" w:rsidRDefault="00672105" w:rsidP="00473DC5">
            <w:pPr>
              <w:spacing w:line="240" w:lineRule="auto"/>
              <w:jc w:val="both"/>
              <w:rPr>
                <w:rFonts w:ascii="Times New Roman" w:hAnsi="Times New Roman" w:cs="Times New Roman"/>
                <w:sz w:val="28"/>
                <w:szCs w:val="28"/>
              </w:rPr>
            </w:pPr>
          </w:p>
        </w:tc>
        <w:tc>
          <w:tcPr>
            <w:tcW w:w="578" w:type="pct"/>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72105" w:rsidRPr="00DA174A" w:rsidRDefault="00672105" w:rsidP="00473DC5">
            <w:pPr>
              <w:spacing w:line="240" w:lineRule="auto"/>
              <w:ind w:firstLine="1"/>
              <w:jc w:val="both"/>
              <w:rPr>
                <w:rFonts w:ascii="Times New Roman" w:hAnsi="Times New Roman" w:cs="Times New Roman"/>
                <w:sz w:val="28"/>
                <w:szCs w:val="28"/>
              </w:rPr>
            </w:pPr>
          </w:p>
        </w:tc>
        <w:tc>
          <w:tcPr>
            <w:tcW w:w="329" w:type="pct"/>
            <w:vMerge/>
            <w:tcBorders>
              <w:left w:val="single" w:sz="4" w:space="0" w:color="auto"/>
              <w:bottom w:val="single" w:sz="4" w:space="0" w:color="auto"/>
              <w:right w:val="single" w:sz="4" w:space="0" w:color="auto"/>
            </w:tcBorders>
            <w:shd w:val="clear" w:color="auto" w:fill="FFFFFF"/>
          </w:tcPr>
          <w:p w:rsidR="00672105" w:rsidRPr="00DA174A" w:rsidRDefault="00672105" w:rsidP="00473DC5">
            <w:pPr>
              <w:spacing w:line="240" w:lineRule="auto"/>
              <w:jc w:val="both"/>
              <w:rPr>
                <w:rFonts w:ascii="Times New Roman" w:hAnsi="Times New Roman" w:cs="Times New Roman"/>
                <w:sz w:val="28"/>
                <w:szCs w:val="28"/>
              </w:rPr>
            </w:pPr>
          </w:p>
        </w:tc>
        <w:tc>
          <w:tcPr>
            <w:tcW w:w="356" w:type="pct"/>
            <w:vMerge/>
            <w:tcBorders>
              <w:left w:val="single" w:sz="4" w:space="0" w:color="auto"/>
              <w:bottom w:val="single" w:sz="4" w:space="0" w:color="auto"/>
              <w:right w:val="single" w:sz="4" w:space="0" w:color="auto"/>
            </w:tcBorders>
            <w:shd w:val="clear" w:color="auto" w:fill="FFFFFF"/>
          </w:tcPr>
          <w:p w:rsidR="00672105" w:rsidRPr="00DA174A" w:rsidRDefault="00672105" w:rsidP="00473DC5">
            <w:pPr>
              <w:spacing w:line="240" w:lineRule="auto"/>
              <w:jc w:val="both"/>
              <w:rPr>
                <w:rFonts w:ascii="Times New Roman" w:hAnsi="Times New Roman" w:cs="Times New Roman"/>
                <w:sz w:val="28"/>
                <w:szCs w:val="28"/>
              </w:rPr>
            </w:pPr>
          </w:p>
        </w:tc>
        <w:tc>
          <w:tcPr>
            <w:tcW w:w="5" w:type="pct"/>
            <w:tcBorders>
              <w:top w:val="nil"/>
              <w:left w:val="single" w:sz="4" w:space="0" w:color="auto"/>
              <w:bottom w:val="nil"/>
              <w:right w:val="nil"/>
            </w:tcBorders>
            <w:shd w:val="clear" w:color="auto" w:fill="FFFFFF"/>
            <w:vAlign w:val="center"/>
            <w:hideMark/>
          </w:tcPr>
          <w:p w:rsidR="00672105" w:rsidRPr="00DA174A" w:rsidRDefault="00672105" w:rsidP="00473DC5">
            <w:pPr>
              <w:spacing w:line="240" w:lineRule="auto"/>
              <w:jc w:val="both"/>
              <w:rPr>
                <w:rFonts w:ascii="Times New Roman" w:hAnsi="Times New Roman" w:cs="Times New Roman"/>
                <w:sz w:val="28"/>
                <w:szCs w:val="28"/>
              </w:rPr>
            </w:pPr>
          </w:p>
        </w:tc>
      </w:tr>
      <w:tr w:rsidR="00BA5CE5" w:rsidRPr="00DA174A" w:rsidTr="00807C24">
        <w:trPr>
          <w:trHeight w:val="601"/>
        </w:trPr>
        <w:tc>
          <w:tcPr>
            <w:tcW w:w="30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A5CE5" w:rsidRPr="00DA174A" w:rsidRDefault="00BA5CE5" w:rsidP="00473DC5">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1</w:t>
            </w:r>
          </w:p>
        </w:tc>
        <w:tc>
          <w:tcPr>
            <w:tcW w:w="342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A5CE5" w:rsidRPr="00DA174A" w:rsidRDefault="004F1C51" w:rsidP="004F1C51">
            <w:pPr>
              <w:spacing w:line="240" w:lineRule="auto"/>
              <w:rPr>
                <w:rFonts w:ascii="Times New Roman" w:hAnsi="Times New Roman" w:cs="Times New Roman"/>
                <w:sz w:val="28"/>
                <w:szCs w:val="28"/>
              </w:rPr>
            </w:pPr>
            <w:r w:rsidRPr="004F1C51">
              <w:rPr>
                <w:rFonts w:ascii="Times New Roman" w:hAnsi="Times New Roman" w:cs="Times New Roman"/>
                <w:sz w:val="28"/>
                <w:szCs w:val="28"/>
              </w:rPr>
              <w:t>Өмірге қауіп төндіретін салдары бар жарақат</w:t>
            </w:r>
          </w:p>
        </w:tc>
        <w:tc>
          <w:tcPr>
            <w:tcW w:w="57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A5CE5" w:rsidRPr="00BA5CE5" w:rsidRDefault="00BA5CE5" w:rsidP="00473DC5">
            <w:pPr>
              <w:spacing w:line="240" w:lineRule="auto"/>
              <w:ind w:firstLine="1"/>
              <w:jc w:val="both"/>
              <w:rPr>
                <w:rFonts w:ascii="Times New Roman" w:hAnsi="Times New Roman" w:cs="Times New Roman"/>
                <w:sz w:val="28"/>
                <w:szCs w:val="28"/>
                <w:lang w:val="kk-KZ"/>
              </w:rPr>
            </w:pPr>
            <w:r>
              <w:rPr>
                <w:rFonts w:ascii="Times New Roman" w:hAnsi="Times New Roman" w:cs="Times New Roman"/>
                <w:sz w:val="28"/>
                <w:szCs w:val="28"/>
                <w:lang w:val="kk-KZ"/>
              </w:rPr>
              <w:t>Жоқ</w:t>
            </w:r>
          </w:p>
        </w:tc>
        <w:tc>
          <w:tcPr>
            <w:tcW w:w="329" w:type="pct"/>
            <w:tcBorders>
              <w:top w:val="single" w:sz="4" w:space="0" w:color="auto"/>
              <w:left w:val="single" w:sz="4" w:space="0" w:color="auto"/>
              <w:bottom w:val="single" w:sz="4" w:space="0" w:color="auto"/>
              <w:right w:val="single" w:sz="4" w:space="0" w:color="auto"/>
            </w:tcBorders>
            <w:shd w:val="clear" w:color="auto" w:fill="FFFFFF"/>
          </w:tcPr>
          <w:p w:rsidR="00BA5CE5" w:rsidRDefault="00BA5CE5">
            <w:r w:rsidRPr="00E00DC7">
              <w:rPr>
                <w:rFonts w:ascii="Times New Roman" w:hAnsi="Times New Roman" w:cs="Times New Roman"/>
                <w:sz w:val="28"/>
                <w:szCs w:val="28"/>
                <w:lang w:val="kk-KZ"/>
              </w:rPr>
              <w:t>Жоқ</w:t>
            </w:r>
          </w:p>
        </w:tc>
        <w:tc>
          <w:tcPr>
            <w:tcW w:w="356" w:type="pct"/>
            <w:tcBorders>
              <w:top w:val="single" w:sz="4" w:space="0" w:color="auto"/>
              <w:left w:val="single" w:sz="4" w:space="0" w:color="auto"/>
              <w:bottom w:val="single" w:sz="4" w:space="0" w:color="auto"/>
              <w:right w:val="single" w:sz="4" w:space="0" w:color="auto"/>
            </w:tcBorders>
            <w:shd w:val="clear" w:color="auto" w:fill="FFFFFF"/>
          </w:tcPr>
          <w:p w:rsidR="00BA5CE5" w:rsidRDefault="00BA5CE5">
            <w:r w:rsidRPr="00E00DC7">
              <w:rPr>
                <w:rFonts w:ascii="Times New Roman" w:hAnsi="Times New Roman" w:cs="Times New Roman"/>
                <w:sz w:val="28"/>
                <w:szCs w:val="28"/>
                <w:lang w:val="kk-KZ"/>
              </w:rPr>
              <w:t>Жоқ</w:t>
            </w:r>
          </w:p>
        </w:tc>
        <w:tc>
          <w:tcPr>
            <w:tcW w:w="5" w:type="pct"/>
            <w:tcBorders>
              <w:top w:val="nil"/>
              <w:left w:val="single" w:sz="4" w:space="0" w:color="auto"/>
              <w:bottom w:val="nil"/>
              <w:right w:val="nil"/>
            </w:tcBorders>
            <w:shd w:val="clear" w:color="auto" w:fill="FFFFFF"/>
            <w:vAlign w:val="center"/>
            <w:hideMark/>
          </w:tcPr>
          <w:p w:rsidR="00BA5CE5" w:rsidRPr="00DA174A" w:rsidRDefault="00BA5CE5" w:rsidP="00473DC5">
            <w:pPr>
              <w:spacing w:line="240" w:lineRule="auto"/>
              <w:jc w:val="both"/>
              <w:rPr>
                <w:rFonts w:ascii="Times New Roman" w:hAnsi="Times New Roman" w:cs="Times New Roman"/>
                <w:sz w:val="28"/>
                <w:szCs w:val="28"/>
              </w:rPr>
            </w:pPr>
          </w:p>
        </w:tc>
      </w:tr>
      <w:tr w:rsidR="00BA5CE5" w:rsidRPr="00DA174A" w:rsidTr="00BA5CE5">
        <w:trPr>
          <w:trHeight w:val="623"/>
        </w:trPr>
        <w:tc>
          <w:tcPr>
            <w:tcW w:w="30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A5CE5" w:rsidRPr="00DA174A" w:rsidRDefault="00BA5CE5" w:rsidP="00473DC5">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2</w:t>
            </w:r>
          </w:p>
        </w:tc>
        <w:tc>
          <w:tcPr>
            <w:tcW w:w="342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A5CE5" w:rsidRPr="00DA174A" w:rsidRDefault="004F1C51" w:rsidP="004F1C51">
            <w:pPr>
              <w:spacing w:line="240" w:lineRule="auto"/>
              <w:jc w:val="both"/>
              <w:rPr>
                <w:rFonts w:ascii="Times New Roman" w:hAnsi="Times New Roman" w:cs="Times New Roman"/>
                <w:sz w:val="28"/>
                <w:szCs w:val="28"/>
              </w:rPr>
            </w:pPr>
            <w:r w:rsidRPr="004F1C51">
              <w:rPr>
                <w:rFonts w:ascii="Times New Roman" w:hAnsi="Times New Roman" w:cs="Times New Roman"/>
                <w:sz w:val="28"/>
                <w:szCs w:val="28"/>
              </w:rPr>
              <w:t>Мектеп асханасында тамақтан улану</w:t>
            </w:r>
          </w:p>
        </w:tc>
        <w:tc>
          <w:tcPr>
            <w:tcW w:w="57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A5CE5" w:rsidRPr="00DA174A" w:rsidRDefault="00BA5CE5" w:rsidP="00473DC5">
            <w:pPr>
              <w:spacing w:line="240" w:lineRule="auto"/>
              <w:ind w:firstLine="1"/>
              <w:jc w:val="both"/>
              <w:rPr>
                <w:rFonts w:ascii="Times New Roman" w:hAnsi="Times New Roman" w:cs="Times New Roman"/>
                <w:sz w:val="28"/>
                <w:szCs w:val="28"/>
              </w:rPr>
            </w:pPr>
            <w:r>
              <w:rPr>
                <w:rFonts w:ascii="Times New Roman" w:hAnsi="Times New Roman" w:cs="Times New Roman"/>
                <w:sz w:val="28"/>
                <w:szCs w:val="28"/>
                <w:lang w:val="kk-KZ"/>
              </w:rPr>
              <w:t>Жоқ</w:t>
            </w:r>
          </w:p>
        </w:tc>
        <w:tc>
          <w:tcPr>
            <w:tcW w:w="329" w:type="pct"/>
            <w:tcBorders>
              <w:top w:val="single" w:sz="4" w:space="0" w:color="auto"/>
              <w:left w:val="single" w:sz="4" w:space="0" w:color="auto"/>
              <w:bottom w:val="single" w:sz="4" w:space="0" w:color="auto"/>
              <w:right w:val="single" w:sz="4" w:space="0" w:color="auto"/>
            </w:tcBorders>
            <w:shd w:val="clear" w:color="auto" w:fill="FFFFFF"/>
          </w:tcPr>
          <w:p w:rsidR="00BA5CE5" w:rsidRDefault="00BA5CE5">
            <w:r w:rsidRPr="00EA1477">
              <w:rPr>
                <w:rFonts w:ascii="Times New Roman" w:hAnsi="Times New Roman" w:cs="Times New Roman"/>
                <w:sz w:val="28"/>
                <w:szCs w:val="28"/>
                <w:lang w:val="kk-KZ"/>
              </w:rPr>
              <w:t>Жоқ</w:t>
            </w:r>
          </w:p>
        </w:tc>
        <w:tc>
          <w:tcPr>
            <w:tcW w:w="356" w:type="pct"/>
            <w:tcBorders>
              <w:top w:val="single" w:sz="4" w:space="0" w:color="auto"/>
              <w:left w:val="single" w:sz="4" w:space="0" w:color="auto"/>
              <w:bottom w:val="single" w:sz="4" w:space="0" w:color="auto"/>
              <w:right w:val="single" w:sz="4" w:space="0" w:color="auto"/>
            </w:tcBorders>
            <w:shd w:val="clear" w:color="auto" w:fill="FFFFFF"/>
          </w:tcPr>
          <w:p w:rsidR="00BA5CE5" w:rsidRDefault="00BA5CE5">
            <w:r w:rsidRPr="00EA1477">
              <w:rPr>
                <w:rFonts w:ascii="Times New Roman" w:hAnsi="Times New Roman" w:cs="Times New Roman"/>
                <w:sz w:val="28"/>
                <w:szCs w:val="28"/>
                <w:lang w:val="kk-KZ"/>
              </w:rPr>
              <w:t>Жоқ</w:t>
            </w:r>
          </w:p>
        </w:tc>
        <w:tc>
          <w:tcPr>
            <w:tcW w:w="5" w:type="pct"/>
            <w:tcBorders>
              <w:top w:val="nil"/>
              <w:left w:val="single" w:sz="4" w:space="0" w:color="auto"/>
              <w:bottom w:val="nil"/>
              <w:right w:val="nil"/>
            </w:tcBorders>
            <w:shd w:val="clear" w:color="auto" w:fill="FFFFFF"/>
            <w:vAlign w:val="center"/>
            <w:hideMark/>
          </w:tcPr>
          <w:p w:rsidR="00BA5CE5" w:rsidRPr="00DA174A" w:rsidRDefault="00BA5CE5" w:rsidP="00473DC5">
            <w:pPr>
              <w:spacing w:line="240" w:lineRule="auto"/>
              <w:jc w:val="both"/>
              <w:rPr>
                <w:rFonts w:ascii="Times New Roman" w:hAnsi="Times New Roman" w:cs="Times New Roman"/>
                <w:sz w:val="28"/>
                <w:szCs w:val="28"/>
              </w:rPr>
            </w:pPr>
          </w:p>
        </w:tc>
      </w:tr>
    </w:tbl>
    <w:p w:rsidR="001F07F1" w:rsidRPr="00DA174A" w:rsidRDefault="001F07F1" w:rsidP="00473DC5">
      <w:pPr>
        <w:shd w:val="clear" w:color="auto" w:fill="FFFFFF"/>
        <w:spacing w:line="240" w:lineRule="auto"/>
        <w:ind w:firstLine="851"/>
        <w:jc w:val="both"/>
        <w:rPr>
          <w:rFonts w:ascii="Times New Roman" w:hAnsi="Times New Roman" w:cs="Times New Roman"/>
          <w:sz w:val="28"/>
          <w:szCs w:val="28"/>
        </w:rPr>
      </w:pPr>
      <w:r w:rsidRPr="00DA174A">
        <w:rPr>
          <w:rFonts w:ascii="Times New Roman" w:hAnsi="Times New Roman" w:cs="Times New Roman"/>
          <w:sz w:val="28"/>
          <w:szCs w:val="28"/>
        </w:rPr>
        <w:t> </w:t>
      </w:r>
    </w:p>
    <w:p w:rsidR="00902B27" w:rsidRPr="00902B27" w:rsidRDefault="00902B27" w:rsidP="00902B27">
      <w:pPr>
        <w:shd w:val="clear" w:color="auto" w:fill="FFFFFF"/>
        <w:spacing w:line="240" w:lineRule="auto"/>
        <w:ind w:firstLine="851"/>
        <w:jc w:val="both"/>
        <w:rPr>
          <w:rFonts w:ascii="Times New Roman" w:hAnsi="Times New Roman" w:cs="Times New Roman"/>
          <w:sz w:val="28"/>
          <w:szCs w:val="28"/>
          <w:lang w:val="kk-KZ"/>
        </w:rPr>
      </w:pPr>
      <w:r w:rsidRPr="00902B27">
        <w:rPr>
          <w:rFonts w:ascii="Times New Roman" w:hAnsi="Times New Roman" w:cs="Times New Roman"/>
          <w:sz w:val="28"/>
          <w:szCs w:val="28"/>
          <w:lang w:val="kk-KZ"/>
        </w:rPr>
        <w:t>Қыркүйек пен қазан айлары аралығында мектепте балалардың жарақаттануы, улану және оқушылардың денсаулығына зиян келтіретін басқа жағдайлар болған жоқ.</w:t>
      </w:r>
    </w:p>
    <w:p w:rsidR="00902B27" w:rsidRPr="00902B27" w:rsidRDefault="00902B27" w:rsidP="00902B27">
      <w:pPr>
        <w:shd w:val="clear" w:color="auto" w:fill="FFFFFF"/>
        <w:spacing w:line="240" w:lineRule="auto"/>
        <w:ind w:firstLine="851"/>
        <w:jc w:val="both"/>
        <w:rPr>
          <w:rFonts w:ascii="Times New Roman" w:hAnsi="Times New Roman" w:cs="Times New Roman"/>
          <w:sz w:val="28"/>
          <w:szCs w:val="28"/>
          <w:lang w:val="kk-KZ"/>
        </w:rPr>
      </w:pPr>
      <w:r w:rsidRPr="00902B27">
        <w:rPr>
          <w:rFonts w:ascii="Times New Roman" w:hAnsi="Times New Roman" w:cs="Times New Roman"/>
          <w:sz w:val="28"/>
          <w:szCs w:val="28"/>
          <w:lang w:val="kk-KZ"/>
        </w:rPr>
        <w:t>Қараша-желтоқсан айларында келесі тақырыптарда сынып сағаттары өткізілді:</w:t>
      </w:r>
      <w:r>
        <w:rPr>
          <w:rFonts w:ascii="Times New Roman" w:hAnsi="Times New Roman" w:cs="Times New Roman"/>
          <w:sz w:val="28"/>
          <w:szCs w:val="28"/>
          <w:lang w:val="kk-KZ"/>
        </w:rPr>
        <w:t xml:space="preserve"> </w:t>
      </w:r>
      <w:r w:rsidRPr="00902B27">
        <w:rPr>
          <w:rFonts w:ascii="Times New Roman" w:hAnsi="Times New Roman" w:cs="Times New Roman"/>
          <w:sz w:val="28"/>
          <w:szCs w:val="28"/>
          <w:lang w:val="kk-KZ"/>
        </w:rPr>
        <w:t>"</w:t>
      </w:r>
      <w:r>
        <w:rPr>
          <w:rFonts w:ascii="Times New Roman" w:hAnsi="Times New Roman" w:cs="Times New Roman"/>
          <w:sz w:val="28"/>
          <w:szCs w:val="28"/>
          <w:lang w:val="kk-KZ"/>
        </w:rPr>
        <w:t>Д</w:t>
      </w:r>
      <w:r w:rsidRPr="00902B27">
        <w:rPr>
          <w:rFonts w:ascii="Times New Roman" w:hAnsi="Times New Roman" w:cs="Times New Roman"/>
          <w:sz w:val="28"/>
          <w:szCs w:val="28"/>
          <w:lang w:val="kk-KZ"/>
        </w:rPr>
        <w:t>енсаулықты сақта",</w:t>
      </w:r>
      <w:r>
        <w:rPr>
          <w:rFonts w:ascii="Times New Roman" w:hAnsi="Times New Roman" w:cs="Times New Roman"/>
          <w:sz w:val="28"/>
          <w:szCs w:val="28"/>
          <w:lang w:val="kk-KZ"/>
        </w:rPr>
        <w:t xml:space="preserve"> "Дүниежүзілік ЖИТС-</w:t>
      </w:r>
      <w:r w:rsidRPr="00902B27">
        <w:rPr>
          <w:rFonts w:ascii="Times New Roman" w:hAnsi="Times New Roman" w:cs="Times New Roman"/>
          <w:sz w:val="28"/>
          <w:szCs w:val="28"/>
          <w:lang w:val="kk-KZ"/>
        </w:rPr>
        <w:t>пен күрес күні",</w:t>
      </w:r>
      <w:r>
        <w:rPr>
          <w:rFonts w:ascii="Times New Roman" w:hAnsi="Times New Roman" w:cs="Times New Roman"/>
          <w:sz w:val="28"/>
          <w:szCs w:val="28"/>
          <w:lang w:val="kk-KZ"/>
        </w:rPr>
        <w:t xml:space="preserve"> "</w:t>
      </w:r>
      <w:r w:rsidRPr="00902B27">
        <w:rPr>
          <w:rFonts w:ascii="Times New Roman" w:hAnsi="Times New Roman" w:cs="Times New Roman"/>
          <w:sz w:val="28"/>
          <w:szCs w:val="28"/>
          <w:lang w:val="kk-KZ"/>
        </w:rPr>
        <w:t xml:space="preserve">СӨС-біздің </w:t>
      </w:r>
      <w:r w:rsidRPr="00902B27">
        <w:rPr>
          <w:rFonts w:ascii="Times New Roman" w:hAnsi="Times New Roman" w:cs="Times New Roman"/>
          <w:sz w:val="28"/>
          <w:szCs w:val="28"/>
          <w:lang w:val="kk-KZ"/>
        </w:rPr>
        <w:lastRenderedPageBreak/>
        <w:t>нормамыз"," ЖИТС және нашақорлық",</w:t>
      </w:r>
      <w:r>
        <w:rPr>
          <w:rFonts w:ascii="Times New Roman" w:hAnsi="Times New Roman" w:cs="Times New Roman"/>
          <w:sz w:val="28"/>
          <w:szCs w:val="28"/>
          <w:lang w:val="kk-KZ"/>
        </w:rPr>
        <w:t xml:space="preserve"> "С</w:t>
      </w:r>
      <w:r w:rsidRPr="00902B27">
        <w:rPr>
          <w:rFonts w:ascii="Times New Roman" w:hAnsi="Times New Roman" w:cs="Times New Roman"/>
          <w:sz w:val="28"/>
          <w:szCs w:val="28"/>
          <w:lang w:val="kk-KZ"/>
        </w:rPr>
        <w:t>уықтың алдын алу",</w:t>
      </w:r>
      <w:r>
        <w:rPr>
          <w:rFonts w:ascii="Times New Roman" w:hAnsi="Times New Roman" w:cs="Times New Roman"/>
          <w:sz w:val="28"/>
          <w:szCs w:val="28"/>
          <w:lang w:val="kk-KZ"/>
        </w:rPr>
        <w:t xml:space="preserve"> "</w:t>
      </w:r>
      <w:r w:rsidRPr="00902B27">
        <w:rPr>
          <w:rFonts w:ascii="Times New Roman" w:hAnsi="Times New Roman" w:cs="Times New Roman"/>
          <w:sz w:val="28"/>
          <w:szCs w:val="28"/>
          <w:lang w:val="kk-KZ"/>
        </w:rPr>
        <w:t>ЖИТС туралы не білеміз",</w:t>
      </w:r>
      <w:r>
        <w:rPr>
          <w:rFonts w:ascii="Times New Roman" w:hAnsi="Times New Roman" w:cs="Times New Roman"/>
          <w:sz w:val="28"/>
          <w:szCs w:val="28"/>
          <w:lang w:val="kk-KZ"/>
        </w:rPr>
        <w:t xml:space="preserve"> "Жеке гигиена", "</w:t>
      </w:r>
      <w:r w:rsidRPr="00902B27">
        <w:rPr>
          <w:rFonts w:ascii="Times New Roman" w:hAnsi="Times New Roman" w:cs="Times New Roman"/>
          <w:sz w:val="28"/>
          <w:szCs w:val="28"/>
          <w:lang w:val="kk-KZ"/>
        </w:rPr>
        <w:t>Жаман әдеттер</w:t>
      </w:r>
      <w:r>
        <w:rPr>
          <w:rFonts w:ascii="Times New Roman" w:hAnsi="Times New Roman" w:cs="Times New Roman"/>
          <w:sz w:val="28"/>
          <w:szCs w:val="28"/>
          <w:lang w:val="kk-KZ"/>
        </w:rPr>
        <w:t>ге</w:t>
      </w:r>
      <w:r w:rsidRPr="00902B2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Жоқ деп </w:t>
      </w:r>
      <w:r w:rsidRPr="00902B27">
        <w:rPr>
          <w:rFonts w:ascii="Times New Roman" w:hAnsi="Times New Roman" w:cs="Times New Roman"/>
          <w:sz w:val="28"/>
          <w:szCs w:val="28"/>
          <w:lang w:val="kk-KZ"/>
        </w:rPr>
        <w:t>айталық</w:t>
      </w:r>
      <w:r w:rsidR="003C4383">
        <w:rPr>
          <w:rFonts w:ascii="Times New Roman" w:hAnsi="Times New Roman" w:cs="Times New Roman"/>
          <w:sz w:val="28"/>
          <w:szCs w:val="28"/>
          <w:lang w:val="kk-KZ"/>
        </w:rPr>
        <w:t>!».</w:t>
      </w:r>
      <w:r w:rsidRPr="00902B27">
        <w:rPr>
          <w:rFonts w:ascii="Times New Roman" w:hAnsi="Times New Roman" w:cs="Times New Roman"/>
          <w:sz w:val="28"/>
          <w:szCs w:val="28"/>
          <w:lang w:val="kk-KZ"/>
        </w:rPr>
        <w:t xml:space="preserve"> </w:t>
      </w:r>
    </w:p>
    <w:p w:rsidR="00902B27" w:rsidRDefault="00902B27" w:rsidP="00902B27">
      <w:pPr>
        <w:shd w:val="clear" w:color="auto" w:fill="FFFFFF"/>
        <w:spacing w:line="240" w:lineRule="auto"/>
        <w:ind w:firstLine="851"/>
        <w:jc w:val="both"/>
        <w:rPr>
          <w:rFonts w:ascii="Times New Roman" w:hAnsi="Times New Roman" w:cs="Times New Roman"/>
          <w:sz w:val="28"/>
          <w:szCs w:val="28"/>
          <w:lang w:val="kk-KZ"/>
        </w:rPr>
      </w:pPr>
      <w:r w:rsidRPr="00902B27">
        <w:rPr>
          <w:rFonts w:ascii="Times New Roman" w:hAnsi="Times New Roman" w:cs="Times New Roman"/>
          <w:sz w:val="28"/>
          <w:szCs w:val="28"/>
          <w:lang w:val="kk-KZ"/>
        </w:rPr>
        <w:t xml:space="preserve">Спорт нұсқаушысы: Колесник </w:t>
      </w:r>
      <w:r w:rsidR="00327439">
        <w:rPr>
          <w:rFonts w:ascii="Times New Roman" w:hAnsi="Times New Roman" w:cs="Times New Roman"/>
          <w:sz w:val="28"/>
          <w:szCs w:val="28"/>
          <w:lang w:val="kk-KZ"/>
        </w:rPr>
        <w:t xml:space="preserve">А.А. </w:t>
      </w:r>
      <w:r w:rsidRPr="00902B27">
        <w:rPr>
          <w:rFonts w:ascii="Times New Roman" w:hAnsi="Times New Roman" w:cs="Times New Roman"/>
          <w:sz w:val="28"/>
          <w:szCs w:val="28"/>
          <w:lang w:val="kk-KZ"/>
        </w:rPr>
        <w:t>күзгі кезеңде сыныптар бойынша</w:t>
      </w:r>
      <w:r w:rsidR="00327439">
        <w:rPr>
          <w:rFonts w:ascii="Times New Roman" w:hAnsi="Times New Roman" w:cs="Times New Roman"/>
          <w:sz w:val="28"/>
          <w:szCs w:val="28"/>
          <w:lang w:val="kk-KZ"/>
        </w:rPr>
        <w:t xml:space="preserve"> "</w:t>
      </w:r>
      <w:r w:rsidRPr="00902B27">
        <w:rPr>
          <w:rFonts w:ascii="Times New Roman" w:hAnsi="Times New Roman" w:cs="Times New Roman"/>
          <w:sz w:val="28"/>
          <w:szCs w:val="28"/>
          <w:lang w:val="kk-KZ"/>
        </w:rPr>
        <w:t>Денсаулық марафоны</w:t>
      </w:r>
      <w:r w:rsidR="00327439">
        <w:rPr>
          <w:rFonts w:ascii="Times New Roman" w:hAnsi="Times New Roman" w:cs="Times New Roman"/>
          <w:sz w:val="28"/>
          <w:szCs w:val="28"/>
          <w:lang w:val="kk-KZ"/>
        </w:rPr>
        <w:t>н" өткіз</w:t>
      </w:r>
      <w:r w:rsidRPr="00902B27">
        <w:rPr>
          <w:rFonts w:ascii="Times New Roman" w:hAnsi="Times New Roman" w:cs="Times New Roman"/>
          <w:sz w:val="28"/>
          <w:szCs w:val="28"/>
          <w:lang w:val="kk-KZ"/>
        </w:rPr>
        <w:t>ді. Бастауыш сынып оқушылары үшін әр тоқсан сайын спорттық эстафеталар, "Көңілді старттар"</w:t>
      </w:r>
      <w:r w:rsidR="00327439">
        <w:rPr>
          <w:rFonts w:ascii="Times New Roman" w:hAnsi="Times New Roman" w:cs="Times New Roman"/>
          <w:sz w:val="28"/>
          <w:szCs w:val="28"/>
          <w:lang w:val="kk-KZ"/>
        </w:rPr>
        <w:t xml:space="preserve"> </w:t>
      </w:r>
      <w:r w:rsidRPr="00902B27">
        <w:rPr>
          <w:rFonts w:ascii="Times New Roman" w:hAnsi="Times New Roman" w:cs="Times New Roman"/>
          <w:sz w:val="28"/>
          <w:szCs w:val="28"/>
          <w:lang w:val="kk-KZ"/>
        </w:rPr>
        <w:t>өткізіледі. Орта және жоғары буын оқушыларымен спорт секциялары өткізіледі.</w:t>
      </w:r>
    </w:p>
    <w:p w:rsidR="00902B27" w:rsidRDefault="00327439" w:rsidP="00473DC5">
      <w:pPr>
        <w:shd w:val="clear" w:color="auto" w:fill="FFFFFF"/>
        <w:spacing w:line="240" w:lineRule="auto"/>
        <w:ind w:firstLine="851"/>
        <w:jc w:val="both"/>
        <w:rPr>
          <w:rFonts w:ascii="Times New Roman" w:hAnsi="Times New Roman" w:cs="Times New Roman"/>
          <w:sz w:val="28"/>
          <w:szCs w:val="28"/>
          <w:lang w:val="kk-KZ"/>
        </w:rPr>
      </w:pPr>
      <w:r w:rsidRPr="00327439">
        <w:rPr>
          <w:rFonts w:ascii="Times New Roman" w:hAnsi="Times New Roman" w:cs="Times New Roman"/>
          <w:sz w:val="28"/>
          <w:szCs w:val="28"/>
          <w:lang w:val="kk-KZ"/>
        </w:rPr>
        <w:t>Қыркүйек айының басында бастауыш сынып оқушылары мектепке, мектептен үйге қауіпсіз жол жүру маршруттарын сызба түрінде жас</w:t>
      </w:r>
      <w:r>
        <w:rPr>
          <w:rFonts w:ascii="Times New Roman" w:hAnsi="Times New Roman" w:cs="Times New Roman"/>
          <w:sz w:val="28"/>
          <w:szCs w:val="28"/>
          <w:lang w:val="kk-KZ"/>
        </w:rPr>
        <w:t>ады. 1-сыныптың сынып жетекшісі</w:t>
      </w:r>
      <w:r w:rsidRPr="00327439">
        <w:rPr>
          <w:rFonts w:ascii="Times New Roman" w:hAnsi="Times New Roman" w:cs="Times New Roman"/>
          <w:sz w:val="28"/>
          <w:szCs w:val="28"/>
          <w:lang w:val="kk-KZ"/>
        </w:rPr>
        <w:t xml:space="preserve"> Толст</w:t>
      </w:r>
      <w:r>
        <w:rPr>
          <w:rFonts w:ascii="Times New Roman" w:hAnsi="Times New Roman" w:cs="Times New Roman"/>
          <w:sz w:val="28"/>
          <w:szCs w:val="28"/>
          <w:lang w:val="kk-KZ"/>
        </w:rPr>
        <w:t>ая Л.</w:t>
      </w:r>
      <w:r w:rsidRPr="00327439">
        <w:rPr>
          <w:rFonts w:ascii="Times New Roman" w:hAnsi="Times New Roman" w:cs="Times New Roman"/>
          <w:sz w:val="28"/>
          <w:szCs w:val="28"/>
          <w:lang w:val="kk-KZ"/>
        </w:rPr>
        <w:t>А. жол-көлік жағдайымен танысу және тиісті қауіпсіз мінез-құлық дағдыларын пысықтау мақсатында шағын аудан бойынша 1-сынып оқушыларына экскурсия жүргізілді. Қыркүйек айында ЖҚЕ бойынша айлық өткізілді. Сынып жетекшілері келесі сынып сағаттарын өткізді:</w:t>
      </w:r>
      <w:r>
        <w:rPr>
          <w:rFonts w:ascii="Times New Roman" w:hAnsi="Times New Roman" w:cs="Times New Roman"/>
          <w:sz w:val="28"/>
          <w:szCs w:val="28"/>
          <w:lang w:val="kk-KZ"/>
        </w:rPr>
        <w:t xml:space="preserve"> "К</w:t>
      </w:r>
      <w:r w:rsidRPr="00327439">
        <w:rPr>
          <w:rFonts w:ascii="Times New Roman" w:hAnsi="Times New Roman" w:cs="Times New Roman"/>
          <w:sz w:val="28"/>
          <w:szCs w:val="28"/>
          <w:lang w:val="kk-KZ"/>
        </w:rPr>
        <w:t>өшеде, мектепте жән</w:t>
      </w:r>
      <w:r>
        <w:rPr>
          <w:rFonts w:ascii="Times New Roman" w:hAnsi="Times New Roman" w:cs="Times New Roman"/>
          <w:sz w:val="28"/>
          <w:szCs w:val="28"/>
          <w:lang w:val="kk-KZ"/>
        </w:rPr>
        <w:t>е үйде қауіпсіз мінез-құлық", "Ш</w:t>
      </w:r>
      <w:r w:rsidRPr="00327439">
        <w:rPr>
          <w:rFonts w:ascii="Times New Roman" w:hAnsi="Times New Roman" w:cs="Times New Roman"/>
          <w:sz w:val="28"/>
          <w:szCs w:val="28"/>
          <w:lang w:val="kk-KZ"/>
        </w:rPr>
        <w:t>ұғы</w:t>
      </w:r>
      <w:r>
        <w:rPr>
          <w:rFonts w:ascii="Times New Roman" w:hAnsi="Times New Roman" w:cs="Times New Roman"/>
          <w:sz w:val="28"/>
          <w:szCs w:val="28"/>
          <w:lang w:val="kk-KZ"/>
        </w:rPr>
        <w:t>л қызметтер", "Реттеушінің сигналдары".</w:t>
      </w:r>
    </w:p>
    <w:p w:rsidR="005835D6" w:rsidRPr="005835D6" w:rsidRDefault="005835D6" w:rsidP="005835D6">
      <w:pPr>
        <w:shd w:val="clear" w:color="auto" w:fill="FFFFFF"/>
        <w:spacing w:line="240" w:lineRule="auto"/>
        <w:ind w:firstLine="851"/>
        <w:jc w:val="both"/>
        <w:rPr>
          <w:rFonts w:ascii="Times New Roman" w:hAnsi="Times New Roman" w:cs="Times New Roman"/>
          <w:sz w:val="28"/>
          <w:szCs w:val="28"/>
          <w:lang w:val="kk-KZ"/>
        </w:rPr>
      </w:pPr>
      <w:r w:rsidRPr="005835D6">
        <w:rPr>
          <w:rFonts w:ascii="Times New Roman" w:hAnsi="Times New Roman" w:cs="Times New Roman"/>
          <w:sz w:val="28"/>
          <w:szCs w:val="28"/>
          <w:lang w:val="kk-KZ"/>
        </w:rPr>
        <w:t>Өмір тіршілігінің қауіпсіздігін қамтамасыз ету үшін жыл бойы оқушылармен нұсқаулық өткізіледі. Жаңа жыл қарсаңында оқушылармен жаңа жылдық мерекелер кезінде демалыста қауіпсіздікті қамтамасыз ету бойынша сынып сағаттары өткізілді. Оқушылармен "Жол қозғалысы туралы"</w:t>
      </w:r>
      <w:r>
        <w:rPr>
          <w:rFonts w:ascii="Times New Roman" w:hAnsi="Times New Roman" w:cs="Times New Roman"/>
          <w:sz w:val="28"/>
          <w:szCs w:val="28"/>
          <w:lang w:val="kk-KZ"/>
        </w:rPr>
        <w:t xml:space="preserve"> </w:t>
      </w:r>
      <w:r w:rsidRPr="005835D6">
        <w:rPr>
          <w:rFonts w:ascii="Times New Roman" w:hAnsi="Times New Roman" w:cs="Times New Roman"/>
          <w:sz w:val="28"/>
          <w:szCs w:val="28"/>
          <w:lang w:val="kk-KZ"/>
        </w:rPr>
        <w:t>әңгімелер өткізілді</w:t>
      </w:r>
      <w:r>
        <w:rPr>
          <w:rFonts w:ascii="Times New Roman" w:hAnsi="Times New Roman" w:cs="Times New Roman"/>
          <w:sz w:val="28"/>
          <w:szCs w:val="28"/>
          <w:lang w:val="kk-KZ"/>
        </w:rPr>
        <w:t>. Мамыр айында 1-4 сыныптарда "Қ</w:t>
      </w:r>
      <w:r w:rsidRPr="005835D6">
        <w:rPr>
          <w:rFonts w:ascii="Times New Roman" w:hAnsi="Times New Roman" w:cs="Times New Roman"/>
          <w:sz w:val="28"/>
          <w:szCs w:val="28"/>
          <w:lang w:val="kk-KZ"/>
        </w:rPr>
        <w:t>ауіпті және төтенше жағдайларда адам өмі</w:t>
      </w:r>
      <w:r>
        <w:rPr>
          <w:rFonts w:ascii="Times New Roman" w:hAnsi="Times New Roman" w:cs="Times New Roman"/>
          <w:sz w:val="28"/>
          <w:szCs w:val="28"/>
          <w:lang w:val="kk-KZ"/>
        </w:rPr>
        <w:t xml:space="preserve">рінің қауіпсіздік негіздері", </w:t>
      </w:r>
      <w:r w:rsidRPr="005835D6">
        <w:rPr>
          <w:rFonts w:ascii="Times New Roman" w:hAnsi="Times New Roman" w:cs="Times New Roman"/>
          <w:sz w:val="28"/>
          <w:szCs w:val="28"/>
          <w:lang w:val="kk-KZ"/>
        </w:rPr>
        <w:t>5-9 сыныптарда</w:t>
      </w:r>
      <w:r>
        <w:rPr>
          <w:rFonts w:ascii="Times New Roman" w:hAnsi="Times New Roman" w:cs="Times New Roman"/>
          <w:sz w:val="28"/>
          <w:szCs w:val="28"/>
          <w:lang w:val="kk-KZ"/>
        </w:rPr>
        <w:t xml:space="preserve"> "Ү</w:t>
      </w:r>
      <w:r w:rsidRPr="005835D6">
        <w:rPr>
          <w:rFonts w:ascii="Times New Roman" w:hAnsi="Times New Roman" w:cs="Times New Roman"/>
          <w:sz w:val="28"/>
          <w:szCs w:val="28"/>
          <w:lang w:val="kk-KZ"/>
        </w:rPr>
        <w:t>йде және көшеде қауіпсіздік..."</w:t>
      </w:r>
      <w:r>
        <w:rPr>
          <w:rFonts w:ascii="Times New Roman" w:hAnsi="Times New Roman" w:cs="Times New Roman"/>
          <w:sz w:val="28"/>
          <w:szCs w:val="28"/>
          <w:lang w:val="kk-KZ"/>
        </w:rPr>
        <w:t xml:space="preserve"> қауіпсіздікті сақтау бойынша сынып сағаттар өткізілді.</w:t>
      </w:r>
      <w:r w:rsidRPr="005835D6">
        <w:rPr>
          <w:rFonts w:ascii="Times New Roman" w:hAnsi="Times New Roman" w:cs="Times New Roman"/>
          <w:sz w:val="28"/>
          <w:szCs w:val="28"/>
          <w:lang w:val="kk-KZ"/>
        </w:rPr>
        <w:t xml:space="preserve"> </w:t>
      </w:r>
    </w:p>
    <w:p w:rsidR="00902B27" w:rsidRDefault="005835D6" w:rsidP="005835D6">
      <w:pPr>
        <w:shd w:val="clear" w:color="auto" w:fill="FFFFFF"/>
        <w:spacing w:line="240" w:lineRule="auto"/>
        <w:ind w:firstLine="851"/>
        <w:jc w:val="both"/>
        <w:rPr>
          <w:rFonts w:ascii="Times New Roman" w:hAnsi="Times New Roman" w:cs="Times New Roman"/>
          <w:sz w:val="28"/>
          <w:szCs w:val="28"/>
          <w:lang w:val="kk-KZ"/>
        </w:rPr>
      </w:pPr>
      <w:r w:rsidRPr="005835D6">
        <w:rPr>
          <w:rFonts w:ascii="Times New Roman" w:hAnsi="Times New Roman" w:cs="Times New Roman"/>
          <w:sz w:val="28"/>
          <w:szCs w:val="28"/>
          <w:lang w:val="kk-KZ"/>
        </w:rPr>
        <w:t>Қазіргі білім беру өміріне қазақстандық патриотизмді тәрбиелеу белсенді түрде енді. Өлкенің өмірі мен мәдениетімен танысу жас ұрпақтың адамгершілік-эстетикалық тәрбиесіне, олардың азаматтығының қалыптасуына, жоғары патриоттық сенімдердің қалыптасуына, тәрбиеленушілердің белсенді өмірлік ұстанымына ықпал етеді, ал замандастарының Геро істерімен танысу мәдениет пен ақыл-ой еңбегіне баулиды, өскелең ұрпақтың мінезін қалыптастыруға және азаматтық қасиеттерін тәрбиелеуге ықпал етеді.</w:t>
      </w:r>
    </w:p>
    <w:p w:rsidR="00902B27" w:rsidRDefault="00AC4E6F" w:rsidP="00473DC5">
      <w:pPr>
        <w:shd w:val="clear" w:color="auto" w:fill="FFFFFF"/>
        <w:spacing w:line="240" w:lineRule="auto"/>
        <w:ind w:firstLine="851"/>
        <w:jc w:val="both"/>
        <w:rPr>
          <w:rFonts w:ascii="Times New Roman" w:hAnsi="Times New Roman" w:cs="Times New Roman"/>
          <w:sz w:val="28"/>
          <w:szCs w:val="28"/>
          <w:lang w:val="kk-KZ"/>
        </w:rPr>
      </w:pPr>
      <w:r w:rsidRPr="00AC4E6F">
        <w:rPr>
          <w:rFonts w:ascii="Times New Roman" w:hAnsi="Times New Roman" w:cs="Times New Roman"/>
          <w:b/>
          <w:sz w:val="28"/>
          <w:szCs w:val="28"/>
          <w:u w:val="single"/>
          <w:lang w:val="kk-KZ"/>
        </w:rPr>
        <w:t>Қорытындылар</w:t>
      </w:r>
      <w:r w:rsidRPr="00AC4E6F">
        <w:rPr>
          <w:rFonts w:ascii="Times New Roman" w:hAnsi="Times New Roman" w:cs="Times New Roman"/>
          <w:sz w:val="28"/>
          <w:szCs w:val="28"/>
          <w:lang w:val="kk-KZ"/>
        </w:rPr>
        <w:t>: тәрбие жұмысын қорытындылай келе, жалпы педагогикалық ұжым қойылған міндеттерді орындағанын атап өткен жөн. Мектеп мұғалімдері балалардың жас және жеке ерекшеліктерін ескере отырып, тәрбие процесін шебер басқарды. Барлық тәрбие іс-шараларының үйлестірілуі, олардың педагогикалық орындылығы, қажеттілігі мен жеткіліктілігі, жоспарлар мен іс-әрекеттердің келісімділігі мектептің тәрбие процесінде оң нәтиже берді, бұған қол жеткізудің әртүрлі деңгейлері дәлел бола алады.</w:t>
      </w:r>
    </w:p>
    <w:p w:rsidR="00902B27" w:rsidRDefault="00902B27" w:rsidP="00473DC5">
      <w:pPr>
        <w:shd w:val="clear" w:color="auto" w:fill="FFFFFF"/>
        <w:spacing w:line="240" w:lineRule="auto"/>
        <w:ind w:firstLine="851"/>
        <w:jc w:val="both"/>
        <w:rPr>
          <w:rFonts w:ascii="Times New Roman" w:hAnsi="Times New Roman" w:cs="Times New Roman"/>
          <w:sz w:val="28"/>
          <w:szCs w:val="28"/>
          <w:lang w:val="kk-KZ"/>
        </w:rPr>
      </w:pPr>
    </w:p>
    <w:p w:rsidR="00FC6243" w:rsidRPr="00FC6243" w:rsidRDefault="00FC6243" w:rsidP="00FC6243">
      <w:pPr>
        <w:shd w:val="clear" w:color="auto" w:fill="FFFFFF"/>
        <w:spacing w:line="240" w:lineRule="auto"/>
        <w:ind w:firstLine="851"/>
        <w:jc w:val="both"/>
        <w:rPr>
          <w:rFonts w:ascii="Times New Roman" w:hAnsi="Times New Roman" w:cs="Times New Roman"/>
          <w:b/>
          <w:sz w:val="28"/>
          <w:szCs w:val="28"/>
          <w:lang w:val="kk-KZ"/>
        </w:rPr>
      </w:pPr>
      <w:r w:rsidRPr="00FC6243">
        <w:rPr>
          <w:rFonts w:ascii="Times New Roman" w:hAnsi="Times New Roman" w:cs="Times New Roman"/>
          <w:b/>
          <w:sz w:val="28"/>
          <w:szCs w:val="28"/>
          <w:lang w:val="kk-KZ"/>
        </w:rPr>
        <w:t>2023-2024 оқу жылына арналған Красилов</w:t>
      </w:r>
      <w:r w:rsidR="00852483">
        <w:rPr>
          <w:rFonts w:ascii="Times New Roman" w:hAnsi="Times New Roman" w:cs="Times New Roman"/>
          <w:b/>
          <w:sz w:val="28"/>
          <w:szCs w:val="28"/>
          <w:lang w:val="kk-KZ"/>
        </w:rPr>
        <w:t>ка</w:t>
      </w:r>
      <w:r w:rsidRPr="00FC6243">
        <w:rPr>
          <w:rFonts w:ascii="Times New Roman" w:hAnsi="Times New Roman" w:cs="Times New Roman"/>
          <w:b/>
          <w:sz w:val="28"/>
          <w:szCs w:val="28"/>
          <w:lang w:val="kk-KZ"/>
        </w:rPr>
        <w:t xml:space="preserve"> ЖОББМ-де тәрбие жұмысы.</w:t>
      </w:r>
    </w:p>
    <w:p w:rsidR="00902B27" w:rsidRDefault="00FC6243" w:rsidP="00FC6243">
      <w:pPr>
        <w:shd w:val="clear" w:color="auto" w:fill="FFFFFF"/>
        <w:spacing w:line="240" w:lineRule="auto"/>
        <w:ind w:firstLine="851"/>
        <w:jc w:val="both"/>
        <w:rPr>
          <w:rFonts w:ascii="Times New Roman" w:hAnsi="Times New Roman" w:cs="Times New Roman"/>
          <w:sz w:val="28"/>
          <w:szCs w:val="28"/>
          <w:lang w:val="kk-KZ"/>
        </w:rPr>
      </w:pPr>
      <w:r w:rsidRPr="00FC6243">
        <w:rPr>
          <w:rFonts w:ascii="Times New Roman" w:hAnsi="Times New Roman" w:cs="Times New Roman"/>
          <w:sz w:val="28"/>
          <w:szCs w:val="28"/>
          <w:lang w:val="kk-KZ"/>
        </w:rPr>
        <w:t>Мектептегі тәрбие жұмысы қазақ халқының ұлттық, жалпыадамзатт</w:t>
      </w:r>
      <w:r w:rsidR="00852483">
        <w:rPr>
          <w:rFonts w:ascii="Times New Roman" w:hAnsi="Times New Roman" w:cs="Times New Roman"/>
          <w:sz w:val="28"/>
          <w:szCs w:val="28"/>
          <w:lang w:val="kk-KZ"/>
        </w:rPr>
        <w:t>ық құндылықтарына негізделген "Б</w:t>
      </w:r>
      <w:r w:rsidRPr="00FC6243">
        <w:rPr>
          <w:rFonts w:ascii="Times New Roman" w:hAnsi="Times New Roman" w:cs="Times New Roman"/>
          <w:sz w:val="28"/>
          <w:szCs w:val="28"/>
          <w:lang w:val="kk-KZ"/>
        </w:rPr>
        <w:t>ірыңғай тәрбие бағдарламасы" бойынша жүргізіледі, оның мақсаты жалпыадамзаттық және ұлттық құндылықтарды бойына сіңірген және озық әлемдік білім беруді меңгерген адал азаматты тәрбиелеу болып табылады. Тәрбие процесі құндылықтарға сәйкес жүзеге асырылады: ұлттық қызығушылық, ар-ождан және ұмтылыс.</w:t>
      </w:r>
    </w:p>
    <w:p w:rsidR="00852483" w:rsidRPr="00852483" w:rsidRDefault="00852483" w:rsidP="00852483">
      <w:pPr>
        <w:shd w:val="clear" w:color="auto" w:fill="FFFFFF"/>
        <w:spacing w:line="240" w:lineRule="auto"/>
        <w:ind w:firstLine="851"/>
        <w:jc w:val="both"/>
        <w:rPr>
          <w:rFonts w:ascii="Times New Roman" w:hAnsi="Times New Roman" w:cs="Times New Roman"/>
          <w:sz w:val="28"/>
          <w:szCs w:val="28"/>
          <w:lang w:val="kk-KZ"/>
        </w:rPr>
      </w:pPr>
      <w:r w:rsidRPr="00852483">
        <w:rPr>
          <w:rFonts w:ascii="Times New Roman" w:hAnsi="Times New Roman" w:cs="Times New Roman"/>
          <w:sz w:val="28"/>
          <w:szCs w:val="28"/>
          <w:lang w:val="kk-KZ"/>
        </w:rPr>
        <w:t xml:space="preserve">Педагогикалық құрамға ата-аналарды, ересектерді құрметтеу дағдыларын қалыптастыру, олардың тәрбиеленуін тыңдау, отбасылық көңіл-күйді бағалау, отбасы алдындағы міндеттерін лайықты орындау міндеттері жүктелген. Сынып жетекшілері мен мұғалімдері мейірімділік, абырой, ар-ождан, қадір-қасиет, жауапкершілік, қамқорлық пен әділеттілік сезімі, еңбекқорлық пен құқықтық мәдениетті қалыптастыру сияқты қасиеттерді бойына сіңіреді. Оқушыларға ұлттық қазынаны </w:t>
      </w:r>
      <w:r w:rsidRPr="00852483">
        <w:rPr>
          <w:rFonts w:ascii="Times New Roman" w:hAnsi="Times New Roman" w:cs="Times New Roman"/>
          <w:sz w:val="28"/>
          <w:szCs w:val="28"/>
          <w:lang w:val="kk-KZ"/>
        </w:rPr>
        <w:lastRenderedPageBreak/>
        <w:t>қорғауға, қазақ тілін, ұлттық рәміздерді құрметтеуге, бейбітшілікті, келісімді, ұйымшылдық пен ұлттық бірлікті сақтауға, патриотизм мен мемлекеттілікке тәрбиелеуге үйретіледі. Оқушыларды денсаулықты, салауатты өмір салтын, ақыл-ой тазалығын және эмоционалды тұрақтылықты бағалауға үйрету бойынша жұмыс жүргізілуде. Табиғатқа, ұлттық және мәдени мұраға ұқыпты қарауға, табиғи ресурстарды үнемді және тиімді пайдалануға тәрбиелеуге ерекше назар аударылады.</w:t>
      </w:r>
    </w:p>
    <w:p w:rsidR="00902B27" w:rsidRDefault="00852483" w:rsidP="00852483">
      <w:pPr>
        <w:shd w:val="clear" w:color="auto" w:fill="FFFFFF"/>
        <w:spacing w:line="240" w:lineRule="auto"/>
        <w:ind w:firstLine="851"/>
        <w:jc w:val="both"/>
        <w:rPr>
          <w:rFonts w:ascii="Times New Roman" w:hAnsi="Times New Roman" w:cs="Times New Roman"/>
          <w:sz w:val="28"/>
          <w:szCs w:val="28"/>
          <w:lang w:val="kk-KZ"/>
        </w:rPr>
      </w:pPr>
      <w:r w:rsidRPr="00852483">
        <w:rPr>
          <w:rFonts w:ascii="Times New Roman" w:hAnsi="Times New Roman" w:cs="Times New Roman"/>
          <w:sz w:val="28"/>
          <w:szCs w:val="28"/>
          <w:lang w:val="kk-KZ"/>
        </w:rPr>
        <w:t xml:space="preserve">Сынып жетекшілерінің, үйірмелер мен секциялар </w:t>
      </w:r>
      <w:r>
        <w:rPr>
          <w:rFonts w:ascii="Times New Roman" w:hAnsi="Times New Roman" w:cs="Times New Roman"/>
          <w:sz w:val="28"/>
          <w:szCs w:val="28"/>
          <w:lang w:val="kk-KZ"/>
        </w:rPr>
        <w:t>жетекшілеріні</w:t>
      </w:r>
      <w:r w:rsidRPr="00852483">
        <w:rPr>
          <w:rFonts w:ascii="Times New Roman" w:hAnsi="Times New Roman" w:cs="Times New Roman"/>
          <w:sz w:val="28"/>
          <w:szCs w:val="28"/>
          <w:lang w:val="kk-KZ"/>
        </w:rPr>
        <w:t>ң, психологтың, әлеуметтік педагогтың, аға тәлімгердің жұмысы тәрбие процесін реттейтін нормативтік құжаттарға сәйкес жүргізіледі.</w:t>
      </w:r>
    </w:p>
    <w:p w:rsidR="00902B27" w:rsidRDefault="00902B27" w:rsidP="00473DC5">
      <w:pPr>
        <w:shd w:val="clear" w:color="auto" w:fill="FFFFFF"/>
        <w:spacing w:line="240" w:lineRule="auto"/>
        <w:ind w:firstLine="851"/>
        <w:jc w:val="both"/>
        <w:rPr>
          <w:rFonts w:ascii="Times New Roman" w:hAnsi="Times New Roman" w:cs="Times New Roman"/>
          <w:sz w:val="28"/>
          <w:szCs w:val="28"/>
          <w:lang w:val="kk-KZ"/>
        </w:rPr>
      </w:pPr>
    </w:p>
    <w:p w:rsidR="00350FF6" w:rsidRPr="00350FF6" w:rsidRDefault="00350FF6" w:rsidP="00350FF6">
      <w:pPr>
        <w:shd w:val="clear" w:color="auto" w:fill="FFFFFF"/>
        <w:spacing w:line="240" w:lineRule="auto"/>
        <w:ind w:firstLine="851"/>
        <w:jc w:val="both"/>
        <w:rPr>
          <w:rFonts w:ascii="Times New Roman" w:hAnsi="Times New Roman" w:cs="Times New Roman"/>
          <w:b/>
          <w:sz w:val="28"/>
          <w:szCs w:val="28"/>
          <w:lang w:val="kk-KZ"/>
        </w:rPr>
      </w:pPr>
      <w:r w:rsidRPr="00350FF6">
        <w:rPr>
          <w:rFonts w:ascii="Times New Roman" w:hAnsi="Times New Roman" w:cs="Times New Roman"/>
          <w:b/>
          <w:sz w:val="28"/>
          <w:szCs w:val="28"/>
          <w:lang w:val="kk-KZ"/>
        </w:rPr>
        <w:t>"Ұлттық мүдде" құндылығы</w:t>
      </w:r>
    </w:p>
    <w:p w:rsidR="00350FF6" w:rsidRPr="00350FF6" w:rsidRDefault="00350FF6" w:rsidP="00350FF6">
      <w:pPr>
        <w:shd w:val="clear" w:color="auto" w:fill="FFFFFF"/>
        <w:spacing w:line="240" w:lineRule="auto"/>
        <w:ind w:firstLine="851"/>
        <w:jc w:val="both"/>
        <w:rPr>
          <w:rFonts w:ascii="Times New Roman" w:hAnsi="Times New Roman" w:cs="Times New Roman"/>
          <w:b/>
          <w:sz w:val="28"/>
          <w:szCs w:val="28"/>
          <w:lang w:val="kk-KZ"/>
        </w:rPr>
      </w:pPr>
      <w:r w:rsidRPr="00350FF6">
        <w:rPr>
          <w:rFonts w:ascii="Times New Roman" w:hAnsi="Times New Roman" w:cs="Times New Roman"/>
          <w:b/>
          <w:sz w:val="28"/>
          <w:szCs w:val="28"/>
          <w:lang w:val="kk-KZ"/>
        </w:rPr>
        <w:t xml:space="preserve">Бағыты: қазақстандық патриотизм мен азаматтыққа тәрбиелеу, құқықтық тәрбие, ұлттық тәрбие. </w:t>
      </w:r>
    </w:p>
    <w:p w:rsidR="00FC6243" w:rsidRDefault="00350FF6" w:rsidP="00473DC5">
      <w:pPr>
        <w:shd w:val="clear" w:color="auto" w:fill="FFFFFF"/>
        <w:spacing w:line="240" w:lineRule="auto"/>
        <w:ind w:firstLine="851"/>
        <w:jc w:val="both"/>
        <w:rPr>
          <w:rFonts w:ascii="Times New Roman" w:hAnsi="Times New Roman" w:cs="Times New Roman"/>
          <w:sz w:val="28"/>
          <w:szCs w:val="28"/>
          <w:lang w:val="kk-KZ"/>
        </w:rPr>
      </w:pPr>
      <w:r w:rsidRPr="00350FF6">
        <w:rPr>
          <w:rFonts w:ascii="Times New Roman" w:hAnsi="Times New Roman" w:cs="Times New Roman"/>
          <w:sz w:val="28"/>
          <w:szCs w:val="28"/>
          <w:lang w:val="kk-KZ"/>
        </w:rPr>
        <w:t>Мақсаты: ұлттық мәдениетті дәріптеу. Ұлттық мұраға ұқыпты қарау. Қазақстанның ұлттық мүддесіне қызмет етуге дайындық. Қазақстанның мемлекеттілігін нығайтуға қатысу. Қазақстандық имиджді қалыптастыруға белсенді ықпал ету.</w:t>
      </w:r>
    </w:p>
    <w:p w:rsidR="009156F0" w:rsidRPr="009156F0" w:rsidRDefault="009156F0" w:rsidP="009156F0">
      <w:pPr>
        <w:shd w:val="clear" w:color="auto" w:fill="FFFFFF"/>
        <w:spacing w:line="240" w:lineRule="auto"/>
        <w:ind w:firstLine="851"/>
        <w:jc w:val="both"/>
        <w:rPr>
          <w:rFonts w:ascii="Times New Roman" w:hAnsi="Times New Roman" w:cs="Times New Roman"/>
          <w:sz w:val="28"/>
          <w:szCs w:val="28"/>
          <w:lang w:val="kk-KZ"/>
        </w:rPr>
      </w:pPr>
      <w:r w:rsidRPr="009156F0">
        <w:rPr>
          <w:rFonts w:ascii="Times New Roman" w:hAnsi="Times New Roman" w:cs="Times New Roman"/>
          <w:sz w:val="28"/>
          <w:szCs w:val="28"/>
          <w:lang w:val="kk-KZ"/>
        </w:rPr>
        <w:t>Келесі іс-шаралар өткізілді:</w:t>
      </w:r>
    </w:p>
    <w:p w:rsidR="00FC6243" w:rsidRDefault="009156F0" w:rsidP="00473DC5">
      <w:pPr>
        <w:shd w:val="clear" w:color="auto" w:fill="FFFFFF"/>
        <w:spacing w:line="240" w:lineRule="auto"/>
        <w:ind w:firstLine="851"/>
        <w:jc w:val="both"/>
        <w:rPr>
          <w:rFonts w:ascii="Times New Roman" w:hAnsi="Times New Roman" w:cs="Times New Roman"/>
          <w:sz w:val="28"/>
          <w:szCs w:val="28"/>
          <w:lang w:val="kk-KZ"/>
        </w:rPr>
      </w:pPr>
      <w:r w:rsidRPr="009156F0">
        <w:rPr>
          <w:rFonts w:ascii="Times New Roman" w:hAnsi="Times New Roman" w:cs="Times New Roman"/>
          <w:sz w:val="28"/>
          <w:szCs w:val="28"/>
          <w:lang w:val="kk-KZ"/>
        </w:rPr>
        <w:t>- 1 қыркүйекке арналған салтанатты жиын өте әсем өтті. Жүргізушілер 5 бірінші сынып оқушыларын шақырды, оларды сынып жетекшісі шығарды. Мектеп директоры барлық қатысушыларды мерекемен құттықтады. Ол 2022-2023 оқу жылының қандай нәтижелермен аяқталғанын атап өтті, ата-аналарға мектеп өміріне қатысқаны үшін алғыс айтты. Қонақтар балаларды, мұғалімдерді, ата-аналарды құттықтап, жаңа оқу жылында табыс тіледі, өз елінің лайықты азаматтары болуға ұмтылды. Қамқоршылар кеңесінің төрағасы көптеген жақсы сөздер айтты, бірінші сынып оқушыларын бірінші оқу күнімен, ал түлектерді қорытынды емтихандар алдындағы соңғы серпілісімен құ</w:t>
      </w:r>
      <w:r>
        <w:rPr>
          <w:rFonts w:ascii="Times New Roman" w:hAnsi="Times New Roman" w:cs="Times New Roman"/>
          <w:sz w:val="28"/>
          <w:szCs w:val="28"/>
          <w:lang w:val="kk-KZ"/>
        </w:rPr>
        <w:t>ттықтады. 11 сынып оқушылары – б</w:t>
      </w:r>
      <w:r w:rsidRPr="009156F0">
        <w:rPr>
          <w:rFonts w:ascii="Times New Roman" w:hAnsi="Times New Roman" w:cs="Times New Roman"/>
          <w:sz w:val="28"/>
          <w:szCs w:val="28"/>
          <w:lang w:val="kk-KZ"/>
        </w:rPr>
        <w:t xml:space="preserve">олашақ түлектер, бірінші сынып оқушыларына </w:t>
      </w:r>
      <w:r>
        <w:rPr>
          <w:rFonts w:ascii="Times New Roman" w:hAnsi="Times New Roman" w:cs="Times New Roman"/>
          <w:sz w:val="28"/>
          <w:szCs w:val="28"/>
          <w:lang w:val="kk-KZ"/>
        </w:rPr>
        <w:t>өсиет</w:t>
      </w:r>
      <w:r w:rsidRPr="009156F0">
        <w:rPr>
          <w:rFonts w:ascii="Times New Roman" w:hAnsi="Times New Roman" w:cs="Times New Roman"/>
          <w:sz w:val="28"/>
          <w:szCs w:val="28"/>
          <w:lang w:val="kk-KZ"/>
        </w:rPr>
        <w:t xml:space="preserve"> беріп, сыйлықтар табыс етті. Бірінші сынып оқушылары жауап сөзін берді. 11 сынып оқушылары "Менің туым" акциясына қатысып, ҚР туын көтерді.</w:t>
      </w:r>
    </w:p>
    <w:p w:rsidR="00FC6243" w:rsidRDefault="00FC6243" w:rsidP="00473DC5">
      <w:pPr>
        <w:shd w:val="clear" w:color="auto" w:fill="FFFFFF"/>
        <w:spacing w:line="240" w:lineRule="auto"/>
        <w:ind w:firstLine="851"/>
        <w:jc w:val="both"/>
        <w:rPr>
          <w:rFonts w:ascii="Times New Roman" w:hAnsi="Times New Roman" w:cs="Times New Roman"/>
          <w:sz w:val="28"/>
          <w:szCs w:val="28"/>
          <w:lang w:val="kk-KZ"/>
        </w:rPr>
      </w:pPr>
    </w:p>
    <w:bookmarkEnd w:id="20"/>
    <w:p w:rsidR="007C46F4" w:rsidRPr="009156F0" w:rsidRDefault="00A11E3E" w:rsidP="00473DC5">
      <w:pPr>
        <w:spacing w:line="240" w:lineRule="auto"/>
        <w:ind w:firstLine="567"/>
        <w:jc w:val="both"/>
        <w:rPr>
          <w:rFonts w:ascii="Times New Roman" w:hAnsi="Times New Roman" w:cs="Times New Roman"/>
          <w:sz w:val="28"/>
          <w:szCs w:val="28"/>
          <w:lang w:val="kk-KZ"/>
        </w:rPr>
      </w:pPr>
      <w:r>
        <w:fldChar w:fldCharType="begin"/>
      </w:r>
      <w:r w:rsidR="00237462" w:rsidRPr="009156F0">
        <w:rPr>
          <w:lang w:val="kk-KZ"/>
        </w:rPr>
        <w:instrText>HYPERLINK "https://www.instagram.com/p/Cwo3qu4NazY/?igsh=MXN4Mmt4YmpuaGpscA"</w:instrText>
      </w:r>
      <w:r>
        <w:fldChar w:fldCharType="separate"/>
      </w:r>
      <w:r w:rsidR="007C46F4" w:rsidRPr="009156F0">
        <w:rPr>
          <w:rStyle w:val="af1"/>
          <w:rFonts w:ascii="Times New Roman" w:hAnsi="Times New Roman" w:cs="Times New Roman"/>
          <w:sz w:val="28"/>
          <w:szCs w:val="28"/>
          <w:lang w:val="kk-KZ"/>
        </w:rPr>
        <w:t>https://www.instagram.com/p/Cwo3qu4NazY/?igsh=MXN4Mmt4YmpuaGpscA</w:t>
      </w:r>
      <w:r>
        <w:fldChar w:fldCharType="end"/>
      </w:r>
      <w:r w:rsidR="007C46F4" w:rsidRPr="009156F0">
        <w:rPr>
          <w:rFonts w:ascii="Times New Roman" w:hAnsi="Times New Roman" w:cs="Times New Roman"/>
          <w:sz w:val="28"/>
          <w:szCs w:val="28"/>
          <w:lang w:val="kk-KZ"/>
        </w:rPr>
        <w:t>==</w:t>
      </w:r>
    </w:p>
    <w:p w:rsidR="009156F0" w:rsidRDefault="009156F0" w:rsidP="00473DC5">
      <w:pPr>
        <w:spacing w:line="240" w:lineRule="auto"/>
        <w:ind w:firstLine="567"/>
        <w:jc w:val="both"/>
        <w:rPr>
          <w:rFonts w:ascii="Times New Roman" w:hAnsi="Times New Roman" w:cs="Times New Roman"/>
          <w:sz w:val="28"/>
          <w:szCs w:val="28"/>
          <w:lang w:val="kk-KZ"/>
        </w:rPr>
      </w:pPr>
    </w:p>
    <w:p w:rsidR="009156F0" w:rsidRDefault="009156F0" w:rsidP="00473DC5">
      <w:pPr>
        <w:spacing w:line="240" w:lineRule="auto"/>
        <w:ind w:firstLine="567"/>
        <w:jc w:val="both"/>
        <w:rPr>
          <w:rFonts w:ascii="Times New Roman" w:hAnsi="Times New Roman" w:cs="Times New Roman"/>
          <w:sz w:val="28"/>
          <w:szCs w:val="28"/>
          <w:lang w:val="kk-KZ"/>
        </w:rPr>
      </w:pPr>
      <w:r w:rsidRPr="009156F0">
        <w:rPr>
          <w:rFonts w:ascii="Times New Roman" w:hAnsi="Times New Roman" w:cs="Times New Roman"/>
          <w:sz w:val="28"/>
          <w:szCs w:val="28"/>
          <w:lang w:val="kk-KZ"/>
        </w:rPr>
        <w:t>- Жыл сайын біздің мектепте көптен күткен іс - шаралардың бірі-Дублер күні өтеді. Биылғы жыл да ерекшелік болған жоқ. Оқушылардың өзін-өзі басқару күннің басында мұғалімдерді әдемі безендірілген фойеде құттықтаулармен қарсы алып, мерекелік атмосфера құрды. Жақсы ескі дәстүр бойынша бұл күн әдемі және сүйікті мереке-Мұғалімдер күнінде өткізіледі! 5 қазанда 10-11 сынып оқушылары педагог-тәлімгер ретінде өздерін сынап көрді, ал оқушылар ерекше сабақтарға қатысты. Дубл</w:t>
      </w:r>
      <w:r>
        <w:rPr>
          <w:rFonts w:ascii="Times New Roman" w:hAnsi="Times New Roman" w:cs="Times New Roman"/>
          <w:sz w:val="28"/>
          <w:szCs w:val="28"/>
          <w:lang w:val="kk-KZ"/>
        </w:rPr>
        <w:t>ер</w:t>
      </w:r>
      <w:r w:rsidRPr="009156F0">
        <w:rPr>
          <w:rFonts w:ascii="Times New Roman" w:hAnsi="Times New Roman" w:cs="Times New Roman"/>
          <w:sz w:val="28"/>
          <w:szCs w:val="28"/>
          <w:lang w:val="kk-KZ"/>
        </w:rPr>
        <w:t xml:space="preserve"> мұғалімдері өздері оқытатын пәндерді таңдады. Сабақтарды дайындауға жауапкершілікпен және шығармашылықпен қарады. Кабинеттерде жұмыс қызу жүріп жатты, балалар өздерінің тәлімгерлерінің барлық тапсырмаларын қуана орындады. Оқытушылар тарапынан оқу үдерісіне қарап, өздерінің педагогикалық қызметін қалай бастағанын еске түсіруге мүмкіндік алды, жоғары сынып оқушылары мұғалімнің еңбегі мен алған тәжірибесі пәнді жақсы түсінуге қаншалықты қиын және маңызды екенін түсінді</w:t>
      </w:r>
    </w:p>
    <w:p w:rsidR="009156F0" w:rsidRDefault="009156F0" w:rsidP="00473DC5">
      <w:pPr>
        <w:spacing w:line="240" w:lineRule="auto"/>
        <w:ind w:firstLine="567"/>
        <w:jc w:val="both"/>
        <w:rPr>
          <w:rFonts w:ascii="Times New Roman" w:hAnsi="Times New Roman" w:cs="Times New Roman"/>
          <w:sz w:val="28"/>
          <w:szCs w:val="28"/>
          <w:lang w:val="kk-KZ"/>
        </w:rPr>
      </w:pPr>
    </w:p>
    <w:p w:rsidR="007C46F4" w:rsidRPr="009156F0" w:rsidRDefault="008E5F77" w:rsidP="00473DC5">
      <w:pPr>
        <w:spacing w:line="240" w:lineRule="auto"/>
        <w:ind w:firstLine="567"/>
        <w:jc w:val="both"/>
        <w:rPr>
          <w:rFonts w:ascii="Times New Roman" w:hAnsi="Times New Roman" w:cs="Times New Roman"/>
          <w:sz w:val="28"/>
          <w:szCs w:val="28"/>
          <w:shd w:val="clear" w:color="auto" w:fill="FFFFFF"/>
          <w:lang w:val="kk-KZ"/>
        </w:rPr>
      </w:pPr>
      <w:hyperlink r:id="rId17" w:history="1">
        <w:r w:rsidR="007C46F4" w:rsidRPr="009156F0">
          <w:rPr>
            <w:rStyle w:val="af1"/>
            <w:rFonts w:ascii="Times New Roman" w:hAnsi="Times New Roman" w:cs="Times New Roman"/>
            <w:sz w:val="28"/>
            <w:szCs w:val="28"/>
            <w:shd w:val="clear" w:color="auto" w:fill="FFFFFF"/>
            <w:lang w:val="kk-KZ"/>
          </w:rPr>
          <w:t>https://www.instagram.com/p/CxVNvdVtb49/?igsh=MTFyZ2g0ZmNsY2g3Ng</w:t>
        </w:r>
      </w:hyperlink>
      <w:r w:rsidR="007C46F4" w:rsidRPr="009156F0">
        <w:rPr>
          <w:rFonts w:ascii="Times New Roman" w:hAnsi="Times New Roman" w:cs="Times New Roman"/>
          <w:sz w:val="28"/>
          <w:szCs w:val="28"/>
          <w:shd w:val="clear" w:color="auto" w:fill="FFFFFF"/>
          <w:lang w:val="kk-KZ"/>
        </w:rPr>
        <w:t>==</w:t>
      </w:r>
    </w:p>
    <w:p w:rsidR="007C46F4" w:rsidRPr="006079C3" w:rsidRDefault="008E5F77" w:rsidP="00473DC5">
      <w:pPr>
        <w:spacing w:line="240" w:lineRule="auto"/>
        <w:ind w:firstLine="567"/>
        <w:jc w:val="both"/>
        <w:rPr>
          <w:rFonts w:ascii="Times New Roman" w:hAnsi="Times New Roman" w:cs="Times New Roman"/>
          <w:sz w:val="28"/>
          <w:szCs w:val="28"/>
          <w:shd w:val="clear" w:color="auto" w:fill="FFFFFF"/>
          <w:lang w:val="kk-KZ"/>
        </w:rPr>
      </w:pPr>
      <w:hyperlink r:id="rId18" w:history="1">
        <w:r w:rsidR="007C46F4" w:rsidRPr="006079C3">
          <w:rPr>
            <w:rStyle w:val="af1"/>
            <w:rFonts w:ascii="Times New Roman" w:hAnsi="Times New Roman" w:cs="Times New Roman"/>
            <w:sz w:val="28"/>
            <w:szCs w:val="28"/>
            <w:shd w:val="clear" w:color="auto" w:fill="FFFFFF"/>
            <w:lang w:val="kk-KZ"/>
          </w:rPr>
          <w:t>https://www.instagram.com/p/CyAGbryoYyI/?igsh=MWp5OG1mNXN1bW96YQ</w:t>
        </w:r>
      </w:hyperlink>
      <w:r w:rsidR="007C46F4" w:rsidRPr="006079C3">
        <w:rPr>
          <w:rFonts w:ascii="Times New Roman" w:hAnsi="Times New Roman" w:cs="Times New Roman"/>
          <w:sz w:val="28"/>
          <w:szCs w:val="28"/>
          <w:shd w:val="clear" w:color="auto" w:fill="FFFFFF"/>
          <w:lang w:val="kk-KZ"/>
        </w:rPr>
        <w:t>==</w:t>
      </w:r>
    </w:p>
    <w:p w:rsidR="007C46F4" w:rsidRPr="006079C3" w:rsidRDefault="008E5F77" w:rsidP="00473DC5">
      <w:pPr>
        <w:spacing w:line="240" w:lineRule="auto"/>
        <w:ind w:firstLine="567"/>
        <w:jc w:val="both"/>
        <w:rPr>
          <w:rFonts w:ascii="Times New Roman" w:hAnsi="Times New Roman" w:cs="Times New Roman"/>
          <w:sz w:val="28"/>
          <w:szCs w:val="28"/>
          <w:shd w:val="clear" w:color="auto" w:fill="FFFFFF"/>
          <w:lang w:val="kk-KZ"/>
        </w:rPr>
      </w:pPr>
      <w:hyperlink r:id="rId19" w:history="1">
        <w:r w:rsidR="007C46F4" w:rsidRPr="006079C3">
          <w:rPr>
            <w:rStyle w:val="af1"/>
            <w:rFonts w:ascii="Times New Roman" w:hAnsi="Times New Roman" w:cs="Times New Roman"/>
            <w:sz w:val="28"/>
            <w:szCs w:val="28"/>
            <w:shd w:val="clear" w:color="auto" w:fill="FFFFFF"/>
            <w:lang w:val="kk-KZ"/>
          </w:rPr>
          <w:t>https://www.instagram.com/p/CyAL0iKNDhP/?igsh=MXg4MTdkOTF0cDhucA</w:t>
        </w:r>
      </w:hyperlink>
      <w:r w:rsidR="007C46F4" w:rsidRPr="006079C3">
        <w:rPr>
          <w:rFonts w:ascii="Times New Roman" w:hAnsi="Times New Roman" w:cs="Times New Roman"/>
          <w:sz w:val="28"/>
          <w:szCs w:val="28"/>
          <w:shd w:val="clear" w:color="auto" w:fill="FFFFFF"/>
          <w:lang w:val="kk-KZ"/>
        </w:rPr>
        <w:t>==</w:t>
      </w:r>
    </w:p>
    <w:p w:rsidR="009156F0" w:rsidRDefault="009156F0" w:rsidP="00473DC5">
      <w:pPr>
        <w:spacing w:line="240" w:lineRule="auto"/>
        <w:ind w:firstLine="567"/>
        <w:jc w:val="both"/>
        <w:rPr>
          <w:rFonts w:ascii="Times New Roman" w:hAnsi="Times New Roman" w:cs="Times New Roman"/>
          <w:sz w:val="28"/>
          <w:szCs w:val="28"/>
          <w:bdr w:val="none" w:sz="0" w:space="0" w:color="auto" w:frame="1"/>
          <w:lang w:val="kk-KZ"/>
        </w:rPr>
      </w:pPr>
    </w:p>
    <w:p w:rsidR="009156F0" w:rsidRDefault="009156F0" w:rsidP="00473DC5">
      <w:pPr>
        <w:spacing w:line="240" w:lineRule="auto"/>
        <w:ind w:firstLine="567"/>
        <w:jc w:val="both"/>
        <w:rPr>
          <w:rFonts w:ascii="Times New Roman" w:hAnsi="Times New Roman" w:cs="Times New Roman"/>
          <w:sz w:val="28"/>
          <w:szCs w:val="28"/>
          <w:bdr w:val="none" w:sz="0" w:space="0" w:color="auto" w:frame="1"/>
          <w:lang w:val="kk-KZ"/>
        </w:rPr>
      </w:pPr>
      <w:r w:rsidRPr="009156F0">
        <w:rPr>
          <w:rFonts w:ascii="Times New Roman" w:hAnsi="Times New Roman" w:cs="Times New Roman"/>
          <w:sz w:val="28"/>
          <w:szCs w:val="28"/>
          <w:bdr w:val="none" w:sz="0" w:space="0" w:color="auto" w:frame="1"/>
          <w:lang w:val="kk-KZ"/>
        </w:rPr>
        <w:t>- Мектепте "Аққу" қыздар клубы (жетекшісі Е.А. Водолазова), "Мирас" ұлдар клубы (жетекшісі И</w:t>
      </w:r>
      <w:r>
        <w:rPr>
          <w:rFonts w:ascii="Times New Roman" w:hAnsi="Times New Roman" w:cs="Times New Roman"/>
          <w:sz w:val="28"/>
          <w:szCs w:val="28"/>
          <w:bdr w:val="none" w:sz="0" w:space="0" w:color="auto" w:frame="1"/>
          <w:lang w:val="kk-KZ"/>
        </w:rPr>
        <w:t>.В.Водолазов</w:t>
      </w:r>
      <w:r w:rsidRPr="009156F0">
        <w:rPr>
          <w:rFonts w:ascii="Times New Roman" w:hAnsi="Times New Roman" w:cs="Times New Roman"/>
          <w:sz w:val="28"/>
          <w:szCs w:val="28"/>
          <w:bdr w:val="none" w:sz="0" w:space="0" w:color="auto" w:frame="1"/>
          <w:lang w:val="kk-KZ"/>
        </w:rPr>
        <w:t>),</w:t>
      </w:r>
      <w:r>
        <w:rPr>
          <w:rFonts w:ascii="Times New Roman" w:hAnsi="Times New Roman" w:cs="Times New Roman"/>
          <w:sz w:val="28"/>
          <w:szCs w:val="28"/>
          <w:bdr w:val="none" w:sz="0" w:space="0" w:color="auto" w:frame="1"/>
          <w:lang w:val="kk-KZ"/>
        </w:rPr>
        <w:t xml:space="preserve"> пікірсайыс клубы (жетекшісі А.Ж.Т</w:t>
      </w:r>
      <w:r w:rsidRPr="009156F0">
        <w:rPr>
          <w:rFonts w:ascii="Times New Roman" w:hAnsi="Times New Roman" w:cs="Times New Roman"/>
          <w:sz w:val="28"/>
          <w:szCs w:val="28"/>
          <w:bdr w:val="none" w:sz="0" w:space="0" w:color="auto" w:frame="1"/>
          <w:lang w:val="kk-KZ"/>
        </w:rPr>
        <w:t>леубердина), "Адал Ұрпақ"</w:t>
      </w:r>
      <w:r>
        <w:rPr>
          <w:rFonts w:ascii="Times New Roman" w:hAnsi="Times New Roman" w:cs="Times New Roman"/>
          <w:sz w:val="28"/>
          <w:szCs w:val="28"/>
          <w:bdr w:val="none" w:sz="0" w:space="0" w:color="auto" w:frame="1"/>
          <w:lang w:val="kk-KZ"/>
        </w:rPr>
        <w:t xml:space="preserve"> </w:t>
      </w:r>
      <w:r w:rsidRPr="009156F0">
        <w:rPr>
          <w:rFonts w:ascii="Times New Roman" w:hAnsi="Times New Roman" w:cs="Times New Roman"/>
          <w:sz w:val="28"/>
          <w:szCs w:val="28"/>
          <w:bdr w:val="none" w:sz="0" w:space="0" w:color="auto" w:frame="1"/>
          <w:lang w:val="kk-KZ"/>
        </w:rPr>
        <w:t>ерікті мектеп клубы жұмыс істейді. Клубтардың жоспарлары, ережелері бар. Ай сайын клуб жоспарларына сәйкес іс-шаралар өтеді.</w:t>
      </w:r>
    </w:p>
    <w:p w:rsidR="009156F0" w:rsidRPr="009156F0" w:rsidRDefault="009156F0" w:rsidP="00473DC5">
      <w:pPr>
        <w:spacing w:line="240" w:lineRule="auto"/>
        <w:ind w:firstLine="567"/>
        <w:jc w:val="both"/>
        <w:rPr>
          <w:rFonts w:ascii="Times New Roman" w:hAnsi="Times New Roman" w:cs="Times New Roman"/>
          <w:sz w:val="28"/>
          <w:szCs w:val="28"/>
          <w:lang w:val="kk-KZ"/>
        </w:rPr>
      </w:pPr>
    </w:p>
    <w:p w:rsidR="007C46F4" w:rsidRPr="006079C3" w:rsidRDefault="008E5F77" w:rsidP="00473DC5">
      <w:pPr>
        <w:spacing w:line="240" w:lineRule="auto"/>
        <w:ind w:firstLine="567"/>
        <w:jc w:val="both"/>
        <w:rPr>
          <w:rFonts w:ascii="Times New Roman" w:hAnsi="Times New Roman" w:cs="Times New Roman"/>
          <w:sz w:val="28"/>
          <w:szCs w:val="28"/>
          <w:lang w:val="kk-KZ"/>
        </w:rPr>
      </w:pPr>
      <w:hyperlink r:id="rId20" w:history="1">
        <w:r w:rsidR="007C46F4" w:rsidRPr="006079C3">
          <w:rPr>
            <w:rStyle w:val="af1"/>
            <w:rFonts w:ascii="Times New Roman" w:hAnsi="Times New Roman" w:cs="Times New Roman"/>
            <w:sz w:val="28"/>
            <w:szCs w:val="28"/>
            <w:lang w:val="kk-KZ"/>
          </w:rPr>
          <w:t>https://www.instagram.com/p/C0I7Yvvt0cC/?igsh=MTJhMWdzY2FyenNtdg</w:t>
        </w:r>
      </w:hyperlink>
      <w:r w:rsidR="007C46F4" w:rsidRPr="006079C3">
        <w:rPr>
          <w:rFonts w:ascii="Times New Roman" w:hAnsi="Times New Roman" w:cs="Times New Roman"/>
          <w:sz w:val="28"/>
          <w:szCs w:val="28"/>
          <w:lang w:val="kk-KZ"/>
        </w:rPr>
        <w:t>==</w:t>
      </w:r>
    </w:p>
    <w:p w:rsidR="007C46F4" w:rsidRPr="006079C3" w:rsidRDefault="008E5F77" w:rsidP="00473DC5">
      <w:pPr>
        <w:spacing w:line="240" w:lineRule="auto"/>
        <w:ind w:firstLine="567"/>
        <w:jc w:val="both"/>
        <w:rPr>
          <w:rFonts w:ascii="Times New Roman" w:hAnsi="Times New Roman" w:cs="Times New Roman"/>
          <w:sz w:val="28"/>
          <w:szCs w:val="28"/>
          <w:lang w:val="kk-KZ"/>
        </w:rPr>
      </w:pPr>
      <w:hyperlink r:id="rId21" w:history="1">
        <w:r w:rsidR="007C46F4" w:rsidRPr="006079C3">
          <w:rPr>
            <w:rStyle w:val="af1"/>
            <w:rFonts w:ascii="Times New Roman" w:hAnsi="Times New Roman" w:cs="Times New Roman"/>
            <w:sz w:val="28"/>
            <w:szCs w:val="28"/>
            <w:lang w:val="kk-KZ"/>
          </w:rPr>
          <w:t>https://www.instagram.com/p/CyxtsB9taZv/?igsh=a2N5YWFmcmw4MTUw</w:t>
        </w:r>
      </w:hyperlink>
    </w:p>
    <w:p w:rsidR="008720A1" w:rsidRDefault="008720A1" w:rsidP="00473DC5">
      <w:pPr>
        <w:spacing w:line="240" w:lineRule="auto"/>
        <w:ind w:firstLine="567"/>
        <w:jc w:val="both"/>
        <w:rPr>
          <w:rFonts w:ascii="Times New Roman" w:hAnsi="Times New Roman" w:cs="Times New Roman"/>
          <w:sz w:val="28"/>
          <w:szCs w:val="28"/>
          <w:lang w:val="kk-KZ"/>
        </w:rPr>
      </w:pPr>
    </w:p>
    <w:p w:rsidR="008720A1" w:rsidRDefault="008720A1" w:rsidP="00473DC5">
      <w:pPr>
        <w:spacing w:line="240" w:lineRule="auto"/>
        <w:ind w:firstLine="567"/>
        <w:jc w:val="both"/>
        <w:rPr>
          <w:rFonts w:ascii="Times New Roman" w:hAnsi="Times New Roman" w:cs="Times New Roman"/>
          <w:sz w:val="28"/>
          <w:szCs w:val="28"/>
          <w:lang w:val="kk-KZ"/>
        </w:rPr>
      </w:pPr>
      <w:r w:rsidRPr="008720A1">
        <w:rPr>
          <w:rFonts w:ascii="Times New Roman" w:hAnsi="Times New Roman" w:cs="Times New Roman"/>
          <w:sz w:val="28"/>
          <w:szCs w:val="28"/>
          <w:lang w:val="kk-KZ"/>
        </w:rPr>
        <w:t>- 2023 жылғы 25 қазанда республика күніне орай "Жас Ұлан" ұйымына қабылдау рәсімі өтті. "Жас Ұлан" ұйымына кіретін балалар адами құндылықтар мен тәрбиені, сондай-ақ патриоттық сезімдерді біледі. Жыл сайын олардың саны артып келеді. Түрлі шығармашылық және зияткерлік конкурстардың жеңімпаздарының 5 баласы "Жас Ұлан" балалар-жасөспірімдер ұйымына кіру құқығына ие болды, олар патриот болуға, ел мен жерді, ата-аналарды құрметтеуге, оқуға ынталы, еңбекте адал болуға, табиғатты қорғауға ант берді.</w:t>
      </w:r>
    </w:p>
    <w:p w:rsidR="008720A1" w:rsidRPr="008720A1" w:rsidRDefault="008720A1" w:rsidP="00473DC5">
      <w:pPr>
        <w:spacing w:line="240" w:lineRule="auto"/>
        <w:ind w:firstLine="567"/>
        <w:jc w:val="both"/>
        <w:rPr>
          <w:rFonts w:ascii="Times New Roman" w:hAnsi="Times New Roman" w:cs="Times New Roman"/>
          <w:sz w:val="28"/>
          <w:szCs w:val="28"/>
          <w:shd w:val="clear" w:color="auto" w:fill="FFFFFF"/>
          <w:lang w:val="kk-KZ"/>
        </w:rPr>
      </w:pPr>
    </w:p>
    <w:p w:rsidR="007C46F4" w:rsidRPr="008720A1" w:rsidRDefault="008E5F77" w:rsidP="00473DC5">
      <w:pPr>
        <w:spacing w:line="240" w:lineRule="auto"/>
        <w:ind w:firstLine="567"/>
        <w:jc w:val="both"/>
        <w:rPr>
          <w:rFonts w:ascii="Times New Roman" w:hAnsi="Times New Roman" w:cs="Times New Roman"/>
          <w:sz w:val="28"/>
          <w:szCs w:val="28"/>
          <w:lang w:val="kk-KZ"/>
        </w:rPr>
      </w:pPr>
      <w:hyperlink r:id="rId22" w:history="1">
        <w:r w:rsidR="007C46F4" w:rsidRPr="008720A1">
          <w:rPr>
            <w:rStyle w:val="af1"/>
            <w:rFonts w:ascii="Times New Roman" w:hAnsi="Times New Roman" w:cs="Times New Roman"/>
            <w:sz w:val="28"/>
            <w:szCs w:val="28"/>
            <w:lang w:val="kk-KZ"/>
          </w:rPr>
          <w:t>https://www.instagram.com/p/CyxtsB9taZv/?igsh=a2N5YWFmcmw4MTUw</w:t>
        </w:r>
      </w:hyperlink>
    </w:p>
    <w:p w:rsidR="008720A1" w:rsidRDefault="008720A1" w:rsidP="00473DC5">
      <w:pPr>
        <w:shd w:val="clear" w:color="auto" w:fill="FFFFFF"/>
        <w:spacing w:line="240" w:lineRule="auto"/>
        <w:ind w:firstLine="567"/>
        <w:jc w:val="both"/>
        <w:textAlignment w:val="baseline"/>
        <w:outlineLvl w:val="1"/>
        <w:rPr>
          <w:rFonts w:ascii="Times New Roman" w:eastAsia="Times New Roman" w:hAnsi="Times New Roman" w:cs="Times New Roman"/>
          <w:bCs/>
          <w:sz w:val="28"/>
          <w:szCs w:val="28"/>
          <w:lang w:val="kk-KZ"/>
        </w:rPr>
      </w:pPr>
    </w:p>
    <w:p w:rsidR="008720A1" w:rsidRDefault="008720A1" w:rsidP="00473DC5">
      <w:pPr>
        <w:shd w:val="clear" w:color="auto" w:fill="FFFFFF"/>
        <w:spacing w:line="240" w:lineRule="auto"/>
        <w:ind w:firstLine="567"/>
        <w:jc w:val="both"/>
        <w:textAlignment w:val="baseline"/>
        <w:outlineLvl w:val="1"/>
        <w:rPr>
          <w:rFonts w:ascii="Times New Roman" w:eastAsia="Times New Roman" w:hAnsi="Times New Roman" w:cs="Times New Roman"/>
          <w:bCs/>
          <w:sz w:val="28"/>
          <w:szCs w:val="28"/>
          <w:lang w:val="kk-KZ"/>
        </w:rPr>
      </w:pPr>
      <w:r w:rsidRPr="008720A1">
        <w:rPr>
          <w:rFonts w:ascii="Times New Roman" w:eastAsia="Times New Roman" w:hAnsi="Times New Roman" w:cs="Times New Roman"/>
          <w:bCs/>
          <w:sz w:val="28"/>
          <w:szCs w:val="28"/>
          <w:lang w:val="kk-KZ"/>
        </w:rPr>
        <w:t>- Шахмат және дойбы жарыстары. 25 қазан-Қазақстан Республикасы Күні мерекесіне орай дене шынықтыру мұғалімдері біздің мектепте қызықты спорттық жарыстар ұйымдастырды. Әр түрлі сынып оқушылары өздерінің спорттық дағдыларын көрсету және бір-бірімен бәсекелесу үшін жиналған кезде мектеп кабинеті толқу мен қуатқа толы болды. Біздің қатысушылар физикалық белсенділікті ғана емес, сонымен қатар стратегиялық ойлауды қажет ететін шахмат пен дойбы сияқты әртүрлі спорт түрлерін таңдай алды. Бірақ ұлттық қазақ ойындарына да ерекше көңіл бөлінді. Асық ату - қазақтың дәстүрлі ойыны оқушылардың ынта - жігерімен қабылданды. Жалпы, мектепте Қазақстан Республикасы күніне арналған жарыстар тек спорттық іс-шара ғана емес, сонымен қатар ұлттық дәстүрлер мен мәдениетті қолдаудың және жалғастырудың тамаша тәсілі болды. Оқушылар өздерінің спорттық қабілеттерін көрсете алды және осындай іс-шараларға қатысудың ұмытылмас тәжірибесіне ие болды.</w:t>
      </w:r>
    </w:p>
    <w:p w:rsidR="008720A1" w:rsidRPr="008720A1" w:rsidRDefault="008720A1" w:rsidP="00473DC5">
      <w:pPr>
        <w:shd w:val="clear" w:color="auto" w:fill="FFFFFF"/>
        <w:spacing w:line="240" w:lineRule="auto"/>
        <w:ind w:firstLine="567"/>
        <w:jc w:val="both"/>
        <w:textAlignment w:val="baseline"/>
        <w:outlineLvl w:val="1"/>
        <w:rPr>
          <w:rFonts w:ascii="Times New Roman" w:eastAsia="Times New Roman" w:hAnsi="Times New Roman" w:cs="Times New Roman"/>
          <w:sz w:val="28"/>
          <w:szCs w:val="28"/>
          <w:shd w:val="clear" w:color="auto" w:fill="FFFFFF"/>
          <w:lang w:val="kk-KZ"/>
        </w:rPr>
      </w:pPr>
    </w:p>
    <w:p w:rsidR="007C46F4" w:rsidRPr="008658E9" w:rsidRDefault="008E5F77" w:rsidP="00473DC5">
      <w:pPr>
        <w:shd w:val="clear" w:color="auto" w:fill="FFFFFF"/>
        <w:spacing w:line="240" w:lineRule="auto"/>
        <w:ind w:firstLine="567"/>
        <w:jc w:val="both"/>
        <w:textAlignment w:val="baseline"/>
        <w:outlineLvl w:val="1"/>
        <w:rPr>
          <w:rFonts w:ascii="Times New Roman" w:eastAsia="Times New Roman" w:hAnsi="Times New Roman" w:cs="Times New Roman"/>
          <w:sz w:val="28"/>
          <w:szCs w:val="28"/>
          <w:shd w:val="clear" w:color="auto" w:fill="FFFFFF"/>
          <w:lang w:val="kk-KZ"/>
        </w:rPr>
      </w:pPr>
      <w:hyperlink r:id="rId23" w:history="1">
        <w:r w:rsidR="007C46F4" w:rsidRPr="008658E9">
          <w:rPr>
            <w:rStyle w:val="af1"/>
            <w:rFonts w:ascii="Times New Roman" w:eastAsia="Times New Roman" w:hAnsi="Times New Roman" w:cs="Times New Roman"/>
            <w:sz w:val="28"/>
            <w:szCs w:val="28"/>
            <w:shd w:val="clear" w:color="auto" w:fill="FFFFFF"/>
            <w:lang w:val="kk-KZ"/>
          </w:rPr>
          <w:t>https://www.instagram.com/p/CyfSE1WNt2Q/?igsh=eGljbmNuYjUxeHho</w:t>
        </w:r>
      </w:hyperlink>
    </w:p>
    <w:p w:rsidR="007C46F4" w:rsidRPr="006079C3" w:rsidRDefault="008E5F77" w:rsidP="00473DC5">
      <w:pPr>
        <w:shd w:val="clear" w:color="auto" w:fill="FFFFFF"/>
        <w:spacing w:line="240" w:lineRule="auto"/>
        <w:ind w:firstLine="567"/>
        <w:jc w:val="both"/>
        <w:textAlignment w:val="baseline"/>
        <w:outlineLvl w:val="1"/>
        <w:rPr>
          <w:rFonts w:ascii="Times New Roman" w:eastAsia="Times New Roman" w:hAnsi="Times New Roman" w:cs="Times New Roman"/>
          <w:sz w:val="28"/>
          <w:szCs w:val="28"/>
          <w:shd w:val="clear" w:color="auto" w:fill="FFFFFF"/>
          <w:lang w:val="kk-KZ"/>
        </w:rPr>
      </w:pPr>
      <w:hyperlink r:id="rId24" w:history="1">
        <w:r w:rsidR="007C46F4" w:rsidRPr="006079C3">
          <w:rPr>
            <w:rStyle w:val="af1"/>
            <w:rFonts w:ascii="Times New Roman" w:eastAsia="Times New Roman" w:hAnsi="Times New Roman" w:cs="Times New Roman"/>
            <w:sz w:val="28"/>
            <w:szCs w:val="28"/>
            <w:shd w:val="clear" w:color="auto" w:fill="FFFFFF"/>
            <w:lang w:val="kk-KZ"/>
          </w:rPr>
          <w:t>https://www.instagram.com/p/Cym5vdYN_Wb/?igsh=MWdkcXdwdGpxODAzdw</w:t>
        </w:r>
      </w:hyperlink>
      <w:r w:rsidR="007C46F4" w:rsidRPr="006079C3">
        <w:rPr>
          <w:rFonts w:ascii="Times New Roman" w:eastAsia="Times New Roman" w:hAnsi="Times New Roman" w:cs="Times New Roman"/>
          <w:sz w:val="28"/>
          <w:szCs w:val="28"/>
          <w:shd w:val="clear" w:color="auto" w:fill="FFFFFF"/>
          <w:lang w:val="kk-KZ"/>
        </w:rPr>
        <w:t>==</w:t>
      </w:r>
    </w:p>
    <w:p w:rsidR="008658E9" w:rsidRDefault="008658E9" w:rsidP="00473DC5">
      <w:pPr>
        <w:spacing w:line="240" w:lineRule="auto"/>
        <w:ind w:firstLine="567"/>
        <w:jc w:val="both"/>
        <w:rPr>
          <w:rFonts w:ascii="Times New Roman" w:hAnsi="Times New Roman" w:cs="Times New Roman"/>
          <w:sz w:val="28"/>
          <w:szCs w:val="28"/>
          <w:shd w:val="clear" w:color="auto" w:fill="FFFFFF"/>
          <w:lang w:val="kk-KZ"/>
        </w:rPr>
      </w:pPr>
    </w:p>
    <w:p w:rsidR="008658E9" w:rsidRDefault="007516AF" w:rsidP="00473DC5">
      <w:pPr>
        <w:spacing w:line="240" w:lineRule="auto"/>
        <w:ind w:firstLine="567"/>
        <w:jc w:val="both"/>
        <w:rPr>
          <w:rFonts w:ascii="Times New Roman" w:hAnsi="Times New Roman" w:cs="Times New Roman"/>
          <w:sz w:val="28"/>
          <w:szCs w:val="28"/>
          <w:shd w:val="clear" w:color="auto" w:fill="FFFFFF"/>
          <w:lang w:val="kk-KZ"/>
        </w:rPr>
      </w:pPr>
      <w:r w:rsidRPr="007516AF">
        <w:rPr>
          <w:rFonts w:ascii="Times New Roman" w:hAnsi="Times New Roman" w:cs="Times New Roman"/>
          <w:sz w:val="28"/>
          <w:szCs w:val="28"/>
          <w:shd w:val="clear" w:color="auto" w:fill="FFFFFF"/>
          <w:lang w:val="kk-KZ"/>
        </w:rPr>
        <w:t>- - Қазақстан Республикасы күні, 25 қазан мерекесіне орай бі</w:t>
      </w:r>
      <w:r>
        <w:rPr>
          <w:rFonts w:ascii="Times New Roman" w:hAnsi="Times New Roman" w:cs="Times New Roman"/>
          <w:sz w:val="28"/>
          <w:szCs w:val="28"/>
          <w:shd w:val="clear" w:color="auto" w:fill="FFFFFF"/>
          <w:lang w:val="kk-KZ"/>
        </w:rPr>
        <w:t>здің мектепте кітапханашы Е.В.Ап</w:t>
      </w:r>
      <w:r w:rsidRPr="007516AF">
        <w:rPr>
          <w:rFonts w:ascii="Times New Roman" w:hAnsi="Times New Roman" w:cs="Times New Roman"/>
          <w:sz w:val="28"/>
          <w:szCs w:val="28"/>
          <w:shd w:val="clear" w:color="auto" w:fill="FFFFFF"/>
          <w:lang w:val="kk-KZ"/>
        </w:rPr>
        <w:t xml:space="preserve">рошкина оқушыларға нағыз оқу мерекесін ұйымдастырды. Мұндай кітап көрмесі бүкіл мектеп үшін нағыз оқиға болды. Көптеген </w:t>
      </w:r>
      <w:r>
        <w:rPr>
          <w:rFonts w:ascii="Times New Roman" w:hAnsi="Times New Roman" w:cs="Times New Roman"/>
          <w:sz w:val="28"/>
          <w:szCs w:val="28"/>
          <w:shd w:val="clear" w:color="auto" w:fill="FFFFFF"/>
          <w:lang w:val="kk-KZ"/>
        </w:rPr>
        <w:t>оқушылар</w:t>
      </w:r>
      <w:r w:rsidRPr="007516AF">
        <w:rPr>
          <w:rFonts w:ascii="Times New Roman" w:hAnsi="Times New Roman" w:cs="Times New Roman"/>
          <w:sz w:val="28"/>
          <w:szCs w:val="28"/>
          <w:shd w:val="clear" w:color="auto" w:fill="FFFFFF"/>
          <w:lang w:val="kk-KZ"/>
        </w:rPr>
        <w:t xml:space="preserve"> алғаш рет оқудың қаншалықты қызықты және </w:t>
      </w:r>
      <w:r>
        <w:rPr>
          <w:rFonts w:ascii="Times New Roman" w:hAnsi="Times New Roman" w:cs="Times New Roman"/>
          <w:sz w:val="28"/>
          <w:szCs w:val="28"/>
          <w:shd w:val="clear" w:color="auto" w:fill="FFFFFF"/>
          <w:lang w:val="kk-KZ"/>
        </w:rPr>
        <w:t>әсерлі</w:t>
      </w:r>
      <w:r w:rsidRPr="007516AF">
        <w:rPr>
          <w:rFonts w:ascii="Times New Roman" w:hAnsi="Times New Roman" w:cs="Times New Roman"/>
          <w:sz w:val="28"/>
          <w:szCs w:val="28"/>
          <w:shd w:val="clear" w:color="auto" w:fill="FFFFFF"/>
          <w:lang w:val="kk-KZ"/>
        </w:rPr>
        <w:t xml:space="preserve"> болатынын ойлады. Кітапханашы кітаптардың әр оқушы үшін нағыз дос болуы үшін қолдан келгеннің бәрін жасады. Қазақстан Республикасы күніне орай ұйымдастырылған оқу мерекесі мен кітап көрмесі тек қуаныш пен рахат әкеліп қана қоймай, көптеген адамдар үшін мүмкіндіктер мен білімнің жаңа әлемін ашты. Осындай іс-шаралардың арқасында әр оқушы әдеби әлемге еніп, жаңа авторлар мен оқиғаларды таба алады. Кітапханада </w:t>
      </w:r>
      <w:r w:rsidRPr="007516AF">
        <w:rPr>
          <w:rFonts w:ascii="Times New Roman" w:hAnsi="Times New Roman" w:cs="Times New Roman"/>
          <w:sz w:val="28"/>
          <w:szCs w:val="28"/>
          <w:shd w:val="clear" w:color="auto" w:fill="FFFFFF"/>
          <w:lang w:val="kk-KZ"/>
        </w:rPr>
        <w:lastRenderedPageBreak/>
        <w:t>олар әрқашан өз қиялдарын ашып, әлемге жаңа көзқарас беретін кітап таба алатын өз бұрыштарын табады.</w:t>
      </w:r>
    </w:p>
    <w:p w:rsidR="007516AF" w:rsidRPr="007516AF" w:rsidRDefault="007516AF" w:rsidP="00473DC5">
      <w:pPr>
        <w:spacing w:line="240" w:lineRule="auto"/>
        <w:ind w:firstLine="567"/>
        <w:jc w:val="both"/>
        <w:rPr>
          <w:rFonts w:ascii="Times New Roman" w:hAnsi="Times New Roman" w:cs="Times New Roman"/>
          <w:sz w:val="28"/>
          <w:szCs w:val="28"/>
          <w:shd w:val="clear" w:color="auto" w:fill="FFFFFF"/>
          <w:lang w:val="kk-KZ"/>
        </w:rPr>
      </w:pPr>
    </w:p>
    <w:p w:rsidR="007C46F4" w:rsidRPr="006079C3" w:rsidRDefault="008E5F77" w:rsidP="00473DC5">
      <w:pPr>
        <w:spacing w:line="240" w:lineRule="auto"/>
        <w:ind w:firstLine="567"/>
        <w:jc w:val="both"/>
        <w:rPr>
          <w:rFonts w:ascii="Times New Roman" w:hAnsi="Times New Roman" w:cs="Times New Roman"/>
          <w:sz w:val="28"/>
          <w:szCs w:val="28"/>
          <w:shd w:val="clear" w:color="auto" w:fill="FFFFFF"/>
          <w:lang w:val="kk-KZ"/>
        </w:rPr>
      </w:pPr>
      <w:hyperlink r:id="rId25" w:history="1">
        <w:r w:rsidR="007C46F4" w:rsidRPr="006079C3">
          <w:rPr>
            <w:rStyle w:val="af1"/>
            <w:rFonts w:ascii="Times New Roman" w:hAnsi="Times New Roman" w:cs="Times New Roman"/>
            <w:sz w:val="28"/>
            <w:szCs w:val="28"/>
            <w:shd w:val="clear" w:color="auto" w:fill="FFFFFF"/>
            <w:lang w:val="kk-KZ"/>
          </w:rPr>
          <w:t>https://www.instagram.com/p/CyfhYwsL1zs/?igsh=MXZqaHh6bHp1dGhydA</w:t>
        </w:r>
      </w:hyperlink>
      <w:r w:rsidR="007C46F4" w:rsidRPr="006079C3">
        <w:rPr>
          <w:rFonts w:ascii="Times New Roman" w:hAnsi="Times New Roman" w:cs="Times New Roman"/>
          <w:sz w:val="28"/>
          <w:szCs w:val="28"/>
          <w:shd w:val="clear" w:color="auto" w:fill="FFFFFF"/>
          <w:lang w:val="kk-KZ"/>
        </w:rPr>
        <w:t>==</w:t>
      </w:r>
    </w:p>
    <w:p w:rsidR="008658E9" w:rsidRDefault="008658E9" w:rsidP="00473DC5">
      <w:pPr>
        <w:spacing w:line="240" w:lineRule="auto"/>
        <w:ind w:firstLine="567"/>
        <w:jc w:val="both"/>
        <w:textAlignment w:val="baseline"/>
        <w:outlineLvl w:val="1"/>
        <w:rPr>
          <w:rFonts w:ascii="Times New Roman" w:eastAsia="Times New Roman" w:hAnsi="Times New Roman" w:cs="Times New Roman"/>
          <w:bCs/>
          <w:sz w:val="28"/>
          <w:szCs w:val="28"/>
          <w:lang w:val="kk-KZ"/>
        </w:rPr>
      </w:pPr>
    </w:p>
    <w:p w:rsidR="008658E9" w:rsidRDefault="00F15ECA" w:rsidP="00473DC5">
      <w:pPr>
        <w:spacing w:line="240" w:lineRule="auto"/>
        <w:ind w:firstLine="567"/>
        <w:jc w:val="both"/>
        <w:textAlignment w:val="baseline"/>
        <w:outlineLvl w:val="1"/>
        <w:rPr>
          <w:rFonts w:ascii="Times New Roman" w:eastAsia="Times New Roman" w:hAnsi="Times New Roman" w:cs="Times New Roman"/>
          <w:bCs/>
          <w:sz w:val="28"/>
          <w:szCs w:val="28"/>
          <w:lang w:val="kk-KZ"/>
        </w:rPr>
      </w:pPr>
      <w:r w:rsidRPr="00F15ECA">
        <w:rPr>
          <w:rFonts w:ascii="Times New Roman" w:eastAsia="Times New Roman" w:hAnsi="Times New Roman" w:cs="Times New Roman"/>
          <w:bCs/>
          <w:sz w:val="28"/>
          <w:szCs w:val="28"/>
          <w:lang w:val="kk-KZ"/>
        </w:rPr>
        <w:t>- 25 қазан-Қазақстан Республикасы күніне орайластырылған сынып сағаттары. Іс-шара 1-11 сынып оқушыларын біріктіріп, бірлік пен патриотизмнің бірегей атмосферасын қалыптастырды. Сынып сағаттары бағдарламасы қызықты және танымдық іс-шараларға толы болды. Оқушылар өз Отанының тарихымен, өз халқының мақтанышымен және оның мәдениетінің ерекшеліктерімен жақынырақ танысуға мүмкіндік алды. Іс-шараның басты оқиғаларының бірі Қазақстан Республикасына арналған патриоттық фильмнің көрінісі болды. Қатысушылардың барлығы ұлттың рухы мен күшін, оның жетістіктері мен прогреске жету жолындағы жеңістерін жеткізетін сюжетке толы болды. Сынып сағаттарының маңызды сәті олардың интерактивті компоненті болды. Оқушылар оқытушыларға сұрақтар қойып, Қазақстанмен байланысты өзекті тақырыптарды талқылай алды. Бұл жастардың көкжиегін кеңейтуге және олардың ұлттық сана-сезімін нығайтуға көмектесті. Осылайша, мектепте өткізілген сынып сағаттары барлық қатысушылар үшін маңызды оқиға болды. Олар Қазақстанның тарихы мен мәдениетіне қосылуға мүмкіндік беріп қана қоймай, жас ұрпақты өз Отаны атынан одан әрі жетістіктер мен жетістіктерге шабыттандырды.</w:t>
      </w:r>
    </w:p>
    <w:p w:rsidR="00F15ECA" w:rsidRPr="00F15ECA" w:rsidRDefault="00F15ECA" w:rsidP="00473DC5">
      <w:pPr>
        <w:spacing w:line="240" w:lineRule="auto"/>
        <w:ind w:firstLine="567"/>
        <w:jc w:val="both"/>
        <w:textAlignment w:val="baseline"/>
        <w:outlineLvl w:val="1"/>
        <w:rPr>
          <w:rFonts w:ascii="Times New Roman" w:eastAsia="Times New Roman" w:hAnsi="Times New Roman" w:cs="Times New Roman"/>
          <w:sz w:val="28"/>
          <w:szCs w:val="28"/>
          <w:lang w:val="kk-KZ"/>
        </w:rPr>
      </w:pPr>
    </w:p>
    <w:p w:rsidR="007C46F4" w:rsidRPr="008658E9" w:rsidRDefault="008E5F77" w:rsidP="00473DC5">
      <w:pPr>
        <w:spacing w:line="240" w:lineRule="auto"/>
        <w:ind w:firstLine="567"/>
        <w:jc w:val="both"/>
        <w:textAlignment w:val="baseline"/>
        <w:outlineLvl w:val="1"/>
        <w:rPr>
          <w:rFonts w:ascii="Times New Roman" w:eastAsia="Times New Roman" w:hAnsi="Times New Roman" w:cs="Times New Roman"/>
          <w:sz w:val="28"/>
          <w:szCs w:val="28"/>
          <w:lang w:val="kk-KZ"/>
        </w:rPr>
      </w:pPr>
      <w:hyperlink r:id="rId26" w:history="1">
        <w:r w:rsidR="007C46F4" w:rsidRPr="008658E9">
          <w:rPr>
            <w:rStyle w:val="af1"/>
            <w:rFonts w:ascii="Times New Roman" w:eastAsia="Times New Roman" w:hAnsi="Times New Roman" w:cs="Times New Roman"/>
            <w:sz w:val="28"/>
            <w:szCs w:val="28"/>
            <w:lang w:val="kk-KZ"/>
          </w:rPr>
          <w:t>https://www.instagram.com/p/CyzkK10o-j1/?igsh=MWg4b2FwdXYybndoYg</w:t>
        </w:r>
      </w:hyperlink>
      <w:r w:rsidR="007C46F4" w:rsidRPr="008658E9">
        <w:rPr>
          <w:rFonts w:ascii="Times New Roman" w:eastAsia="Times New Roman" w:hAnsi="Times New Roman" w:cs="Times New Roman"/>
          <w:sz w:val="28"/>
          <w:szCs w:val="28"/>
          <w:lang w:val="kk-KZ"/>
        </w:rPr>
        <w:t>==</w:t>
      </w:r>
    </w:p>
    <w:p w:rsidR="008658E9" w:rsidRDefault="008658E9" w:rsidP="00473DC5">
      <w:pPr>
        <w:spacing w:line="240" w:lineRule="auto"/>
        <w:ind w:firstLine="720"/>
        <w:jc w:val="both"/>
        <w:rPr>
          <w:rFonts w:ascii="Times New Roman" w:hAnsi="Times New Roman" w:cs="Times New Roman"/>
          <w:sz w:val="28"/>
          <w:szCs w:val="28"/>
          <w:lang w:val="kk-KZ"/>
        </w:rPr>
      </w:pPr>
    </w:p>
    <w:p w:rsidR="00F15ECA" w:rsidRPr="00F15ECA" w:rsidRDefault="00F15ECA" w:rsidP="00F15ECA">
      <w:pPr>
        <w:spacing w:line="240" w:lineRule="auto"/>
        <w:ind w:firstLine="720"/>
        <w:jc w:val="both"/>
        <w:rPr>
          <w:rFonts w:ascii="Times New Roman" w:hAnsi="Times New Roman" w:cs="Times New Roman"/>
          <w:sz w:val="28"/>
          <w:szCs w:val="28"/>
          <w:lang w:val="kk-KZ"/>
        </w:rPr>
      </w:pPr>
      <w:r w:rsidRPr="00F15ECA">
        <w:rPr>
          <w:rFonts w:ascii="Times New Roman" w:hAnsi="Times New Roman" w:cs="Times New Roman"/>
          <w:sz w:val="28"/>
          <w:szCs w:val="28"/>
          <w:lang w:val="kk-KZ"/>
        </w:rPr>
        <w:t>Әскери-патриоттық тәрбие бойынша жұмыс жалпы мектептен тыс жұмыс жоспарына, сынып жетекшілерінің жоспарларына сәйкес жүргізілді. Осы бағытты іске асыру үшін жұмыстың әртүрлі формалары мен әдістері таңдалды: сынып сағаттары, ойындар, жарыстар.</w:t>
      </w:r>
    </w:p>
    <w:p w:rsidR="00F15ECA" w:rsidRPr="00F15ECA" w:rsidRDefault="00F15ECA" w:rsidP="00F15ECA">
      <w:pPr>
        <w:spacing w:line="240" w:lineRule="auto"/>
        <w:ind w:firstLine="720"/>
        <w:jc w:val="both"/>
        <w:rPr>
          <w:rFonts w:ascii="Times New Roman" w:hAnsi="Times New Roman" w:cs="Times New Roman"/>
          <w:sz w:val="28"/>
          <w:szCs w:val="28"/>
          <w:lang w:val="kk-KZ"/>
        </w:rPr>
      </w:pPr>
      <w:r w:rsidRPr="00F15ECA">
        <w:rPr>
          <w:rFonts w:ascii="Times New Roman" w:hAnsi="Times New Roman" w:cs="Times New Roman"/>
          <w:sz w:val="28"/>
          <w:szCs w:val="28"/>
          <w:lang w:val="kk-KZ"/>
        </w:rPr>
        <w:t>Қазақстан тарихын зерделеу, ұлттық дәстүрлерге, мәдениетке, мемлекеттік тілге және мемлекеттік рәміздерге деген сүйіспеншілік пен құрметке тәрбиелеу, отансүйгіштік, азаматтылық, Отан тағдыры үшін жауапкершілік және оны қорғауға дайындық сезімін тәрбиелеу бойынша мақсатты жұмыстар жүргізілуде.</w:t>
      </w:r>
    </w:p>
    <w:p w:rsidR="00F15ECA" w:rsidRPr="00F15ECA" w:rsidRDefault="00F15ECA" w:rsidP="00F15ECA">
      <w:pPr>
        <w:spacing w:line="240" w:lineRule="auto"/>
        <w:ind w:firstLine="720"/>
        <w:jc w:val="both"/>
        <w:rPr>
          <w:rFonts w:ascii="Times New Roman" w:hAnsi="Times New Roman" w:cs="Times New Roman"/>
          <w:sz w:val="28"/>
          <w:szCs w:val="28"/>
          <w:lang w:val="kk-KZ"/>
        </w:rPr>
      </w:pPr>
      <w:r w:rsidRPr="00F15ECA">
        <w:rPr>
          <w:rFonts w:ascii="Times New Roman" w:hAnsi="Times New Roman" w:cs="Times New Roman"/>
          <w:sz w:val="28"/>
          <w:szCs w:val="28"/>
          <w:lang w:val="kk-KZ"/>
        </w:rPr>
        <w:t>Биыл айлық аясында іс-шаралар өтті. Әрбір іс-шара өскелең ұрпақ үшін маңызды болып табылады. Тірі тарихпен әрбір байланыс, мемлекетіміздің даңқты беттері туралы әрбір әңгіме ерекше мағынаға толы, бұл тұлғаның азаматтық және адамгершілік қалыптасуына көп жағынан ықпал етеді.</w:t>
      </w:r>
    </w:p>
    <w:p w:rsidR="00F15ECA" w:rsidRPr="00F15ECA" w:rsidRDefault="00F15ECA" w:rsidP="00F15ECA">
      <w:pPr>
        <w:spacing w:line="240" w:lineRule="auto"/>
        <w:ind w:firstLine="720"/>
        <w:jc w:val="both"/>
        <w:rPr>
          <w:rFonts w:ascii="Times New Roman" w:hAnsi="Times New Roman" w:cs="Times New Roman"/>
          <w:sz w:val="28"/>
          <w:szCs w:val="28"/>
          <w:lang w:val="kk-KZ"/>
        </w:rPr>
      </w:pPr>
      <w:r w:rsidRPr="00F15ECA">
        <w:rPr>
          <w:rFonts w:ascii="Times New Roman" w:hAnsi="Times New Roman" w:cs="Times New Roman"/>
          <w:sz w:val="28"/>
          <w:szCs w:val="28"/>
          <w:lang w:val="kk-KZ"/>
        </w:rPr>
        <w:t>Мектептегі патриоттық тәрбие жүйесі оқушылардың жасын ескере отырып құрылады, оқушылардың ұжымдағы өмір мен іс-әрекетке дайындық дәрежесі, олардың өз бетінше шешім қабылдау және өз бетінше әрекет ету қабілеті ескеріледі. Мұғалімдер балалардың шығармашылық бастамасын, азаматтық ұстанымын, жауапкершілігін және қоғам талап ететін барлық қасиеттерін дамыту үшін жағдай жасауға тырысады, кез-келген тәрбие ісінің ең жақсы нәтижесі мен шекті тиімділігіне қол жеткізуге тырысады.</w:t>
      </w:r>
    </w:p>
    <w:p w:rsidR="008658E9" w:rsidRDefault="00F15ECA" w:rsidP="00F15ECA">
      <w:pPr>
        <w:spacing w:line="240" w:lineRule="auto"/>
        <w:ind w:firstLine="720"/>
        <w:jc w:val="both"/>
        <w:rPr>
          <w:rFonts w:ascii="Times New Roman" w:hAnsi="Times New Roman" w:cs="Times New Roman"/>
          <w:sz w:val="28"/>
          <w:szCs w:val="28"/>
          <w:lang w:val="kk-KZ"/>
        </w:rPr>
      </w:pPr>
      <w:r w:rsidRPr="0038053B">
        <w:rPr>
          <w:rFonts w:ascii="Times New Roman" w:hAnsi="Times New Roman" w:cs="Times New Roman"/>
          <w:sz w:val="28"/>
          <w:szCs w:val="28"/>
          <w:lang w:val="kk-KZ"/>
        </w:rPr>
        <w:t>Қыркүйек айында "Білім күні" бірыңғай сынып сағаттары өтті.</w:t>
      </w:r>
    </w:p>
    <w:p w:rsidR="00F15ECA" w:rsidRPr="00F15ECA" w:rsidRDefault="00F15ECA" w:rsidP="00F15ECA">
      <w:pPr>
        <w:spacing w:line="240" w:lineRule="auto"/>
        <w:ind w:firstLine="720"/>
        <w:jc w:val="both"/>
        <w:rPr>
          <w:rFonts w:ascii="Times New Roman" w:hAnsi="Times New Roman" w:cs="Times New Roman"/>
          <w:sz w:val="28"/>
          <w:szCs w:val="28"/>
          <w:lang w:val="kk-KZ"/>
        </w:rPr>
      </w:pPr>
    </w:p>
    <w:p w:rsidR="007C46F4" w:rsidRPr="008658E9" w:rsidRDefault="008E5F77" w:rsidP="00473DC5">
      <w:pPr>
        <w:spacing w:line="240" w:lineRule="auto"/>
        <w:ind w:firstLine="720"/>
        <w:jc w:val="both"/>
        <w:rPr>
          <w:rFonts w:ascii="Times New Roman" w:hAnsi="Times New Roman" w:cs="Times New Roman"/>
          <w:sz w:val="28"/>
          <w:szCs w:val="28"/>
          <w:lang w:val="kk-KZ"/>
        </w:rPr>
      </w:pPr>
      <w:hyperlink r:id="rId27" w:history="1">
        <w:r w:rsidR="007C46F4" w:rsidRPr="008658E9">
          <w:rPr>
            <w:rStyle w:val="af1"/>
            <w:rFonts w:ascii="Times New Roman" w:hAnsi="Times New Roman" w:cs="Times New Roman"/>
            <w:sz w:val="28"/>
            <w:szCs w:val="28"/>
            <w:lang w:val="kk-KZ"/>
          </w:rPr>
          <w:t>https://www.instagram.com/p/CwwPPd3I2sY/?igsh=MXAwMWFrcW5sbXR2eQ</w:t>
        </w:r>
      </w:hyperlink>
      <w:r w:rsidR="007C46F4" w:rsidRPr="008658E9">
        <w:rPr>
          <w:rFonts w:ascii="Times New Roman" w:hAnsi="Times New Roman" w:cs="Times New Roman"/>
          <w:sz w:val="28"/>
          <w:szCs w:val="28"/>
          <w:lang w:val="kk-KZ"/>
        </w:rPr>
        <w:t>==</w:t>
      </w:r>
    </w:p>
    <w:p w:rsidR="007C46F4" w:rsidRPr="006079C3" w:rsidRDefault="008E5F77" w:rsidP="00473DC5">
      <w:pPr>
        <w:spacing w:line="240" w:lineRule="auto"/>
        <w:ind w:firstLine="720"/>
        <w:jc w:val="both"/>
        <w:rPr>
          <w:rFonts w:ascii="Times New Roman" w:hAnsi="Times New Roman" w:cs="Times New Roman"/>
          <w:sz w:val="28"/>
          <w:szCs w:val="28"/>
          <w:lang w:val="kk-KZ"/>
        </w:rPr>
      </w:pPr>
      <w:hyperlink r:id="rId28" w:history="1">
        <w:r w:rsidR="007C46F4" w:rsidRPr="006079C3">
          <w:rPr>
            <w:rStyle w:val="af1"/>
            <w:rFonts w:ascii="Times New Roman" w:hAnsi="Times New Roman" w:cs="Times New Roman"/>
            <w:sz w:val="28"/>
            <w:szCs w:val="28"/>
            <w:lang w:val="kk-KZ"/>
          </w:rPr>
          <w:t>https://www.instagram.com/p/CwwPUDyo7Hg/?igsh=Z2w0ZXFjZzVmNHdr</w:t>
        </w:r>
      </w:hyperlink>
    </w:p>
    <w:p w:rsidR="008658E9" w:rsidRDefault="008658E9" w:rsidP="00473DC5">
      <w:pPr>
        <w:spacing w:line="240" w:lineRule="auto"/>
        <w:ind w:firstLine="720"/>
        <w:jc w:val="both"/>
        <w:rPr>
          <w:rFonts w:ascii="Times New Roman" w:hAnsi="Times New Roman" w:cs="Times New Roman"/>
          <w:sz w:val="28"/>
          <w:szCs w:val="28"/>
          <w:lang w:val="kk-KZ"/>
        </w:rPr>
      </w:pPr>
    </w:p>
    <w:p w:rsidR="008658E9" w:rsidRDefault="009B7C0E" w:rsidP="00473DC5">
      <w:pPr>
        <w:spacing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Облыстық "Менің</w:t>
      </w:r>
      <w:r w:rsidRPr="009B7C0E">
        <w:rPr>
          <w:rFonts w:ascii="Times New Roman" w:hAnsi="Times New Roman" w:cs="Times New Roman"/>
          <w:sz w:val="28"/>
          <w:szCs w:val="28"/>
          <w:lang w:val="kk-KZ"/>
        </w:rPr>
        <w:t xml:space="preserve"> туым" жобасы қоғамдық сананы жаңғырту бағдарламасын іске асыру мақсатында әзірленді. Жобаның мақсаты: азаматтарда патриоттық құндылықтарды қалыптастыру, Қазақстан Республикасы мемлекеттілігінің нышандарына құрметпен қарау. 1 кезең: Білім күніне арналған салтанатты жиында туды көтеру. 2 кезең: Отан </w:t>
      </w:r>
      <w:r>
        <w:rPr>
          <w:rFonts w:ascii="Times New Roman" w:hAnsi="Times New Roman" w:cs="Times New Roman"/>
          <w:sz w:val="28"/>
          <w:szCs w:val="28"/>
          <w:lang w:val="kk-KZ"/>
        </w:rPr>
        <w:t>туым</w:t>
      </w:r>
      <w:r w:rsidRPr="009B7C0E">
        <w:rPr>
          <w:rFonts w:ascii="Times New Roman" w:hAnsi="Times New Roman" w:cs="Times New Roman"/>
          <w:sz w:val="28"/>
          <w:szCs w:val="28"/>
          <w:lang w:val="kk-KZ"/>
        </w:rPr>
        <w:t>, 1-5 сынып оқушылары түрлі техникада ту жасап, мемлекеттік мереке күндері мектеп терезелеріне орналастырды. 3 кезең: Мемлекеттік рәміздер күніне орай 4-7 сыныптарға арналған викторина түрінде 4 маусымда өтеді.</w:t>
      </w:r>
    </w:p>
    <w:p w:rsidR="009B7C0E" w:rsidRPr="009B7C0E" w:rsidRDefault="009B7C0E" w:rsidP="00473DC5">
      <w:pPr>
        <w:spacing w:line="240" w:lineRule="auto"/>
        <w:ind w:firstLine="720"/>
        <w:jc w:val="both"/>
        <w:rPr>
          <w:rFonts w:ascii="Times New Roman" w:hAnsi="Times New Roman" w:cs="Times New Roman"/>
          <w:sz w:val="28"/>
          <w:szCs w:val="28"/>
          <w:lang w:val="kk-KZ"/>
        </w:rPr>
      </w:pPr>
    </w:p>
    <w:p w:rsidR="007C46F4" w:rsidRPr="008658E9" w:rsidRDefault="008E5F77" w:rsidP="00473DC5">
      <w:pPr>
        <w:spacing w:line="240" w:lineRule="auto"/>
        <w:ind w:firstLine="720"/>
        <w:jc w:val="both"/>
        <w:rPr>
          <w:rFonts w:ascii="Times New Roman" w:hAnsi="Times New Roman" w:cs="Times New Roman"/>
          <w:sz w:val="28"/>
          <w:szCs w:val="28"/>
          <w:lang w:val="kk-KZ"/>
        </w:rPr>
      </w:pPr>
      <w:hyperlink r:id="rId29" w:history="1">
        <w:r w:rsidR="007C46F4" w:rsidRPr="008658E9">
          <w:rPr>
            <w:rStyle w:val="af1"/>
            <w:rFonts w:ascii="Times New Roman" w:hAnsi="Times New Roman" w:cs="Times New Roman"/>
            <w:sz w:val="28"/>
            <w:szCs w:val="28"/>
            <w:lang w:val="kk-KZ"/>
          </w:rPr>
          <w:t>https://www.instagram.com/p/Cy2WwD4tmpT/?igsh=MXZsbnU5d2g2eGlncQ</w:t>
        </w:r>
      </w:hyperlink>
      <w:r w:rsidR="007C46F4" w:rsidRPr="008658E9">
        <w:rPr>
          <w:rFonts w:ascii="Times New Roman" w:hAnsi="Times New Roman" w:cs="Times New Roman"/>
          <w:sz w:val="28"/>
          <w:szCs w:val="28"/>
          <w:lang w:val="kk-KZ"/>
        </w:rPr>
        <w:t>==</w:t>
      </w:r>
    </w:p>
    <w:p w:rsidR="008658E9" w:rsidRDefault="008658E9" w:rsidP="00473DC5">
      <w:pPr>
        <w:spacing w:line="240" w:lineRule="auto"/>
        <w:ind w:firstLine="720"/>
        <w:jc w:val="both"/>
        <w:rPr>
          <w:rFonts w:ascii="Times New Roman" w:hAnsi="Times New Roman" w:cs="Times New Roman"/>
          <w:sz w:val="28"/>
          <w:szCs w:val="28"/>
          <w:lang w:val="kk-KZ"/>
        </w:rPr>
      </w:pPr>
    </w:p>
    <w:p w:rsidR="009B7C0E" w:rsidRPr="009B7C0E" w:rsidRDefault="009B7C0E" w:rsidP="009B7C0E">
      <w:pPr>
        <w:spacing w:line="240" w:lineRule="auto"/>
        <w:ind w:firstLine="720"/>
        <w:jc w:val="both"/>
        <w:rPr>
          <w:rFonts w:ascii="Times New Roman" w:hAnsi="Times New Roman" w:cs="Times New Roman"/>
          <w:sz w:val="28"/>
          <w:szCs w:val="28"/>
          <w:lang w:val="kk-KZ"/>
        </w:rPr>
      </w:pPr>
      <w:r w:rsidRPr="009B7C0E">
        <w:rPr>
          <w:rFonts w:ascii="Times New Roman" w:hAnsi="Times New Roman" w:cs="Times New Roman"/>
          <w:sz w:val="28"/>
          <w:szCs w:val="28"/>
          <w:lang w:val="kk-KZ"/>
        </w:rPr>
        <w:t xml:space="preserve">Патриоттық тәрбиеде әскери-патриоттық тәрбие ерекше маңызды рөл атқарады. Ол білімді байытуға, Отанымыздың тарихи өткені саласындағы оқушылардың ой-өрісін кеңейтуге, оларды халқымыздың </w:t>
      </w:r>
      <w:r>
        <w:rPr>
          <w:rFonts w:ascii="Times New Roman" w:hAnsi="Times New Roman" w:cs="Times New Roman"/>
          <w:sz w:val="28"/>
          <w:szCs w:val="28"/>
          <w:lang w:val="kk-KZ"/>
        </w:rPr>
        <w:t>батырлығы</w:t>
      </w:r>
      <w:r w:rsidRPr="009B7C0E">
        <w:rPr>
          <w:rFonts w:ascii="Times New Roman" w:hAnsi="Times New Roman" w:cs="Times New Roman"/>
          <w:sz w:val="28"/>
          <w:szCs w:val="28"/>
          <w:lang w:val="kk-KZ"/>
        </w:rPr>
        <w:t xml:space="preserve"> мен даналығының батылдығына </w:t>
      </w:r>
      <w:r>
        <w:rPr>
          <w:rFonts w:ascii="Times New Roman" w:hAnsi="Times New Roman" w:cs="Times New Roman"/>
          <w:sz w:val="28"/>
          <w:szCs w:val="28"/>
          <w:lang w:val="kk-KZ"/>
        </w:rPr>
        <w:t>ү</w:t>
      </w:r>
      <w:r w:rsidRPr="009B7C0E">
        <w:rPr>
          <w:rFonts w:ascii="Times New Roman" w:hAnsi="Times New Roman" w:cs="Times New Roman"/>
          <w:sz w:val="28"/>
          <w:szCs w:val="28"/>
          <w:lang w:val="kk-KZ"/>
        </w:rPr>
        <w:t>лгі етіп тәрбиелеуге арналған.</w:t>
      </w:r>
    </w:p>
    <w:p w:rsidR="007C46F4" w:rsidRDefault="009B7C0E" w:rsidP="009B7C0E">
      <w:pPr>
        <w:spacing w:line="240" w:lineRule="auto"/>
        <w:ind w:firstLine="720"/>
        <w:jc w:val="both"/>
        <w:rPr>
          <w:rFonts w:ascii="Times New Roman" w:hAnsi="Times New Roman" w:cs="Times New Roman"/>
          <w:sz w:val="28"/>
          <w:szCs w:val="28"/>
          <w:lang w:val="kk-KZ"/>
        </w:rPr>
      </w:pPr>
      <w:r w:rsidRPr="009B7C0E">
        <w:rPr>
          <w:rFonts w:ascii="Times New Roman" w:hAnsi="Times New Roman" w:cs="Times New Roman"/>
          <w:sz w:val="28"/>
          <w:szCs w:val="28"/>
          <w:lang w:val="kk-KZ"/>
        </w:rPr>
        <w:t xml:space="preserve">Жыл басында </w:t>
      </w:r>
      <w:r>
        <w:rPr>
          <w:rFonts w:ascii="Times New Roman" w:hAnsi="Times New Roman" w:cs="Times New Roman"/>
          <w:sz w:val="28"/>
          <w:szCs w:val="28"/>
          <w:lang w:val="kk-KZ"/>
        </w:rPr>
        <w:t>АӘжТД</w:t>
      </w:r>
      <w:r w:rsidRPr="009B7C0E">
        <w:rPr>
          <w:rFonts w:ascii="Times New Roman" w:hAnsi="Times New Roman" w:cs="Times New Roman"/>
          <w:sz w:val="28"/>
          <w:szCs w:val="28"/>
          <w:lang w:val="kk-KZ"/>
        </w:rPr>
        <w:t xml:space="preserve"> оқытушысы </w:t>
      </w:r>
      <w:r>
        <w:rPr>
          <w:rFonts w:ascii="Times New Roman" w:hAnsi="Times New Roman" w:cs="Times New Roman"/>
          <w:sz w:val="28"/>
          <w:szCs w:val="28"/>
          <w:lang w:val="kk-KZ"/>
        </w:rPr>
        <w:t>С.И.</w:t>
      </w:r>
      <w:r w:rsidRPr="009B7C0E">
        <w:rPr>
          <w:rFonts w:ascii="Times New Roman" w:hAnsi="Times New Roman" w:cs="Times New Roman"/>
          <w:sz w:val="28"/>
          <w:szCs w:val="28"/>
          <w:lang w:val="kk-KZ"/>
        </w:rPr>
        <w:t xml:space="preserve"> Мошна әскери-патриоттық жұмыс жоспарын, Ауғанстаннан әскерлерді шығаруға арналған "Мен патриотпын" онкүндігін өткізу жоспарын бекітті. </w:t>
      </w:r>
      <w:r w:rsidRPr="0038053B">
        <w:rPr>
          <w:rFonts w:ascii="Times New Roman" w:hAnsi="Times New Roman" w:cs="Times New Roman"/>
          <w:sz w:val="28"/>
          <w:szCs w:val="28"/>
          <w:lang w:val="kk-KZ"/>
        </w:rPr>
        <w:t>Жоспарға сәйкес, сынып сағаттары өтті: Ауғанстан – жанды естелік, ҚР Әскери оқу орындары.</w:t>
      </w:r>
    </w:p>
    <w:p w:rsidR="009B7C0E" w:rsidRPr="009B7C0E" w:rsidRDefault="009B7C0E" w:rsidP="009B7C0E">
      <w:pPr>
        <w:spacing w:line="240" w:lineRule="auto"/>
        <w:ind w:firstLine="720"/>
        <w:jc w:val="both"/>
        <w:rPr>
          <w:rFonts w:ascii="Times New Roman" w:hAnsi="Times New Roman" w:cs="Times New Roman"/>
          <w:sz w:val="28"/>
          <w:szCs w:val="28"/>
          <w:lang w:val="kk-KZ"/>
        </w:rPr>
      </w:pPr>
    </w:p>
    <w:p w:rsidR="00BA02FF" w:rsidRDefault="00BA02FF" w:rsidP="00473DC5">
      <w:pPr>
        <w:spacing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29 және 30 Қарашада "Ғ</w:t>
      </w:r>
      <w:r w:rsidRPr="00BA02FF">
        <w:rPr>
          <w:rFonts w:ascii="Times New Roman" w:hAnsi="Times New Roman" w:cs="Times New Roman"/>
          <w:sz w:val="28"/>
          <w:szCs w:val="28"/>
          <w:lang w:val="kk-KZ"/>
        </w:rPr>
        <w:t xml:space="preserve">ажайыптар </w:t>
      </w:r>
      <w:r>
        <w:rPr>
          <w:rFonts w:ascii="Times New Roman" w:hAnsi="Times New Roman" w:cs="Times New Roman"/>
          <w:sz w:val="28"/>
          <w:szCs w:val="28"/>
          <w:lang w:val="kk-KZ"/>
        </w:rPr>
        <w:t>алаңы</w:t>
      </w:r>
      <w:r w:rsidRPr="00BA02FF">
        <w:rPr>
          <w:rFonts w:ascii="Times New Roman" w:hAnsi="Times New Roman" w:cs="Times New Roman"/>
          <w:sz w:val="28"/>
          <w:szCs w:val="28"/>
          <w:lang w:val="kk-KZ"/>
        </w:rPr>
        <w:t>" интеллектуалды ойыны өтті. 29 қараша 5-7 сынып оқушылары үшін. Ойын нәтижесі бойынша 5 сынып оқушысы Михаи</w:t>
      </w:r>
      <w:r>
        <w:rPr>
          <w:rFonts w:ascii="Times New Roman" w:hAnsi="Times New Roman" w:cs="Times New Roman"/>
          <w:sz w:val="28"/>
          <w:szCs w:val="28"/>
          <w:lang w:val="kk-KZ"/>
        </w:rPr>
        <w:t>л Богданов жеңімпаз атанды. 30 қ</w:t>
      </w:r>
      <w:r w:rsidRPr="00BA02FF">
        <w:rPr>
          <w:rFonts w:ascii="Times New Roman" w:hAnsi="Times New Roman" w:cs="Times New Roman"/>
          <w:sz w:val="28"/>
          <w:szCs w:val="28"/>
          <w:lang w:val="kk-KZ"/>
        </w:rPr>
        <w:t xml:space="preserve">араша 8-11 сынып оқушылары үшін. Ойын нәтижесі бойынша 11 сынып оқушысы Артем Прикуп жеңімпаз атанды. </w:t>
      </w:r>
      <w:r w:rsidRPr="00BA02FF">
        <w:rPr>
          <w:rFonts w:ascii="Times New Roman" w:hAnsi="Times New Roman" w:cs="Times New Roman"/>
          <w:sz w:val="28"/>
          <w:szCs w:val="28"/>
        </w:rPr>
        <w:t>Жеңімпаздар грамоталармен және сыйлықтармен марапатталды.</w:t>
      </w:r>
    </w:p>
    <w:p w:rsidR="008658E9" w:rsidRPr="00BA02FF" w:rsidRDefault="008658E9" w:rsidP="00BA02FF">
      <w:pPr>
        <w:spacing w:line="240" w:lineRule="auto"/>
        <w:jc w:val="both"/>
        <w:rPr>
          <w:rFonts w:ascii="Times New Roman" w:hAnsi="Times New Roman" w:cs="Times New Roman"/>
          <w:sz w:val="28"/>
          <w:szCs w:val="28"/>
          <w:lang w:val="kk-KZ"/>
        </w:rPr>
      </w:pPr>
    </w:p>
    <w:p w:rsidR="007C46F4" w:rsidRPr="008658E9" w:rsidRDefault="008E5F77" w:rsidP="00473DC5">
      <w:pPr>
        <w:spacing w:line="240" w:lineRule="auto"/>
        <w:ind w:firstLine="720"/>
        <w:jc w:val="both"/>
        <w:rPr>
          <w:rFonts w:ascii="Times New Roman" w:hAnsi="Times New Roman" w:cs="Times New Roman"/>
          <w:sz w:val="28"/>
          <w:szCs w:val="28"/>
          <w:lang w:val="kk-KZ"/>
        </w:rPr>
      </w:pPr>
      <w:hyperlink r:id="rId30" w:history="1">
        <w:r w:rsidR="007C46F4" w:rsidRPr="008658E9">
          <w:rPr>
            <w:rStyle w:val="af1"/>
            <w:rFonts w:ascii="Times New Roman" w:hAnsi="Times New Roman" w:cs="Times New Roman"/>
            <w:sz w:val="28"/>
            <w:szCs w:val="28"/>
            <w:lang w:val="kk-KZ"/>
          </w:rPr>
          <w:t>https://www.instagram.com/p/C0frIp8IAfp/?igsh=OTY0MHc5NG4ydW1t</w:t>
        </w:r>
      </w:hyperlink>
    </w:p>
    <w:p w:rsidR="008658E9" w:rsidRDefault="008658E9" w:rsidP="00473DC5">
      <w:pPr>
        <w:spacing w:line="240" w:lineRule="auto"/>
        <w:ind w:firstLine="720"/>
        <w:jc w:val="both"/>
        <w:rPr>
          <w:rFonts w:ascii="Times New Roman" w:hAnsi="Times New Roman" w:cs="Times New Roman"/>
          <w:sz w:val="28"/>
          <w:szCs w:val="28"/>
          <w:lang w:val="kk-KZ"/>
        </w:rPr>
      </w:pPr>
    </w:p>
    <w:p w:rsidR="00965828" w:rsidRDefault="00965828" w:rsidP="00473DC5">
      <w:pPr>
        <w:spacing w:line="240" w:lineRule="auto"/>
        <w:ind w:firstLine="720"/>
        <w:jc w:val="both"/>
        <w:rPr>
          <w:rFonts w:ascii="Times New Roman" w:hAnsi="Times New Roman" w:cs="Times New Roman"/>
          <w:sz w:val="28"/>
          <w:szCs w:val="28"/>
          <w:lang w:val="kk-KZ"/>
        </w:rPr>
      </w:pPr>
      <w:r w:rsidRPr="00965828">
        <w:rPr>
          <w:rFonts w:ascii="Times New Roman" w:hAnsi="Times New Roman" w:cs="Times New Roman"/>
          <w:sz w:val="28"/>
          <w:szCs w:val="28"/>
          <w:lang w:val="kk-KZ"/>
        </w:rPr>
        <w:t xml:space="preserve">Қазақстан Республикасының Тәуелсіздік күніне орай пневматикалық мылтықтан ату бойынша жарыстар өтті. </w:t>
      </w:r>
      <w:r w:rsidRPr="00965828">
        <w:rPr>
          <w:rFonts w:ascii="Times New Roman" w:hAnsi="Times New Roman" w:cs="Times New Roman"/>
          <w:sz w:val="28"/>
          <w:szCs w:val="28"/>
        </w:rPr>
        <w:t xml:space="preserve">5-7 сынып оқушылары арасында 1 орын – </w:t>
      </w:r>
      <w:r>
        <w:rPr>
          <w:rFonts w:ascii="Times New Roman" w:hAnsi="Times New Roman" w:cs="Times New Roman"/>
          <w:sz w:val="28"/>
          <w:szCs w:val="28"/>
          <w:lang w:val="kk-KZ"/>
        </w:rPr>
        <w:t>Толстой</w:t>
      </w:r>
      <w:r w:rsidRPr="00965828">
        <w:rPr>
          <w:rFonts w:ascii="Times New Roman" w:hAnsi="Times New Roman" w:cs="Times New Roman"/>
          <w:sz w:val="28"/>
          <w:szCs w:val="28"/>
        </w:rPr>
        <w:t xml:space="preserve"> Алексей, 2 орын – Толстой Александр, 3 орын – Богданов Михаил; 8-11 сынып оқушылары арасында 1 орын – Прикуп Артем, 2 орын – Милащук Денис, 3 орын – Куприн Роман.</w:t>
      </w:r>
    </w:p>
    <w:p w:rsidR="008658E9" w:rsidRPr="00965828" w:rsidRDefault="008658E9" w:rsidP="00965828">
      <w:pPr>
        <w:spacing w:line="240" w:lineRule="auto"/>
        <w:jc w:val="both"/>
        <w:rPr>
          <w:rFonts w:ascii="Times New Roman" w:hAnsi="Times New Roman" w:cs="Times New Roman"/>
          <w:sz w:val="28"/>
          <w:szCs w:val="28"/>
          <w:lang w:val="kk-KZ"/>
        </w:rPr>
      </w:pPr>
    </w:p>
    <w:p w:rsidR="007C46F4" w:rsidRPr="008658E9" w:rsidRDefault="008E5F77" w:rsidP="00473DC5">
      <w:pPr>
        <w:spacing w:line="240" w:lineRule="auto"/>
        <w:ind w:firstLine="720"/>
        <w:jc w:val="both"/>
        <w:rPr>
          <w:rFonts w:ascii="Times New Roman" w:hAnsi="Times New Roman" w:cs="Times New Roman"/>
          <w:sz w:val="28"/>
          <w:szCs w:val="28"/>
          <w:lang w:val="kk-KZ"/>
        </w:rPr>
      </w:pPr>
      <w:hyperlink r:id="rId31" w:history="1">
        <w:r w:rsidR="007C46F4" w:rsidRPr="008658E9">
          <w:rPr>
            <w:rStyle w:val="af1"/>
            <w:rFonts w:ascii="Times New Roman" w:hAnsi="Times New Roman" w:cs="Times New Roman"/>
            <w:sz w:val="28"/>
            <w:szCs w:val="28"/>
            <w:lang w:val="kk-KZ"/>
          </w:rPr>
          <w:t>https://www.instagram.com/p/C0I7Yvvt0cC/?igsh=MTJhMWdzY2FyenNtdg</w:t>
        </w:r>
      </w:hyperlink>
      <w:r w:rsidR="007C46F4" w:rsidRPr="008658E9">
        <w:rPr>
          <w:rFonts w:ascii="Times New Roman" w:hAnsi="Times New Roman" w:cs="Times New Roman"/>
          <w:sz w:val="28"/>
          <w:szCs w:val="28"/>
          <w:lang w:val="kk-KZ"/>
        </w:rPr>
        <w:t>==</w:t>
      </w:r>
    </w:p>
    <w:p w:rsidR="008658E9" w:rsidRDefault="008658E9" w:rsidP="00473DC5">
      <w:pPr>
        <w:spacing w:line="240" w:lineRule="auto"/>
        <w:ind w:firstLine="720"/>
        <w:jc w:val="both"/>
        <w:rPr>
          <w:rFonts w:ascii="Times New Roman" w:hAnsi="Times New Roman" w:cs="Times New Roman"/>
          <w:sz w:val="28"/>
          <w:szCs w:val="28"/>
          <w:lang w:val="kk-KZ"/>
        </w:rPr>
      </w:pPr>
    </w:p>
    <w:p w:rsidR="008D5304" w:rsidRPr="008D5304" w:rsidRDefault="008D5304" w:rsidP="008D5304">
      <w:pPr>
        <w:spacing w:line="240" w:lineRule="auto"/>
        <w:ind w:firstLine="720"/>
        <w:jc w:val="both"/>
        <w:rPr>
          <w:rFonts w:ascii="Times New Roman" w:hAnsi="Times New Roman" w:cs="Times New Roman"/>
          <w:sz w:val="28"/>
          <w:szCs w:val="28"/>
          <w:lang w:val="kk-KZ"/>
        </w:rPr>
      </w:pPr>
      <w:r w:rsidRPr="008D5304">
        <w:rPr>
          <w:rFonts w:ascii="Times New Roman" w:hAnsi="Times New Roman" w:cs="Times New Roman"/>
          <w:sz w:val="28"/>
          <w:szCs w:val="28"/>
          <w:lang w:val="kk-KZ"/>
        </w:rPr>
        <w:t>2023 жылғы 15 желтоқсанда Қазақстан Республикасының Тәуелсіздік күніне арналған суреттер байқауы өткізілді.</w:t>
      </w:r>
    </w:p>
    <w:p w:rsidR="008658E9" w:rsidRDefault="008D5304" w:rsidP="008D5304">
      <w:pPr>
        <w:spacing w:line="240" w:lineRule="auto"/>
        <w:ind w:firstLine="720"/>
        <w:jc w:val="both"/>
        <w:rPr>
          <w:rFonts w:ascii="Times New Roman" w:hAnsi="Times New Roman" w:cs="Times New Roman"/>
          <w:sz w:val="28"/>
          <w:szCs w:val="28"/>
          <w:lang w:val="kk-KZ"/>
        </w:rPr>
      </w:pPr>
      <w:r w:rsidRPr="008D5304">
        <w:rPr>
          <w:rFonts w:ascii="Times New Roman" w:hAnsi="Times New Roman" w:cs="Times New Roman"/>
          <w:sz w:val="28"/>
          <w:szCs w:val="28"/>
          <w:lang w:val="kk-KZ"/>
        </w:rPr>
        <w:t>1-4 сынып оқушылары арасында (1 орын Тимченко Саша, 2 орын Мерщиева Юлия, 3 орын Ворончихина Регина, Тлеубердина Айзере, Кучеренко Кирилл, Майер Дарья, Толстая Вероника, Мендусь Татьяна белсенді қатысқаны үшін грамоталармен марапатталды); 5-6 сынып оқушылары арасында (1 орын Демешко Таисия, 2 орын Констанц Каролина, 3 орын Сафронова Наталья)</w:t>
      </w:r>
      <w:r>
        <w:rPr>
          <w:rFonts w:ascii="Times New Roman" w:hAnsi="Times New Roman" w:cs="Times New Roman"/>
          <w:sz w:val="28"/>
          <w:szCs w:val="28"/>
          <w:lang w:val="kk-KZ"/>
        </w:rPr>
        <w:t>.</w:t>
      </w:r>
    </w:p>
    <w:p w:rsidR="008D5304" w:rsidRPr="008D5304" w:rsidRDefault="008D5304" w:rsidP="008D5304">
      <w:pPr>
        <w:spacing w:line="240" w:lineRule="auto"/>
        <w:ind w:firstLine="720"/>
        <w:jc w:val="both"/>
        <w:rPr>
          <w:rFonts w:ascii="Times New Roman" w:hAnsi="Times New Roman" w:cs="Times New Roman"/>
          <w:sz w:val="28"/>
          <w:szCs w:val="28"/>
          <w:lang w:val="kk-KZ"/>
        </w:rPr>
      </w:pPr>
    </w:p>
    <w:p w:rsidR="007C46F4" w:rsidRPr="008658E9" w:rsidRDefault="008E5F77" w:rsidP="00473DC5">
      <w:pPr>
        <w:spacing w:line="240" w:lineRule="auto"/>
        <w:ind w:firstLine="720"/>
        <w:jc w:val="both"/>
        <w:rPr>
          <w:rFonts w:ascii="Times New Roman" w:hAnsi="Times New Roman" w:cs="Times New Roman"/>
          <w:sz w:val="28"/>
          <w:szCs w:val="28"/>
          <w:lang w:val="kk-KZ"/>
        </w:rPr>
      </w:pPr>
      <w:hyperlink r:id="rId32" w:history="1">
        <w:r w:rsidR="007C46F4" w:rsidRPr="008658E9">
          <w:rPr>
            <w:rStyle w:val="af1"/>
            <w:rFonts w:ascii="Times New Roman" w:hAnsi="Times New Roman" w:cs="Times New Roman"/>
            <w:sz w:val="28"/>
            <w:szCs w:val="28"/>
            <w:lang w:val="kk-KZ"/>
          </w:rPr>
          <w:t>https://www.instagram.com/p/C0637R1NnBd/?igsh=NzMzd2lvandlZ292</w:t>
        </w:r>
      </w:hyperlink>
    </w:p>
    <w:p w:rsidR="008658E9" w:rsidRDefault="008658E9" w:rsidP="00473DC5">
      <w:pPr>
        <w:spacing w:line="240" w:lineRule="auto"/>
        <w:ind w:firstLine="720"/>
        <w:jc w:val="both"/>
        <w:rPr>
          <w:rFonts w:ascii="Times New Roman" w:hAnsi="Times New Roman" w:cs="Times New Roman"/>
          <w:sz w:val="28"/>
          <w:szCs w:val="28"/>
          <w:lang w:val="kk-KZ"/>
        </w:rPr>
      </w:pPr>
    </w:p>
    <w:p w:rsidR="00F24B51" w:rsidRDefault="00F24B51" w:rsidP="00473DC5">
      <w:pPr>
        <w:spacing w:line="240" w:lineRule="auto"/>
        <w:ind w:firstLine="720"/>
        <w:jc w:val="both"/>
        <w:rPr>
          <w:rFonts w:ascii="Times New Roman" w:hAnsi="Times New Roman" w:cs="Times New Roman"/>
          <w:sz w:val="28"/>
          <w:szCs w:val="28"/>
          <w:lang w:val="kk-KZ"/>
        </w:rPr>
      </w:pPr>
      <w:r w:rsidRPr="00F24B51">
        <w:rPr>
          <w:rFonts w:ascii="Times New Roman" w:hAnsi="Times New Roman" w:cs="Times New Roman"/>
          <w:sz w:val="28"/>
          <w:szCs w:val="28"/>
          <w:lang w:val="kk-KZ"/>
        </w:rPr>
        <w:t>2023 жылғы 19 қаңтарда Жаңа ауыл ЖОББМ базасында "Сарбаз-2024"</w:t>
      </w:r>
      <w:r>
        <w:rPr>
          <w:rFonts w:ascii="Times New Roman" w:hAnsi="Times New Roman" w:cs="Times New Roman"/>
          <w:sz w:val="28"/>
          <w:szCs w:val="28"/>
          <w:lang w:val="kk-KZ"/>
        </w:rPr>
        <w:t xml:space="preserve"> </w:t>
      </w:r>
      <w:r w:rsidRPr="00F24B51">
        <w:rPr>
          <w:rFonts w:ascii="Times New Roman" w:hAnsi="Times New Roman" w:cs="Times New Roman"/>
          <w:sz w:val="28"/>
          <w:szCs w:val="28"/>
          <w:lang w:val="kk-KZ"/>
        </w:rPr>
        <w:t xml:space="preserve">әскери-қолданбалы спорт түрлері бойынша аудандық жарыстар өткізілді. Жарыс қорытындысы бойынша біздің мектептің командасы 1 орынға ие болды. Түрлері </w:t>
      </w:r>
      <w:r w:rsidRPr="00F24B51">
        <w:rPr>
          <w:rFonts w:ascii="Times New Roman" w:hAnsi="Times New Roman" w:cs="Times New Roman"/>
          <w:sz w:val="28"/>
          <w:szCs w:val="28"/>
          <w:lang w:val="kk-KZ"/>
        </w:rPr>
        <w:lastRenderedPageBreak/>
        <w:t>бойынша:</w:t>
      </w:r>
      <w:r>
        <w:rPr>
          <w:rFonts w:ascii="Times New Roman" w:hAnsi="Times New Roman" w:cs="Times New Roman"/>
          <w:sz w:val="28"/>
          <w:szCs w:val="28"/>
          <w:lang w:val="kk-KZ"/>
        </w:rPr>
        <w:t xml:space="preserve"> АК-</w:t>
      </w:r>
      <w:r w:rsidRPr="00F24B51">
        <w:rPr>
          <w:rFonts w:ascii="Times New Roman" w:hAnsi="Times New Roman" w:cs="Times New Roman"/>
          <w:sz w:val="28"/>
          <w:szCs w:val="28"/>
          <w:lang w:val="kk-KZ"/>
        </w:rPr>
        <w:t xml:space="preserve">74-ті толық бөлшектемеу және құрастыру – 1 орын, - жадағай түріндегі ОЗК кию – 1 орын, - пневматикалық мылтықтан ату – 4 орын, - </w:t>
      </w:r>
      <w:r>
        <w:rPr>
          <w:rFonts w:ascii="Times New Roman" w:hAnsi="Times New Roman" w:cs="Times New Roman"/>
          <w:sz w:val="28"/>
          <w:szCs w:val="28"/>
          <w:lang w:val="kk-KZ"/>
        </w:rPr>
        <w:t>тартылу</w:t>
      </w:r>
      <w:r w:rsidRPr="00F24B51">
        <w:rPr>
          <w:rFonts w:ascii="Times New Roman" w:hAnsi="Times New Roman" w:cs="Times New Roman"/>
          <w:sz w:val="28"/>
          <w:szCs w:val="28"/>
          <w:lang w:val="kk-KZ"/>
        </w:rPr>
        <w:t xml:space="preserve">-1 орын. </w:t>
      </w:r>
      <w:r w:rsidRPr="00F24B51">
        <w:rPr>
          <w:rFonts w:ascii="Times New Roman" w:hAnsi="Times New Roman" w:cs="Times New Roman"/>
          <w:sz w:val="28"/>
          <w:szCs w:val="28"/>
        </w:rPr>
        <w:t>Біздің мектептің командасы: Милащук Денис, Прикуп А, Демешко И, Андросов Я, Кучеренко М.</w:t>
      </w:r>
    </w:p>
    <w:p w:rsidR="00F24B51" w:rsidRDefault="00F24B51" w:rsidP="00473DC5">
      <w:pPr>
        <w:spacing w:line="240" w:lineRule="auto"/>
        <w:ind w:firstLine="720"/>
        <w:jc w:val="both"/>
        <w:rPr>
          <w:rFonts w:ascii="Times New Roman" w:hAnsi="Times New Roman" w:cs="Times New Roman"/>
          <w:sz w:val="28"/>
          <w:szCs w:val="28"/>
          <w:lang w:val="kk-KZ"/>
        </w:rPr>
      </w:pPr>
    </w:p>
    <w:p w:rsidR="007C46F4" w:rsidRPr="006079C3" w:rsidRDefault="001F07F1" w:rsidP="00473DC5">
      <w:pPr>
        <w:spacing w:line="240" w:lineRule="auto"/>
        <w:ind w:firstLine="720"/>
        <w:jc w:val="both"/>
        <w:rPr>
          <w:rFonts w:ascii="Times New Roman" w:hAnsi="Times New Roman" w:cs="Times New Roman"/>
          <w:sz w:val="28"/>
          <w:szCs w:val="28"/>
          <w:lang w:val="kk-KZ"/>
        </w:rPr>
      </w:pPr>
      <w:r w:rsidRPr="00C97D8C">
        <w:rPr>
          <w:rFonts w:ascii="Times New Roman" w:hAnsi="Times New Roman" w:cs="Times New Roman"/>
          <w:sz w:val="28"/>
          <w:szCs w:val="28"/>
          <w:lang w:val="kk-KZ"/>
        </w:rPr>
        <w:t xml:space="preserve"> </w:t>
      </w:r>
      <w:hyperlink r:id="rId33" w:history="1">
        <w:r w:rsidR="007C46F4" w:rsidRPr="006079C3">
          <w:rPr>
            <w:rStyle w:val="af1"/>
            <w:rFonts w:ascii="Times New Roman" w:hAnsi="Times New Roman" w:cs="Times New Roman"/>
            <w:sz w:val="28"/>
            <w:szCs w:val="28"/>
            <w:lang w:val="kk-KZ"/>
          </w:rPr>
          <w:t>https://www.instagram.com/p/C0637R1NnBd/?igsh=NzMzd2lvandlZ292</w:t>
        </w:r>
      </w:hyperlink>
    </w:p>
    <w:p w:rsidR="008658E9" w:rsidRDefault="008658E9" w:rsidP="00473DC5">
      <w:pPr>
        <w:spacing w:line="240" w:lineRule="auto"/>
        <w:ind w:firstLine="720"/>
        <w:jc w:val="both"/>
        <w:rPr>
          <w:rFonts w:ascii="Times New Roman" w:hAnsi="Times New Roman" w:cs="Times New Roman"/>
          <w:sz w:val="28"/>
          <w:szCs w:val="28"/>
          <w:lang w:val="kk-KZ"/>
        </w:rPr>
      </w:pPr>
    </w:p>
    <w:p w:rsidR="00C97D8C" w:rsidRDefault="00C97D8C" w:rsidP="00473DC5">
      <w:pPr>
        <w:spacing w:line="240" w:lineRule="auto"/>
        <w:ind w:firstLine="720"/>
        <w:jc w:val="both"/>
        <w:rPr>
          <w:rFonts w:ascii="Times New Roman" w:hAnsi="Times New Roman" w:cs="Times New Roman"/>
          <w:sz w:val="28"/>
          <w:szCs w:val="28"/>
          <w:lang w:val="kk-KZ"/>
        </w:rPr>
      </w:pPr>
      <w:r w:rsidRPr="00C97D8C">
        <w:rPr>
          <w:rFonts w:ascii="Times New Roman" w:hAnsi="Times New Roman" w:cs="Times New Roman"/>
          <w:sz w:val="28"/>
          <w:szCs w:val="28"/>
          <w:lang w:val="kk-KZ"/>
        </w:rPr>
        <w:t>26 қаңтарда Павлодар қаласында "Сарбаз-2024"әскери-қолданбалы спорт түрлері бойынша облыстық жарыстар өткізілді. Шарбақты ауданының құрама командасының құрамына біздің мектеп оқушылары кірді: Милащук Денис, Кучеренко Максим. Жарыс қорытындысы бойынша ауданымыздың командасы 2 орынға ие болды.</w:t>
      </w:r>
    </w:p>
    <w:p w:rsidR="00C97D8C" w:rsidRDefault="00C97D8C" w:rsidP="00473DC5">
      <w:pPr>
        <w:spacing w:line="240" w:lineRule="auto"/>
        <w:ind w:firstLine="720"/>
        <w:jc w:val="both"/>
        <w:rPr>
          <w:rFonts w:ascii="Times New Roman" w:hAnsi="Times New Roman" w:cs="Times New Roman"/>
          <w:sz w:val="28"/>
          <w:szCs w:val="28"/>
          <w:lang w:val="kk-KZ"/>
        </w:rPr>
      </w:pPr>
      <w:r w:rsidRPr="00C97D8C">
        <w:rPr>
          <w:rFonts w:ascii="Times New Roman" w:hAnsi="Times New Roman" w:cs="Times New Roman"/>
          <w:sz w:val="28"/>
          <w:szCs w:val="28"/>
          <w:lang w:val="kk-KZ"/>
        </w:rPr>
        <w:t>26 ақпанда "Патриот" онкүндігі аясында әскери-қолданбалы спорт түрлері бойынша жарыстар өткізілді. Оған мектеп оқушыларының, ауыл жастарының командалары қатысты. Командалар құрамына ұлдар мен қыздар қатысты. Жарыс бағдарламасы келесі кезеңдерден тұрды:" пневматикалық мылтықтан ату",</w:t>
      </w:r>
      <w:r>
        <w:rPr>
          <w:rFonts w:ascii="Times New Roman" w:hAnsi="Times New Roman" w:cs="Times New Roman"/>
          <w:sz w:val="28"/>
          <w:szCs w:val="28"/>
          <w:lang w:val="kk-KZ"/>
        </w:rPr>
        <w:t xml:space="preserve"> "</w:t>
      </w:r>
      <w:r w:rsidRPr="00C97D8C">
        <w:rPr>
          <w:rFonts w:ascii="Times New Roman" w:hAnsi="Times New Roman" w:cs="Times New Roman"/>
          <w:sz w:val="28"/>
          <w:szCs w:val="28"/>
          <w:lang w:val="kk-KZ"/>
        </w:rPr>
        <w:t>ОЗК және газқағар кию",</w:t>
      </w:r>
      <w:r>
        <w:rPr>
          <w:rFonts w:ascii="Times New Roman" w:hAnsi="Times New Roman" w:cs="Times New Roman"/>
          <w:sz w:val="28"/>
          <w:szCs w:val="28"/>
          <w:lang w:val="kk-KZ"/>
        </w:rPr>
        <w:t xml:space="preserve"> "Тартылу</w:t>
      </w:r>
      <w:r w:rsidRPr="00C97D8C">
        <w:rPr>
          <w:rFonts w:ascii="Times New Roman" w:hAnsi="Times New Roman" w:cs="Times New Roman"/>
          <w:sz w:val="28"/>
          <w:szCs w:val="28"/>
          <w:lang w:val="kk-KZ"/>
        </w:rPr>
        <w:t>",</w:t>
      </w:r>
      <w:r>
        <w:rPr>
          <w:rFonts w:ascii="Times New Roman" w:hAnsi="Times New Roman" w:cs="Times New Roman"/>
          <w:sz w:val="28"/>
          <w:szCs w:val="28"/>
          <w:lang w:val="kk-KZ"/>
        </w:rPr>
        <w:t xml:space="preserve"> "Магазин</w:t>
      </w:r>
      <w:r w:rsidRPr="00C97D8C">
        <w:rPr>
          <w:rFonts w:ascii="Times New Roman" w:hAnsi="Times New Roman" w:cs="Times New Roman"/>
          <w:sz w:val="28"/>
          <w:szCs w:val="28"/>
          <w:lang w:val="kk-KZ"/>
        </w:rPr>
        <w:t xml:space="preserve"> жабдықтары",</w:t>
      </w:r>
      <w:r>
        <w:rPr>
          <w:rFonts w:ascii="Times New Roman" w:hAnsi="Times New Roman" w:cs="Times New Roman"/>
          <w:sz w:val="28"/>
          <w:szCs w:val="28"/>
          <w:lang w:val="kk-KZ"/>
        </w:rPr>
        <w:t xml:space="preserve"> "Ә</w:t>
      </w:r>
      <w:r w:rsidRPr="00C97D8C">
        <w:rPr>
          <w:rFonts w:ascii="Times New Roman" w:hAnsi="Times New Roman" w:cs="Times New Roman"/>
          <w:sz w:val="28"/>
          <w:szCs w:val="28"/>
          <w:lang w:val="kk-KZ"/>
        </w:rPr>
        <w:t>скери іс негіздері бойынша теориялық конкурс". Бұл жарыстарға 3 команда қатысты: оқушылардың екі командасы және ауыл жастарының командасы. Жарыс қорытындысы: 1 орын және 2 орын– оқушылар командасы, 3 орын - ауыл жастары командасы. Жарыс қорытындысы бойынша жеңімпаздар грамоталармен марапатталды. Жарысқа Красилов</w:t>
      </w:r>
      <w:r>
        <w:rPr>
          <w:rFonts w:ascii="Times New Roman" w:hAnsi="Times New Roman" w:cs="Times New Roman"/>
          <w:sz w:val="28"/>
          <w:szCs w:val="28"/>
          <w:lang w:val="kk-KZ"/>
        </w:rPr>
        <w:t>ка</w:t>
      </w:r>
      <w:r w:rsidRPr="00C97D8C">
        <w:rPr>
          <w:rFonts w:ascii="Times New Roman" w:hAnsi="Times New Roman" w:cs="Times New Roman"/>
          <w:sz w:val="28"/>
          <w:szCs w:val="28"/>
          <w:lang w:val="kk-KZ"/>
        </w:rPr>
        <w:t xml:space="preserve"> мектебінің түлегі В. А. Шартнер қатысты. Ол Ауғанстандағы </w:t>
      </w:r>
      <w:r>
        <w:rPr>
          <w:rFonts w:ascii="Times New Roman" w:hAnsi="Times New Roman" w:cs="Times New Roman"/>
          <w:sz w:val="28"/>
          <w:szCs w:val="28"/>
          <w:lang w:val="kk-KZ"/>
        </w:rPr>
        <w:t xml:space="preserve">әскери </w:t>
      </w:r>
      <w:r w:rsidRPr="00C97D8C">
        <w:rPr>
          <w:rFonts w:ascii="Times New Roman" w:hAnsi="Times New Roman" w:cs="Times New Roman"/>
          <w:sz w:val="28"/>
          <w:szCs w:val="28"/>
          <w:lang w:val="kk-KZ"/>
        </w:rPr>
        <w:t>қимылдарының қатысушысы.</w:t>
      </w:r>
      <w:r>
        <w:rPr>
          <w:rFonts w:ascii="Times New Roman" w:hAnsi="Times New Roman" w:cs="Times New Roman"/>
          <w:sz w:val="28"/>
          <w:szCs w:val="28"/>
          <w:lang w:val="kk-KZ"/>
        </w:rPr>
        <w:t xml:space="preserve"> </w:t>
      </w:r>
      <w:r w:rsidRPr="00C97D8C">
        <w:rPr>
          <w:rFonts w:ascii="Times New Roman" w:hAnsi="Times New Roman" w:cs="Times New Roman"/>
          <w:sz w:val="28"/>
          <w:szCs w:val="28"/>
          <w:lang w:val="kk-KZ"/>
        </w:rPr>
        <w:t>Жарыстың басында Валерий Абрамович балаларға сәттілік, жеңіс тіледі.</w:t>
      </w:r>
    </w:p>
    <w:p w:rsidR="00C97D8C" w:rsidRDefault="00C97D8C" w:rsidP="00473DC5">
      <w:pPr>
        <w:spacing w:line="240" w:lineRule="auto"/>
        <w:ind w:firstLine="720"/>
        <w:jc w:val="both"/>
        <w:rPr>
          <w:lang w:val="kk-KZ"/>
        </w:rPr>
      </w:pPr>
    </w:p>
    <w:p w:rsidR="00DD255F" w:rsidRPr="00D832C9" w:rsidRDefault="008E5F77" w:rsidP="00473DC5">
      <w:pPr>
        <w:spacing w:line="240" w:lineRule="auto"/>
        <w:ind w:firstLine="720"/>
        <w:jc w:val="both"/>
        <w:rPr>
          <w:rFonts w:ascii="Times New Roman" w:hAnsi="Times New Roman" w:cs="Times New Roman"/>
          <w:sz w:val="28"/>
          <w:szCs w:val="28"/>
          <w:lang w:val="kk-KZ"/>
        </w:rPr>
      </w:pPr>
      <w:hyperlink r:id="rId34" w:history="1">
        <w:r w:rsidR="00DD255F" w:rsidRPr="00D832C9">
          <w:rPr>
            <w:rStyle w:val="af1"/>
            <w:rFonts w:ascii="Times New Roman" w:hAnsi="Times New Roman" w:cs="Times New Roman"/>
            <w:sz w:val="28"/>
            <w:szCs w:val="28"/>
            <w:lang w:val="kk-KZ"/>
          </w:rPr>
          <w:t>https://www.instagram.com/p/C39ounQN30t/?igsh=MXFwcHBuaTlkZ3p6eQ</w:t>
        </w:r>
      </w:hyperlink>
      <w:r w:rsidR="00DD255F" w:rsidRPr="00D832C9">
        <w:rPr>
          <w:rFonts w:ascii="Times New Roman" w:hAnsi="Times New Roman" w:cs="Times New Roman"/>
          <w:sz w:val="28"/>
          <w:szCs w:val="28"/>
          <w:lang w:val="kk-KZ"/>
        </w:rPr>
        <w:t>==</w:t>
      </w:r>
    </w:p>
    <w:p w:rsidR="008658E9" w:rsidRDefault="008658E9" w:rsidP="00473DC5">
      <w:pPr>
        <w:spacing w:line="240" w:lineRule="auto"/>
        <w:ind w:firstLine="720"/>
        <w:jc w:val="both"/>
        <w:rPr>
          <w:rFonts w:ascii="Times New Roman" w:hAnsi="Times New Roman" w:cs="Times New Roman"/>
          <w:sz w:val="28"/>
          <w:szCs w:val="28"/>
          <w:lang w:val="kk-KZ"/>
        </w:rPr>
      </w:pPr>
    </w:p>
    <w:p w:rsidR="0038053B" w:rsidRDefault="0038053B" w:rsidP="00473DC5">
      <w:pPr>
        <w:spacing w:line="240" w:lineRule="auto"/>
        <w:ind w:firstLine="720"/>
        <w:jc w:val="both"/>
        <w:rPr>
          <w:rFonts w:ascii="Times New Roman" w:hAnsi="Times New Roman" w:cs="Times New Roman"/>
          <w:sz w:val="28"/>
          <w:szCs w:val="28"/>
          <w:lang w:val="kk-KZ"/>
        </w:rPr>
      </w:pPr>
      <w:r w:rsidRPr="0038053B">
        <w:rPr>
          <w:rFonts w:ascii="Times New Roman" w:hAnsi="Times New Roman" w:cs="Times New Roman"/>
          <w:sz w:val="28"/>
          <w:szCs w:val="28"/>
          <w:lang w:val="kk-KZ"/>
        </w:rPr>
        <w:t>Ақпан айында "Ауған жауынгерлері"</w:t>
      </w:r>
      <w:r>
        <w:rPr>
          <w:rFonts w:ascii="Times New Roman" w:hAnsi="Times New Roman" w:cs="Times New Roman"/>
          <w:sz w:val="28"/>
          <w:szCs w:val="28"/>
          <w:lang w:val="kk-KZ"/>
        </w:rPr>
        <w:t xml:space="preserve"> </w:t>
      </w:r>
      <w:r w:rsidRPr="0038053B">
        <w:rPr>
          <w:rFonts w:ascii="Times New Roman" w:hAnsi="Times New Roman" w:cs="Times New Roman"/>
          <w:sz w:val="28"/>
          <w:szCs w:val="28"/>
          <w:lang w:val="kk-KZ"/>
        </w:rPr>
        <w:t>кубогына әскери-қолданбалы спорт түрлері бойынша аудандық жарыстар өткізі</w:t>
      </w:r>
      <w:r>
        <w:rPr>
          <w:rFonts w:ascii="Times New Roman" w:hAnsi="Times New Roman" w:cs="Times New Roman"/>
          <w:sz w:val="28"/>
          <w:szCs w:val="28"/>
          <w:lang w:val="kk-KZ"/>
        </w:rPr>
        <w:t>лді. Команда құрамы-4 оқушы (А.Прикуп, Д.Милащук, В.Голобокова, Е.Табак),</w:t>
      </w:r>
      <w:r w:rsidRPr="0038053B">
        <w:rPr>
          <w:rFonts w:ascii="Times New Roman" w:hAnsi="Times New Roman" w:cs="Times New Roman"/>
          <w:sz w:val="28"/>
          <w:szCs w:val="28"/>
          <w:lang w:val="kk-KZ"/>
        </w:rPr>
        <w:t xml:space="preserve"> жарыс келесі түрлер бойынша өткізілді: – пневматикалық мылтықтан ату бүкіл команда: </w:t>
      </w:r>
      <w:r>
        <w:rPr>
          <w:rFonts w:ascii="Times New Roman" w:hAnsi="Times New Roman" w:cs="Times New Roman"/>
          <w:sz w:val="28"/>
          <w:szCs w:val="28"/>
          <w:lang w:val="kk-KZ"/>
        </w:rPr>
        <w:t>тіреусіз</w:t>
      </w:r>
      <w:r w:rsidRPr="0038053B">
        <w:rPr>
          <w:rFonts w:ascii="Times New Roman" w:hAnsi="Times New Roman" w:cs="Times New Roman"/>
          <w:sz w:val="28"/>
          <w:szCs w:val="28"/>
          <w:lang w:val="kk-KZ"/>
        </w:rPr>
        <w:t xml:space="preserve"> тұру – 3 ату, тізеден - 3 ату; –тарт</w:t>
      </w:r>
      <w:r>
        <w:rPr>
          <w:rFonts w:ascii="Times New Roman" w:hAnsi="Times New Roman" w:cs="Times New Roman"/>
          <w:sz w:val="28"/>
          <w:szCs w:val="28"/>
          <w:lang w:val="kk-KZ"/>
        </w:rPr>
        <w:t>ыл</w:t>
      </w:r>
      <w:r w:rsidRPr="0038053B">
        <w:rPr>
          <w:rFonts w:ascii="Times New Roman" w:hAnsi="Times New Roman" w:cs="Times New Roman"/>
          <w:sz w:val="28"/>
          <w:szCs w:val="28"/>
          <w:lang w:val="kk-KZ"/>
        </w:rPr>
        <w:t>у - 2 ұл; - денені жатып көтеру - 2 қыз; – жадағай түріндегі ОЗК кию-1 ұл және 1 қыз. Жарыс қорытындысы бойынша біздің мектептің командасы 1 орынға ие болды. Біздің мектеп 3 жыл қатарынан 1 орынды иеленгендіктен, ауыспалы кубок Красиловка ЖОББМ-де қалады.</w:t>
      </w:r>
    </w:p>
    <w:p w:rsidR="008658E9" w:rsidRPr="008658E9" w:rsidRDefault="008658E9" w:rsidP="00473DC5">
      <w:pPr>
        <w:spacing w:line="240" w:lineRule="auto"/>
        <w:ind w:firstLine="720"/>
        <w:jc w:val="both"/>
        <w:rPr>
          <w:rFonts w:ascii="Times New Roman" w:hAnsi="Times New Roman" w:cs="Times New Roman"/>
          <w:sz w:val="28"/>
          <w:szCs w:val="28"/>
          <w:lang w:val="kk-KZ"/>
        </w:rPr>
      </w:pPr>
    </w:p>
    <w:p w:rsidR="00DD255F" w:rsidRPr="008658E9" w:rsidRDefault="008E5F77" w:rsidP="00473DC5">
      <w:pPr>
        <w:spacing w:line="240" w:lineRule="auto"/>
        <w:ind w:firstLine="720"/>
        <w:jc w:val="both"/>
        <w:rPr>
          <w:rFonts w:ascii="Times New Roman" w:hAnsi="Times New Roman" w:cs="Times New Roman"/>
          <w:sz w:val="28"/>
          <w:szCs w:val="28"/>
          <w:lang w:val="kk-KZ"/>
        </w:rPr>
      </w:pPr>
      <w:hyperlink r:id="rId35" w:history="1">
        <w:r w:rsidR="00DD255F" w:rsidRPr="008658E9">
          <w:rPr>
            <w:rStyle w:val="af1"/>
            <w:rFonts w:ascii="Times New Roman" w:hAnsi="Times New Roman" w:cs="Times New Roman"/>
            <w:sz w:val="28"/>
            <w:szCs w:val="28"/>
            <w:lang w:val="kk-KZ"/>
          </w:rPr>
          <w:t>https://www.instagram.com/reel/C3-AW6ENquf/?igsh=MWw1MjVxNjB6dTZkeg</w:t>
        </w:r>
      </w:hyperlink>
      <w:r w:rsidR="00DD255F" w:rsidRPr="008658E9">
        <w:rPr>
          <w:rFonts w:ascii="Times New Roman" w:hAnsi="Times New Roman" w:cs="Times New Roman"/>
          <w:sz w:val="28"/>
          <w:szCs w:val="28"/>
          <w:lang w:val="kk-KZ"/>
        </w:rPr>
        <w:t>==</w:t>
      </w:r>
    </w:p>
    <w:p w:rsidR="008658E9" w:rsidRDefault="008658E9" w:rsidP="00473DC5">
      <w:pPr>
        <w:spacing w:line="240" w:lineRule="auto"/>
        <w:ind w:firstLine="720"/>
        <w:jc w:val="both"/>
        <w:rPr>
          <w:rFonts w:ascii="Times New Roman" w:hAnsi="Times New Roman" w:cs="Times New Roman"/>
          <w:sz w:val="28"/>
          <w:szCs w:val="28"/>
          <w:lang w:val="kk-KZ"/>
        </w:rPr>
      </w:pPr>
    </w:p>
    <w:p w:rsidR="00D832C9" w:rsidRDefault="00D832C9" w:rsidP="00473DC5">
      <w:pPr>
        <w:spacing w:line="240" w:lineRule="auto"/>
        <w:ind w:firstLine="720"/>
        <w:jc w:val="both"/>
        <w:rPr>
          <w:rFonts w:ascii="Times New Roman" w:hAnsi="Times New Roman" w:cs="Times New Roman"/>
          <w:sz w:val="28"/>
          <w:szCs w:val="28"/>
          <w:lang w:val="kk-KZ"/>
        </w:rPr>
      </w:pPr>
      <w:r w:rsidRPr="00D832C9">
        <w:rPr>
          <w:rFonts w:ascii="Times New Roman" w:hAnsi="Times New Roman" w:cs="Times New Roman"/>
          <w:sz w:val="28"/>
          <w:szCs w:val="28"/>
          <w:lang w:val="kk-KZ"/>
        </w:rPr>
        <w:t>Оқу жылы ішінде мектепте "Жас атқыш" және "</w:t>
      </w:r>
      <w:r>
        <w:rPr>
          <w:rFonts w:ascii="Times New Roman" w:hAnsi="Times New Roman" w:cs="Times New Roman"/>
          <w:sz w:val="28"/>
          <w:szCs w:val="28"/>
          <w:lang w:val="kk-KZ"/>
        </w:rPr>
        <w:t>Мерген</w:t>
      </w:r>
      <w:r w:rsidRPr="00D832C9">
        <w:rPr>
          <w:rFonts w:ascii="Times New Roman" w:hAnsi="Times New Roman" w:cs="Times New Roman"/>
          <w:sz w:val="28"/>
          <w:szCs w:val="28"/>
          <w:lang w:val="kk-KZ"/>
        </w:rPr>
        <w:t xml:space="preserve"> атқыш"</w:t>
      </w:r>
      <w:r>
        <w:rPr>
          <w:rFonts w:ascii="Times New Roman" w:hAnsi="Times New Roman" w:cs="Times New Roman"/>
          <w:sz w:val="28"/>
          <w:szCs w:val="28"/>
          <w:lang w:val="kk-KZ"/>
        </w:rPr>
        <w:t xml:space="preserve"> </w:t>
      </w:r>
      <w:r w:rsidRPr="00D832C9">
        <w:rPr>
          <w:rFonts w:ascii="Times New Roman" w:hAnsi="Times New Roman" w:cs="Times New Roman"/>
          <w:sz w:val="28"/>
          <w:szCs w:val="28"/>
          <w:lang w:val="kk-KZ"/>
        </w:rPr>
        <w:t xml:space="preserve">үйірмелері жұмыс істейді. Балалар осы үйірмелерге қызығушылықпен барады.  </w:t>
      </w:r>
      <w:r>
        <w:rPr>
          <w:rFonts w:ascii="Times New Roman" w:hAnsi="Times New Roman" w:cs="Times New Roman"/>
          <w:sz w:val="28"/>
          <w:szCs w:val="28"/>
          <w:lang w:val="kk-KZ"/>
        </w:rPr>
        <w:t>АӘжТД оқытушы-ұйымдастырушысы С.И.</w:t>
      </w:r>
      <w:r w:rsidRPr="00D832C9">
        <w:rPr>
          <w:rFonts w:ascii="Times New Roman" w:hAnsi="Times New Roman" w:cs="Times New Roman"/>
          <w:sz w:val="28"/>
          <w:szCs w:val="28"/>
          <w:lang w:val="kk-KZ"/>
        </w:rPr>
        <w:t>Мошна жасалған жоспарға сәйкес жұмыс істейді.</w:t>
      </w:r>
    </w:p>
    <w:p w:rsidR="001F07F1" w:rsidRPr="0038053B" w:rsidRDefault="001F07F1" w:rsidP="00473DC5">
      <w:pPr>
        <w:spacing w:line="240" w:lineRule="auto"/>
        <w:ind w:firstLine="567"/>
        <w:rPr>
          <w:rFonts w:ascii="Times New Roman" w:eastAsia="Times New Roman" w:hAnsi="Times New Roman" w:cs="Times New Roman"/>
          <w:sz w:val="28"/>
          <w:szCs w:val="28"/>
          <w:shd w:val="clear" w:color="auto" w:fill="E5F2FF"/>
          <w:lang w:val="kk-KZ"/>
        </w:rPr>
      </w:pPr>
    </w:p>
    <w:p w:rsidR="00A120DD" w:rsidRPr="00A120DD" w:rsidRDefault="00A120DD" w:rsidP="00A120DD">
      <w:pPr>
        <w:spacing w:line="240" w:lineRule="auto"/>
        <w:ind w:firstLine="567"/>
        <w:jc w:val="both"/>
        <w:outlineLvl w:val="0"/>
        <w:rPr>
          <w:rFonts w:ascii="Times New Roman" w:eastAsia="Times New Roman" w:hAnsi="Times New Roman" w:cs="Times New Roman"/>
          <w:b/>
          <w:sz w:val="28"/>
          <w:szCs w:val="28"/>
          <w:lang w:val="kk-KZ"/>
        </w:rPr>
      </w:pPr>
      <w:r w:rsidRPr="00A120DD">
        <w:rPr>
          <w:rFonts w:ascii="Times New Roman" w:eastAsia="Times New Roman" w:hAnsi="Times New Roman" w:cs="Times New Roman"/>
          <w:b/>
          <w:sz w:val="28"/>
          <w:szCs w:val="28"/>
          <w:lang w:val="kk-KZ"/>
        </w:rPr>
        <w:t>"Ар-ұждан"құндылығы.</w:t>
      </w:r>
    </w:p>
    <w:p w:rsidR="00A120DD" w:rsidRPr="00A120DD" w:rsidRDefault="00A120DD" w:rsidP="00A120DD">
      <w:pPr>
        <w:spacing w:line="240" w:lineRule="auto"/>
        <w:ind w:firstLine="567"/>
        <w:jc w:val="both"/>
        <w:outlineLvl w:val="0"/>
        <w:rPr>
          <w:rFonts w:ascii="Times New Roman" w:eastAsia="Times New Roman" w:hAnsi="Times New Roman" w:cs="Times New Roman"/>
          <w:b/>
          <w:sz w:val="28"/>
          <w:szCs w:val="28"/>
          <w:lang w:val="kk-KZ"/>
        </w:rPr>
      </w:pPr>
      <w:r w:rsidRPr="00A120DD">
        <w:rPr>
          <w:rFonts w:ascii="Times New Roman" w:eastAsia="Times New Roman" w:hAnsi="Times New Roman" w:cs="Times New Roman"/>
          <w:b/>
          <w:sz w:val="28"/>
          <w:szCs w:val="28"/>
          <w:lang w:val="kk-KZ"/>
        </w:rPr>
        <w:t>Бағыты: рухани-адамгершілік тәрбие, отбасылық тәрбие, еңбек, экономикалық және экологиялық тәрбие.</w:t>
      </w:r>
    </w:p>
    <w:p w:rsidR="00A120DD" w:rsidRPr="00A120DD" w:rsidRDefault="00A120DD" w:rsidP="00A120DD">
      <w:pPr>
        <w:spacing w:line="240" w:lineRule="auto"/>
        <w:ind w:firstLine="567"/>
        <w:jc w:val="both"/>
        <w:outlineLvl w:val="0"/>
        <w:rPr>
          <w:rFonts w:ascii="Times New Roman" w:eastAsia="Times New Roman" w:hAnsi="Times New Roman" w:cs="Times New Roman"/>
          <w:sz w:val="28"/>
          <w:szCs w:val="28"/>
          <w:lang w:val="kk-KZ"/>
        </w:rPr>
      </w:pPr>
      <w:r w:rsidRPr="00A120DD">
        <w:rPr>
          <w:rFonts w:ascii="Times New Roman" w:eastAsia="Times New Roman" w:hAnsi="Times New Roman" w:cs="Times New Roman"/>
          <w:sz w:val="28"/>
          <w:szCs w:val="28"/>
          <w:lang w:val="kk-KZ"/>
        </w:rPr>
        <w:t xml:space="preserve">Мақсаты: халыққа адал қызмет ету, адамгершілік нормаларын сақтау, шешім қабылдау және жауапкершілік сезімін қалыптастыру, достарына, сыныптастарына, отбасы мүшелеріне мейірімділік пен құрмет көрсету, отбасының абыройына </w:t>
      </w:r>
      <w:r w:rsidRPr="00A120DD">
        <w:rPr>
          <w:rFonts w:ascii="Times New Roman" w:eastAsia="Times New Roman" w:hAnsi="Times New Roman" w:cs="Times New Roman"/>
          <w:sz w:val="28"/>
          <w:szCs w:val="28"/>
          <w:lang w:val="kk-KZ"/>
        </w:rPr>
        <w:lastRenderedPageBreak/>
        <w:t>қамқорлық жасау, отбасы, қоғам, ел алдында жауапкершілікті сезіну, адал еңбекті құрметтеу, өз сөздері мен істеріне адал болу.</w:t>
      </w:r>
    </w:p>
    <w:p w:rsidR="00A120DD" w:rsidRPr="00A120DD" w:rsidRDefault="00A120DD" w:rsidP="00A120DD">
      <w:pPr>
        <w:spacing w:line="240" w:lineRule="auto"/>
        <w:ind w:firstLine="567"/>
        <w:jc w:val="both"/>
        <w:outlineLvl w:val="0"/>
        <w:rPr>
          <w:rFonts w:ascii="Times New Roman" w:eastAsia="Times New Roman" w:hAnsi="Times New Roman" w:cs="Times New Roman"/>
          <w:sz w:val="28"/>
          <w:szCs w:val="28"/>
          <w:lang w:val="kk-KZ"/>
        </w:rPr>
      </w:pPr>
      <w:r w:rsidRPr="00A120DD">
        <w:rPr>
          <w:rFonts w:ascii="Times New Roman" w:eastAsia="Times New Roman" w:hAnsi="Times New Roman" w:cs="Times New Roman"/>
          <w:sz w:val="28"/>
          <w:szCs w:val="28"/>
          <w:lang w:val="kk-KZ"/>
        </w:rPr>
        <w:t>Келесі іс-шаралар өткізілді:</w:t>
      </w:r>
    </w:p>
    <w:p w:rsidR="008658E9" w:rsidRPr="00A120DD" w:rsidRDefault="00A120DD" w:rsidP="00A120DD">
      <w:pPr>
        <w:spacing w:line="240" w:lineRule="auto"/>
        <w:ind w:firstLine="567"/>
        <w:jc w:val="both"/>
        <w:outlineLvl w:val="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- 1-11 сыныптарда "О</w:t>
      </w:r>
      <w:r w:rsidRPr="00A120DD">
        <w:rPr>
          <w:rFonts w:ascii="Times New Roman" w:eastAsia="Times New Roman" w:hAnsi="Times New Roman" w:cs="Times New Roman"/>
          <w:sz w:val="28"/>
          <w:szCs w:val="28"/>
          <w:lang w:val="kk-KZ"/>
        </w:rPr>
        <w:t>қушының мінез-құлық ережелері"</w:t>
      </w:r>
      <w:r>
        <w:rPr>
          <w:rFonts w:ascii="Times New Roman" w:eastAsia="Times New Roman" w:hAnsi="Times New Roman" w:cs="Times New Roman"/>
          <w:sz w:val="28"/>
          <w:szCs w:val="28"/>
          <w:lang w:val="kk-KZ"/>
        </w:rPr>
        <w:t xml:space="preserve"> </w:t>
      </w:r>
      <w:r w:rsidRPr="00A120DD">
        <w:rPr>
          <w:rFonts w:ascii="Times New Roman" w:eastAsia="Times New Roman" w:hAnsi="Times New Roman" w:cs="Times New Roman"/>
          <w:sz w:val="28"/>
          <w:szCs w:val="28"/>
          <w:lang w:val="kk-KZ"/>
        </w:rPr>
        <w:t>сынып сағаттары.</w:t>
      </w:r>
    </w:p>
    <w:p w:rsidR="008658E9" w:rsidRPr="008658E9" w:rsidRDefault="008658E9" w:rsidP="00A120DD">
      <w:pPr>
        <w:spacing w:line="240" w:lineRule="auto"/>
        <w:jc w:val="both"/>
        <w:rPr>
          <w:rFonts w:ascii="Times New Roman" w:hAnsi="Times New Roman" w:cs="Times New Roman"/>
          <w:sz w:val="28"/>
          <w:szCs w:val="28"/>
          <w:lang w:val="kk-KZ"/>
        </w:rPr>
      </w:pPr>
    </w:p>
    <w:p w:rsidR="00DD255F" w:rsidRPr="008658E9" w:rsidRDefault="008E5F77" w:rsidP="00473DC5">
      <w:pPr>
        <w:spacing w:line="240" w:lineRule="auto"/>
        <w:ind w:firstLine="567"/>
        <w:jc w:val="both"/>
        <w:rPr>
          <w:rFonts w:ascii="Times New Roman" w:hAnsi="Times New Roman" w:cs="Times New Roman"/>
          <w:sz w:val="28"/>
          <w:szCs w:val="28"/>
          <w:lang w:val="kk-KZ"/>
        </w:rPr>
      </w:pPr>
      <w:hyperlink r:id="rId36" w:history="1">
        <w:r w:rsidR="00DD255F" w:rsidRPr="008658E9">
          <w:rPr>
            <w:rStyle w:val="af1"/>
            <w:rFonts w:ascii="Times New Roman" w:hAnsi="Times New Roman" w:cs="Times New Roman"/>
            <w:sz w:val="28"/>
            <w:szCs w:val="28"/>
            <w:lang w:val="kk-KZ"/>
          </w:rPr>
          <w:t>https://www.instagram.com/p/CxxJ617tzdq/?igsh=ZDl3bTQ0Nnk1N2Rw</w:t>
        </w:r>
      </w:hyperlink>
    </w:p>
    <w:p w:rsidR="008658E9" w:rsidRDefault="008658E9" w:rsidP="00473DC5">
      <w:pPr>
        <w:spacing w:line="240" w:lineRule="auto"/>
        <w:ind w:firstLine="567"/>
        <w:jc w:val="both"/>
        <w:rPr>
          <w:rFonts w:ascii="Times New Roman" w:hAnsi="Times New Roman" w:cs="Times New Roman"/>
          <w:sz w:val="28"/>
          <w:szCs w:val="28"/>
          <w:lang w:val="kk-KZ"/>
        </w:rPr>
      </w:pPr>
    </w:p>
    <w:p w:rsidR="00865A26" w:rsidRPr="00865A26" w:rsidRDefault="00865A26" w:rsidP="00865A26">
      <w:pPr>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65A26">
        <w:rPr>
          <w:rFonts w:ascii="Times New Roman" w:hAnsi="Times New Roman" w:cs="Times New Roman"/>
          <w:sz w:val="28"/>
          <w:szCs w:val="28"/>
          <w:lang w:val="kk-KZ"/>
        </w:rPr>
        <w:t>мектепте еріктілер жасағы құрылды, оған 5-8 сынып оқушылары кіреді</w:t>
      </w:r>
    </w:p>
    <w:p w:rsidR="008658E9" w:rsidRDefault="00865A26" w:rsidP="00865A26">
      <w:pPr>
        <w:spacing w:line="240" w:lineRule="auto"/>
        <w:ind w:firstLine="567"/>
        <w:jc w:val="both"/>
        <w:rPr>
          <w:rFonts w:ascii="Times New Roman" w:hAnsi="Times New Roman" w:cs="Times New Roman"/>
          <w:sz w:val="28"/>
          <w:szCs w:val="28"/>
          <w:lang w:val="kk-KZ"/>
        </w:rPr>
      </w:pPr>
      <w:r w:rsidRPr="0038053B">
        <w:rPr>
          <w:rFonts w:ascii="Times New Roman" w:hAnsi="Times New Roman" w:cs="Times New Roman"/>
          <w:sz w:val="28"/>
          <w:szCs w:val="28"/>
          <w:lang w:val="kk-KZ"/>
        </w:rPr>
        <w:t>- Қарттар күні қарсаңында еріктілер жасағының қатысушылары аға тәлімгерімен жалғыз тұратын зейнеткерге барды. Балалар ауладағы жапырақтарды алып тастауға, көкөністерді қазуға көмектесті.</w:t>
      </w:r>
    </w:p>
    <w:p w:rsidR="00865A26" w:rsidRPr="00865A26" w:rsidRDefault="00865A26" w:rsidP="00865A26">
      <w:pPr>
        <w:spacing w:line="240" w:lineRule="auto"/>
        <w:ind w:firstLine="567"/>
        <w:jc w:val="both"/>
        <w:rPr>
          <w:rFonts w:ascii="Times New Roman" w:eastAsia="Times New Roman" w:hAnsi="Times New Roman" w:cs="Times New Roman"/>
          <w:sz w:val="28"/>
          <w:szCs w:val="28"/>
          <w:lang w:val="kk-KZ"/>
        </w:rPr>
      </w:pPr>
    </w:p>
    <w:p w:rsidR="00DD255F" w:rsidRPr="008658E9" w:rsidRDefault="008E5F77" w:rsidP="00473DC5">
      <w:pPr>
        <w:spacing w:line="240" w:lineRule="auto"/>
        <w:ind w:firstLine="567"/>
        <w:jc w:val="both"/>
        <w:rPr>
          <w:rFonts w:ascii="Times New Roman" w:eastAsia="Times New Roman" w:hAnsi="Times New Roman" w:cs="Times New Roman"/>
          <w:sz w:val="28"/>
          <w:szCs w:val="28"/>
          <w:lang w:val="kk-KZ"/>
        </w:rPr>
      </w:pPr>
      <w:hyperlink r:id="rId37" w:history="1">
        <w:r w:rsidR="00DD255F" w:rsidRPr="008658E9">
          <w:rPr>
            <w:rStyle w:val="af1"/>
            <w:rFonts w:ascii="Times New Roman" w:eastAsia="Times New Roman" w:hAnsi="Times New Roman" w:cs="Times New Roman"/>
            <w:sz w:val="28"/>
            <w:szCs w:val="28"/>
            <w:lang w:val="kk-KZ"/>
          </w:rPr>
          <w:t>https://www.instagram.com/p/CxnD8-utELC/?igsh=M2QybjY5bDR5Mmpi</w:t>
        </w:r>
      </w:hyperlink>
    </w:p>
    <w:p w:rsidR="008658E9" w:rsidRDefault="008658E9" w:rsidP="00473DC5">
      <w:pPr>
        <w:shd w:val="clear" w:color="auto" w:fill="FFFFFF"/>
        <w:spacing w:line="240" w:lineRule="auto"/>
        <w:ind w:firstLine="567"/>
        <w:jc w:val="both"/>
        <w:textAlignment w:val="baseline"/>
        <w:outlineLvl w:val="1"/>
        <w:rPr>
          <w:rFonts w:ascii="Times New Roman" w:eastAsia="Times New Roman" w:hAnsi="Times New Roman" w:cs="Times New Roman"/>
          <w:sz w:val="28"/>
          <w:szCs w:val="28"/>
          <w:lang w:val="kk-KZ"/>
        </w:rPr>
      </w:pPr>
    </w:p>
    <w:p w:rsidR="00CB6BDC" w:rsidRDefault="00CB6BDC" w:rsidP="00473DC5">
      <w:pPr>
        <w:shd w:val="clear" w:color="auto" w:fill="FFFFFF"/>
        <w:spacing w:line="240" w:lineRule="auto"/>
        <w:ind w:firstLine="567"/>
        <w:jc w:val="both"/>
        <w:textAlignment w:val="baseline"/>
        <w:outlineLvl w:val="1"/>
        <w:rPr>
          <w:rFonts w:ascii="Times New Roman" w:eastAsia="Times New Roman" w:hAnsi="Times New Roman" w:cs="Times New Roman"/>
          <w:sz w:val="28"/>
          <w:szCs w:val="28"/>
          <w:lang w:val="kk-KZ"/>
        </w:rPr>
      </w:pPr>
      <w:r w:rsidRPr="00CB6BDC">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"Әкеге құрмет, анаға құрмет", "Мен Ұлы даланың баласымын", "Қ</w:t>
      </w:r>
      <w:r w:rsidRPr="00CB6BDC">
        <w:rPr>
          <w:rFonts w:ascii="Times New Roman" w:eastAsia="Times New Roman" w:hAnsi="Times New Roman" w:cs="Times New Roman"/>
          <w:sz w:val="28"/>
          <w:szCs w:val="28"/>
          <w:lang w:val="kk-KZ"/>
        </w:rPr>
        <w:t>оғам игілігі үшін қызмет ету"</w:t>
      </w:r>
      <w:r>
        <w:rPr>
          <w:rFonts w:ascii="Times New Roman" w:eastAsia="Times New Roman" w:hAnsi="Times New Roman" w:cs="Times New Roman"/>
          <w:sz w:val="28"/>
          <w:szCs w:val="28"/>
          <w:lang w:val="kk-KZ"/>
        </w:rPr>
        <w:t xml:space="preserve"> </w:t>
      </w:r>
      <w:r w:rsidRPr="00CB6BDC">
        <w:rPr>
          <w:rFonts w:ascii="Times New Roman" w:eastAsia="Times New Roman" w:hAnsi="Times New Roman" w:cs="Times New Roman"/>
          <w:sz w:val="28"/>
          <w:szCs w:val="28"/>
          <w:lang w:val="kk-KZ"/>
        </w:rPr>
        <w:t>сынып сағаттары. "Әкеге құрмет, анаға құрмет" сынып сағаттары 1-4 сынып оқушыларына ата - аналарға құрметпен қараудың маңыздылығын түсіну мақсатында өткізілді. Осы іс-шаралар аясында балаларға әке мен ана махаббатының өміріндегі рөлі мен маңызы туралы айтылды. Олар өз қызметінде этикалық принциптерге және отбасына қамқорлық жасауға үлкен мән берген атақты адамдардың өміріндегі оқиғаларды, мысалдарды зерттеді. Отбасылық құндылықтарды нығайтуға ықпал ететін эмоционалды зияткерлік саланы дамытуға бағытталған практикалық тапсырмалар өткізілді.</w:t>
      </w:r>
    </w:p>
    <w:p w:rsidR="00CB6BDC" w:rsidRDefault="00CB6BDC" w:rsidP="00473DC5">
      <w:pPr>
        <w:shd w:val="clear" w:color="auto" w:fill="FFFFFF"/>
        <w:spacing w:line="240" w:lineRule="auto"/>
        <w:ind w:firstLine="567"/>
        <w:jc w:val="both"/>
        <w:textAlignment w:val="baseline"/>
        <w:outlineLvl w:val="1"/>
        <w:rPr>
          <w:rFonts w:ascii="Times New Roman" w:eastAsia="Times New Roman" w:hAnsi="Times New Roman" w:cs="Times New Roman"/>
          <w:sz w:val="28"/>
          <w:szCs w:val="28"/>
          <w:lang w:val="kk-KZ"/>
        </w:rPr>
      </w:pPr>
      <w:r w:rsidRPr="00CB6BDC">
        <w:rPr>
          <w:rFonts w:ascii="Times New Roman" w:eastAsia="Times New Roman" w:hAnsi="Times New Roman" w:cs="Times New Roman"/>
          <w:sz w:val="28"/>
          <w:szCs w:val="28"/>
          <w:lang w:val="kk-KZ"/>
        </w:rPr>
        <w:t xml:space="preserve">"Мен Ұлы даланың баласымын" сынып сағаттары 5-8 сынып оқушыларына дала халықтарының дәстүрлері мен мәдениетімен таныстыру мақсатында өткізілді. Оқушылар аймақтың тарихын, географиясын және мәдениетін зерттеп, дәстүрлі ойындармен, музыкамен және бимен танысты. Практикалық сабақ өткізілді, </w:t>
      </w:r>
      <w:r>
        <w:rPr>
          <w:rFonts w:ascii="Times New Roman" w:eastAsia="Times New Roman" w:hAnsi="Times New Roman" w:cs="Times New Roman"/>
          <w:sz w:val="28"/>
          <w:szCs w:val="28"/>
          <w:lang w:val="kk-KZ"/>
        </w:rPr>
        <w:t>онда оқушылар ұ</w:t>
      </w:r>
      <w:r w:rsidRPr="00CB6BDC">
        <w:rPr>
          <w:rFonts w:ascii="Times New Roman" w:eastAsia="Times New Roman" w:hAnsi="Times New Roman" w:cs="Times New Roman"/>
          <w:sz w:val="28"/>
          <w:szCs w:val="28"/>
          <w:lang w:val="kk-KZ"/>
        </w:rPr>
        <w:t>лттық киім киюге, дала дәстүрлерінің жарықтығы мен сұлулығын сезінуге тырысты. Сабақтар балалардың қызығушылығын тудырып қана қоймай, олардың мәдени санасын дамытуға және әртүрлі мәдениеттерді құрметтеуге ықпал етті. "Қоғам игілігі үшін қызмет ету" сынып сағаттары 9-11 сынып оқушылары үшін олардың азаматтық бастамасы мен жауапкершілігін қалыптастыру мақсатында өткізілді. Осы сабақтар аясында волонтерлік, қайырымдылық және мұқтаж жандарға көмек көрсету тақырыптарында әңгімелер өткізілді. Оқушылар өз істерімен және іс-әрекеттерімен қоғамға оң өзгерістер енгізген көрнекті қайраткерлердің өмір мысалдарын зерттеді. Сондай-ақ оқушылардың белсенді азаматтық ұстанымына ықпал ететін әлеуметтік және коммуникациялық дағдыларын дамытуға бағытталған практикалық тапсырмалар өткізілді. Нәтижесінде өткізілген сынып сағаттары балалардың позитивті дүниетанымын қалыптастыруға, отбасы мен қоғамның құндылықтарын нығайтуға, сондай-ақ өзін-өзі жүзеге асыру және қоғам өміріне белсенді қатысу дағдыларын дамытуға ықпал етті.</w:t>
      </w:r>
    </w:p>
    <w:p w:rsidR="008658E9" w:rsidRPr="008658E9" w:rsidRDefault="008658E9" w:rsidP="00473DC5">
      <w:pPr>
        <w:shd w:val="clear" w:color="auto" w:fill="FFFFFF"/>
        <w:spacing w:line="240" w:lineRule="auto"/>
        <w:ind w:firstLine="567"/>
        <w:jc w:val="both"/>
        <w:textAlignment w:val="baseline"/>
        <w:outlineLvl w:val="1"/>
        <w:rPr>
          <w:rFonts w:ascii="Times New Roman" w:eastAsia="Times New Roman" w:hAnsi="Times New Roman" w:cs="Times New Roman"/>
          <w:sz w:val="28"/>
          <w:szCs w:val="28"/>
          <w:shd w:val="clear" w:color="auto" w:fill="FFFFFF"/>
          <w:lang w:val="kk-KZ"/>
        </w:rPr>
      </w:pPr>
    </w:p>
    <w:p w:rsidR="001F07F1" w:rsidRPr="006079C3" w:rsidRDefault="008E5F77" w:rsidP="00473DC5">
      <w:pPr>
        <w:spacing w:line="240" w:lineRule="auto"/>
        <w:ind w:firstLine="567"/>
        <w:jc w:val="both"/>
        <w:rPr>
          <w:rFonts w:ascii="Times New Roman" w:hAnsi="Times New Roman" w:cs="Times New Roman"/>
          <w:sz w:val="28"/>
          <w:szCs w:val="28"/>
          <w:lang w:val="kk-KZ"/>
        </w:rPr>
      </w:pPr>
      <w:hyperlink r:id="rId38" w:history="1">
        <w:r w:rsidR="00DD255F" w:rsidRPr="006079C3">
          <w:rPr>
            <w:rStyle w:val="af1"/>
            <w:rFonts w:ascii="Times New Roman" w:hAnsi="Times New Roman" w:cs="Times New Roman"/>
            <w:sz w:val="28"/>
            <w:szCs w:val="28"/>
            <w:lang w:val="kk-KZ"/>
          </w:rPr>
          <w:t>https://www.instagram.com/p/CxnSynPte9I/?igsh=MWZvMWd1c284MWx6ag</w:t>
        </w:r>
      </w:hyperlink>
      <w:r w:rsidR="00DD255F" w:rsidRPr="006079C3">
        <w:rPr>
          <w:rFonts w:ascii="Times New Roman" w:hAnsi="Times New Roman" w:cs="Times New Roman"/>
          <w:sz w:val="28"/>
          <w:szCs w:val="28"/>
          <w:lang w:val="kk-KZ"/>
        </w:rPr>
        <w:t>==</w:t>
      </w:r>
    </w:p>
    <w:p w:rsidR="008658E9" w:rsidRDefault="008658E9" w:rsidP="00473DC5">
      <w:pPr>
        <w:spacing w:line="240" w:lineRule="auto"/>
        <w:ind w:firstLine="567"/>
        <w:jc w:val="both"/>
        <w:outlineLvl w:val="0"/>
        <w:rPr>
          <w:rFonts w:ascii="Times New Roman" w:eastAsia="Times New Roman" w:hAnsi="Times New Roman" w:cs="Times New Roman"/>
          <w:b/>
          <w:sz w:val="28"/>
          <w:szCs w:val="28"/>
          <w:lang w:val="kk-KZ"/>
        </w:rPr>
      </w:pPr>
    </w:p>
    <w:p w:rsidR="004E631E" w:rsidRPr="004E631E" w:rsidRDefault="004E631E" w:rsidP="004E631E">
      <w:pPr>
        <w:spacing w:line="240" w:lineRule="auto"/>
        <w:ind w:firstLine="567"/>
        <w:jc w:val="both"/>
        <w:outlineLvl w:val="0"/>
        <w:rPr>
          <w:rFonts w:ascii="Times New Roman" w:eastAsia="Times New Roman" w:hAnsi="Times New Roman" w:cs="Times New Roman"/>
          <w:b/>
          <w:sz w:val="28"/>
          <w:szCs w:val="28"/>
          <w:lang w:val="kk-KZ"/>
        </w:rPr>
      </w:pPr>
      <w:r w:rsidRPr="004E631E">
        <w:rPr>
          <w:rFonts w:ascii="Times New Roman" w:eastAsia="Times New Roman" w:hAnsi="Times New Roman" w:cs="Times New Roman"/>
          <w:b/>
          <w:sz w:val="28"/>
          <w:szCs w:val="28"/>
          <w:lang w:val="kk-KZ"/>
        </w:rPr>
        <w:t>"</w:t>
      </w:r>
      <w:r>
        <w:rPr>
          <w:rFonts w:ascii="Times New Roman" w:eastAsia="Times New Roman" w:hAnsi="Times New Roman" w:cs="Times New Roman"/>
          <w:b/>
          <w:sz w:val="28"/>
          <w:szCs w:val="28"/>
          <w:lang w:val="kk-KZ"/>
        </w:rPr>
        <w:t>Ұ</w:t>
      </w:r>
      <w:r w:rsidRPr="004E631E">
        <w:rPr>
          <w:rFonts w:ascii="Times New Roman" w:eastAsia="Times New Roman" w:hAnsi="Times New Roman" w:cs="Times New Roman"/>
          <w:b/>
          <w:sz w:val="28"/>
          <w:szCs w:val="28"/>
          <w:lang w:val="kk-KZ"/>
        </w:rPr>
        <w:t>мтылыс"</w:t>
      </w:r>
      <w:r>
        <w:rPr>
          <w:rFonts w:ascii="Times New Roman" w:eastAsia="Times New Roman" w:hAnsi="Times New Roman" w:cs="Times New Roman"/>
          <w:b/>
          <w:sz w:val="28"/>
          <w:szCs w:val="28"/>
          <w:lang w:val="kk-KZ"/>
        </w:rPr>
        <w:t xml:space="preserve"> құндылығы</w:t>
      </w:r>
      <w:r w:rsidRPr="004E631E">
        <w:rPr>
          <w:rFonts w:ascii="Times New Roman" w:eastAsia="Times New Roman" w:hAnsi="Times New Roman" w:cs="Times New Roman"/>
          <w:b/>
          <w:sz w:val="28"/>
          <w:szCs w:val="28"/>
          <w:lang w:val="kk-KZ"/>
        </w:rPr>
        <w:t xml:space="preserve"> </w:t>
      </w:r>
    </w:p>
    <w:p w:rsidR="00AF2CB2" w:rsidRDefault="004E631E" w:rsidP="004E631E">
      <w:pPr>
        <w:spacing w:line="240" w:lineRule="auto"/>
        <w:ind w:firstLine="567"/>
        <w:jc w:val="both"/>
        <w:outlineLvl w:val="0"/>
        <w:rPr>
          <w:rFonts w:ascii="Times New Roman" w:eastAsia="Times New Roman" w:hAnsi="Times New Roman" w:cs="Times New Roman"/>
          <w:b/>
          <w:sz w:val="28"/>
          <w:szCs w:val="28"/>
          <w:lang w:val="kk-KZ"/>
        </w:rPr>
      </w:pPr>
      <w:r w:rsidRPr="004E631E">
        <w:rPr>
          <w:rFonts w:ascii="Times New Roman" w:eastAsia="Times New Roman" w:hAnsi="Times New Roman" w:cs="Times New Roman"/>
          <w:b/>
          <w:sz w:val="28"/>
          <w:szCs w:val="28"/>
          <w:lang w:val="kk-KZ"/>
        </w:rPr>
        <w:t>Бағыты: зияткерлік тәрбие, ақ</w:t>
      </w:r>
      <w:r w:rsidR="00635DDE">
        <w:rPr>
          <w:rFonts w:ascii="Times New Roman" w:eastAsia="Times New Roman" w:hAnsi="Times New Roman" w:cs="Times New Roman"/>
          <w:b/>
          <w:sz w:val="28"/>
          <w:szCs w:val="28"/>
          <w:lang w:val="kk-KZ"/>
        </w:rPr>
        <w:t>параттық мәдениетті тәрбиелеу, к</w:t>
      </w:r>
      <w:r w:rsidRPr="004E631E">
        <w:rPr>
          <w:rFonts w:ascii="Times New Roman" w:eastAsia="Times New Roman" w:hAnsi="Times New Roman" w:cs="Times New Roman"/>
          <w:b/>
          <w:sz w:val="28"/>
          <w:szCs w:val="28"/>
          <w:lang w:val="kk-KZ"/>
        </w:rPr>
        <w:t>өпмәдениетті және көркем-эстетикалық тәрбие, дене тәрбиесі, салауатты өмір салты.</w:t>
      </w:r>
    </w:p>
    <w:p w:rsidR="00AF7578" w:rsidRDefault="00AF7578" w:rsidP="00473DC5">
      <w:pPr>
        <w:spacing w:line="240" w:lineRule="auto"/>
        <w:ind w:firstLine="567"/>
        <w:jc w:val="both"/>
        <w:outlineLvl w:val="0"/>
        <w:rPr>
          <w:rFonts w:ascii="Times New Roman" w:eastAsia="Times New Roman" w:hAnsi="Times New Roman" w:cs="Times New Roman"/>
          <w:sz w:val="28"/>
          <w:szCs w:val="28"/>
          <w:lang w:val="kk-KZ"/>
        </w:rPr>
      </w:pPr>
      <w:r w:rsidRPr="00AF7578">
        <w:rPr>
          <w:rFonts w:ascii="Times New Roman" w:eastAsia="Times New Roman" w:hAnsi="Times New Roman" w:cs="Times New Roman"/>
          <w:sz w:val="28"/>
          <w:szCs w:val="28"/>
          <w:lang w:val="kk-KZ"/>
        </w:rPr>
        <w:lastRenderedPageBreak/>
        <w:t>Мақсаты: сыни және креативті ойлауды үйрену, жеке және командада дами білу, қарым-қатынасқа,еңбек пен өзін-өзі дамытуға ұмтылу, дұрыс шешім қабылдай білу, жаңа нәрселерді үйренуге, білуге және қол жеткізуге, физикалық белсенді болуға, уақытты және өз ресурстарын тиімді жоспарлауға.</w:t>
      </w:r>
    </w:p>
    <w:p w:rsidR="00AF7578" w:rsidRPr="00AF7578" w:rsidRDefault="00AF7578" w:rsidP="00AF7578">
      <w:pPr>
        <w:spacing w:line="240" w:lineRule="auto"/>
        <w:ind w:firstLine="567"/>
        <w:jc w:val="both"/>
        <w:outlineLvl w:val="0"/>
        <w:rPr>
          <w:rFonts w:ascii="Times New Roman" w:eastAsia="Times New Roman" w:hAnsi="Times New Roman" w:cs="Times New Roman"/>
          <w:sz w:val="28"/>
          <w:szCs w:val="28"/>
          <w:lang w:val="kk-KZ"/>
        </w:rPr>
      </w:pPr>
      <w:r w:rsidRPr="00AF7578">
        <w:rPr>
          <w:rFonts w:ascii="Times New Roman" w:eastAsia="Times New Roman" w:hAnsi="Times New Roman" w:cs="Times New Roman"/>
          <w:sz w:val="28"/>
          <w:szCs w:val="28"/>
          <w:lang w:val="kk-KZ"/>
        </w:rPr>
        <w:t>Келесі іс-шаралар өткізілді:</w:t>
      </w:r>
    </w:p>
    <w:p w:rsidR="00AF7578" w:rsidRPr="00AF7578" w:rsidRDefault="00AF7578" w:rsidP="00AF7578">
      <w:pPr>
        <w:spacing w:line="240" w:lineRule="auto"/>
        <w:ind w:firstLine="567"/>
        <w:jc w:val="both"/>
        <w:outlineLvl w:val="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AF7578">
        <w:rPr>
          <w:rFonts w:ascii="Times New Roman" w:eastAsia="Times New Roman" w:hAnsi="Times New Roman" w:cs="Times New Roman"/>
          <w:sz w:val="28"/>
          <w:szCs w:val="28"/>
          <w:lang w:val="kk-KZ"/>
        </w:rPr>
        <w:t xml:space="preserve">2023-2024 жаңа оқу жылының қыркүйек айының басында </w:t>
      </w:r>
      <w:r>
        <w:rPr>
          <w:rFonts w:ascii="Times New Roman" w:eastAsia="Times New Roman" w:hAnsi="Times New Roman" w:cs="Times New Roman"/>
          <w:sz w:val="28"/>
          <w:szCs w:val="28"/>
          <w:lang w:val="kk-KZ"/>
        </w:rPr>
        <w:t>ДТІжО</w:t>
      </w:r>
      <w:r w:rsidRPr="00AF7578">
        <w:rPr>
          <w:rFonts w:ascii="Times New Roman" w:eastAsia="Times New Roman" w:hAnsi="Times New Roman" w:cs="Times New Roman"/>
          <w:sz w:val="28"/>
          <w:szCs w:val="28"/>
          <w:lang w:val="kk-KZ"/>
        </w:rPr>
        <w:t xml:space="preserve">, пән мұғалімдері, тәлімгер, </w:t>
      </w:r>
      <w:r>
        <w:rPr>
          <w:rFonts w:ascii="Times New Roman" w:eastAsia="Times New Roman" w:hAnsi="Times New Roman" w:cs="Times New Roman"/>
          <w:sz w:val="28"/>
          <w:szCs w:val="28"/>
          <w:lang w:val="kk-KZ"/>
        </w:rPr>
        <w:t>АӘжТД</w:t>
      </w:r>
      <w:r w:rsidRPr="00AF7578">
        <w:rPr>
          <w:rFonts w:ascii="Times New Roman" w:eastAsia="Times New Roman" w:hAnsi="Times New Roman" w:cs="Times New Roman"/>
          <w:sz w:val="28"/>
          <w:szCs w:val="28"/>
          <w:lang w:val="kk-KZ"/>
        </w:rPr>
        <w:t xml:space="preserve"> оқытушысы, спорт нұсқаушысы, психолог сабақтан тыс жұмыспен қамту жүйесін қалыптастырды: қызығушылықтары бойынша бірлестік құрды. Үйірмелердің, клубтардың және спорт секцияларының бағдарламалары мен күнтізбелік-тақырыптық жоспарлары зерделенді. Бағдарламалар мен жоспарлар ӘБ отырыстарында қаралды. Бағдарламалар ӘБ ұсынымдарын ескере отырып жасалған. Үйірмелік, спорттық жұмыстарды есепке алу, жолдардағы қауіпсіздік, өрт қауіпсіздігі бойынша ережелерді насихаттау журналдары тексерілді.</w:t>
      </w:r>
    </w:p>
    <w:p w:rsidR="00AF7578" w:rsidRPr="00AF7578" w:rsidRDefault="00AF7578" w:rsidP="00AF7578">
      <w:pPr>
        <w:spacing w:line="240" w:lineRule="auto"/>
        <w:ind w:firstLine="567"/>
        <w:jc w:val="both"/>
        <w:outlineLvl w:val="0"/>
        <w:rPr>
          <w:rFonts w:ascii="Times New Roman" w:eastAsia="Times New Roman" w:hAnsi="Times New Roman" w:cs="Times New Roman"/>
          <w:sz w:val="28"/>
          <w:szCs w:val="28"/>
          <w:lang w:val="kk-KZ"/>
        </w:rPr>
      </w:pPr>
      <w:r w:rsidRPr="00AF7578">
        <w:rPr>
          <w:rFonts w:ascii="Times New Roman" w:eastAsia="Times New Roman" w:hAnsi="Times New Roman" w:cs="Times New Roman"/>
          <w:sz w:val="28"/>
          <w:szCs w:val="28"/>
          <w:lang w:val="kk-KZ"/>
        </w:rPr>
        <w:t xml:space="preserve">Сабақ тақырыптары күнтізбелік - тақырыптық жоспарлауға сәйкес келеді.  Үйірмелердің, секциялардың барлық </w:t>
      </w:r>
      <w:r w:rsidR="000A2D59">
        <w:rPr>
          <w:rFonts w:ascii="Times New Roman" w:eastAsia="Times New Roman" w:hAnsi="Times New Roman" w:cs="Times New Roman"/>
          <w:sz w:val="28"/>
          <w:szCs w:val="28"/>
          <w:lang w:val="kk-KZ"/>
        </w:rPr>
        <w:t>жетекшілері</w:t>
      </w:r>
      <w:r w:rsidRPr="00AF7578">
        <w:rPr>
          <w:rFonts w:ascii="Times New Roman" w:eastAsia="Times New Roman" w:hAnsi="Times New Roman" w:cs="Times New Roman"/>
          <w:sz w:val="28"/>
          <w:szCs w:val="28"/>
          <w:lang w:val="kk-KZ"/>
        </w:rPr>
        <w:t xml:space="preserve"> келу журналын уақтылы және дұрыс толтырады. Қауіпсіздік журналдары бар.</w:t>
      </w:r>
    </w:p>
    <w:p w:rsidR="00AF7578" w:rsidRPr="00AF7578" w:rsidRDefault="00AF7578" w:rsidP="00AF7578">
      <w:pPr>
        <w:spacing w:line="240" w:lineRule="auto"/>
        <w:ind w:firstLine="567"/>
        <w:jc w:val="both"/>
        <w:outlineLvl w:val="0"/>
        <w:rPr>
          <w:rFonts w:ascii="Times New Roman" w:eastAsia="Times New Roman" w:hAnsi="Times New Roman" w:cs="Times New Roman"/>
          <w:sz w:val="28"/>
          <w:szCs w:val="28"/>
          <w:lang w:val="kk-KZ"/>
        </w:rPr>
      </w:pPr>
      <w:r w:rsidRPr="00AF7578">
        <w:rPr>
          <w:rFonts w:ascii="Times New Roman" w:eastAsia="Times New Roman" w:hAnsi="Times New Roman" w:cs="Times New Roman"/>
          <w:sz w:val="28"/>
          <w:szCs w:val="28"/>
          <w:lang w:val="kk-KZ"/>
        </w:rPr>
        <w:t xml:space="preserve">Үйірме сабақтарына қатысып, журналдар, жоспарлар тексерілді, қызығушылықтары бойынша бірлестіктердің барлық </w:t>
      </w:r>
      <w:r w:rsidR="000A2D59">
        <w:rPr>
          <w:rFonts w:ascii="Times New Roman" w:eastAsia="Times New Roman" w:hAnsi="Times New Roman" w:cs="Times New Roman"/>
          <w:sz w:val="28"/>
          <w:szCs w:val="28"/>
          <w:lang w:val="kk-KZ"/>
        </w:rPr>
        <w:t>жетекшілерімен</w:t>
      </w:r>
      <w:r w:rsidRPr="00AF7578">
        <w:rPr>
          <w:rFonts w:ascii="Times New Roman" w:eastAsia="Times New Roman" w:hAnsi="Times New Roman" w:cs="Times New Roman"/>
          <w:sz w:val="28"/>
          <w:szCs w:val="28"/>
          <w:lang w:val="kk-KZ"/>
        </w:rPr>
        <w:t xml:space="preserve"> және оқушылармен әңгімелесу өткізілді. Балалар арасында ең танымал үйірмелер: </w:t>
      </w:r>
      <w:r w:rsidR="000A2D59" w:rsidRPr="00AF7578">
        <w:rPr>
          <w:rFonts w:ascii="Times New Roman" w:eastAsia="Times New Roman" w:hAnsi="Times New Roman" w:cs="Times New Roman"/>
          <w:sz w:val="28"/>
          <w:szCs w:val="28"/>
          <w:lang w:val="kk-KZ"/>
        </w:rPr>
        <w:t xml:space="preserve">8-11 сыныптар үшін </w:t>
      </w:r>
      <w:r w:rsidRPr="00AF7578">
        <w:rPr>
          <w:rFonts w:ascii="Times New Roman" w:eastAsia="Times New Roman" w:hAnsi="Times New Roman" w:cs="Times New Roman"/>
          <w:sz w:val="28"/>
          <w:szCs w:val="28"/>
          <w:lang w:val="kk-KZ"/>
        </w:rPr>
        <w:t>"</w:t>
      </w:r>
      <w:r w:rsidR="000A2D59">
        <w:rPr>
          <w:rFonts w:ascii="Times New Roman" w:eastAsia="Times New Roman" w:hAnsi="Times New Roman" w:cs="Times New Roman"/>
          <w:sz w:val="28"/>
          <w:szCs w:val="28"/>
          <w:lang w:val="kk-KZ"/>
        </w:rPr>
        <w:t>Мерген</w:t>
      </w:r>
      <w:r w:rsidRPr="00AF7578">
        <w:rPr>
          <w:rFonts w:ascii="Times New Roman" w:eastAsia="Times New Roman" w:hAnsi="Times New Roman" w:cs="Times New Roman"/>
          <w:sz w:val="28"/>
          <w:szCs w:val="28"/>
          <w:lang w:val="kk-KZ"/>
        </w:rPr>
        <w:t xml:space="preserve"> атқыш", 5-7 сыныптар үшін "Жас атқыш" (жетекшісі Мош</w:t>
      </w:r>
      <w:r w:rsidR="000A2D59">
        <w:rPr>
          <w:rFonts w:ascii="Times New Roman" w:eastAsia="Times New Roman" w:hAnsi="Times New Roman" w:cs="Times New Roman"/>
          <w:sz w:val="28"/>
          <w:szCs w:val="28"/>
          <w:lang w:val="kk-KZ"/>
        </w:rPr>
        <w:t>на С.И.), үстел теннисі (жетекшісі Т</w:t>
      </w:r>
      <w:r w:rsidRPr="00AF7578">
        <w:rPr>
          <w:rFonts w:ascii="Times New Roman" w:eastAsia="Times New Roman" w:hAnsi="Times New Roman" w:cs="Times New Roman"/>
          <w:sz w:val="28"/>
          <w:szCs w:val="28"/>
          <w:lang w:val="kk-KZ"/>
        </w:rPr>
        <w:t xml:space="preserve">леубердин С. Ж.); волейболдан спорт секциялары (жетекшісі </w:t>
      </w:r>
      <w:r w:rsidR="000A2D59">
        <w:rPr>
          <w:rFonts w:ascii="Times New Roman" w:eastAsia="Times New Roman" w:hAnsi="Times New Roman" w:cs="Times New Roman"/>
          <w:sz w:val="28"/>
          <w:szCs w:val="28"/>
          <w:lang w:val="kk-KZ"/>
        </w:rPr>
        <w:t>Водолазов И.В.).</w:t>
      </w:r>
    </w:p>
    <w:p w:rsidR="00AF7578" w:rsidRPr="00AF7578" w:rsidRDefault="00AF7578" w:rsidP="00AF7578">
      <w:pPr>
        <w:spacing w:line="240" w:lineRule="auto"/>
        <w:ind w:firstLine="567"/>
        <w:jc w:val="both"/>
        <w:outlineLvl w:val="0"/>
        <w:rPr>
          <w:rFonts w:ascii="Times New Roman" w:eastAsia="Times New Roman" w:hAnsi="Times New Roman" w:cs="Times New Roman"/>
          <w:sz w:val="28"/>
          <w:szCs w:val="28"/>
          <w:lang w:val="kk-KZ"/>
        </w:rPr>
      </w:pPr>
      <w:r w:rsidRPr="00AF7578">
        <w:rPr>
          <w:rFonts w:ascii="Times New Roman" w:eastAsia="Times New Roman" w:hAnsi="Times New Roman" w:cs="Times New Roman"/>
          <w:sz w:val="28"/>
          <w:szCs w:val="28"/>
          <w:lang w:val="kk-KZ"/>
        </w:rPr>
        <w:t>Барлық шығармашылық бірлестіктер жүйелі жұмыс істейді, жұмыс бағдарламасы, мақсаттары мен міндеттері бар. Балалар мектеп, аудандық, облыстық іс-шаралар мен конкурстарға қатысады.</w:t>
      </w:r>
    </w:p>
    <w:p w:rsidR="00AF2CB2" w:rsidRPr="00AF7578" w:rsidRDefault="00AF7578" w:rsidP="00AF7578">
      <w:pPr>
        <w:spacing w:line="240" w:lineRule="auto"/>
        <w:ind w:firstLine="567"/>
        <w:jc w:val="both"/>
        <w:outlineLvl w:val="0"/>
        <w:rPr>
          <w:rFonts w:ascii="Times New Roman" w:eastAsia="Times New Roman" w:hAnsi="Times New Roman" w:cs="Times New Roman"/>
          <w:sz w:val="28"/>
          <w:szCs w:val="28"/>
          <w:lang w:val="kk-KZ"/>
        </w:rPr>
      </w:pPr>
      <w:r w:rsidRPr="00AF7578">
        <w:rPr>
          <w:rFonts w:ascii="Times New Roman" w:eastAsia="Times New Roman" w:hAnsi="Times New Roman" w:cs="Times New Roman"/>
          <w:sz w:val="28"/>
          <w:szCs w:val="28"/>
          <w:lang w:val="kk-KZ"/>
        </w:rPr>
        <w:t>- Пікірсайыс клубының жоспарына сәйкес 4 пікірсайыс турнирі өткізілді. Пікірсайыс қатысушылар арасында үлкен қызығушылықпен өтті және көптеген қызықты фактілер айтылды. Тыңдаушылар пікірталасқа қызығушылықпен қатысып, сұрақтар қойып, өз дәлелдерін қосты. Өткізілген пікірталастардан үлкен қанағат алынды.</w:t>
      </w:r>
    </w:p>
    <w:p w:rsidR="008658E9" w:rsidRPr="008658E9" w:rsidRDefault="008658E9" w:rsidP="00473DC5">
      <w:pPr>
        <w:pStyle w:val="a8"/>
        <w:spacing w:before="0" w:after="0"/>
        <w:ind w:firstLine="567"/>
        <w:jc w:val="both"/>
        <w:rPr>
          <w:sz w:val="28"/>
          <w:szCs w:val="28"/>
          <w:lang w:val="kk-KZ"/>
        </w:rPr>
      </w:pPr>
    </w:p>
    <w:p w:rsidR="00DD255F" w:rsidRPr="008658E9" w:rsidRDefault="008E5F77" w:rsidP="00473DC5">
      <w:pPr>
        <w:pStyle w:val="a8"/>
        <w:spacing w:before="0" w:after="0"/>
        <w:ind w:firstLine="567"/>
        <w:jc w:val="both"/>
        <w:rPr>
          <w:sz w:val="28"/>
          <w:szCs w:val="28"/>
          <w:lang w:val="kk-KZ"/>
        </w:rPr>
      </w:pPr>
      <w:hyperlink r:id="rId39" w:history="1">
        <w:r w:rsidR="00DD255F" w:rsidRPr="008658E9">
          <w:rPr>
            <w:rStyle w:val="af1"/>
            <w:sz w:val="28"/>
            <w:szCs w:val="28"/>
            <w:lang w:val="kk-KZ"/>
          </w:rPr>
          <w:t>https://www.instagram.com/p/CykgfXmNMX4/?igsh=bzdycjY5emRwamo1</w:t>
        </w:r>
      </w:hyperlink>
    </w:p>
    <w:p w:rsidR="00DD255F" w:rsidRPr="008658E9" w:rsidRDefault="00DD255F" w:rsidP="00473DC5">
      <w:pPr>
        <w:pStyle w:val="a8"/>
        <w:spacing w:before="0" w:after="0"/>
        <w:ind w:firstLine="567"/>
        <w:jc w:val="both"/>
        <w:rPr>
          <w:sz w:val="28"/>
          <w:szCs w:val="28"/>
          <w:lang w:val="kk-KZ"/>
        </w:rPr>
      </w:pPr>
    </w:p>
    <w:p w:rsidR="008658E9" w:rsidRDefault="00C1059A" w:rsidP="00473DC5">
      <w:pPr>
        <w:spacing w:line="240" w:lineRule="auto"/>
        <w:ind w:firstLine="567"/>
        <w:jc w:val="both"/>
        <w:outlineLvl w:val="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A601A5" w:rsidRPr="00A601A5">
        <w:rPr>
          <w:rFonts w:ascii="Times New Roman" w:eastAsia="Times New Roman" w:hAnsi="Times New Roman" w:cs="Times New Roman"/>
          <w:sz w:val="28"/>
          <w:szCs w:val="28"/>
          <w:lang w:val="kk-KZ"/>
        </w:rPr>
        <w:t>Тәуелсіздік күніне арналған сынып сағаттары. Сабақ барысында балалар Тәуелсіздік қорытындыларын талдай отырып, Қазақстан Республикасының тәуелсіз ұлттық мемлекеттіліктің өзіндік бірегей моделін құра алғанын көріп отырмыз. Бұл модельдің негізгі құндылықтары-патриотизм, этномәдени кодтар мен дәстүрлердің түпнұсқалығы, этносаралық және конфессияаралық бейбітшілік пен келісім, ұлттық бірлік.</w:t>
      </w:r>
    </w:p>
    <w:p w:rsidR="00A601A5" w:rsidRPr="00A601A5" w:rsidRDefault="00A601A5" w:rsidP="00473DC5">
      <w:pPr>
        <w:spacing w:line="240" w:lineRule="auto"/>
        <w:ind w:firstLine="567"/>
        <w:jc w:val="both"/>
        <w:outlineLvl w:val="0"/>
        <w:rPr>
          <w:rFonts w:ascii="Times New Roman" w:hAnsi="Times New Roman" w:cs="Times New Roman"/>
          <w:sz w:val="28"/>
          <w:szCs w:val="28"/>
          <w:shd w:val="clear" w:color="auto" w:fill="FFFFFF"/>
          <w:lang w:val="kk-KZ"/>
        </w:rPr>
      </w:pPr>
    </w:p>
    <w:p w:rsidR="00DD255F" w:rsidRPr="008658E9" w:rsidRDefault="008E5F77" w:rsidP="00473DC5">
      <w:pPr>
        <w:spacing w:line="240" w:lineRule="auto"/>
        <w:ind w:firstLine="567"/>
        <w:jc w:val="both"/>
        <w:outlineLvl w:val="0"/>
        <w:rPr>
          <w:rFonts w:ascii="Times New Roman" w:hAnsi="Times New Roman" w:cs="Times New Roman"/>
          <w:sz w:val="28"/>
          <w:szCs w:val="28"/>
          <w:shd w:val="clear" w:color="auto" w:fill="FFFFFF"/>
          <w:lang w:val="kk-KZ"/>
        </w:rPr>
      </w:pPr>
      <w:hyperlink r:id="rId40" w:history="1">
        <w:r w:rsidR="00DD255F" w:rsidRPr="008658E9">
          <w:rPr>
            <w:rStyle w:val="af1"/>
            <w:rFonts w:ascii="Times New Roman" w:hAnsi="Times New Roman" w:cs="Times New Roman"/>
            <w:sz w:val="28"/>
            <w:szCs w:val="28"/>
            <w:shd w:val="clear" w:color="auto" w:fill="FFFFFF"/>
            <w:lang w:val="kk-KZ"/>
          </w:rPr>
          <w:t>https://www.instagram.com/p/CyzkK10o-j1/?igsh=MWg4b2FwdXYybndoYg</w:t>
        </w:r>
      </w:hyperlink>
      <w:r w:rsidR="00DD255F" w:rsidRPr="008658E9">
        <w:rPr>
          <w:rFonts w:ascii="Times New Roman" w:hAnsi="Times New Roman" w:cs="Times New Roman"/>
          <w:sz w:val="28"/>
          <w:szCs w:val="28"/>
          <w:shd w:val="clear" w:color="auto" w:fill="FFFFFF"/>
          <w:lang w:val="kk-KZ"/>
        </w:rPr>
        <w:t>==</w:t>
      </w:r>
    </w:p>
    <w:p w:rsidR="00DD255F" w:rsidRPr="006079C3" w:rsidRDefault="008E5F77" w:rsidP="00473DC5">
      <w:pPr>
        <w:spacing w:line="240" w:lineRule="auto"/>
        <w:ind w:firstLine="567"/>
        <w:jc w:val="both"/>
        <w:outlineLvl w:val="0"/>
        <w:rPr>
          <w:rFonts w:ascii="Times New Roman" w:hAnsi="Times New Roman" w:cs="Times New Roman"/>
          <w:sz w:val="28"/>
          <w:szCs w:val="28"/>
          <w:shd w:val="clear" w:color="auto" w:fill="FFFFFF"/>
          <w:lang w:val="kk-KZ"/>
        </w:rPr>
      </w:pPr>
      <w:hyperlink r:id="rId41" w:history="1">
        <w:r w:rsidR="00DD255F" w:rsidRPr="006079C3">
          <w:rPr>
            <w:rStyle w:val="af1"/>
            <w:rFonts w:ascii="Times New Roman" w:hAnsi="Times New Roman" w:cs="Times New Roman"/>
            <w:sz w:val="28"/>
            <w:szCs w:val="28"/>
            <w:shd w:val="clear" w:color="auto" w:fill="FFFFFF"/>
            <w:lang w:val="kk-KZ"/>
          </w:rPr>
          <w:t>https://www.instagram.com/p/CyxwM21t_yz/?igsh=MXhsdmc0bXRuMGhuaA</w:t>
        </w:r>
      </w:hyperlink>
      <w:r w:rsidR="00DD255F" w:rsidRPr="006079C3">
        <w:rPr>
          <w:rFonts w:ascii="Times New Roman" w:hAnsi="Times New Roman" w:cs="Times New Roman"/>
          <w:sz w:val="28"/>
          <w:szCs w:val="28"/>
          <w:shd w:val="clear" w:color="auto" w:fill="FFFFFF"/>
          <w:lang w:val="kk-KZ"/>
        </w:rPr>
        <w:t>==</w:t>
      </w:r>
    </w:p>
    <w:p w:rsidR="008658E9" w:rsidRDefault="008658E9" w:rsidP="00473DC5">
      <w:pPr>
        <w:shd w:val="clear" w:color="auto" w:fill="FFFFFF"/>
        <w:spacing w:line="240" w:lineRule="auto"/>
        <w:ind w:firstLine="567"/>
        <w:jc w:val="both"/>
        <w:textAlignment w:val="baseline"/>
        <w:outlineLvl w:val="1"/>
        <w:rPr>
          <w:rFonts w:ascii="Times New Roman" w:hAnsi="Times New Roman" w:cs="Times New Roman"/>
          <w:sz w:val="28"/>
          <w:szCs w:val="28"/>
          <w:shd w:val="clear" w:color="auto" w:fill="FFFFFF"/>
          <w:lang w:val="kk-KZ"/>
        </w:rPr>
      </w:pPr>
    </w:p>
    <w:p w:rsidR="00CD2CAA" w:rsidRPr="00CD2CAA" w:rsidRDefault="00CD2CAA" w:rsidP="00CD2CAA">
      <w:pPr>
        <w:shd w:val="clear" w:color="auto" w:fill="FFFFFF"/>
        <w:spacing w:line="240" w:lineRule="auto"/>
        <w:ind w:firstLine="567"/>
        <w:jc w:val="both"/>
        <w:textAlignment w:val="baseline"/>
        <w:outlineLvl w:val="1"/>
        <w:rPr>
          <w:rFonts w:ascii="Times New Roman" w:hAnsi="Times New Roman" w:cs="Times New Roman"/>
          <w:sz w:val="28"/>
          <w:szCs w:val="28"/>
          <w:shd w:val="clear" w:color="auto" w:fill="FFFFFF"/>
          <w:lang w:val="kk-KZ"/>
        </w:rPr>
      </w:pPr>
      <w:r w:rsidRPr="00CD2CAA">
        <w:rPr>
          <w:rFonts w:ascii="Times New Roman" w:hAnsi="Times New Roman" w:cs="Times New Roman"/>
          <w:sz w:val="28"/>
          <w:szCs w:val="28"/>
          <w:shd w:val="clear" w:color="auto" w:fill="FFFFFF"/>
          <w:lang w:val="kk-KZ"/>
        </w:rPr>
        <w:t>- "Күз сыйлықтары".</w:t>
      </w:r>
    </w:p>
    <w:p w:rsidR="00CD2CAA" w:rsidRPr="00CD2CAA" w:rsidRDefault="00CD2CAA" w:rsidP="00CD2CAA">
      <w:pPr>
        <w:shd w:val="clear" w:color="auto" w:fill="FFFFFF"/>
        <w:spacing w:line="240" w:lineRule="auto"/>
        <w:ind w:firstLine="567"/>
        <w:jc w:val="both"/>
        <w:textAlignment w:val="baseline"/>
        <w:outlineLvl w:val="1"/>
        <w:rPr>
          <w:rFonts w:ascii="Times New Roman" w:hAnsi="Times New Roman" w:cs="Times New Roman"/>
          <w:sz w:val="28"/>
          <w:szCs w:val="28"/>
          <w:shd w:val="clear" w:color="auto" w:fill="FFFFFF"/>
          <w:lang w:val="kk-KZ"/>
        </w:rPr>
      </w:pPr>
      <w:r w:rsidRPr="00CD2CAA">
        <w:rPr>
          <w:rFonts w:ascii="Times New Roman" w:hAnsi="Times New Roman" w:cs="Times New Roman"/>
          <w:sz w:val="28"/>
          <w:szCs w:val="28"/>
          <w:shd w:val="clear" w:color="auto" w:fill="FFFFFF"/>
          <w:lang w:val="kk-KZ"/>
        </w:rPr>
        <w:t xml:space="preserve">"Күз ханшайымы алтын күймемен ұшып кетті. </w:t>
      </w:r>
    </w:p>
    <w:p w:rsidR="00CD2CAA" w:rsidRPr="00CD2CAA" w:rsidRDefault="00CD2CAA" w:rsidP="00CD2CAA">
      <w:pPr>
        <w:shd w:val="clear" w:color="auto" w:fill="FFFFFF"/>
        <w:spacing w:line="240" w:lineRule="auto"/>
        <w:ind w:firstLine="567"/>
        <w:jc w:val="both"/>
        <w:textAlignment w:val="baseline"/>
        <w:outlineLvl w:val="1"/>
        <w:rPr>
          <w:rFonts w:ascii="Times New Roman" w:hAnsi="Times New Roman" w:cs="Times New Roman"/>
          <w:sz w:val="28"/>
          <w:szCs w:val="28"/>
          <w:shd w:val="clear" w:color="auto" w:fill="FFFFFF"/>
          <w:lang w:val="kk-KZ"/>
        </w:rPr>
      </w:pPr>
      <w:r w:rsidRPr="00CD2CAA">
        <w:rPr>
          <w:rFonts w:ascii="Times New Roman" w:hAnsi="Times New Roman" w:cs="Times New Roman"/>
          <w:sz w:val="28"/>
          <w:szCs w:val="28"/>
          <w:shd w:val="clear" w:color="auto" w:fill="FFFFFF"/>
          <w:lang w:val="kk-KZ"/>
        </w:rPr>
        <w:t xml:space="preserve">Біз жаңбырмен көмектесе алдық, мен оны ауладан үйге апардым. </w:t>
      </w:r>
    </w:p>
    <w:p w:rsidR="00CD2CAA" w:rsidRPr="00CD2CAA" w:rsidRDefault="00CD2CAA" w:rsidP="00CD2CAA">
      <w:pPr>
        <w:shd w:val="clear" w:color="auto" w:fill="FFFFFF"/>
        <w:spacing w:line="240" w:lineRule="auto"/>
        <w:ind w:firstLine="567"/>
        <w:jc w:val="both"/>
        <w:textAlignment w:val="baseline"/>
        <w:outlineLvl w:val="1"/>
        <w:rPr>
          <w:rFonts w:ascii="Times New Roman" w:hAnsi="Times New Roman" w:cs="Times New Roman"/>
          <w:sz w:val="28"/>
          <w:szCs w:val="28"/>
          <w:shd w:val="clear" w:color="auto" w:fill="FFFFFF"/>
          <w:lang w:val="kk-KZ"/>
        </w:rPr>
      </w:pPr>
      <w:r w:rsidRPr="00CD2CAA">
        <w:rPr>
          <w:rFonts w:ascii="Times New Roman" w:hAnsi="Times New Roman" w:cs="Times New Roman"/>
          <w:sz w:val="28"/>
          <w:szCs w:val="28"/>
          <w:shd w:val="clear" w:color="auto" w:fill="FFFFFF"/>
          <w:lang w:val="kk-KZ"/>
        </w:rPr>
        <w:t xml:space="preserve">Мен дөңгелек би жапырақтарын айналдырып, оларды барлық түстерге боядым, </w:t>
      </w:r>
    </w:p>
    <w:p w:rsidR="00CD2CAA" w:rsidRDefault="00CD2CAA" w:rsidP="00CD2CAA">
      <w:pPr>
        <w:shd w:val="clear" w:color="auto" w:fill="FFFFFF"/>
        <w:spacing w:line="240" w:lineRule="auto"/>
        <w:ind w:firstLine="567"/>
        <w:jc w:val="both"/>
        <w:textAlignment w:val="baseline"/>
        <w:outlineLvl w:val="1"/>
        <w:rPr>
          <w:rFonts w:ascii="Times New Roman" w:hAnsi="Times New Roman" w:cs="Times New Roman"/>
          <w:sz w:val="28"/>
          <w:szCs w:val="28"/>
          <w:shd w:val="clear" w:color="auto" w:fill="FFFFFF"/>
          <w:lang w:val="kk-KZ"/>
        </w:rPr>
      </w:pPr>
      <w:r w:rsidRPr="00CD2CAA">
        <w:rPr>
          <w:rFonts w:ascii="Times New Roman" w:hAnsi="Times New Roman" w:cs="Times New Roman"/>
          <w:sz w:val="28"/>
          <w:szCs w:val="28"/>
          <w:shd w:val="clear" w:color="auto" w:fill="FFFFFF"/>
          <w:lang w:val="kk-KZ"/>
        </w:rPr>
        <w:t xml:space="preserve">Кілем жерге </w:t>
      </w:r>
      <w:r>
        <w:rPr>
          <w:rFonts w:ascii="Times New Roman" w:hAnsi="Times New Roman" w:cs="Times New Roman"/>
          <w:sz w:val="28"/>
          <w:szCs w:val="28"/>
          <w:shd w:val="clear" w:color="auto" w:fill="FFFFFF"/>
          <w:lang w:val="kk-KZ"/>
        </w:rPr>
        <w:t>төселді</w:t>
      </w:r>
      <w:r w:rsidRPr="00CD2CAA">
        <w:rPr>
          <w:rFonts w:ascii="Times New Roman" w:hAnsi="Times New Roman" w:cs="Times New Roman"/>
          <w:sz w:val="28"/>
          <w:szCs w:val="28"/>
          <w:shd w:val="clear" w:color="auto" w:fill="FFFFFF"/>
          <w:lang w:val="kk-KZ"/>
        </w:rPr>
        <w:t>. Қараңыз! Қандай сұлулық!»</w:t>
      </w:r>
    </w:p>
    <w:p w:rsidR="00CD2CAA" w:rsidRDefault="00CD2CAA" w:rsidP="00473DC5">
      <w:pPr>
        <w:shd w:val="clear" w:color="auto" w:fill="FFFFFF"/>
        <w:spacing w:line="240" w:lineRule="auto"/>
        <w:ind w:firstLine="567"/>
        <w:jc w:val="both"/>
        <w:textAlignment w:val="baseline"/>
        <w:outlineLvl w:val="1"/>
        <w:rPr>
          <w:rFonts w:ascii="Times New Roman" w:hAnsi="Times New Roman" w:cs="Times New Roman"/>
          <w:sz w:val="28"/>
          <w:szCs w:val="28"/>
          <w:shd w:val="clear" w:color="auto" w:fill="FFFFFF"/>
          <w:lang w:val="kk-KZ"/>
        </w:rPr>
      </w:pPr>
    </w:p>
    <w:p w:rsidR="00CD2CAA" w:rsidRDefault="00830CD4" w:rsidP="00473DC5">
      <w:pPr>
        <w:shd w:val="clear" w:color="auto" w:fill="FFFFFF"/>
        <w:spacing w:line="240" w:lineRule="auto"/>
        <w:ind w:firstLine="567"/>
        <w:jc w:val="both"/>
        <w:textAlignment w:val="baseline"/>
        <w:outlineLvl w:val="1"/>
        <w:rPr>
          <w:rFonts w:ascii="Times New Roman" w:hAnsi="Times New Roman" w:cs="Times New Roman"/>
          <w:sz w:val="28"/>
          <w:szCs w:val="28"/>
          <w:shd w:val="clear" w:color="auto" w:fill="FFFFFF"/>
          <w:lang w:val="kk-KZ"/>
        </w:rPr>
      </w:pPr>
      <w:r w:rsidRPr="00830CD4">
        <w:rPr>
          <w:rFonts w:ascii="Times New Roman" w:hAnsi="Times New Roman" w:cs="Times New Roman"/>
          <w:sz w:val="28"/>
          <w:szCs w:val="28"/>
          <w:shd w:val="clear" w:color="auto" w:fill="FFFFFF"/>
          <w:lang w:val="kk-KZ"/>
        </w:rPr>
        <w:t xml:space="preserve">Табиғат-ең жақсы суретші, шығармашылық пен қиялдың сарқылмас көзі. Ол шебер қолында нағыз өнер туындыларына айналатын табиғи материалдарды жасайды! Жыл сайын күз бізге шығармашылыққа қолайлы көптеген табиғи материалдарды береді: мүк, тұқымдар, желелер, жаңғақтар, гүлдер, жемістер мен көкөністер. Өз қолыңызбен табиғи материалдардан жасалған қолөнер-бұл балалар мен ересектер үшін қызықты және </w:t>
      </w:r>
      <w:r>
        <w:rPr>
          <w:rFonts w:ascii="Times New Roman" w:hAnsi="Times New Roman" w:cs="Times New Roman"/>
          <w:sz w:val="28"/>
          <w:szCs w:val="28"/>
          <w:shd w:val="clear" w:color="auto" w:fill="FFFFFF"/>
          <w:lang w:val="kk-KZ"/>
        </w:rPr>
        <w:t>пайдалы хобби. Біздің мектепте к</w:t>
      </w:r>
      <w:r w:rsidRPr="00830CD4">
        <w:rPr>
          <w:rFonts w:ascii="Times New Roman" w:hAnsi="Times New Roman" w:cs="Times New Roman"/>
          <w:sz w:val="28"/>
          <w:szCs w:val="28"/>
          <w:shd w:val="clear" w:color="auto" w:fill="FFFFFF"/>
          <w:lang w:val="kk-KZ"/>
        </w:rPr>
        <w:t>үз тыныш өткен жоқ. "Күз сыйлықтары" табиғи материалдан жасалған қолөнер көрмесі дайындалып, рәсімделді. Мұндай көрмелер дәстүрге айналды және жыл сайын өткізіледі. Қатысушылар әртүрлі техникада табиғи материалдан жасалған жұмыстарды ұсынды. Әр жұмыста қанша шығармашылық, фантастика, қиял болды! Қолөнер өте ерекше және әртүрлі болды. Олардың кейбіреулері жаңа піскен көкөністер мен жемістерден жасалған. Оқушылар көрме экспонаттарын қызығушылықпен қарап, өз қолөнері туралы мақтанышпен айтты. Балалармен бірге шығармашылық қызметпен айналысатын ата-аналарға үлкен рахмет. Көрмеге қатысушылар қолөнер бұйымдарын жасауға байыпты қарады және көптеген қиял, шыдамдылық пен еңбекті жұмсады! Жеңімпаздарды анықтау үшін қазылар алқасы басын шайқауға мәжбүр болды-көптеген жақсы жұмыстар болды!</w:t>
      </w:r>
    </w:p>
    <w:p w:rsidR="008658E9" w:rsidRPr="008658E9" w:rsidRDefault="008658E9" w:rsidP="00473DC5">
      <w:pPr>
        <w:shd w:val="clear" w:color="auto" w:fill="FFFFFF"/>
        <w:spacing w:line="240" w:lineRule="auto"/>
        <w:ind w:firstLine="567"/>
        <w:jc w:val="both"/>
        <w:textAlignment w:val="baseline"/>
        <w:outlineLvl w:val="1"/>
        <w:rPr>
          <w:rFonts w:ascii="Times New Roman" w:eastAsia="Times New Roman" w:hAnsi="Times New Roman" w:cs="Times New Roman"/>
          <w:sz w:val="28"/>
          <w:szCs w:val="28"/>
          <w:shd w:val="clear" w:color="auto" w:fill="FFFFFF"/>
          <w:lang w:val="kk-KZ"/>
        </w:rPr>
      </w:pPr>
    </w:p>
    <w:p w:rsidR="00DD255F" w:rsidRPr="008658E9" w:rsidRDefault="008E5F77" w:rsidP="00473DC5">
      <w:pPr>
        <w:shd w:val="clear" w:color="auto" w:fill="FFFFFF"/>
        <w:spacing w:line="240" w:lineRule="auto"/>
        <w:ind w:firstLine="567"/>
        <w:jc w:val="both"/>
        <w:textAlignment w:val="baseline"/>
        <w:outlineLvl w:val="1"/>
        <w:rPr>
          <w:rFonts w:ascii="Times New Roman" w:eastAsia="Times New Roman" w:hAnsi="Times New Roman" w:cs="Times New Roman"/>
          <w:sz w:val="28"/>
          <w:szCs w:val="28"/>
          <w:shd w:val="clear" w:color="auto" w:fill="FFFFFF"/>
          <w:lang w:val="kk-KZ"/>
        </w:rPr>
      </w:pPr>
      <w:hyperlink r:id="rId42" w:history="1">
        <w:r w:rsidR="00DD255F" w:rsidRPr="008658E9">
          <w:rPr>
            <w:rStyle w:val="af1"/>
            <w:rFonts w:ascii="Times New Roman" w:eastAsia="Times New Roman" w:hAnsi="Times New Roman" w:cs="Times New Roman"/>
            <w:sz w:val="28"/>
            <w:szCs w:val="28"/>
            <w:shd w:val="clear" w:color="auto" w:fill="FFFFFF"/>
            <w:lang w:val="kk-KZ"/>
          </w:rPr>
          <w:t>https://www.instagram.com/p/CyctuWUNGpt/?igsh=MW5uN3FicnJtcmk2MQ</w:t>
        </w:r>
      </w:hyperlink>
      <w:r w:rsidR="00DD255F" w:rsidRPr="008658E9">
        <w:rPr>
          <w:rFonts w:ascii="Times New Roman" w:eastAsia="Times New Roman" w:hAnsi="Times New Roman" w:cs="Times New Roman"/>
          <w:sz w:val="28"/>
          <w:szCs w:val="28"/>
          <w:shd w:val="clear" w:color="auto" w:fill="FFFFFF"/>
          <w:lang w:val="kk-KZ"/>
        </w:rPr>
        <w:t>==</w:t>
      </w:r>
    </w:p>
    <w:p w:rsidR="00DD255F" w:rsidRPr="006079C3" w:rsidRDefault="008E5F77" w:rsidP="00473DC5">
      <w:pPr>
        <w:shd w:val="clear" w:color="auto" w:fill="FFFFFF"/>
        <w:spacing w:line="240" w:lineRule="auto"/>
        <w:ind w:firstLine="567"/>
        <w:jc w:val="both"/>
        <w:textAlignment w:val="baseline"/>
        <w:outlineLvl w:val="1"/>
        <w:rPr>
          <w:rFonts w:ascii="Times New Roman" w:eastAsia="Times New Roman" w:hAnsi="Times New Roman" w:cs="Times New Roman"/>
          <w:sz w:val="28"/>
          <w:szCs w:val="28"/>
          <w:shd w:val="clear" w:color="auto" w:fill="FFFFFF"/>
          <w:lang w:val="kk-KZ"/>
        </w:rPr>
      </w:pPr>
      <w:hyperlink r:id="rId43" w:history="1">
        <w:r w:rsidR="00DD255F" w:rsidRPr="006079C3">
          <w:rPr>
            <w:rStyle w:val="af1"/>
            <w:rFonts w:ascii="Times New Roman" w:eastAsia="Times New Roman" w:hAnsi="Times New Roman" w:cs="Times New Roman"/>
            <w:sz w:val="28"/>
            <w:szCs w:val="28"/>
            <w:shd w:val="clear" w:color="auto" w:fill="FFFFFF"/>
            <w:lang w:val="kk-KZ"/>
          </w:rPr>
          <w:t>https://www.instagram.com/p/CycnAXVtaA0/?igsh=c3ptaG5hY2I5bjMw</w:t>
        </w:r>
      </w:hyperlink>
    </w:p>
    <w:p w:rsidR="00DD255F" w:rsidRPr="006079C3" w:rsidRDefault="008E5F77" w:rsidP="00473DC5">
      <w:pPr>
        <w:spacing w:line="240" w:lineRule="auto"/>
        <w:ind w:firstLine="567"/>
        <w:jc w:val="both"/>
        <w:rPr>
          <w:rFonts w:ascii="Times New Roman" w:eastAsia="Times New Roman" w:hAnsi="Times New Roman" w:cs="Times New Roman"/>
          <w:sz w:val="28"/>
          <w:szCs w:val="28"/>
          <w:shd w:val="clear" w:color="auto" w:fill="FFFFFF"/>
          <w:lang w:val="kk-KZ"/>
        </w:rPr>
      </w:pPr>
      <w:hyperlink r:id="rId44" w:history="1">
        <w:r w:rsidR="00DD255F" w:rsidRPr="006079C3">
          <w:rPr>
            <w:rStyle w:val="af1"/>
            <w:rFonts w:ascii="Times New Roman" w:eastAsia="Times New Roman" w:hAnsi="Times New Roman" w:cs="Times New Roman"/>
            <w:sz w:val="28"/>
            <w:szCs w:val="28"/>
            <w:shd w:val="clear" w:color="auto" w:fill="FFFFFF"/>
            <w:lang w:val="kk-KZ"/>
          </w:rPr>
          <w:t>https://www.instagram.com/p/CyoCwwFNijl/?igsh=cnlvbW42ajI0MmRm</w:t>
        </w:r>
      </w:hyperlink>
    </w:p>
    <w:p w:rsidR="008658E9" w:rsidRDefault="008658E9" w:rsidP="00473DC5">
      <w:pPr>
        <w:spacing w:line="240" w:lineRule="auto"/>
        <w:ind w:firstLine="567"/>
        <w:jc w:val="both"/>
        <w:rPr>
          <w:rFonts w:ascii="Times New Roman" w:eastAsia="Times New Roman" w:hAnsi="Times New Roman" w:cs="Times New Roman"/>
          <w:sz w:val="28"/>
          <w:szCs w:val="28"/>
          <w:shd w:val="clear" w:color="auto" w:fill="FFFFFF"/>
          <w:lang w:val="kk-KZ"/>
        </w:rPr>
      </w:pPr>
    </w:p>
    <w:p w:rsidR="008658E9" w:rsidRDefault="001F07F1" w:rsidP="00473DC5">
      <w:pPr>
        <w:spacing w:line="240" w:lineRule="auto"/>
        <w:ind w:firstLine="567"/>
        <w:jc w:val="both"/>
        <w:rPr>
          <w:rFonts w:ascii="Times New Roman" w:eastAsia="Times New Roman" w:hAnsi="Times New Roman" w:cs="Times New Roman"/>
          <w:sz w:val="28"/>
          <w:szCs w:val="28"/>
          <w:shd w:val="clear" w:color="auto" w:fill="FFFFFF"/>
          <w:lang w:val="kk-KZ"/>
        </w:rPr>
      </w:pPr>
      <w:r w:rsidRPr="006079C3">
        <w:rPr>
          <w:rFonts w:ascii="Times New Roman" w:eastAsia="Times New Roman" w:hAnsi="Times New Roman" w:cs="Times New Roman"/>
          <w:sz w:val="28"/>
          <w:szCs w:val="28"/>
          <w:shd w:val="clear" w:color="auto" w:fill="FFFFFF"/>
          <w:lang w:val="kk-KZ"/>
        </w:rPr>
        <w:tab/>
      </w:r>
      <w:r w:rsidR="00EC4C94" w:rsidRPr="00EC4C94">
        <w:rPr>
          <w:rFonts w:ascii="Times New Roman" w:eastAsia="Times New Roman" w:hAnsi="Times New Roman" w:cs="Times New Roman"/>
          <w:sz w:val="28"/>
          <w:szCs w:val="28"/>
          <w:shd w:val="clear" w:color="auto" w:fill="FFFFFF"/>
          <w:lang w:val="kk-KZ"/>
        </w:rPr>
        <w:t xml:space="preserve">- "Дүниежүзілік тазалық күні"акциясы жыл сайын қыркүйек айында әлемнің көптеген елдерінде аумақтарды қоқыстардан тазарту және тұрақты тазалықты сақтау үшін қалың жұртшылықтың, БАҚ-тың, мемлекеттік және бизнес құрылымдардың күш-жігерін біріктіру мақсатында "Дүниежүзілік тазалық күні" (World Cleanup Day) экологиялық акциясы өтеді. </w:t>
      </w:r>
      <w:r w:rsidR="00EC4C94" w:rsidRPr="00EC4C94">
        <w:rPr>
          <w:rFonts w:ascii="Times New Roman" w:eastAsia="Times New Roman" w:hAnsi="Times New Roman" w:cs="Times New Roman"/>
          <w:sz w:val="28"/>
          <w:szCs w:val="28"/>
          <w:shd w:val="clear" w:color="auto" w:fill="FFFFFF"/>
        </w:rPr>
        <w:t>Красиловка ЖОББМ шетте қалмады және осы акцияға қатысты.</w:t>
      </w:r>
    </w:p>
    <w:p w:rsidR="00EC4C94" w:rsidRPr="00EC4C94" w:rsidRDefault="00EC4C94" w:rsidP="00473DC5">
      <w:pPr>
        <w:spacing w:line="240" w:lineRule="auto"/>
        <w:ind w:firstLine="567"/>
        <w:jc w:val="both"/>
        <w:rPr>
          <w:rFonts w:ascii="Times New Roman" w:eastAsia="Times New Roman" w:hAnsi="Times New Roman" w:cs="Times New Roman"/>
          <w:sz w:val="28"/>
          <w:szCs w:val="28"/>
          <w:shd w:val="clear" w:color="auto" w:fill="FFFFFF"/>
          <w:lang w:val="kk-KZ"/>
        </w:rPr>
      </w:pPr>
    </w:p>
    <w:p w:rsidR="00CA7791" w:rsidRPr="008658E9" w:rsidRDefault="008E5F77" w:rsidP="00473DC5">
      <w:pPr>
        <w:spacing w:line="240" w:lineRule="auto"/>
        <w:ind w:firstLine="567"/>
        <w:jc w:val="both"/>
        <w:rPr>
          <w:rFonts w:ascii="Times New Roman" w:hAnsi="Times New Roman" w:cs="Times New Roman"/>
          <w:sz w:val="28"/>
          <w:szCs w:val="28"/>
          <w:lang w:val="kk-KZ"/>
        </w:rPr>
      </w:pPr>
      <w:hyperlink r:id="rId45" w:history="1">
        <w:r w:rsidR="00CA7791" w:rsidRPr="008658E9">
          <w:rPr>
            <w:rStyle w:val="af1"/>
            <w:rFonts w:ascii="Times New Roman" w:hAnsi="Times New Roman" w:cs="Times New Roman"/>
            <w:sz w:val="28"/>
            <w:szCs w:val="28"/>
            <w:lang w:val="kk-KZ"/>
          </w:rPr>
          <w:t>https://www.instagram.com/p/Cx4Ih5aoD6C/?igsh=b212Z2g1ODd4OHk1</w:t>
        </w:r>
      </w:hyperlink>
    </w:p>
    <w:p w:rsidR="00CA7791" w:rsidRPr="006079C3" w:rsidRDefault="008E5F77" w:rsidP="00473DC5">
      <w:pPr>
        <w:spacing w:line="240" w:lineRule="auto"/>
        <w:ind w:firstLine="567"/>
        <w:jc w:val="both"/>
        <w:rPr>
          <w:rFonts w:ascii="Times New Roman" w:hAnsi="Times New Roman" w:cs="Times New Roman"/>
          <w:sz w:val="28"/>
          <w:szCs w:val="28"/>
          <w:lang w:val="kk-KZ"/>
        </w:rPr>
      </w:pPr>
      <w:hyperlink r:id="rId46" w:history="1">
        <w:r w:rsidR="00CA7791" w:rsidRPr="006079C3">
          <w:rPr>
            <w:rStyle w:val="af1"/>
            <w:rFonts w:ascii="Times New Roman" w:hAnsi="Times New Roman" w:cs="Times New Roman"/>
            <w:sz w:val="28"/>
            <w:szCs w:val="28"/>
            <w:lang w:val="kk-KZ"/>
          </w:rPr>
          <w:t>https://www.instagram.com/p/Czpw_Jet-5L/?igsh=ZGU3NGtwNW0zOXpv</w:t>
        </w:r>
      </w:hyperlink>
    </w:p>
    <w:p w:rsidR="008658E9" w:rsidRDefault="001F07F1" w:rsidP="00473DC5">
      <w:pPr>
        <w:spacing w:line="240" w:lineRule="auto"/>
        <w:ind w:firstLine="567"/>
        <w:jc w:val="both"/>
        <w:rPr>
          <w:rFonts w:ascii="Times New Roman" w:eastAsia="Times New Roman" w:hAnsi="Times New Roman" w:cs="Times New Roman"/>
          <w:sz w:val="28"/>
          <w:szCs w:val="28"/>
          <w:lang w:val="kk-KZ"/>
        </w:rPr>
      </w:pPr>
      <w:r w:rsidRPr="006079C3">
        <w:rPr>
          <w:rFonts w:ascii="Times New Roman" w:eastAsia="Times New Roman" w:hAnsi="Times New Roman" w:cs="Times New Roman"/>
          <w:sz w:val="28"/>
          <w:szCs w:val="28"/>
          <w:lang w:val="kk-KZ"/>
        </w:rPr>
        <w:tab/>
      </w:r>
    </w:p>
    <w:p w:rsidR="008658E9" w:rsidRDefault="00EC4C94" w:rsidP="00473DC5">
      <w:pPr>
        <w:spacing w:line="240" w:lineRule="auto"/>
        <w:ind w:firstLine="567"/>
        <w:jc w:val="both"/>
        <w:rPr>
          <w:rFonts w:ascii="Times New Roman" w:eastAsia="Times New Roman" w:hAnsi="Times New Roman" w:cs="Times New Roman"/>
          <w:sz w:val="28"/>
          <w:szCs w:val="28"/>
          <w:lang w:val="kk-KZ"/>
        </w:rPr>
      </w:pPr>
      <w:r w:rsidRPr="00EC4C94">
        <w:rPr>
          <w:rFonts w:ascii="Times New Roman" w:eastAsia="Times New Roman" w:hAnsi="Times New Roman" w:cs="Times New Roman"/>
          <w:sz w:val="28"/>
          <w:szCs w:val="28"/>
          <w:lang w:val="kk-KZ"/>
        </w:rPr>
        <w:t>- 15 қараша — еліміз үшін ерекше күн, өйткені дәл осы күні ұлттық валюта-Теңге күні атап өтіледі. Мектеп кітапханашысы осы іс-шараға орайластырылған сыныптан тыс іс-шара өткізді. 5-8 сынып аралығындағы барлық оқушылар осы қызықты және танымдық іс-шараға қатысты.</w:t>
      </w:r>
    </w:p>
    <w:p w:rsidR="00EC4C94" w:rsidRPr="00EC4C94" w:rsidRDefault="00EC4C94" w:rsidP="00473DC5">
      <w:pPr>
        <w:spacing w:line="240" w:lineRule="auto"/>
        <w:ind w:firstLine="567"/>
        <w:jc w:val="both"/>
        <w:rPr>
          <w:rFonts w:ascii="Times New Roman" w:hAnsi="Times New Roman" w:cs="Times New Roman"/>
          <w:sz w:val="28"/>
          <w:szCs w:val="28"/>
          <w:shd w:val="clear" w:color="auto" w:fill="E5F2FF"/>
          <w:lang w:val="kk-KZ"/>
        </w:rPr>
      </w:pPr>
    </w:p>
    <w:p w:rsidR="00CA7791" w:rsidRPr="008658E9" w:rsidRDefault="008E5F77" w:rsidP="00473DC5">
      <w:pPr>
        <w:spacing w:line="240" w:lineRule="auto"/>
        <w:ind w:firstLine="567"/>
        <w:jc w:val="both"/>
        <w:rPr>
          <w:rFonts w:ascii="Times New Roman" w:hAnsi="Times New Roman" w:cs="Times New Roman"/>
          <w:sz w:val="28"/>
          <w:szCs w:val="28"/>
          <w:shd w:val="clear" w:color="auto" w:fill="E5F2FF"/>
          <w:lang w:val="kk-KZ"/>
        </w:rPr>
      </w:pPr>
      <w:hyperlink r:id="rId47" w:history="1">
        <w:r w:rsidR="00CA7791" w:rsidRPr="008658E9">
          <w:rPr>
            <w:rStyle w:val="af1"/>
            <w:rFonts w:ascii="Times New Roman" w:hAnsi="Times New Roman" w:cs="Times New Roman"/>
            <w:sz w:val="28"/>
            <w:szCs w:val="28"/>
            <w:shd w:val="clear" w:color="auto" w:fill="E5F2FF"/>
            <w:lang w:val="kk-KZ"/>
          </w:rPr>
          <w:t>https://www.instagram.com/p/Czu_Mu_tHAB/?igsh=MW4xM251N3c0YXBnbQ</w:t>
        </w:r>
      </w:hyperlink>
      <w:r w:rsidR="00CA7791" w:rsidRPr="008658E9">
        <w:rPr>
          <w:rFonts w:ascii="Times New Roman" w:hAnsi="Times New Roman" w:cs="Times New Roman"/>
          <w:sz w:val="28"/>
          <w:szCs w:val="28"/>
          <w:shd w:val="clear" w:color="auto" w:fill="E5F2FF"/>
          <w:lang w:val="kk-KZ"/>
        </w:rPr>
        <w:t>==</w:t>
      </w:r>
    </w:p>
    <w:p w:rsidR="008658E9" w:rsidRDefault="008658E9" w:rsidP="00473DC5">
      <w:pPr>
        <w:spacing w:line="240" w:lineRule="auto"/>
        <w:ind w:firstLine="708"/>
        <w:jc w:val="both"/>
        <w:rPr>
          <w:rFonts w:ascii="Times New Roman" w:hAnsi="Times New Roman" w:cs="Times New Roman"/>
          <w:sz w:val="28"/>
          <w:szCs w:val="28"/>
          <w:lang w:val="kk-KZ"/>
        </w:rPr>
      </w:pPr>
    </w:p>
    <w:p w:rsidR="00AC2871" w:rsidRDefault="00AC2871" w:rsidP="00473DC5">
      <w:pPr>
        <w:spacing w:line="240" w:lineRule="auto"/>
        <w:ind w:firstLine="708"/>
        <w:jc w:val="both"/>
        <w:rPr>
          <w:rFonts w:ascii="Times New Roman" w:hAnsi="Times New Roman" w:cs="Times New Roman"/>
          <w:sz w:val="28"/>
          <w:szCs w:val="28"/>
          <w:lang w:val="kk-KZ"/>
        </w:rPr>
      </w:pPr>
      <w:r w:rsidRPr="00AC2871">
        <w:rPr>
          <w:rFonts w:ascii="Times New Roman" w:hAnsi="Times New Roman" w:cs="Times New Roman"/>
          <w:sz w:val="28"/>
          <w:szCs w:val="28"/>
          <w:lang w:val="kk-KZ"/>
        </w:rPr>
        <w:t>Суицидтік мінез-құлықтың алдын алу бойынша профилактикалық және түзету жұмыстары шеңберінде оқушылар арасын</w:t>
      </w:r>
      <w:r>
        <w:rPr>
          <w:rFonts w:ascii="Times New Roman" w:hAnsi="Times New Roman" w:cs="Times New Roman"/>
          <w:sz w:val="28"/>
          <w:szCs w:val="28"/>
          <w:lang w:val="kk-KZ"/>
        </w:rPr>
        <w:t>да кәмелетке толмағандар үшін "Өмір жолында қал", "Б</w:t>
      </w:r>
      <w:r w:rsidRPr="00AC2871">
        <w:rPr>
          <w:rFonts w:ascii="Times New Roman" w:hAnsi="Times New Roman" w:cs="Times New Roman"/>
          <w:sz w:val="28"/>
          <w:szCs w:val="28"/>
          <w:lang w:val="kk-KZ"/>
        </w:rPr>
        <w:t>арлығынан және ө</w:t>
      </w:r>
      <w:r>
        <w:rPr>
          <w:rFonts w:ascii="Times New Roman" w:hAnsi="Times New Roman" w:cs="Times New Roman"/>
          <w:sz w:val="28"/>
          <w:szCs w:val="28"/>
          <w:lang w:val="kk-KZ"/>
        </w:rPr>
        <w:t>зіңізден кету", "Қ</w:t>
      </w:r>
      <w:r w:rsidRPr="00AC2871">
        <w:rPr>
          <w:rFonts w:ascii="Times New Roman" w:hAnsi="Times New Roman" w:cs="Times New Roman"/>
          <w:sz w:val="28"/>
          <w:szCs w:val="28"/>
          <w:lang w:val="kk-KZ"/>
        </w:rPr>
        <w:t>азіргі адамның күйзелісі"</w:t>
      </w:r>
      <w:r>
        <w:rPr>
          <w:rFonts w:ascii="Times New Roman" w:hAnsi="Times New Roman" w:cs="Times New Roman"/>
          <w:sz w:val="28"/>
          <w:szCs w:val="28"/>
          <w:lang w:val="kk-KZ"/>
        </w:rPr>
        <w:t>, "Ж</w:t>
      </w:r>
      <w:r w:rsidRPr="00AC2871">
        <w:rPr>
          <w:rFonts w:ascii="Times New Roman" w:hAnsi="Times New Roman" w:cs="Times New Roman"/>
          <w:sz w:val="28"/>
          <w:szCs w:val="28"/>
          <w:lang w:val="kk-KZ"/>
        </w:rPr>
        <w:t>аман әдеттердің алдын алу және салауатты өмір с</w:t>
      </w:r>
      <w:r>
        <w:rPr>
          <w:rFonts w:ascii="Times New Roman" w:hAnsi="Times New Roman" w:cs="Times New Roman"/>
          <w:sz w:val="28"/>
          <w:szCs w:val="28"/>
          <w:lang w:val="kk-KZ"/>
        </w:rPr>
        <w:t>алтына мотивацияны қалыптастыру</w:t>
      </w:r>
      <w:r w:rsidRPr="00AC287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AC2871">
        <w:rPr>
          <w:rFonts w:ascii="Times New Roman" w:hAnsi="Times New Roman" w:cs="Times New Roman"/>
          <w:sz w:val="28"/>
          <w:szCs w:val="28"/>
          <w:lang w:val="kk-KZ"/>
        </w:rPr>
        <w:t>"</w:t>
      </w:r>
      <w:r>
        <w:rPr>
          <w:rFonts w:ascii="Times New Roman" w:hAnsi="Times New Roman" w:cs="Times New Roman"/>
          <w:sz w:val="28"/>
          <w:szCs w:val="28"/>
          <w:lang w:val="kk-KZ"/>
        </w:rPr>
        <w:t>С</w:t>
      </w:r>
      <w:r w:rsidRPr="00AC2871">
        <w:rPr>
          <w:rFonts w:ascii="Times New Roman" w:hAnsi="Times New Roman" w:cs="Times New Roman"/>
          <w:sz w:val="28"/>
          <w:szCs w:val="28"/>
          <w:lang w:val="kk-KZ"/>
        </w:rPr>
        <w:t xml:space="preserve">уицидтік мінез-құлықтың алдын алу" атты сынып сағаттары мен әңгімелесулер өткізілді;  өмірге оң көзқарасты қалыптастыру, суицидтік мінез-құлықтың алдын алу.     Оқушылар өмірге деген көзқарас проблемасына әр адамның маңызды құндылығы ретінде сендіру, көну, басқалардың пікірлерін құрметтеу, өнерді </w:t>
      </w:r>
      <w:r w:rsidRPr="00AC2871">
        <w:rPr>
          <w:rFonts w:ascii="Times New Roman" w:hAnsi="Times New Roman" w:cs="Times New Roman"/>
          <w:sz w:val="28"/>
          <w:szCs w:val="28"/>
          <w:lang w:val="kk-KZ"/>
        </w:rPr>
        <w:lastRenderedPageBreak/>
        <w:t>жақсы ұйымдастырушы болу, жанжалды жағдайды шебер басқару жәнеиссалы шешім табу, қиын жағдайлардан шығу, сынақтарда адаспау, адамдарға сену дағдыларын үйрету арқылы қосылды.</w:t>
      </w:r>
    </w:p>
    <w:p w:rsidR="00CA7791" w:rsidRPr="006079C3" w:rsidRDefault="008E5F77" w:rsidP="00473DC5">
      <w:pPr>
        <w:spacing w:line="240" w:lineRule="auto"/>
        <w:ind w:firstLine="708"/>
        <w:jc w:val="both"/>
        <w:rPr>
          <w:rFonts w:ascii="Times New Roman" w:hAnsi="Times New Roman" w:cs="Times New Roman"/>
          <w:sz w:val="28"/>
          <w:szCs w:val="28"/>
          <w:lang w:val="kk-KZ"/>
        </w:rPr>
      </w:pPr>
      <w:hyperlink r:id="rId48" w:history="1">
        <w:r w:rsidR="00CA7791" w:rsidRPr="006079C3">
          <w:rPr>
            <w:rStyle w:val="af1"/>
            <w:rFonts w:ascii="Times New Roman" w:hAnsi="Times New Roman" w:cs="Times New Roman"/>
            <w:sz w:val="28"/>
            <w:szCs w:val="28"/>
            <w:lang w:val="kk-KZ"/>
          </w:rPr>
          <w:t>https://www.instagram.com/p/CzviwoAtiER/?igsh=OTZobWllcTZhOXpq</w:t>
        </w:r>
      </w:hyperlink>
    </w:p>
    <w:p w:rsidR="00CA7791" w:rsidRPr="006079C3" w:rsidRDefault="008E5F77" w:rsidP="00473DC5">
      <w:pPr>
        <w:spacing w:line="240" w:lineRule="auto"/>
        <w:ind w:firstLine="708"/>
        <w:jc w:val="both"/>
        <w:rPr>
          <w:rFonts w:ascii="Times New Roman" w:hAnsi="Times New Roman" w:cs="Times New Roman"/>
          <w:sz w:val="28"/>
          <w:szCs w:val="28"/>
          <w:lang w:val="kk-KZ"/>
        </w:rPr>
      </w:pPr>
      <w:hyperlink r:id="rId49" w:history="1">
        <w:r w:rsidR="00CA7791" w:rsidRPr="006079C3">
          <w:rPr>
            <w:rStyle w:val="af1"/>
            <w:rFonts w:ascii="Times New Roman" w:hAnsi="Times New Roman" w:cs="Times New Roman"/>
            <w:sz w:val="28"/>
            <w:szCs w:val="28"/>
            <w:lang w:val="kk-KZ"/>
          </w:rPr>
          <w:t>https://www.instagram.com/p/CzpnLOFt3Rd/?igsh=Zmw2ZDQ5b25taG05</w:t>
        </w:r>
      </w:hyperlink>
    </w:p>
    <w:p w:rsidR="008658E9" w:rsidRDefault="001F07F1" w:rsidP="00473DC5">
      <w:pPr>
        <w:spacing w:line="240" w:lineRule="auto"/>
        <w:jc w:val="both"/>
        <w:rPr>
          <w:rFonts w:ascii="Times New Roman" w:hAnsi="Times New Roman" w:cs="Times New Roman"/>
          <w:sz w:val="28"/>
          <w:szCs w:val="28"/>
          <w:lang w:val="kk-KZ"/>
        </w:rPr>
      </w:pPr>
      <w:r w:rsidRPr="006079C3">
        <w:rPr>
          <w:rFonts w:ascii="Times New Roman" w:hAnsi="Times New Roman" w:cs="Times New Roman"/>
          <w:sz w:val="28"/>
          <w:szCs w:val="28"/>
          <w:lang w:val="kk-KZ"/>
        </w:rPr>
        <w:t xml:space="preserve"> </w:t>
      </w:r>
      <w:r w:rsidR="003B538F" w:rsidRPr="003B538F">
        <w:rPr>
          <w:rFonts w:ascii="Times New Roman" w:hAnsi="Times New Roman" w:cs="Times New Roman"/>
          <w:sz w:val="28"/>
          <w:szCs w:val="28"/>
          <w:lang w:val="kk-KZ"/>
        </w:rPr>
        <w:t>Сынып жетекшілерімен балалар мен жасөспірімдердің бейімсіз мінез-құлқы, оның ішінде суицидтік мінез-құлық мәселелерінде ағарту жүргізіледі, балалар мен жасөспірімдер арасында суицидтің алдын алу шаралары туралы ақпарат беріледі, дағдарыс жағдайындағы балаларға көмек көрсету, оқушылар арасында суицидтің алдын алу мәселелері бойынша ақпараттық кеңестер өткізіледі. Мұғалімдер жасөспірімдерге өзін-өзі растауға көмектеседі, өзіне деген сенімді қолдайды, баланың өзін маңызды сезінетін әрекетті табуға көмектеседі, сәттілік жағдайын жасайды.</w:t>
      </w:r>
    </w:p>
    <w:p w:rsidR="003B538F" w:rsidRPr="003B538F" w:rsidRDefault="003B538F" w:rsidP="00473DC5">
      <w:pPr>
        <w:spacing w:line="240" w:lineRule="auto"/>
        <w:jc w:val="both"/>
        <w:rPr>
          <w:rFonts w:ascii="Times New Roman" w:hAnsi="Times New Roman" w:cs="Times New Roman"/>
          <w:sz w:val="28"/>
          <w:szCs w:val="28"/>
          <w:lang w:val="kk-KZ"/>
        </w:rPr>
      </w:pPr>
    </w:p>
    <w:p w:rsidR="00CA7791" w:rsidRPr="006079C3" w:rsidRDefault="008E5F77" w:rsidP="00473DC5">
      <w:pPr>
        <w:spacing w:line="240" w:lineRule="auto"/>
        <w:jc w:val="both"/>
        <w:rPr>
          <w:rFonts w:ascii="Times New Roman" w:hAnsi="Times New Roman" w:cs="Times New Roman"/>
          <w:sz w:val="28"/>
          <w:szCs w:val="28"/>
          <w:lang w:val="kk-KZ"/>
        </w:rPr>
      </w:pPr>
      <w:hyperlink r:id="rId50" w:history="1">
        <w:r w:rsidR="00CA7791" w:rsidRPr="006079C3">
          <w:rPr>
            <w:rStyle w:val="af1"/>
            <w:rFonts w:ascii="Times New Roman" w:hAnsi="Times New Roman" w:cs="Times New Roman"/>
            <w:sz w:val="28"/>
            <w:szCs w:val="28"/>
            <w:lang w:val="kk-KZ"/>
          </w:rPr>
          <w:t>https://www.instagram.com/p/C0BDRvqt7xZ/?igsh=eDl0NmkzZ2Y1OTY3</w:t>
        </w:r>
      </w:hyperlink>
    </w:p>
    <w:p w:rsidR="008658E9" w:rsidRDefault="008658E9" w:rsidP="00473DC5">
      <w:pPr>
        <w:spacing w:line="240" w:lineRule="auto"/>
        <w:ind w:firstLine="708"/>
        <w:jc w:val="both"/>
        <w:rPr>
          <w:rFonts w:ascii="Times New Roman" w:hAnsi="Times New Roman" w:cs="Times New Roman"/>
          <w:sz w:val="28"/>
          <w:szCs w:val="28"/>
          <w:lang w:val="kk-KZ"/>
        </w:rPr>
      </w:pPr>
    </w:p>
    <w:p w:rsidR="00A86C30" w:rsidRDefault="00A86C30" w:rsidP="00473DC5">
      <w:pPr>
        <w:spacing w:line="240" w:lineRule="auto"/>
        <w:ind w:firstLine="708"/>
        <w:jc w:val="both"/>
        <w:rPr>
          <w:rFonts w:ascii="Times New Roman" w:hAnsi="Times New Roman" w:cs="Times New Roman"/>
          <w:sz w:val="28"/>
          <w:szCs w:val="28"/>
          <w:lang w:val="kk-KZ"/>
        </w:rPr>
      </w:pPr>
      <w:r w:rsidRPr="00A86C30">
        <w:rPr>
          <w:rFonts w:ascii="Times New Roman" w:hAnsi="Times New Roman" w:cs="Times New Roman"/>
          <w:sz w:val="28"/>
          <w:szCs w:val="28"/>
          <w:lang w:val="kk-KZ"/>
        </w:rPr>
        <w:t>Өз-өзіне қол жұмсаудың алдын алу бойынша педагогтар қызметінің маңызды құрамдас бөлігі ата-аналармен балаларды тәрбиелеу мәселелерінде олардың психологиялық-педагогикалық құзыреттілігін арттыруға, ата-аналардың балаға деген сүйіспеншілік сезімін нығайтуға, оны қабылдауға, балаларға қойылатын бірыңғай талаптарды келісуге бағытталған ағартушылық жұмыс болып табылады. Сынып жетекшілері ата-аналардың сынып жиналыстарында келесі тақырыптарды қамтыды:</w:t>
      </w:r>
    </w:p>
    <w:p w:rsidR="00A86C30" w:rsidRPr="00A86C30" w:rsidRDefault="00A86C30" w:rsidP="00A86C30">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A86C30">
        <w:rPr>
          <w:rFonts w:ascii="Times New Roman" w:hAnsi="Times New Roman" w:cs="Times New Roman"/>
          <w:sz w:val="28"/>
          <w:szCs w:val="28"/>
          <w:lang w:val="kk-KZ"/>
        </w:rPr>
        <w:t>Жасөспіріммен қақтығыстар және оларды шешу жолдары (Кучеренко О. В.);</w:t>
      </w:r>
    </w:p>
    <w:p w:rsidR="00A86C30" w:rsidRPr="00A86C30" w:rsidRDefault="00A86C30" w:rsidP="00A86C30">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A86C30">
        <w:rPr>
          <w:rFonts w:ascii="Times New Roman" w:hAnsi="Times New Roman" w:cs="Times New Roman"/>
          <w:sz w:val="28"/>
          <w:szCs w:val="28"/>
          <w:lang w:val="kk-KZ"/>
        </w:rPr>
        <w:t>Ересек балалармен қарым-қатынас мәдениеті (Марченко В. В.);</w:t>
      </w:r>
    </w:p>
    <w:p w:rsidR="00A86C30" w:rsidRPr="00A86C30" w:rsidRDefault="00A86C30" w:rsidP="00A86C30">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A86C30">
        <w:rPr>
          <w:rFonts w:ascii="Times New Roman" w:hAnsi="Times New Roman" w:cs="Times New Roman"/>
          <w:sz w:val="28"/>
          <w:szCs w:val="28"/>
          <w:lang w:val="kk-KZ"/>
        </w:rPr>
        <w:t>Баланың әл-ауқаты оның бақытты өмірінің негізі ретінде (Мошна Р.А.).</w:t>
      </w:r>
    </w:p>
    <w:p w:rsidR="00A86C30" w:rsidRDefault="00A86C30" w:rsidP="00A86C30">
      <w:pPr>
        <w:spacing w:line="240" w:lineRule="auto"/>
        <w:ind w:firstLine="708"/>
        <w:jc w:val="both"/>
        <w:rPr>
          <w:rFonts w:ascii="Times New Roman" w:hAnsi="Times New Roman" w:cs="Times New Roman"/>
          <w:sz w:val="28"/>
          <w:szCs w:val="28"/>
          <w:lang w:val="kk-KZ"/>
        </w:rPr>
      </w:pPr>
      <w:r w:rsidRPr="00A86C30">
        <w:rPr>
          <w:rFonts w:ascii="Times New Roman" w:hAnsi="Times New Roman" w:cs="Times New Roman"/>
          <w:sz w:val="28"/>
          <w:szCs w:val="28"/>
          <w:lang w:val="kk-KZ"/>
        </w:rPr>
        <w:t>Суицидтік мінез-құлықтың алдын алу-бұл үлкен стратегиялық маңыздылықтың міндеті, оны шешу қажет:</w:t>
      </w:r>
    </w:p>
    <w:p w:rsidR="00A86C30" w:rsidRPr="00A86C30" w:rsidRDefault="00A86C30" w:rsidP="00A86C30">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1.Ж</w:t>
      </w:r>
      <w:r w:rsidRPr="00A86C30">
        <w:rPr>
          <w:rFonts w:ascii="Times New Roman" w:hAnsi="Times New Roman" w:cs="Times New Roman"/>
          <w:sz w:val="28"/>
          <w:szCs w:val="28"/>
          <w:lang w:val="kk-KZ"/>
        </w:rPr>
        <w:t>еке басының бұзылуы бар кәмелетке толмағандарды уақтылы анықтау және оларды психологиялық қолдаумен қамтамасыз ету;</w:t>
      </w:r>
    </w:p>
    <w:p w:rsidR="00A86C30" w:rsidRPr="00A86C30" w:rsidRDefault="00A86C30" w:rsidP="00A86C30">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2.Б</w:t>
      </w:r>
      <w:r w:rsidRPr="00A86C30">
        <w:rPr>
          <w:rFonts w:ascii="Times New Roman" w:hAnsi="Times New Roman" w:cs="Times New Roman"/>
          <w:sz w:val="28"/>
          <w:szCs w:val="28"/>
          <w:lang w:val="kk-KZ"/>
        </w:rPr>
        <w:t>алалармен және жасөспірімдермен оларды түсінуге және көмек көрсетуге деген шынайы ұмтылыспен сенімді әңгімелесу арқылы жақын қарым қатынасты қалыптастыру;</w:t>
      </w:r>
    </w:p>
    <w:p w:rsidR="00A86C30" w:rsidRPr="00A86C30" w:rsidRDefault="00A86C30" w:rsidP="00A86C30">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3.Б</w:t>
      </w:r>
      <w:r w:rsidRPr="00A86C30">
        <w:rPr>
          <w:rFonts w:ascii="Times New Roman" w:hAnsi="Times New Roman" w:cs="Times New Roman"/>
          <w:sz w:val="28"/>
          <w:szCs w:val="28"/>
          <w:lang w:val="kk-KZ"/>
        </w:rPr>
        <w:t>айқау және суицидтік ниеттердің, ауызша мәлімдемелердің немесе мінез-құлқындағы өзгерістердің белгілерін уақтылы тану қабілетінің көрінісі;</w:t>
      </w:r>
    </w:p>
    <w:p w:rsidR="00A86C30" w:rsidRPr="00A86C30" w:rsidRDefault="00A86C30" w:rsidP="00A86C30">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4.А</w:t>
      </w:r>
      <w:r w:rsidRPr="00A86C30">
        <w:rPr>
          <w:rFonts w:ascii="Times New Roman" w:hAnsi="Times New Roman" w:cs="Times New Roman"/>
          <w:sz w:val="28"/>
          <w:szCs w:val="28"/>
          <w:lang w:val="kk-KZ"/>
        </w:rPr>
        <w:t>лкоголь мен есірткіні теріс пайдаланудың алдын алу.</w:t>
      </w:r>
    </w:p>
    <w:p w:rsidR="00A86C30" w:rsidRDefault="00A86C30" w:rsidP="00A86C30">
      <w:pPr>
        <w:spacing w:line="240" w:lineRule="auto"/>
        <w:ind w:firstLine="708"/>
        <w:jc w:val="both"/>
        <w:rPr>
          <w:rFonts w:ascii="Times New Roman" w:hAnsi="Times New Roman" w:cs="Times New Roman"/>
          <w:sz w:val="28"/>
          <w:szCs w:val="28"/>
          <w:lang w:val="kk-KZ"/>
        </w:rPr>
      </w:pPr>
      <w:r w:rsidRPr="00A86C30">
        <w:rPr>
          <w:rFonts w:ascii="Times New Roman" w:hAnsi="Times New Roman" w:cs="Times New Roman"/>
          <w:sz w:val="28"/>
          <w:szCs w:val="28"/>
          <w:lang w:val="kk-KZ"/>
        </w:rPr>
        <w:t>Қаңтар айынан бастап балаларды зорлық-зомбылықтан қорғау, суицидтің алдын алу және олардың құқықтары мен әл-ауқатын қамтамасыз ету жөніндегі кешенді жоспарды орындау шеңберінде тоқсан сайын зорлық-зомбылықтың алдын алу бойынша бірыңғай сабақтар жоспарланған. Сынып жетекшілері мектеп директоры бекіткен жоспарға сәйкес бірыңғай сабақтар өткізеді.</w:t>
      </w:r>
    </w:p>
    <w:p w:rsidR="00C1059A" w:rsidRDefault="00C1059A" w:rsidP="00A86C30">
      <w:pPr>
        <w:spacing w:line="240" w:lineRule="auto"/>
        <w:ind w:firstLine="708"/>
        <w:jc w:val="both"/>
        <w:rPr>
          <w:rFonts w:ascii="Times New Roman" w:hAnsi="Times New Roman" w:cs="Times New Roman"/>
          <w:b/>
          <w:sz w:val="28"/>
          <w:szCs w:val="28"/>
          <w:lang w:val="kk-KZ"/>
        </w:rPr>
      </w:pPr>
    </w:p>
    <w:p w:rsidR="00A86C30" w:rsidRPr="00A86C30" w:rsidRDefault="00A86C30" w:rsidP="00A86C30">
      <w:pPr>
        <w:spacing w:line="240" w:lineRule="auto"/>
        <w:ind w:firstLine="708"/>
        <w:jc w:val="both"/>
        <w:rPr>
          <w:rFonts w:ascii="Times New Roman" w:hAnsi="Times New Roman" w:cs="Times New Roman"/>
          <w:b/>
          <w:sz w:val="28"/>
          <w:szCs w:val="28"/>
          <w:lang w:val="kk-KZ"/>
        </w:rPr>
      </w:pPr>
      <w:r w:rsidRPr="00A86C30">
        <w:rPr>
          <w:rFonts w:ascii="Times New Roman" w:hAnsi="Times New Roman" w:cs="Times New Roman"/>
          <w:b/>
          <w:sz w:val="28"/>
          <w:szCs w:val="28"/>
          <w:lang w:val="kk-KZ"/>
        </w:rPr>
        <w:t>Ата-аналарды педагогикалық қолдау орталығы</w:t>
      </w:r>
    </w:p>
    <w:p w:rsidR="00A86C30" w:rsidRPr="00A86C30" w:rsidRDefault="00A86C30" w:rsidP="00A86C30">
      <w:pPr>
        <w:spacing w:line="240" w:lineRule="auto"/>
        <w:ind w:firstLine="708"/>
        <w:jc w:val="both"/>
        <w:rPr>
          <w:rFonts w:ascii="Times New Roman" w:hAnsi="Times New Roman" w:cs="Times New Roman"/>
          <w:sz w:val="28"/>
          <w:szCs w:val="28"/>
          <w:lang w:val="kk-KZ"/>
        </w:rPr>
      </w:pPr>
      <w:r w:rsidRPr="00A86C30">
        <w:rPr>
          <w:rFonts w:ascii="Times New Roman" w:hAnsi="Times New Roman" w:cs="Times New Roman"/>
          <w:sz w:val="28"/>
          <w:szCs w:val="28"/>
          <w:lang w:val="kk-KZ"/>
        </w:rPr>
        <w:t>Әдістемелік ұсынымдарға сәйкес 2023 жылдың қазан айынан бастап мектепте ата - аналарды педагогикалық қолдау орталығы (бұдан әрі-</w:t>
      </w:r>
      <w:r w:rsidR="00E37D32">
        <w:rPr>
          <w:rFonts w:ascii="Times New Roman" w:hAnsi="Times New Roman" w:cs="Times New Roman"/>
          <w:sz w:val="28"/>
          <w:szCs w:val="28"/>
          <w:lang w:val="kk-KZ"/>
        </w:rPr>
        <w:t>АҚО</w:t>
      </w:r>
      <w:r w:rsidRPr="00A86C30">
        <w:rPr>
          <w:rFonts w:ascii="Times New Roman" w:hAnsi="Times New Roman" w:cs="Times New Roman"/>
          <w:sz w:val="28"/>
          <w:szCs w:val="28"/>
          <w:lang w:val="kk-KZ"/>
        </w:rPr>
        <w:t>) жұмыс істей бастады. Ол балаларды тәрбиелеудің заманауи тәсілдерін енгізуге және балаларды тәрбиелеуде отбасылар кездесетін қи</w:t>
      </w:r>
      <w:r w:rsidR="00E37D32">
        <w:rPr>
          <w:rFonts w:ascii="Times New Roman" w:hAnsi="Times New Roman" w:cs="Times New Roman"/>
          <w:sz w:val="28"/>
          <w:szCs w:val="28"/>
          <w:lang w:val="kk-KZ"/>
        </w:rPr>
        <w:t>ындықтарды жеңуге бағытталған. М</w:t>
      </w:r>
      <w:r w:rsidRPr="00A86C30">
        <w:rPr>
          <w:rFonts w:ascii="Times New Roman" w:hAnsi="Times New Roman" w:cs="Times New Roman"/>
          <w:sz w:val="28"/>
          <w:szCs w:val="28"/>
          <w:lang w:val="kk-KZ"/>
        </w:rPr>
        <w:t xml:space="preserve">ектеп директорының ата-аналарды педагогикалық қолдау орталығын құру туралы бұйрығы шығарылды. </w:t>
      </w:r>
      <w:r w:rsidR="00E37D32">
        <w:rPr>
          <w:rFonts w:ascii="Times New Roman" w:hAnsi="Times New Roman" w:cs="Times New Roman"/>
          <w:sz w:val="28"/>
          <w:szCs w:val="28"/>
          <w:lang w:val="kk-KZ"/>
        </w:rPr>
        <w:t>АҚО</w:t>
      </w:r>
      <w:r w:rsidRPr="00A86C30">
        <w:rPr>
          <w:rFonts w:ascii="Times New Roman" w:hAnsi="Times New Roman" w:cs="Times New Roman"/>
          <w:sz w:val="28"/>
          <w:szCs w:val="28"/>
          <w:lang w:val="kk-KZ"/>
        </w:rPr>
        <w:t xml:space="preserve"> ата-аналарға осындай нәзіктіктерді түсінуге және олардың күш-жігерін позитивті ата-ана мәдениетін қалыптастыру үшін мектеппен біріктіруге </w:t>
      </w:r>
      <w:r w:rsidRPr="00A86C30">
        <w:rPr>
          <w:rFonts w:ascii="Times New Roman" w:hAnsi="Times New Roman" w:cs="Times New Roman"/>
          <w:sz w:val="28"/>
          <w:szCs w:val="28"/>
          <w:lang w:val="kk-KZ"/>
        </w:rPr>
        <w:lastRenderedPageBreak/>
        <w:t xml:space="preserve">көмектесу үшін жасалған. Бағдарламаға сәйкес ай сайын кесте бойынша сабақтар өткізіледі. Орталықтың құрамына: мектептің </w:t>
      </w:r>
      <w:r w:rsidR="00E37D32">
        <w:rPr>
          <w:rFonts w:ascii="Times New Roman" w:hAnsi="Times New Roman" w:cs="Times New Roman"/>
          <w:sz w:val="28"/>
          <w:szCs w:val="28"/>
          <w:lang w:val="kk-KZ"/>
        </w:rPr>
        <w:t>ДТІжО</w:t>
      </w:r>
      <w:r w:rsidRPr="00A86C30">
        <w:rPr>
          <w:rFonts w:ascii="Times New Roman" w:hAnsi="Times New Roman" w:cs="Times New Roman"/>
          <w:sz w:val="28"/>
          <w:szCs w:val="28"/>
          <w:lang w:val="kk-KZ"/>
        </w:rPr>
        <w:t xml:space="preserve">, психолог, әлеуметтік педагог, тәжірибелі сынып жетекшілері кірді.  Орталық өз жұмысын ата-аналармен кездесуден бастады. Мектептің сайтында, инстаграмдағы ресми парақшада жұмыс жоспары, </w:t>
      </w:r>
      <w:r w:rsidR="00E37D32">
        <w:rPr>
          <w:rFonts w:ascii="Times New Roman" w:hAnsi="Times New Roman" w:cs="Times New Roman"/>
          <w:sz w:val="28"/>
          <w:szCs w:val="28"/>
          <w:lang w:val="kk-KZ"/>
        </w:rPr>
        <w:t>АҚО</w:t>
      </w:r>
      <w:r w:rsidRPr="00A86C30">
        <w:rPr>
          <w:rFonts w:ascii="Times New Roman" w:hAnsi="Times New Roman" w:cs="Times New Roman"/>
          <w:sz w:val="28"/>
          <w:szCs w:val="28"/>
          <w:lang w:val="kk-KZ"/>
        </w:rPr>
        <w:t xml:space="preserve"> сабақ жоспары орналастырылды.</w:t>
      </w:r>
    </w:p>
    <w:p w:rsidR="00A86C30" w:rsidRDefault="00A86C30" w:rsidP="00A86C30">
      <w:pPr>
        <w:spacing w:line="240" w:lineRule="auto"/>
        <w:ind w:firstLine="708"/>
        <w:jc w:val="both"/>
        <w:rPr>
          <w:rFonts w:ascii="Times New Roman" w:hAnsi="Times New Roman" w:cs="Times New Roman"/>
          <w:sz w:val="28"/>
          <w:szCs w:val="28"/>
          <w:lang w:val="kk-KZ"/>
        </w:rPr>
      </w:pPr>
      <w:r w:rsidRPr="00A86C30">
        <w:rPr>
          <w:rFonts w:ascii="Times New Roman" w:hAnsi="Times New Roman" w:cs="Times New Roman"/>
          <w:sz w:val="28"/>
          <w:szCs w:val="28"/>
          <w:lang w:val="kk-KZ"/>
        </w:rPr>
        <w:t>1-4 сыныптардың ат</w:t>
      </w:r>
      <w:r w:rsidR="00E37D32">
        <w:rPr>
          <w:rFonts w:ascii="Times New Roman" w:hAnsi="Times New Roman" w:cs="Times New Roman"/>
          <w:sz w:val="28"/>
          <w:szCs w:val="28"/>
          <w:lang w:val="kk-KZ"/>
        </w:rPr>
        <w:t>а – аналары үшін айына 1 рет: "Ата-аналардың өмір жобасы-бақытты бала", "Б</w:t>
      </w:r>
      <w:r w:rsidRPr="00A86C30">
        <w:rPr>
          <w:rFonts w:ascii="Times New Roman" w:hAnsi="Times New Roman" w:cs="Times New Roman"/>
          <w:sz w:val="28"/>
          <w:szCs w:val="28"/>
          <w:lang w:val="kk-KZ"/>
        </w:rPr>
        <w:t>алаға қуанышпен оқуға қалай көмектесуге болады"</w:t>
      </w:r>
      <w:r w:rsidR="00E37D32">
        <w:rPr>
          <w:rFonts w:ascii="Times New Roman" w:hAnsi="Times New Roman" w:cs="Times New Roman"/>
          <w:sz w:val="28"/>
          <w:szCs w:val="28"/>
          <w:lang w:val="kk-KZ"/>
        </w:rPr>
        <w:t xml:space="preserve"> </w:t>
      </w:r>
      <w:r w:rsidRPr="00A86C30">
        <w:rPr>
          <w:rFonts w:ascii="Times New Roman" w:hAnsi="Times New Roman" w:cs="Times New Roman"/>
          <w:sz w:val="28"/>
          <w:szCs w:val="28"/>
          <w:lang w:val="kk-KZ"/>
        </w:rPr>
        <w:t>сабақтары өтеді. Ата-аналардың алдында Толстая Л.А. сөз сөйледі, сабақ</w:t>
      </w:r>
      <w:r w:rsidR="00E37D32">
        <w:rPr>
          <w:rFonts w:ascii="Times New Roman" w:hAnsi="Times New Roman" w:cs="Times New Roman"/>
          <w:sz w:val="28"/>
          <w:szCs w:val="28"/>
          <w:lang w:val="kk-KZ"/>
        </w:rPr>
        <w:t xml:space="preserve"> "Балаңды көзі</w:t>
      </w:r>
      <w:r w:rsidRPr="00A86C30">
        <w:rPr>
          <w:rFonts w:ascii="Times New Roman" w:hAnsi="Times New Roman" w:cs="Times New Roman"/>
          <w:sz w:val="28"/>
          <w:szCs w:val="28"/>
          <w:lang w:val="kk-KZ"/>
        </w:rPr>
        <w:t>нен біл"</w:t>
      </w:r>
      <w:r w:rsidR="00E37D32">
        <w:rPr>
          <w:rFonts w:ascii="Times New Roman" w:hAnsi="Times New Roman" w:cs="Times New Roman"/>
          <w:sz w:val="28"/>
          <w:szCs w:val="28"/>
          <w:lang w:val="kk-KZ"/>
        </w:rPr>
        <w:t xml:space="preserve"> </w:t>
      </w:r>
      <w:r w:rsidRPr="00A86C30">
        <w:rPr>
          <w:rFonts w:ascii="Times New Roman" w:hAnsi="Times New Roman" w:cs="Times New Roman"/>
          <w:sz w:val="28"/>
          <w:szCs w:val="28"/>
          <w:lang w:val="kk-KZ"/>
        </w:rPr>
        <w:t>ойынынан басталды. Сабақ барысында ата-аналар сұрақтарға жауап беріп, тәжірибелерімен бөлісті.</w:t>
      </w:r>
    </w:p>
    <w:p w:rsidR="008658E9" w:rsidRPr="008658E9" w:rsidRDefault="008658E9" w:rsidP="00473DC5">
      <w:pPr>
        <w:spacing w:line="240" w:lineRule="auto"/>
        <w:ind w:firstLine="720"/>
        <w:rPr>
          <w:rFonts w:ascii="Times New Roman" w:hAnsi="Times New Roman" w:cs="Times New Roman"/>
          <w:sz w:val="28"/>
          <w:szCs w:val="28"/>
          <w:lang w:val="kk-KZ"/>
        </w:rPr>
      </w:pPr>
    </w:p>
    <w:p w:rsidR="00CA7791" w:rsidRPr="00E37D32" w:rsidRDefault="008E5F77" w:rsidP="00473DC5">
      <w:pPr>
        <w:spacing w:line="240" w:lineRule="auto"/>
        <w:ind w:firstLine="720"/>
        <w:rPr>
          <w:rFonts w:ascii="Times New Roman" w:hAnsi="Times New Roman" w:cs="Times New Roman"/>
          <w:sz w:val="28"/>
          <w:szCs w:val="28"/>
          <w:lang w:val="kk-KZ"/>
        </w:rPr>
      </w:pPr>
      <w:hyperlink r:id="rId51" w:history="1">
        <w:r w:rsidR="00CA7791" w:rsidRPr="00E37D32">
          <w:rPr>
            <w:rStyle w:val="af1"/>
            <w:rFonts w:ascii="Times New Roman" w:hAnsi="Times New Roman" w:cs="Times New Roman"/>
            <w:sz w:val="28"/>
            <w:szCs w:val="28"/>
            <w:lang w:val="kk-KZ"/>
          </w:rPr>
          <w:t>https://www.instagram.com/p/CzvjKVSNXby/?igsh=eGcxN3dzN2VjZW1n</w:t>
        </w:r>
      </w:hyperlink>
    </w:p>
    <w:p w:rsidR="008658E9" w:rsidRDefault="008658E9" w:rsidP="00473DC5">
      <w:pPr>
        <w:spacing w:line="240" w:lineRule="auto"/>
        <w:ind w:firstLine="720"/>
        <w:rPr>
          <w:rFonts w:ascii="Times New Roman" w:hAnsi="Times New Roman" w:cs="Times New Roman"/>
          <w:sz w:val="28"/>
          <w:szCs w:val="28"/>
          <w:lang w:val="kk-KZ"/>
        </w:rPr>
      </w:pPr>
    </w:p>
    <w:p w:rsidR="008658E9" w:rsidRDefault="000A5193" w:rsidP="00473DC5">
      <w:pPr>
        <w:spacing w:line="240" w:lineRule="auto"/>
        <w:ind w:firstLine="720"/>
        <w:rPr>
          <w:rFonts w:ascii="Times New Roman" w:hAnsi="Times New Roman" w:cs="Times New Roman"/>
          <w:sz w:val="28"/>
          <w:szCs w:val="28"/>
          <w:lang w:val="kk-KZ"/>
        </w:rPr>
      </w:pPr>
      <w:r w:rsidRPr="000A5193">
        <w:rPr>
          <w:rFonts w:ascii="Times New Roman" w:hAnsi="Times New Roman" w:cs="Times New Roman"/>
          <w:sz w:val="28"/>
          <w:szCs w:val="28"/>
          <w:lang w:val="kk-KZ"/>
        </w:rPr>
        <w:t>5-9 сынып ата-аналары үш</w:t>
      </w:r>
      <w:r>
        <w:rPr>
          <w:rFonts w:ascii="Times New Roman" w:hAnsi="Times New Roman" w:cs="Times New Roman"/>
          <w:sz w:val="28"/>
          <w:szCs w:val="28"/>
          <w:lang w:val="kk-KZ"/>
        </w:rPr>
        <w:t>ін келесі сабақтар өткізілді: "П</w:t>
      </w:r>
      <w:r w:rsidRPr="000A5193">
        <w:rPr>
          <w:rFonts w:ascii="Times New Roman" w:hAnsi="Times New Roman" w:cs="Times New Roman"/>
          <w:sz w:val="28"/>
          <w:szCs w:val="28"/>
          <w:lang w:val="kk-KZ"/>
        </w:rPr>
        <w:t>озитивті ата-ана: тыңдау, есту және тыңдау",</w:t>
      </w:r>
      <w:r>
        <w:rPr>
          <w:rFonts w:ascii="Times New Roman" w:hAnsi="Times New Roman" w:cs="Times New Roman"/>
          <w:sz w:val="28"/>
          <w:szCs w:val="28"/>
          <w:lang w:val="kk-KZ"/>
        </w:rPr>
        <w:t xml:space="preserve"> "О</w:t>
      </w:r>
      <w:r w:rsidRPr="000A5193">
        <w:rPr>
          <w:rFonts w:ascii="Times New Roman" w:hAnsi="Times New Roman" w:cs="Times New Roman"/>
          <w:sz w:val="28"/>
          <w:szCs w:val="28"/>
          <w:lang w:val="kk-KZ"/>
        </w:rPr>
        <w:t>қытудың жаңа шарттары: б</w:t>
      </w:r>
      <w:r>
        <w:rPr>
          <w:rFonts w:ascii="Times New Roman" w:hAnsi="Times New Roman" w:cs="Times New Roman"/>
          <w:sz w:val="28"/>
          <w:szCs w:val="28"/>
          <w:lang w:val="kk-KZ"/>
        </w:rPr>
        <w:t>аланың бейімделуден қалай өтуі".  Әлеуметтік педагог сабақты "М</w:t>
      </w:r>
      <w:r w:rsidRPr="000A5193">
        <w:rPr>
          <w:rFonts w:ascii="Times New Roman" w:hAnsi="Times New Roman" w:cs="Times New Roman"/>
          <w:sz w:val="28"/>
          <w:szCs w:val="28"/>
          <w:lang w:val="kk-KZ"/>
        </w:rPr>
        <w:t>ен баламды қалай көремін"</w:t>
      </w:r>
      <w:r>
        <w:rPr>
          <w:rFonts w:ascii="Times New Roman" w:hAnsi="Times New Roman" w:cs="Times New Roman"/>
          <w:sz w:val="28"/>
          <w:szCs w:val="28"/>
          <w:lang w:val="kk-KZ"/>
        </w:rPr>
        <w:t xml:space="preserve"> тренингінен бастады. С</w:t>
      </w:r>
      <w:r w:rsidRPr="000A5193">
        <w:rPr>
          <w:rFonts w:ascii="Times New Roman" w:hAnsi="Times New Roman" w:cs="Times New Roman"/>
          <w:sz w:val="28"/>
          <w:szCs w:val="28"/>
          <w:lang w:val="kk-KZ"/>
        </w:rPr>
        <w:t>абақ дөңгелек үстелде бірге шай ішумен аяқталды.</w:t>
      </w:r>
    </w:p>
    <w:p w:rsidR="000A5193" w:rsidRPr="000A5193" w:rsidRDefault="000A5193" w:rsidP="00473DC5">
      <w:pPr>
        <w:spacing w:line="240" w:lineRule="auto"/>
        <w:ind w:firstLine="720"/>
        <w:rPr>
          <w:rFonts w:ascii="Times New Roman" w:hAnsi="Times New Roman" w:cs="Times New Roman"/>
          <w:sz w:val="28"/>
          <w:szCs w:val="28"/>
          <w:lang w:val="kk-KZ"/>
        </w:rPr>
      </w:pPr>
    </w:p>
    <w:p w:rsidR="00CA7791" w:rsidRPr="008658E9" w:rsidRDefault="008E5F77" w:rsidP="00473DC5">
      <w:pPr>
        <w:spacing w:line="240" w:lineRule="auto"/>
        <w:ind w:firstLine="720"/>
        <w:rPr>
          <w:rFonts w:ascii="Times New Roman" w:hAnsi="Times New Roman" w:cs="Times New Roman"/>
          <w:sz w:val="28"/>
          <w:szCs w:val="28"/>
          <w:lang w:val="kk-KZ"/>
        </w:rPr>
      </w:pPr>
      <w:hyperlink r:id="rId52" w:history="1">
        <w:r w:rsidR="00CA7791" w:rsidRPr="008658E9">
          <w:rPr>
            <w:rStyle w:val="af1"/>
            <w:rFonts w:ascii="Times New Roman" w:hAnsi="Times New Roman" w:cs="Times New Roman"/>
            <w:sz w:val="28"/>
            <w:szCs w:val="28"/>
            <w:lang w:val="kk-KZ"/>
          </w:rPr>
          <w:t>https://www.instagram.com/p/C0TmRfvt9oA/?igsh=MWxzZnM0d2x1bmVnNQ</w:t>
        </w:r>
      </w:hyperlink>
      <w:r w:rsidR="00CA7791" w:rsidRPr="008658E9">
        <w:rPr>
          <w:rFonts w:ascii="Times New Roman" w:hAnsi="Times New Roman" w:cs="Times New Roman"/>
          <w:sz w:val="28"/>
          <w:szCs w:val="28"/>
          <w:lang w:val="kk-KZ"/>
        </w:rPr>
        <w:t>==</w:t>
      </w:r>
    </w:p>
    <w:p w:rsidR="008658E9" w:rsidRDefault="008658E9" w:rsidP="00473DC5">
      <w:pPr>
        <w:spacing w:line="240" w:lineRule="auto"/>
        <w:ind w:firstLine="567"/>
        <w:jc w:val="both"/>
        <w:rPr>
          <w:rFonts w:ascii="Times New Roman" w:hAnsi="Times New Roman" w:cs="Times New Roman"/>
          <w:sz w:val="28"/>
          <w:szCs w:val="28"/>
          <w:lang w:val="kk-KZ"/>
        </w:rPr>
      </w:pPr>
    </w:p>
    <w:p w:rsidR="008658E9" w:rsidRDefault="000A5193" w:rsidP="00473DC5">
      <w:pPr>
        <w:spacing w:line="240" w:lineRule="auto"/>
        <w:ind w:firstLine="567"/>
        <w:jc w:val="both"/>
        <w:rPr>
          <w:rFonts w:ascii="Times New Roman" w:hAnsi="Times New Roman" w:cs="Times New Roman"/>
          <w:sz w:val="28"/>
          <w:szCs w:val="28"/>
          <w:lang w:val="kk-KZ"/>
        </w:rPr>
      </w:pPr>
      <w:r w:rsidRPr="000A5193">
        <w:rPr>
          <w:rFonts w:ascii="Times New Roman" w:hAnsi="Times New Roman" w:cs="Times New Roman"/>
          <w:sz w:val="28"/>
          <w:szCs w:val="28"/>
          <w:lang w:val="kk-KZ"/>
        </w:rPr>
        <w:t xml:space="preserve">10-11 сыныптардың ата-аналары үшін психолог сөз сөйледі: </w:t>
      </w:r>
      <w:r>
        <w:rPr>
          <w:rFonts w:ascii="Times New Roman" w:hAnsi="Times New Roman" w:cs="Times New Roman"/>
          <w:sz w:val="28"/>
          <w:szCs w:val="28"/>
          <w:lang w:val="kk-KZ"/>
        </w:rPr>
        <w:t>"Е</w:t>
      </w:r>
      <w:r w:rsidRPr="000A5193">
        <w:rPr>
          <w:rFonts w:ascii="Times New Roman" w:hAnsi="Times New Roman" w:cs="Times New Roman"/>
          <w:sz w:val="28"/>
          <w:szCs w:val="28"/>
          <w:lang w:val="kk-KZ"/>
        </w:rPr>
        <w:t>ресек балалар</w:t>
      </w:r>
      <w:r>
        <w:rPr>
          <w:rFonts w:ascii="Times New Roman" w:hAnsi="Times New Roman" w:cs="Times New Roman"/>
          <w:sz w:val="28"/>
          <w:szCs w:val="28"/>
          <w:lang w:val="kk-KZ"/>
        </w:rPr>
        <w:t>мен қарым-қатынас мәдениеті", "П</w:t>
      </w:r>
      <w:r w:rsidRPr="000A5193">
        <w:rPr>
          <w:rFonts w:ascii="Times New Roman" w:hAnsi="Times New Roman" w:cs="Times New Roman"/>
          <w:sz w:val="28"/>
          <w:szCs w:val="28"/>
          <w:lang w:val="kk-KZ"/>
        </w:rPr>
        <w:t>озитивті ата-ана жоғары сынып оқушысының өз өмірін өз бетінше құруға деген ұмтылысы мен қабілетін қолдау ретінде".</w:t>
      </w:r>
    </w:p>
    <w:p w:rsidR="000A5193" w:rsidRPr="000A5193" w:rsidRDefault="000A5193" w:rsidP="00473DC5">
      <w:pPr>
        <w:spacing w:line="240" w:lineRule="auto"/>
        <w:ind w:firstLine="567"/>
        <w:jc w:val="both"/>
        <w:rPr>
          <w:rFonts w:ascii="Times New Roman" w:hAnsi="Times New Roman" w:cs="Times New Roman"/>
          <w:sz w:val="28"/>
          <w:szCs w:val="28"/>
          <w:lang w:val="kk-KZ"/>
        </w:rPr>
      </w:pPr>
    </w:p>
    <w:p w:rsidR="00CA7791" w:rsidRPr="008658E9" w:rsidRDefault="008E5F77" w:rsidP="00473DC5">
      <w:pPr>
        <w:spacing w:line="240" w:lineRule="auto"/>
        <w:ind w:firstLine="720"/>
        <w:rPr>
          <w:rFonts w:ascii="Times New Roman" w:hAnsi="Times New Roman" w:cs="Times New Roman"/>
          <w:sz w:val="28"/>
          <w:szCs w:val="28"/>
          <w:lang w:val="kk-KZ"/>
        </w:rPr>
      </w:pPr>
      <w:hyperlink r:id="rId53" w:history="1">
        <w:r w:rsidR="00CA7791" w:rsidRPr="008658E9">
          <w:rPr>
            <w:rStyle w:val="af1"/>
            <w:rFonts w:ascii="Times New Roman" w:hAnsi="Times New Roman" w:cs="Times New Roman"/>
            <w:sz w:val="28"/>
            <w:szCs w:val="28"/>
            <w:lang w:val="kk-KZ"/>
          </w:rPr>
          <w:t>https://www.instagram.com/p/C0s9n4vNiBp/?igsh=aGtzcGRiMmZ6bDZ3</w:t>
        </w:r>
      </w:hyperlink>
    </w:p>
    <w:p w:rsidR="008658E9" w:rsidRDefault="008658E9" w:rsidP="00473DC5">
      <w:pPr>
        <w:spacing w:line="240" w:lineRule="auto"/>
        <w:jc w:val="both"/>
        <w:rPr>
          <w:rFonts w:ascii="Times New Roman" w:hAnsi="Times New Roman" w:cs="Times New Roman"/>
          <w:sz w:val="28"/>
          <w:szCs w:val="28"/>
          <w:lang w:val="kk-KZ"/>
        </w:rPr>
      </w:pPr>
    </w:p>
    <w:p w:rsidR="00300F0E" w:rsidRDefault="00300F0E" w:rsidP="00300F0E">
      <w:pPr>
        <w:spacing w:line="240" w:lineRule="auto"/>
        <w:ind w:firstLine="720"/>
        <w:jc w:val="both"/>
        <w:rPr>
          <w:rFonts w:ascii="Times New Roman" w:hAnsi="Times New Roman" w:cs="Times New Roman"/>
          <w:sz w:val="28"/>
          <w:szCs w:val="28"/>
          <w:lang w:val="kk-KZ"/>
        </w:rPr>
      </w:pPr>
      <w:r w:rsidRPr="00300F0E">
        <w:rPr>
          <w:rFonts w:ascii="Times New Roman" w:hAnsi="Times New Roman" w:cs="Times New Roman"/>
          <w:sz w:val="28"/>
          <w:szCs w:val="28"/>
          <w:lang w:val="kk-KZ"/>
        </w:rPr>
        <w:t xml:space="preserve">"ҚР орта білім беру ұйымдарындағы білім беру процесінің ерекшеліктері туралы" нұсқаулық-әдістемелік хатының негізінде мектепте "Даналық мектеп" клубы құрылды. </w:t>
      </w:r>
      <w:r w:rsidRPr="0038053B">
        <w:rPr>
          <w:rFonts w:ascii="Times New Roman" w:hAnsi="Times New Roman" w:cs="Times New Roman"/>
          <w:sz w:val="28"/>
          <w:szCs w:val="28"/>
          <w:lang w:val="kk-KZ"/>
        </w:rPr>
        <w:t>Клубтың қызметі позитивті ата-ана мәдениетін қалыптастыру мен дамытудың ажырамас бөлігі болып табылады.</w:t>
      </w:r>
    </w:p>
    <w:p w:rsidR="00300F0E" w:rsidRPr="00300F0E" w:rsidRDefault="00300F0E" w:rsidP="00300F0E">
      <w:pPr>
        <w:spacing w:line="240" w:lineRule="auto"/>
        <w:ind w:firstLine="720"/>
        <w:jc w:val="both"/>
        <w:rPr>
          <w:rFonts w:ascii="Times New Roman" w:hAnsi="Times New Roman" w:cs="Times New Roman"/>
          <w:sz w:val="28"/>
          <w:szCs w:val="28"/>
          <w:lang w:val="kk-KZ"/>
        </w:rPr>
      </w:pPr>
      <w:r w:rsidRPr="00300F0E">
        <w:rPr>
          <w:rFonts w:ascii="Times New Roman" w:hAnsi="Times New Roman" w:cs="Times New Roman"/>
          <w:sz w:val="28"/>
          <w:szCs w:val="28"/>
          <w:lang w:val="kk-KZ"/>
        </w:rPr>
        <w:t>Жыл басында аға тәлімгердің жұмыс жоспары жасалды және бекітілді.</w:t>
      </w:r>
    </w:p>
    <w:p w:rsidR="00B67A2D" w:rsidRDefault="00300F0E" w:rsidP="00300F0E">
      <w:pPr>
        <w:spacing w:line="240" w:lineRule="auto"/>
        <w:jc w:val="both"/>
        <w:rPr>
          <w:rFonts w:ascii="Times New Roman" w:hAnsi="Times New Roman" w:cs="Times New Roman"/>
          <w:sz w:val="28"/>
          <w:szCs w:val="28"/>
          <w:lang w:val="kk-KZ"/>
        </w:rPr>
      </w:pPr>
      <w:r w:rsidRPr="00300F0E">
        <w:rPr>
          <w:rFonts w:ascii="Times New Roman" w:hAnsi="Times New Roman" w:cs="Times New Roman"/>
          <w:sz w:val="28"/>
          <w:szCs w:val="28"/>
          <w:lang w:val="kk-KZ"/>
        </w:rPr>
        <w:t xml:space="preserve">Оқу жылының басында Жас </w:t>
      </w:r>
      <w:r>
        <w:rPr>
          <w:rFonts w:ascii="Times New Roman" w:hAnsi="Times New Roman" w:cs="Times New Roman"/>
          <w:sz w:val="28"/>
          <w:szCs w:val="28"/>
          <w:lang w:val="kk-KZ"/>
        </w:rPr>
        <w:t>Ұ</w:t>
      </w:r>
      <w:r w:rsidRPr="00300F0E">
        <w:rPr>
          <w:rFonts w:ascii="Times New Roman" w:hAnsi="Times New Roman" w:cs="Times New Roman"/>
          <w:sz w:val="28"/>
          <w:szCs w:val="28"/>
          <w:lang w:val="kk-KZ"/>
        </w:rPr>
        <w:t xml:space="preserve">лан бірыңғай балалар-жасөспірімдер ұйымында-32 оқушы, Жас Қыранда-18 оқушы. </w:t>
      </w:r>
      <w:r w:rsidRPr="0038053B">
        <w:rPr>
          <w:rFonts w:ascii="Times New Roman" w:hAnsi="Times New Roman" w:cs="Times New Roman"/>
          <w:sz w:val="28"/>
          <w:szCs w:val="28"/>
          <w:lang w:val="kk-KZ"/>
        </w:rPr>
        <w:t>Қазақстан Республикасы Күнін мерекелеу құрметіне Жас Ұлан қатарына 4 оқушы, Жас Қыран қатарына 3 оқушы қабылданды. Желтоқсан айында салтанатты жиын өткізілді, онда Жас Ұлан қатарына 3 оқушы және Жас Қыран қатарына 2 оқушы қабылданды.</w:t>
      </w:r>
    </w:p>
    <w:p w:rsidR="00300F0E" w:rsidRPr="00300F0E" w:rsidRDefault="00300F0E" w:rsidP="00300F0E">
      <w:pPr>
        <w:spacing w:line="240" w:lineRule="auto"/>
        <w:jc w:val="both"/>
        <w:rPr>
          <w:rFonts w:ascii="Times New Roman" w:hAnsi="Times New Roman" w:cs="Times New Roman"/>
          <w:sz w:val="28"/>
          <w:szCs w:val="28"/>
          <w:lang w:val="kk-KZ"/>
        </w:rPr>
      </w:pPr>
    </w:p>
    <w:p w:rsidR="001F07F1" w:rsidRPr="00DA174A" w:rsidRDefault="00300F0E" w:rsidP="00473DC5">
      <w:pPr>
        <w:spacing w:line="240" w:lineRule="auto"/>
        <w:jc w:val="center"/>
        <w:rPr>
          <w:rFonts w:ascii="Times New Roman" w:hAnsi="Times New Roman" w:cs="Times New Roman"/>
          <w:b/>
          <w:sz w:val="28"/>
          <w:szCs w:val="28"/>
          <w:lang w:val="kk-KZ"/>
        </w:rPr>
      </w:pPr>
      <w:r w:rsidRPr="00300F0E">
        <w:rPr>
          <w:rFonts w:ascii="Times New Roman" w:hAnsi="Times New Roman" w:cs="Times New Roman"/>
          <w:b/>
          <w:sz w:val="28"/>
          <w:szCs w:val="28"/>
          <w:lang w:val="kk-KZ"/>
        </w:rPr>
        <w:t xml:space="preserve">"Красиловка ЖОББМ" КММ мектеп </w:t>
      </w:r>
      <w:r>
        <w:rPr>
          <w:rFonts w:ascii="Times New Roman" w:hAnsi="Times New Roman" w:cs="Times New Roman"/>
          <w:b/>
          <w:sz w:val="28"/>
          <w:szCs w:val="28"/>
          <w:lang w:val="kk-KZ"/>
        </w:rPr>
        <w:t>БЖҰ</w:t>
      </w:r>
      <w:r w:rsidRPr="00300F0E">
        <w:rPr>
          <w:rFonts w:ascii="Times New Roman" w:hAnsi="Times New Roman" w:cs="Times New Roman"/>
          <w:b/>
          <w:sz w:val="28"/>
          <w:szCs w:val="28"/>
          <w:lang w:val="kk-KZ"/>
        </w:rPr>
        <w:t xml:space="preserve"> сандық құрамы</w:t>
      </w:r>
      <w:r>
        <w:rPr>
          <w:rFonts w:ascii="Times New Roman" w:hAnsi="Times New Roman" w:cs="Times New Roman"/>
          <w:b/>
          <w:sz w:val="28"/>
          <w:szCs w:val="28"/>
          <w:lang w:val="kk-KZ"/>
        </w:rPr>
        <w:t xml:space="preserve"> </w:t>
      </w:r>
    </w:p>
    <w:tbl>
      <w:tblPr>
        <w:tblStyle w:val="aa"/>
        <w:tblW w:w="0" w:type="auto"/>
        <w:tblLook w:val="04A0" w:firstRow="1" w:lastRow="0" w:firstColumn="1" w:lastColumn="0" w:noHBand="0" w:noVBand="1"/>
      </w:tblPr>
      <w:tblGrid>
        <w:gridCol w:w="1242"/>
        <w:gridCol w:w="4957"/>
        <w:gridCol w:w="3100"/>
      </w:tblGrid>
      <w:tr w:rsidR="005E5C43" w:rsidRPr="00DA174A" w:rsidTr="001F07F1">
        <w:trPr>
          <w:trHeight w:val="324"/>
        </w:trPr>
        <w:tc>
          <w:tcPr>
            <w:tcW w:w="1242" w:type="dxa"/>
          </w:tcPr>
          <w:p w:rsidR="001F07F1" w:rsidRPr="00DA174A" w:rsidRDefault="001F07F1" w:rsidP="00473DC5">
            <w:pPr>
              <w:jc w:val="center"/>
              <w:rPr>
                <w:rFonts w:ascii="Times New Roman" w:hAnsi="Times New Roman" w:cs="Times New Roman"/>
                <w:sz w:val="28"/>
                <w:szCs w:val="28"/>
                <w:lang w:val="kk-KZ"/>
              </w:rPr>
            </w:pPr>
            <w:r w:rsidRPr="00DA174A">
              <w:rPr>
                <w:rFonts w:ascii="Times New Roman" w:hAnsi="Times New Roman" w:cs="Times New Roman"/>
                <w:sz w:val="28"/>
                <w:szCs w:val="28"/>
                <w:lang w:val="kk-KZ"/>
              </w:rPr>
              <w:t>№</w:t>
            </w:r>
          </w:p>
        </w:tc>
        <w:tc>
          <w:tcPr>
            <w:tcW w:w="4957" w:type="dxa"/>
          </w:tcPr>
          <w:p w:rsidR="001F07F1" w:rsidRPr="00DA174A" w:rsidRDefault="001F07F1" w:rsidP="00473DC5">
            <w:pPr>
              <w:jc w:val="center"/>
              <w:rPr>
                <w:rFonts w:ascii="Times New Roman" w:hAnsi="Times New Roman" w:cs="Times New Roman"/>
                <w:sz w:val="28"/>
                <w:szCs w:val="28"/>
                <w:lang w:val="kk-KZ"/>
              </w:rPr>
            </w:pPr>
            <w:r w:rsidRPr="00DA174A">
              <w:rPr>
                <w:rFonts w:ascii="Times New Roman" w:hAnsi="Times New Roman" w:cs="Times New Roman"/>
                <w:sz w:val="28"/>
                <w:szCs w:val="28"/>
                <w:lang w:val="kk-KZ"/>
              </w:rPr>
              <w:t>Ұлан</w:t>
            </w:r>
          </w:p>
        </w:tc>
        <w:tc>
          <w:tcPr>
            <w:tcW w:w="3100" w:type="dxa"/>
          </w:tcPr>
          <w:p w:rsidR="001F07F1" w:rsidRPr="00DA174A" w:rsidRDefault="001F07F1" w:rsidP="00473DC5">
            <w:pPr>
              <w:jc w:val="center"/>
              <w:rPr>
                <w:rFonts w:ascii="Times New Roman" w:hAnsi="Times New Roman" w:cs="Times New Roman"/>
                <w:sz w:val="28"/>
                <w:szCs w:val="28"/>
                <w:lang w:val="kk-KZ"/>
              </w:rPr>
            </w:pPr>
            <w:r w:rsidRPr="00DA174A">
              <w:rPr>
                <w:rFonts w:ascii="Times New Roman" w:hAnsi="Times New Roman" w:cs="Times New Roman"/>
                <w:sz w:val="28"/>
                <w:szCs w:val="28"/>
                <w:lang w:val="kk-KZ"/>
              </w:rPr>
              <w:t>Қыран</w:t>
            </w:r>
          </w:p>
        </w:tc>
      </w:tr>
      <w:tr w:rsidR="005E5C43" w:rsidRPr="00DA174A" w:rsidTr="001F07F1">
        <w:trPr>
          <w:trHeight w:val="324"/>
        </w:trPr>
        <w:tc>
          <w:tcPr>
            <w:tcW w:w="1242" w:type="dxa"/>
          </w:tcPr>
          <w:p w:rsidR="001F07F1" w:rsidRPr="00DA174A" w:rsidRDefault="001F07F1" w:rsidP="00473DC5">
            <w:pPr>
              <w:jc w:val="center"/>
              <w:rPr>
                <w:rFonts w:ascii="Times New Roman" w:hAnsi="Times New Roman" w:cs="Times New Roman"/>
                <w:sz w:val="28"/>
                <w:szCs w:val="28"/>
                <w:lang w:val="kk-KZ"/>
              </w:rPr>
            </w:pPr>
          </w:p>
        </w:tc>
        <w:tc>
          <w:tcPr>
            <w:tcW w:w="8057" w:type="dxa"/>
            <w:gridSpan w:val="2"/>
          </w:tcPr>
          <w:p w:rsidR="001F07F1" w:rsidRPr="00DA174A" w:rsidRDefault="001F07F1" w:rsidP="00473DC5">
            <w:pPr>
              <w:jc w:val="center"/>
              <w:rPr>
                <w:rFonts w:ascii="Times New Roman" w:hAnsi="Times New Roman" w:cs="Times New Roman"/>
                <w:b/>
                <w:sz w:val="28"/>
                <w:szCs w:val="28"/>
                <w:lang w:val="kk-KZ"/>
              </w:rPr>
            </w:pPr>
            <w:r w:rsidRPr="00DA174A">
              <w:rPr>
                <w:rFonts w:ascii="Times New Roman" w:hAnsi="Times New Roman" w:cs="Times New Roman"/>
                <w:b/>
                <w:sz w:val="28"/>
                <w:szCs w:val="28"/>
                <w:lang w:val="kk-KZ"/>
              </w:rPr>
              <w:t>2021-2022</w:t>
            </w:r>
          </w:p>
        </w:tc>
      </w:tr>
      <w:tr w:rsidR="005E5C43" w:rsidRPr="00DA174A" w:rsidTr="001F07F1">
        <w:trPr>
          <w:trHeight w:val="324"/>
        </w:trPr>
        <w:tc>
          <w:tcPr>
            <w:tcW w:w="1242" w:type="dxa"/>
          </w:tcPr>
          <w:p w:rsidR="001F07F1" w:rsidRPr="00DA174A" w:rsidRDefault="001F07F1" w:rsidP="00473DC5">
            <w:pPr>
              <w:jc w:val="center"/>
              <w:rPr>
                <w:rFonts w:ascii="Times New Roman" w:hAnsi="Times New Roman" w:cs="Times New Roman"/>
                <w:sz w:val="28"/>
                <w:szCs w:val="28"/>
                <w:lang w:val="kk-KZ"/>
              </w:rPr>
            </w:pPr>
            <w:r w:rsidRPr="00DA174A">
              <w:rPr>
                <w:rFonts w:ascii="Times New Roman" w:hAnsi="Times New Roman" w:cs="Times New Roman"/>
                <w:sz w:val="28"/>
                <w:szCs w:val="28"/>
                <w:lang w:val="kk-KZ"/>
              </w:rPr>
              <w:t>1</w:t>
            </w:r>
          </w:p>
        </w:tc>
        <w:tc>
          <w:tcPr>
            <w:tcW w:w="4957" w:type="dxa"/>
          </w:tcPr>
          <w:p w:rsidR="001F07F1" w:rsidRPr="00DA174A" w:rsidRDefault="001F07F1" w:rsidP="00473DC5">
            <w:pPr>
              <w:jc w:val="center"/>
              <w:rPr>
                <w:rFonts w:ascii="Times New Roman" w:hAnsi="Times New Roman" w:cs="Times New Roman"/>
                <w:sz w:val="28"/>
                <w:szCs w:val="28"/>
                <w:lang w:val="kk-KZ"/>
              </w:rPr>
            </w:pPr>
            <w:r w:rsidRPr="00DA174A">
              <w:rPr>
                <w:rFonts w:ascii="Times New Roman" w:hAnsi="Times New Roman" w:cs="Times New Roman"/>
                <w:sz w:val="28"/>
                <w:szCs w:val="28"/>
                <w:lang w:val="kk-KZ"/>
              </w:rPr>
              <w:t>35</w:t>
            </w:r>
          </w:p>
        </w:tc>
        <w:tc>
          <w:tcPr>
            <w:tcW w:w="3100" w:type="dxa"/>
          </w:tcPr>
          <w:p w:rsidR="001F07F1" w:rsidRPr="00DA174A" w:rsidRDefault="001F07F1" w:rsidP="00473DC5">
            <w:pPr>
              <w:jc w:val="center"/>
              <w:rPr>
                <w:rFonts w:ascii="Times New Roman" w:hAnsi="Times New Roman" w:cs="Times New Roman"/>
                <w:sz w:val="28"/>
                <w:szCs w:val="28"/>
                <w:lang w:val="kk-KZ"/>
              </w:rPr>
            </w:pPr>
            <w:r w:rsidRPr="00DA174A">
              <w:rPr>
                <w:rFonts w:ascii="Times New Roman" w:hAnsi="Times New Roman" w:cs="Times New Roman"/>
                <w:sz w:val="28"/>
                <w:szCs w:val="28"/>
                <w:lang w:val="kk-KZ"/>
              </w:rPr>
              <w:t>17</w:t>
            </w:r>
          </w:p>
        </w:tc>
      </w:tr>
      <w:tr w:rsidR="005E5C43" w:rsidRPr="00DA174A" w:rsidTr="001F07F1">
        <w:trPr>
          <w:trHeight w:val="324"/>
        </w:trPr>
        <w:tc>
          <w:tcPr>
            <w:tcW w:w="1242" w:type="dxa"/>
          </w:tcPr>
          <w:p w:rsidR="001F07F1" w:rsidRPr="00DA174A" w:rsidRDefault="001F07F1" w:rsidP="00473DC5">
            <w:pPr>
              <w:jc w:val="center"/>
              <w:rPr>
                <w:rFonts w:ascii="Times New Roman" w:hAnsi="Times New Roman" w:cs="Times New Roman"/>
                <w:sz w:val="28"/>
                <w:szCs w:val="28"/>
                <w:lang w:val="kk-KZ"/>
              </w:rPr>
            </w:pPr>
          </w:p>
        </w:tc>
        <w:tc>
          <w:tcPr>
            <w:tcW w:w="8057" w:type="dxa"/>
            <w:gridSpan w:val="2"/>
          </w:tcPr>
          <w:p w:rsidR="001F07F1" w:rsidRPr="00DA174A" w:rsidRDefault="001F07F1" w:rsidP="00473DC5">
            <w:pPr>
              <w:jc w:val="center"/>
              <w:rPr>
                <w:rFonts w:ascii="Times New Roman" w:hAnsi="Times New Roman" w:cs="Times New Roman"/>
                <w:b/>
                <w:sz w:val="28"/>
                <w:szCs w:val="28"/>
                <w:lang w:val="kk-KZ"/>
              </w:rPr>
            </w:pPr>
            <w:r w:rsidRPr="00DA174A">
              <w:rPr>
                <w:rFonts w:ascii="Times New Roman" w:hAnsi="Times New Roman" w:cs="Times New Roman"/>
                <w:b/>
                <w:sz w:val="28"/>
                <w:szCs w:val="28"/>
                <w:lang w:val="kk-KZ"/>
              </w:rPr>
              <w:t>2022-2023</w:t>
            </w:r>
          </w:p>
        </w:tc>
      </w:tr>
      <w:tr w:rsidR="005E5C43" w:rsidRPr="00DA174A" w:rsidTr="001F07F1">
        <w:trPr>
          <w:trHeight w:val="324"/>
        </w:trPr>
        <w:tc>
          <w:tcPr>
            <w:tcW w:w="1242" w:type="dxa"/>
          </w:tcPr>
          <w:p w:rsidR="001F07F1" w:rsidRPr="00DA174A" w:rsidRDefault="001F07F1" w:rsidP="00473DC5">
            <w:pPr>
              <w:jc w:val="center"/>
              <w:rPr>
                <w:rFonts w:ascii="Times New Roman" w:hAnsi="Times New Roman" w:cs="Times New Roman"/>
                <w:sz w:val="28"/>
                <w:szCs w:val="28"/>
                <w:lang w:val="kk-KZ"/>
              </w:rPr>
            </w:pPr>
            <w:r w:rsidRPr="00DA174A">
              <w:rPr>
                <w:rFonts w:ascii="Times New Roman" w:hAnsi="Times New Roman" w:cs="Times New Roman"/>
                <w:sz w:val="28"/>
                <w:szCs w:val="28"/>
                <w:lang w:val="kk-KZ"/>
              </w:rPr>
              <w:t>1</w:t>
            </w:r>
          </w:p>
        </w:tc>
        <w:tc>
          <w:tcPr>
            <w:tcW w:w="4957" w:type="dxa"/>
          </w:tcPr>
          <w:p w:rsidR="001F07F1" w:rsidRPr="00DA174A" w:rsidRDefault="001F07F1" w:rsidP="00473DC5">
            <w:pPr>
              <w:jc w:val="center"/>
              <w:rPr>
                <w:rFonts w:ascii="Times New Roman" w:hAnsi="Times New Roman" w:cs="Times New Roman"/>
                <w:sz w:val="28"/>
                <w:szCs w:val="28"/>
                <w:lang w:val="kk-KZ"/>
              </w:rPr>
            </w:pPr>
            <w:r w:rsidRPr="00DA174A">
              <w:rPr>
                <w:rFonts w:ascii="Times New Roman" w:hAnsi="Times New Roman" w:cs="Times New Roman"/>
                <w:sz w:val="28"/>
                <w:szCs w:val="28"/>
                <w:lang w:val="kk-KZ"/>
              </w:rPr>
              <w:t>40</w:t>
            </w:r>
          </w:p>
        </w:tc>
        <w:tc>
          <w:tcPr>
            <w:tcW w:w="3100" w:type="dxa"/>
          </w:tcPr>
          <w:p w:rsidR="001F07F1" w:rsidRPr="00DA174A" w:rsidRDefault="001F07F1" w:rsidP="00473DC5">
            <w:pPr>
              <w:jc w:val="center"/>
              <w:rPr>
                <w:rFonts w:ascii="Times New Roman" w:hAnsi="Times New Roman" w:cs="Times New Roman"/>
                <w:sz w:val="28"/>
                <w:szCs w:val="28"/>
                <w:lang w:val="kk-KZ"/>
              </w:rPr>
            </w:pPr>
            <w:r w:rsidRPr="00DA174A">
              <w:rPr>
                <w:rFonts w:ascii="Times New Roman" w:hAnsi="Times New Roman" w:cs="Times New Roman"/>
                <w:sz w:val="28"/>
                <w:szCs w:val="28"/>
                <w:lang w:val="kk-KZ"/>
              </w:rPr>
              <w:t>17</w:t>
            </w:r>
          </w:p>
        </w:tc>
      </w:tr>
      <w:tr w:rsidR="005E5C43" w:rsidRPr="00DA174A" w:rsidTr="001F07F1">
        <w:trPr>
          <w:trHeight w:val="324"/>
        </w:trPr>
        <w:tc>
          <w:tcPr>
            <w:tcW w:w="1242" w:type="dxa"/>
          </w:tcPr>
          <w:p w:rsidR="001F07F1" w:rsidRPr="00DA174A" w:rsidRDefault="001F07F1" w:rsidP="00473DC5">
            <w:pPr>
              <w:jc w:val="center"/>
              <w:rPr>
                <w:rFonts w:ascii="Times New Roman" w:hAnsi="Times New Roman" w:cs="Times New Roman"/>
                <w:sz w:val="28"/>
                <w:szCs w:val="28"/>
                <w:lang w:val="kk-KZ"/>
              </w:rPr>
            </w:pPr>
          </w:p>
        </w:tc>
        <w:tc>
          <w:tcPr>
            <w:tcW w:w="8057" w:type="dxa"/>
            <w:gridSpan w:val="2"/>
          </w:tcPr>
          <w:p w:rsidR="001F07F1" w:rsidRPr="00DA174A" w:rsidRDefault="001F07F1" w:rsidP="00473DC5">
            <w:pPr>
              <w:jc w:val="center"/>
              <w:rPr>
                <w:rFonts w:ascii="Times New Roman" w:hAnsi="Times New Roman" w:cs="Times New Roman"/>
                <w:b/>
                <w:sz w:val="28"/>
                <w:szCs w:val="28"/>
                <w:lang w:val="kk-KZ"/>
              </w:rPr>
            </w:pPr>
            <w:r w:rsidRPr="00DA174A">
              <w:rPr>
                <w:rFonts w:ascii="Times New Roman" w:hAnsi="Times New Roman" w:cs="Times New Roman"/>
                <w:b/>
                <w:sz w:val="28"/>
                <w:szCs w:val="28"/>
                <w:lang w:val="kk-KZ"/>
              </w:rPr>
              <w:t>2023-2024</w:t>
            </w:r>
          </w:p>
        </w:tc>
      </w:tr>
      <w:tr w:rsidR="005E5C43" w:rsidRPr="00DA174A" w:rsidTr="001F07F1">
        <w:trPr>
          <w:trHeight w:val="340"/>
        </w:trPr>
        <w:tc>
          <w:tcPr>
            <w:tcW w:w="1242" w:type="dxa"/>
          </w:tcPr>
          <w:p w:rsidR="001F07F1" w:rsidRPr="00DA174A" w:rsidRDefault="001F07F1" w:rsidP="00473DC5">
            <w:pPr>
              <w:jc w:val="center"/>
              <w:rPr>
                <w:rFonts w:ascii="Times New Roman" w:hAnsi="Times New Roman" w:cs="Times New Roman"/>
                <w:sz w:val="28"/>
                <w:szCs w:val="28"/>
                <w:lang w:val="kk-KZ"/>
              </w:rPr>
            </w:pPr>
            <w:r w:rsidRPr="00DA174A">
              <w:rPr>
                <w:rFonts w:ascii="Times New Roman" w:hAnsi="Times New Roman" w:cs="Times New Roman"/>
                <w:sz w:val="28"/>
                <w:szCs w:val="28"/>
                <w:lang w:val="kk-KZ"/>
              </w:rPr>
              <w:t>1</w:t>
            </w:r>
          </w:p>
        </w:tc>
        <w:tc>
          <w:tcPr>
            <w:tcW w:w="4957" w:type="dxa"/>
          </w:tcPr>
          <w:p w:rsidR="001F07F1" w:rsidRPr="00DA174A" w:rsidRDefault="001F07F1" w:rsidP="00473DC5">
            <w:pPr>
              <w:jc w:val="center"/>
              <w:rPr>
                <w:rFonts w:ascii="Times New Roman" w:hAnsi="Times New Roman" w:cs="Times New Roman"/>
                <w:sz w:val="28"/>
                <w:szCs w:val="28"/>
                <w:lang w:val="kk-KZ"/>
              </w:rPr>
            </w:pPr>
            <w:r w:rsidRPr="00DA174A">
              <w:rPr>
                <w:rFonts w:ascii="Times New Roman" w:hAnsi="Times New Roman" w:cs="Times New Roman"/>
                <w:sz w:val="28"/>
                <w:szCs w:val="28"/>
                <w:lang w:val="kk-KZ"/>
              </w:rPr>
              <w:t>39</w:t>
            </w:r>
          </w:p>
        </w:tc>
        <w:tc>
          <w:tcPr>
            <w:tcW w:w="3100" w:type="dxa"/>
          </w:tcPr>
          <w:p w:rsidR="001F07F1" w:rsidRPr="00DA174A" w:rsidRDefault="001F07F1" w:rsidP="00473DC5">
            <w:pPr>
              <w:jc w:val="center"/>
              <w:rPr>
                <w:rFonts w:ascii="Times New Roman" w:hAnsi="Times New Roman" w:cs="Times New Roman"/>
                <w:sz w:val="28"/>
                <w:szCs w:val="28"/>
                <w:lang w:val="kk-KZ"/>
              </w:rPr>
            </w:pPr>
            <w:r w:rsidRPr="00DA174A">
              <w:rPr>
                <w:rFonts w:ascii="Times New Roman" w:hAnsi="Times New Roman" w:cs="Times New Roman"/>
                <w:sz w:val="28"/>
                <w:szCs w:val="28"/>
                <w:lang w:val="kk-KZ"/>
              </w:rPr>
              <w:t>17</w:t>
            </w:r>
          </w:p>
        </w:tc>
      </w:tr>
    </w:tbl>
    <w:p w:rsidR="009A693E" w:rsidRDefault="009A693E" w:rsidP="00473DC5">
      <w:pPr>
        <w:spacing w:line="240" w:lineRule="auto"/>
        <w:ind w:firstLine="708"/>
        <w:jc w:val="both"/>
        <w:rPr>
          <w:rFonts w:ascii="Times New Roman" w:hAnsi="Times New Roman" w:cs="Times New Roman"/>
          <w:sz w:val="28"/>
          <w:szCs w:val="28"/>
          <w:lang w:val="kk-KZ"/>
        </w:rPr>
      </w:pPr>
    </w:p>
    <w:p w:rsidR="0021065D" w:rsidRPr="0021065D" w:rsidRDefault="0021065D" w:rsidP="0021065D">
      <w:pPr>
        <w:spacing w:line="240" w:lineRule="auto"/>
        <w:ind w:firstLine="708"/>
        <w:jc w:val="both"/>
        <w:rPr>
          <w:rFonts w:ascii="Times New Roman" w:hAnsi="Times New Roman" w:cs="Times New Roman"/>
          <w:sz w:val="28"/>
          <w:szCs w:val="28"/>
          <w:lang w:val="kk-KZ"/>
        </w:rPr>
      </w:pPr>
      <w:r w:rsidRPr="0021065D">
        <w:rPr>
          <w:rFonts w:ascii="Times New Roman" w:hAnsi="Times New Roman" w:cs="Times New Roman"/>
          <w:sz w:val="28"/>
          <w:szCs w:val="28"/>
          <w:lang w:val="kk-KZ"/>
        </w:rPr>
        <w:t>1 қыркүйекте мектепте "Менің туым"</w:t>
      </w:r>
      <w:r>
        <w:rPr>
          <w:rFonts w:ascii="Times New Roman" w:hAnsi="Times New Roman" w:cs="Times New Roman"/>
          <w:sz w:val="28"/>
          <w:szCs w:val="28"/>
          <w:lang w:val="kk-KZ"/>
        </w:rPr>
        <w:t xml:space="preserve"> </w:t>
      </w:r>
      <w:r w:rsidRPr="0021065D">
        <w:rPr>
          <w:rFonts w:ascii="Times New Roman" w:hAnsi="Times New Roman" w:cs="Times New Roman"/>
          <w:sz w:val="28"/>
          <w:szCs w:val="28"/>
          <w:lang w:val="kk-KZ"/>
        </w:rPr>
        <w:t>акциясы өтті</w:t>
      </w:r>
      <w:r>
        <w:rPr>
          <w:rFonts w:ascii="Times New Roman" w:hAnsi="Times New Roman" w:cs="Times New Roman"/>
          <w:sz w:val="28"/>
          <w:szCs w:val="28"/>
          <w:lang w:val="kk-KZ"/>
        </w:rPr>
        <w:t>.</w:t>
      </w:r>
    </w:p>
    <w:p w:rsidR="0021065D" w:rsidRPr="0021065D" w:rsidRDefault="0021065D" w:rsidP="0021065D">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18 қыркүйек</w:t>
      </w:r>
      <w:r w:rsidRPr="0021065D">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21065D">
        <w:rPr>
          <w:rFonts w:ascii="Times New Roman" w:hAnsi="Times New Roman" w:cs="Times New Roman"/>
          <w:sz w:val="28"/>
          <w:szCs w:val="28"/>
          <w:lang w:val="kk-KZ"/>
        </w:rPr>
        <w:t xml:space="preserve"> 23</w:t>
      </w:r>
      <w:r>
        <w:rPr>
          <w:rFonts w:ascii="Times New Roman" w:hAnsi="Times New Roman" w:cs="Times New Roman"/>
          <w:sz w:val="28"/>
          <w:szCs w:val="28"/>
          <w:lang w:val="kk-KZ"/>
        </w:rPr>
        <w:t xml:space="preserve"> қазан</w:t>
      </w:r>
      <w:r w:rsidRPr="0021065D">
        <w:rPr>
          <w:rFonts w:ascii="Times New Roman" w:hAnsi="Times New Roman" w:cs="Times New Roman"/>
          <w:sz w:val="28"/>
          <w:szCs w:val="28"/>
          <w:lang w:val="kk-KZ"/>
        </w:rPr>
        <w:t xml:space="preserve"> а</w:t>
      </w:r>
      <w:r>
        <w:rPr>
          <w:rFonts w:ascii="Times New Roman" w:hAnsi="Times New Roman" w:cs="Times New Roman"/>
          <w:sz w:val="28"/>
          <w:szCs w:val="28"/>
          <w:lang w:val="kk-KZ"/>
        </w:rPr>
        <w:t>ралығында 1-6 сынып оқушылары "О</w:t>
      </w:r>
      <w:r w:rsidRPr="0021065D">
        <w:rPr>
          <w:rFonts w:ascii="Times New Roman" w:hAnsi="Times New Roman" w:cs="Times New Roman"/>
          <w:sz w:val="28"/>
          <w:szCs w:val="28"/>
          <w:lang w:val="kk-KZ"/>
        </w:rPr>
        <w:t>тбасылық бақыт рецепті" акциясы</w:t>
      </w:r>
      <w:r>
        <w:rPr>
          <w:rFonts w:ascii="Times New Roman" w:hAnsi="Times New Roman" w:cs="Times New Roman"/>
          <w:sz w:val="28"/>
          <w:szCs w:val="28"/>
          <w:lang w:val="kk-KZ"/>
        </w:rPr>
        <w:t xml:space="preserve"> аясында </w:t>
      </w:r>
      <w:r w:rsidRPr="0021065D">
        <w:rPr>
          <w:rFonts w:ascii="Times New Roman" w:hAnsi="Times New Roman" w:cs="Times New Roman"/>
          <w:sz w:val="28"/>
          <w:szCs w:val="28"/>
          <w:lang w:val="kk-KZ"/>
        </w:rPr>
        <w:t xml:space="preserve"> "Familyday" жобасына қатысты. </w:t>
      </w:r>
    </w:p>
    <w:p w:rsidR="0021065D" w:rsidRPr="0021065D" w:rsidRDefault="0021065D" w:rsidP="0021065D">
      <w:pPr>
        <w:spacing w:line="240" w:lineRule="auto"/>
        <w:ind w:firstLine="708"/>
        <w:jc w:val="both"/>
        <w:rPr>
          <w:rFonts w:ascii="Times New Roman" w:hAnsi="Times New Roman" w:cs="Times New Roman"/>
          <w:sz w:val="28"/>
          <w:szCs w:val="28"/>
          <w:lang w:val="kk-KZ"/>
        </w:rPr>
      </w:pPr>
      <w:r w:rsidRPr="0021065D">
        <w:rPr>
          <w:rFonts w:ascii="Times New Roman" w:hAnsi="Times New Roman" w:cs="Times New Roman"/>
          <w:sz w:val="28"/>
          <w:szCs w:val="28"/>
          <w:lang w:val="kk-KZ"/>
        </w:rPr>
        <w:t>"Менің отбасым"</w:t>
      </w:r>
      <w:r>
        <w:rPr>
          <w:rFonts w:ascii="Times New Roman" w:hAnsi="Times New Roman" w:cs="Times New Roman"/>
          <w:sz w:val="28"/>
          <w:szCs w:val="28"/>
          <w:lang w:val="kk-KZ"/>
        </w:rPr>
        <w:t xml:space="preserve"> </w:t>
      </w:r>
      <w:r w:rsidRPr="0021065D">
        <w:rPr>
          <w:rFonts w:ascii="Times New Roman" w:hAnsi="Times New Roman" w:cs="Times New Roman"/>
          <w:sz w:val="28"/>
          <w:szCs w:val="28"/>
          <w:lang w:val="kk-KZ"/>
        </w:rPr>
        <w:t>суреттер көрмесі ұйымдастырылды</w:t>
      </w:r>
    </w:p>
    <w:p w:rsidR="0021065D" w:rsidRPr="0021065D" w:rsidRDefault="0021065D" w:rsidP="0021065D">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сынып оқушылары үшін "Қ</w:t>
      </w:r>
      <w:r w:rsidRPr="0021065D">
        <w:rPr>
          <w:rFonts w:ascii="Times New Roman" w:hAnsi="Times New Roman" w:cs="Times New Roman"/>
          <w:sz w:val="28"/>
          <w:szCs w:val="28"/>
          <w:lang w:val="kk-KZ"/>
        </w:rPr>
        <w:t>ауіптілігі жоғары Жол. Жол қозғалысы ережесі"</w:t>
      </w:r>
      <w:r>
        <w:rPr>
          <w:rFonts w:ascii="Times New Roman" w:hAnsi="Times New Roman" w:cs="Times New Roman"/>
          <w:sz w:val="28"/>
          <w:szCs w:val="28"/>
          <w:lang w:val="kk-KZ"/>
        </w:rPr>
        <w:t xml:space="preserve"> іс шарасы өткізілді.</w:t>
      </w:r>
    </w:p>
    <w:p w:rsidR="0021065D" w:rsidRPr="0021065D" w:rsidRDefault="0021065D" w:rsidP="0021065D">
      <w:pPr>
        <w:spacing w:line="240" w:lineRule="auto"/>
        <w:ind w:firstLine="708"/>
        <w:jc w:val="both"/>
        <w:rPr>
          <w:rFonts w:ascii="Times New Roman" w:hAnsi="Times New Roman" w:cs="Times New Roman"/>
          <w:sz w:val="28"/>
          <w:szCs w:val="28"/>
          <w:lang w:val="kk-KZ"/>
        </w:rPr>
      </w:pPr>
      <w:r w:rsidRPr="0021065D">
        <w:rPr>
          <w:rFonts w:ascii="Times New Roman" w:hAnsi="Times New Roman" w:cs="Times New Roman"/>
          <w:sz w:val="28"/>
          <w:szCs w:val="28"/>
          <w:lang w:val="kk-KZ"/>
        </w:rPr>
        <w:t>Қыркүйек ай</w:t>
      </w:r>
      <w:r>
        <w:rPr>
          <w:rFonts w:ascii="Times New Roman" w:hAnsi="Times New Roman" w:cs="Times New Roman"/>
          <w:sz w:val="28"/>
          <w:szCs w:val="28"/>
          <w:lang w:val="kk-KZ"/>
        </w:rPr>
        <w:t>ында 2 оқушы Милащук Денис пен Табак Эвелина "М</w:t>
      </w:r>
      <w:r w:rsidRPr="0021065D">
        <w:rPr>
          <w:rFonts w:ascii="Times New Roman" w:hAnsi="Times New Roman" w:cs="Times New Roman"/>
          <w:sz w:val="28"/>
          <w:szCs w:val="28"/>
          <w:lang w:val="kk-KZ"/>
        </w:rPr>
        <w:t xml:space="preserve">енің бастамам – менің Отаным" республикалық шығармашылық жобалар байқауының аудандық турына қатысып, II орын алды. </w:t>
      </w:r>
    </w:p>
    <w:p w:rsidR="0021065D" w:rsidRPr="0021065D" w:rsidRDefault="0021065D" w:rsidP="0021065D">
      <w:pPr>
        <w:spacing w:line="240" w:lineRule="auto"/>
        <w:ind w:firstLine="708"/>
        <w:jc w:val="both"/>
        <w:rPr>
          <w:rFonts w:ascii="Times New Roman" w:hAnsi="Times New Roman" w:cs="Times New Roman"/>
          <w:sz w:val="28"/>
          <w:szCs w:val="28"/>
          <w:lang w:val="kk-KZ"/>
        </w:rPr>
      </w:pPr>
      <w:r w:rsidRPr="0021065D">
        <w:rPr>
          <w:rFonts w:ascii="Times New Roman" w:hAnsi="Times New Roman" w:cs="Times New Roman"/>
          <w:sz w:val="28"/>
          <w:szCs w:val="28"/>
          <w:lang w:val="kk-KZ"/>
        </w:rPr>
        <w:t>22 қыркүйекте "2023-2024 оқу жылына арналған</w:t>
      </w:r>
      <w:r>
        <w:rPr>
          <w:rFonts w:ascii="Times New Roman" w:hAnsi="Times New Roman" w:cs="Times New Roman"/>
          <w:sz w:val="28"/>
          <w:szCs w:val="28"/>
          <w:lang w:val="kk-KZ"/>
        </w:rPr>
        <w:t xml:space="preserve"> "Жас Ұ</w:t>
      </w:r>
      <w:r w:rsidRPr="0021065D">
        <w:rPr>
          <w:rFonts w:ascii="Times New Roman" w:hAnsi="Times New Roman" w:cs="Times New Roman"/>
          <w:sz w:val="28"/>
          <w:szCs w:val="28"/>
          <w:lang w:val="kk-KZ"/>
        </w:rPr>
        <w:t xml:space="preserve">лан" </w:t>
      </w:r>
      <w:r>
        <w:rPr>
          <w:rFonts w:ascii="Times New Roman" w:hAnsi="Times New Roman" w:cs="Times New Roman"/>
          <w:sz w:val="28"/>
          <w:szCs w:val="28"/>
          <w:lang w:val="kk-KZ"/>
        </w:rPr>
        <w:t>БЖ</w:t>
      </w:r>
      <w:r w:rsidRPr="0021065D">
        <w:rPr>
          <w:rFonts w:ascii="Times New Roman" w:hAnsi="Times New Roman" w:cs="Times New Roman"/>
          <w:sz w:val="28"/>
          <w:szCs w:val="28"/>
          <w:lang w:val="kk-KZ"/>
        </w:rPr>
        <w:t>Ұ қызметін ұйымдастыру" облыстық орнату семинары өтті</w:t>
      </w:r>
      <w:r>
        <w:rPr>
          <w:rFonts w:ascii="Times New Roman" w:hAnsi="Times New Roman" w:cs="Times New Roman"/>
          <w:sz w:val="28"/>
          <w:szCs w:val="28"/>
          <w:lang w:val="kk-KZ"/>
        </w:rPr>
        <w:t>.</w:t>
      </w:r>
    </w:p>
    <w:p w:rsidR="0021065D" w:rsidRPr="0021065D" w:rsidRDefault="0021065D" w:rsidP="0021065D">
      <w:pPr>
        <w:spacing w:line="240" w:lineRule="auto"/>
        <w:ind w:firstLine="708"/>
        <w:jc w:val="both"/>
        <w:rPr>
          <w:rFonts w:ascii="Times New Roman" w:hAnsi="Times New Roman" w:cs="Times New Roman"/>
          <w:sz w:val="28"/>
          <w:szCs w:val="28"/>
          <w:lang w:val="kk-KZ"/>
        </w:rPr>
      </w:pPr>
      <w:r w:rsidRPr="0021065D">
        <w:rPr>
          <w:rFonts w:ascii="Times New Roman" w:hAnsi="Times New Roman" w:cs="Times New Roman"/>
          <w:sz w:val="28"/>
          <w:szCs w:val="28"/>
          <w:lang w:val="kk-KZ"/>
        </w:rPr>
        <w:t>Еңбек күнін мерекелеу аясында оқушылар "Адал азамат – адал еңбек"</w:t>
      </w:r>
      <w:r>
        <w:rPr>
          <w:rFonts w:ascii="Times New Roman" w:hAnsi="Times New Roman" w:cs="Times New Roman"/>
          <w:sz w:val="28"/>
          <w:szCs w:val="28"/>
          <w:lang w:val="kk-KZ"/>
        </w:rPr>
        <w:t xml:space="preserve"> </w:t>
      </w:r>
      <w:r w:rsidRPr="0021065D">
        <w:rPr>
          <w:rFonts w:ascii="Times New Roman" w:hAnsi="Times New Roman" w:cs="Times New Roman"/>
          <w:sz w:val="28"/>
          <w:szCs w:val="28"/>
          <w:lang w:val="kk-KZ"/>
        </w:rPr>
        <w:t>флешмобына қатысты</w:t>
      </w:r>
      <w:r>
        <w:rPr>
          <w:rFonts w:ascii="Times New Roman" w:hAnsi="Times New Roman" w:cs="Times New Roman"/>
          <w:sz w:val="28"/>
          <w:szCs w:val="28"/>
          <w:lang w:val="kk-KZ"/>
        </w:rPr>
        <w:t>.</w:t>
      </w:r>
    </w:p>
    <w:p w:rsidR="009A693E" w:rsidRDefault="0021065D" w:rsidP="0021065D">
      <w:pPr>
        <w:spacing w:line="240" w:lineRule="auto"/>
        <w:ind w:firstLine="708"/>
        <w:jc w:val="both"/>
        <w:rPr>
          <w:rFonts w:ascii="Times New Roman" w:hAnsi="Times New Roman" w:cs="Times New Roman"/>
          <w:sz w:val="28"/>
          <w:szCs w:val="28"/>
          <w:lang w:val="kk-KZ"/>
        </w:rPr>
      </w:pPr>
      <w:r w:rsidRPr="0021065D">
        <w:rPr>
          <w:rFonts w:ascii="Times New Roman" w:hAnsi="Times New Roman" w:cs="Times New Roman"/>
          <w:sz w:val="28"/>
          <w:szCs w:val="28"/>
          <w:lang w:val="kk-KZ"/>
        </w:rPr>
        <w:t>Мұғалімдер күніне мұғалімдерге арналған мерекелік концерт ұйымдастырылды. Мектепте "</w:t>
      </w:r>
      <w:r>
        <w:rPr>
          <w:rFonts w:ascii="Times New Roman" w:hAnsi="Times New Roman" w:cs="Times New Roman"/>
          <w:sz w:val="28"/>
          <w:szCs w:val="28"/>
          <w:lang w:val="kk-KZ"/>
        </w:rPr>
        <w:t>Дублер</w:t>
      </w:r>
      <w:r w:rsidRPr="0021065D">
        <w:rPr>
          <w:rFonts w:ascii="Times New Roman" w:hAnsi="Times New Roman" w:cs="Times New Roman"/>
          <w:sz w:val="28"/>
          <w:szCs w:val="28"/>
          <w:lang w:val="kk-KZ"/>
        </w:rPr>
        <w:t xml:space="preserve"> күні"</w:t>
      </w:r>
      <w:r>
        <w:rPr>
          <w:rFonts w:ascii="Times New Roman" w:hAnsi="Times New Roman" w:cs="Times New Roman"/>
          <w:sz w:val="28"/>
          <w:szCs w:val="28"/>
          <w:lang w:val="kk-KZ"/>
        </w:rPr>
        <w:t xml:space="preserve"> </w:t>
      </w:r>
      <w:r w:rsidRPr="0021065D">
        <w:rPr>
          <w:rFonts w:ascii="Times New Roman" w:hAnsi="Times New Roman" w:cs="Times New Roman"/>
          <w:sz w:val="28"/>
          <w:szCs w:val="28"/>
          <w:lang w:val="kk-KZ"/>
        </w:rPr>
        <w:t>өткізілді.</w:t>
      </w:r>
    </w:p>
    <w:p w:rsidR="00370207" w:rsidRPr="00370207" w:rsidRDefault="00370207" w:rsidP="00370207">
      <w:pPr>
        <w:spacing w:line="240" w:lineRule="auto"/>
        <w:ind w:firstLine="708"/>
        <w:jc w:val="both"/>
        <w:rPr>
          <w:rFonts w:ascii="Times New Roman" w:hAnsi="Times New Roman" w:cs="Times New Roman"/>
          <w:sz w:val="28"/>
          <w:szCs w:val="28"/>
          <w:lang w:val="kk-KZ"/>
        </w:rPr>
      </w:pPr>
      <w:r w:rsidRPr="00370207">
        <w:rPr>
          <w:rFonts w:ascii="Times New Roman" w:hAnsi="Times New Roman" w:cs="Times New Roman"/>
          <w:sz w:val="28"/>
          <w:szCs w:val="28"/>
          <w:lang w:val="kk-KZ"/>
        </w:rPr>
        <w:t>Қарттар күніне орай мектеп еріктілері жалғыз тұратын зейнеткерлерге аумақты тазалауға көмек көрсетті.  Ал бастауыш сынып оқушылары құттықтау хаттарын жасап, мерекелік концертке қатысты.</w:t>
      </w:r>
    </w:p>
    <w:p w:rsidR="00370207" w:rsidRPr="00370207" w:rsidRDefault="00370207" w:rsidP="00370207">
      <w:pPr>
        <w:spacing w:line="240" w:lineRule="auto"/>
        <w:ind w:firstLine="708"/>
        <w:jc w:val="both"/>
        <w:rPr>
          <w:rFonts w:ascii="Times New Roman" w:hAnsi="Times New Roman" w:cs="Times New Roman"/>
          <w:sz w:val="28"/>
          <w:szCs w:val="28"/>
          <w:lang w:val="kk-KZ"/>
        </w:rPr>
      </w:pPr>
      <w:r w:rsidRPr="00370207">
        <w:rPr>
          <w:rFonts w:ascii="Times New Roman" w:hAnsi="Times New Roman" w:cs="Times New Roman"/>
          <w:sz w:val="28"/>
          <w:szCs w:val="28"/>
          <w:lang w:val="kk-KZ"/>
        </w:rPr>
        <w:t>Қазан айында 1-4 сынып оқушылары арасында "Күз сыйлықтары" көрмесі ұйымдастырылды, 5-11 сынып оқушылары арасында "Күзгі бал"</w:t>
      </w:r>
      <w:r>
        <w:rPr>
          <w:rFonts w:ascii="Times New Roman" w:hAnsi="Times New Roman" w:cs="Times New Roman"/>
          <w:sz w:val="28"/>
          <w:szCs w:val="28"/>
          <w:lang w:val="kk-KZ"/>
        </w:rPr>
        <w:t xml:space="preserve"> </w:t>
      </w:r>
      <w:r w:rsidRPr="00370207">
        <w:rPr>
          <w:rFonts w:ascii="Times New Roman" w:hAnsi="Times New Roman" w:cs="Times New Roman"/>
          <w:sz w:val="28"/>
          <w:szCs w:val="28"/>
          <w:lang w:val="kk-KZ"/>
        </w:rPr>
        <w:t xml:space="preserve">конкурстық бағдарламасы өткізілді.  Байқау қорытындысы бойынша әр команда грамотамен және сыйлықпен марапатталды. </w:t>
      </w:r>
    </w:p>
    <w:p w:rsidR="00370207" w:rsidRPr="00370207" w:rsidRDefault="00370207" w:rsidP="00370207">
      <w:pPr>
        <w:spacing w:line="240" w:lineRule="auto"/>
        <w:ind w:firstLine="708"/>
        <w:jc w:val="both"/>
        <w:rPr>
          <w:rFonts w:ascii="Times New Roman" w:hAnsi="Times New Roman" w:cs="Times New Roman"/>
          <w:sz w:val="28"/>
          <w:szCs w:val="28"/>
          <w:lang w:val="kk-KZ"/>
        </w:rPr>
      </w:pPr>
      <w:r w:rsidRPr="00370207">
        <w:rPr>
          <w:rFonts w:ascii="Times New Roman" w:hAnsi="Times New Roman" w:cs="Times New Roman"/>
          <w:sz w:val="28"/>
          <w:szCs w:val="28"/>
          <w:lang w:val="kk-KZ"/>
        </w:rPr>
        <w:t>Сондай-ақ, 1-4 сыныптар "Экобум" жобасын</w:t>
      </w:r>
      <w:r>
        <w:rPr>
          <w:rFonts w:ascii="Times New Roman" w:hAnsi="Times New Roman" w:cs="Times New Roman"/>
          <w:sz w:val="28"/>
          <w:szCs w:val="28"/>
          <w:lang w:val="kk-KZ"/>
        </w:rPr>
        <w:t>ың</w:t>
      </w:r>
      <w:r w:rsidRPr="00370207">
        <w:rPr>
          <w:rFonts w:ascii="Times New Roman" w:hAnsi="Times New Roman" w:cs="Times New Roman"/>
          <w:sz w:val="28"/>
          <w:szCs w:val="28"/>
          <w:lang w:val="kk-KZ"/>
        </w:rPr>
        <w:t xml:space="preserve"> "Күз сыйлықтары"</w:t>
      </w:r>
      <w:r>
        <w:rPr>
          <w:rFonts w:ascii="Times New Roman" w:hAnsi="Times New Roman" w:cs="Times New Roman"/>
          <w:sz w:val="28"/>
          <w:szCs w:val="28"/>
          <w:lang w:val="kk-KZ"/>
        </w:rPr>
        <w:t xml:space="preserve"> </w:t>
      </w:r>
      <w:r w:rsidRPr="00370207">
        <w:rPr>
          <w:rFonts w:ascii="Times New Roman" w:hAnsi="Times New Roman" w:cs="Times New Roman"/>
          <w:sz w:val="28"/>
          <w:szCs w:val="28"/>
          <w:lang w:val="kk-KZ"/>
        </w:rPr>
        <w:t xml:space="preserve">акциясына қатысты.  </w:t>
      </w:r>
    </w:p>
    <w:p w:rsidR="00370207" w:rsidRPr="00370207" w:rsidRDefault="00370207" w:rsidP="00370207">
      <w:pPr>
        <w:spacing w:line="240" w:lineRule="auto"/>
        <w:ind w:firstLine="708"/>
        <w:jc w:val="both"/>
        <w:rPr>
          <w:rFonts w:ascii="Times New Roman" w:hAnsi="Times New Roman" w:cs="Times New Roman"/>
          <w:sz w:val="28"/>
          <w:szCs w:val="28"/>
          <w:lang w:val="kk-KZ"/>
        </w:rPr>
      </w:pPr>
      <w:r w:rsidRPr="00370207">
        <w:rPr>
          <w:rFonts w:ascii="Times New Roman" w:hAnsi="Times New Roman" w:cs="Times New Roman"/>
          <w:sz w:val="28"/>
          <w:szCs w:val="28"/>
          <w:lang w:val="kk-KZ"/>
        </w:rPr>
        <w:t>"Менің туым" жобасының Ата-аналармен ұжымдық жұмыс 2-кезеңіне, 1-5 сынып оқушылары қатысты.</w:t>
      </w:r>
    </w:p>
    <w:p w:rsidR="00370207" w:rsidRPr="00370207" w:rsidRDefault="00370207" w:rsidP="00370207">
      <w:pPr>
        <w:spacing w:line="240" w:lineRule="auto"/>
        <w:ind w:firstLine="708"/>
        <w:jc w:val="both"/>
        <w:rPr>
          <w:rFonts w:ascii="Times New Roman" w:hAnsi="Times New Roman" w:cs="Times New Roman"/>
          <w:sz w:val="28"/>
          <w:szCs w:val="28"/>
          <w:lang w:val="kk-KZ"/>
        </w:rPr>
      </w:pPr>
      <w:r w:rsidRPr="00370207">
        <w:rPr>
          <w:rFonts w:ascii="Times New Roman" w:hAnsi="Times New Roman" w:cs="Times New Roman"/>
          <w:sz w:val="28"/>
          <w:szCs w:val="28"/>
          <w:lang w:val="kk-KZ"/>
        </w:rPr>
        <w:t>Жол қозғалысы қауіпсіздігі апта</w:t>
      </w:r>
      <w:r>
        <w:rPr>
          <w:rFonts w:ascii="Times New Roman" w:hAnsi="Times New Roman" w:cs="Times New Roman"/>
          <w:sz w:val="28"/>
          <w:szCs w:val="28"/>
          <w:lang w:val="kk-KZ"/>
        </w:rPr>
        <w:t>лығы аясында мектеп оқушылары "Ж</w:t>
      </w:r>
      <w:r w:rsidRPr="00370207">
        <w:rPr>
          <w:rFonts w:ascii="Times New Roman" w:hAnsi="Times New Roman" w:cs="Times New Roman"/>
          <w:sz w:val="28"/>
          <w:szCs w:val="28"/>
          <w:lang w:val="kk-KZ"/>
        </w:rPr>
        <w:t>үргізушіге хат"</w:t>
      </w:r>
      <w:r>
        <w:rPr>
          <w:rFonts w:ascii="Times New Roman" w:hAnsi="Times New Roman" w:cs="Times New Roman"/>
          <w:sz w:val="28"/>
          <w:szCs w:val="28"/>
          <w:lang w:val="kk-KZ"/>
        </w:rPr>
        <w:t xml:space="preserve"> </w:t>
      </w:r>
      <w:r w:rsidRPr="00370207">
        <w:rPr>
          <w:rFonts w:ascii="Times New Roman" w:hAnsi="Times New Roman" w:cs="Times New Roman"/>
          <w:sz w:val="28"/>
          <w:szCs w:val="28"/>
          <w:lang w:val="kk-KZ"/>
        </w:rPr>
        <w:t>акциясына қатысты</w:t>
      </w:r>
      <w:r>
        <w:rPr>
          <w:rFonts w:ascii="Times New Roman" w:hAnsi="Times New Roman" w:cs="Times New Roman"/>
          <w:sz w:val="28"/>
          <w:szCs w:val="28"/>
          <w:lang w:val="kk-KZ"/>
        </w:rPr>
        <w:t>.</w:t>
      </w:r>
    </w:p>
    <w:p w:rsidR="00370207" w:rsidRPr="00370207" w:rsidRDefault="00370207" w:rsidP="00370207">
      <w:pPr>
        <w:spacing w:line="240" w:lineRule="auto"/>
        <w:ind w:firstLine="708"/>
        <w:jc w:val="both"/>
        <w:rPr>
          <w:rFonts w:ascii="Times New Roman" w:hAnsi="Times New Roman" w:cs="Times New Roman"/>
          <w:sz w:val="28"/>
          <w:szCs w:val="28"/>
          <w:lang w:val="kk-KZ"/>
        </w:rPr>
      </w:pPr>
      <w:r w:rsidRPr="00370207">
        <w:rPr>
          <w:rFonts w:ascii="Times New Roman" w:hAnsi="Times New Roman" w:cs="Times New Roman"/>
          <w:sz w:val="28"/>
          <w:szCs w:val="28"/>
          <w:lang w:val="kk-KZ"/>
        </w:rPr>
        <w:t>Қараша айында</w:t>
      </w:r>
      <w:r>
        <w:rPr>
          <w:rFonts w:ascii="Times New Roman" w:hAnsi="Times New Roman" w:cs="Times New Roman"/>
          <w:sz w:val="28"/>
          <w:szCs w:val="28"/>
          <w:lang w:val="kk-KZ"/>
        </w:rPr>
        <w:t xml:space="preserve"> 5-6 сынып оқушылары арасында "Ә</w:t>
      </w:r>
      <w:r w:rsidRPr="00370207">
        <w:rPr>
          <w:rFonts w:ascii="Times New Roman" w:hAnsi="Times New Roman" w:cs="Times New Roman"/>
          <w:sz w:val="28"/>
          <w:szCs w:val="28"/>
          <w:lang w:val="kk-KZ"/>
        </w:rPr>
        <w:t>ркімнің құқығы бар"</w:t>
      </w:r>
      <w:r>
        <w:rPr>
          <w:rFonts w:ascii="Times New Roman" w:hAnsi="Times New Roman" w:cs="Times New Roman"/>
          <w:sz w:val="28"/>
          <w:szCs w:val="28"/>
          <w:lang w:val="kk-KZ"/>
        </w:rPr>
        <w:t xml:space="preserve"> </w:t>
      </w:r>
      <w:r w:rsidRPr="00370207">
        <w:rPr>
          <w:rFonts w:ascii="Times New Roman" w:hAnsi="Times New Roman" w:cs="Times New Roman"/>
          <w:sz w:val="28"/>
          <w:szCs w:val="28"/>
          <w:lang w:val="kk-KZ"/>
        </w:rPr>
        <w:t>викторинасы өткізілді. 5-11 сынып оқушылары арасында "Біз өмірді таңдаймыз"</w:t>
      </w:r>
      <w:r>
        <w:rPr>
          <w:rFonts w:ascii="Times New Roman" w:hAnsi="Times New Roman" w:cs="Times New Roman"/>
          <w:sz w:val="28"/>
          <w:szCs w:val="28"/>
          <w:lang w:val="kk-KZ"/>
        </w:rPr>
        <w:t xml:space="preserve"> </w:t>
      </w:r>
      <w:r w:rsidRPr="00370207">
        <w:rPr>
          <w:rFonts w:ascii="Times New Roman" w:hAnsi="Times New Roman" w:cs="Times New Roman"/>
          <w:sz w:val="28"/>
          <w:szCs w:val="28"/>
          <w:lang w:val="kk-KZ"/>
        </w:rPr>
        <w:t>қабырға газеттерінің көрмесі өткізілді.</w:t>
      </w:r>
    </w:p>
    <w:p w:rsidR="00370207" w:rsidRPr="00370207" w:rsidRDefault="00370207" w:rsidP="00370207">
      <w:pPr>
        <w:spacing w:line="240" w:lineRule="auto"/>
        <w:ind w:firstLine="708"/>
        <w:jc w:val="both"/>
        <w:rPr>
          <w:rFonts w:ascii="Times New Roman" w:hAnsi="Times New Roman" w:cs="Times New Roman"/>
          <w:sz w:val="28"/>
          <w:szCs w:val="28"/>
          <w:lang w:val="kk-KZ"/>
        </w:rPr>
      </w:pPr>
      <w:r w:rsidRPr="00370207">
        <w:rPr>
          <w:rFonts w:ascii="Times New Roman" w:hAnsi="Times New Roman" w:cs="Times New Roman"/>
          <w:sz w:val="28"/>
          <w:szCs w:val="28"/>
          <w:lang w:val="kk-KZ"/>
        </w:rPr>
        <w:t>"Ағаш отырғыз" акциясында оқушылар мектеп аумағына қарағай көшеттерін отырғызды.</w:t>
      </w:r>
    </w:p>
    <w:p w:rsidR="00370207" w:rsidRPr="00370207" w:rsidRDefault="00370207" w:rsidP="00370207">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Желтоқсан айында " Абайлаңыз! К</w:t>
      </w:r>
      <w:r w:rsidRPr="00370207">
        <w:rPr>
          <w:rFonts w:ascii="Times New Roman" w:hAnsi="Times New Roman" w:cs="Times New Roman"/>
          <w:sz w:val="28"/>
          <w:szCs w:val="28"/>
          <w:lang w:val="kk-KZ"/>
        </w:rPr>
        <w:t>өміртегі тотығы!»</w:t>
      </w:r>
      <w:r>
        <w:rPr>
          <w:rFonts w:ascii="Times New Roman" w:hAnsi="Times New Roman" w:cs="Times New Roman"/>
          <w:sz w:val="28"/>
          <w:szCs w:val="28"/>
          <w:lang w:val="kk-KZ"/>
        </w:rPr>
        <w:t xml:space="preserve"> жадынамалары құрастырылып, таратылды.</w:t>
      </w:r>
    </w:p>
    <w:p w:rsidR="009A693E" w:rsidRDefault="00370207" w:rsidP="00370207">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Сонымен қатар оқушылар "Е</w:t>
      </w:r>
      <w:r w:rsidRPr="00370207">
        <w:rPr>
          <w:rFonts w:ascii="Times New Roman" w:hAnsi="Times New Roman" w:cs="Times New Roman"/>
          <w:sz w:val="28"/>
          <w:szCs w:val="28"/>
          <w:lang w:val="kk-KZ"/>
        </w:rPr>
        <w:t>ркін дем ал"</w:t>
      </w:r>
      <w:r>
        <w:rPr>
          <w:rFonts w:ascii="Times New Roman" w:hAnsi="Times New Roman" w:cs="Times New Roman"/>
          <w:sz w:val="28"/>
          <w:szCs w:val="28"/>
          <w:lang w:val="kk-KZ"/>
        </w:rPr>
        <w:t xml:space="preserve"> </w:t>
      </w:r>
      <w:r w:rsidRPr="00370207">
        <w:rPr>
          <w:rFonts w:ascii="Times New Roman" w:hAnsi="Times New Roman" w:cs="Times New Roman"/>
          <w:sz w:val="28"/>
          <w:szCs w:val="28"/>
          <w:lang w:val="kk-KZ"/>
        </w:rPr>
        <w:t>флешмобына қатысты.</w:t>
      </w:r>
    </w:p>
    <w:p w:rsidR="00370207" w:rsidRDefault="00370207" w:rsidP="00370207">
      <w:pPr>
        <w:spacing w:line="240" w:lineRule="auto"/>
        <w:ind w:firstLine="708"/>
        <w:jc w:val="both"/>
        <w:rPr>
          <w:rFonts w:ascii="Times New Roman" w:hAnsi="Times New Roman" w:cs="Times New Roman"/>
          <w:sz w:val="28"/>
          <w:szCs w:val="28"/>
          <w:lang w:val="kk-KZ"/>
        </w:rPr>
      </w:pPr>
    </w:p>
    <w:p w:rsidR="001F07F1" w:rsidRDefault="00370207" w:rsidP="00473DC5">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М</w:t>
      </w:r>
      <w:r w:rsidRPr="00370207">
        <w:rPr>
          <w:rFonts w:ascii="Times New Roman" w:hAnsi="Times New Roman" w:cs="Times New Roman"/>
          <w:sz w:val="28"/>
          <w:szCs w:val="28"/>
          <w:lang w:val="kk-KZ"/>
        </w:rPr>
        <w:t>П органдары жұмысының негізгі мақсаты-оқушылардың адамның әлеуметтік рөлдер жүйесін орындауға дайындығы мен қабілетін қалыптастыру. Оқушының өзін-өзі басқаруы әр оқушыға ұйымдастырушылық қызметке қатысуға мүмкіндік береді. Бұл бізге мектептегі тәрбие процесін демократиялық, ашық, гуманистік етуге көмектеседі.</w:t>
      </w:r>
    </w:p>
    <w:p w:rsidR="00370207" w:rsidRPr="00370207" w:rsidRDefault="00370207" w:rsidP="00370207">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Оқушылар о</w:t>
      </w:r>
      <w:r w:rsidRPr="00370207">
        <w:rPr>
          <w:rFonts w:ascii="Times New Roman" w:hAnsi="Times New Roman" w:cs="Times New Roman"/>
          <w:sz w:val="28"/>
          <w:szCs w:val="28"/>
          <w:lang w:val="kk-KZ"/>
        </w:rPr>
        <w:t>қушылардың өзін-өзі басқару принциптерін қарастырады:</w:t>
      </w:r>
    </w:p>
    <w:p w:rsidR="00370207" w:rsidRPr="00370207" w:rsidRDefault="00370207" w:rsidP="00370207">
      <w:pPr>
        <w:pStyle w:val="a5"/>
        <w:numPr>
          <w:ilvl w:val="0"/>
          <w:numId w:val="17"/>
        </w:numPr>
        <w:spacing w:line="240" w:lineRule="auto"/>
        <w:rPr>
          <w:rFonts w:ascii="Times New Roman" w:hAnsi="Times New Roman" w:cs="Times New Roman"/>
          <w:sz w:val="28"/>
          <w:szCs w:val="28"/>
          <w:lang w:val="kk-KZ"/>
        </w:rPr>
      </w:pPr>
      <w:r w:rsidRPr="00370207">
        <w:rPr>
          <w:rFonts w:ascii="Times New Roman" w:hAnsi="Times New Roman" w:cs="Times New Roman"/>
          <w:sz w:val="28"/>
          <w:szCs w:val="28"/>
          <w:lang w:val="kk-KZ"/>
        </w:rPr>
        <w:t xml:space="preserve">Еріктілік, теңдік, заңдылық, жариялылық. </w:t>
      </w:r>
    </w:p>
    <w:p w:rsidR="00370207" w:rsidRPr="00370207" w:rsidRDefault="00370207" w:rsidP="00370207">
      <w:pPr>
        <w:pStyle w:val="a5"/>
        <w:numPr>
          <w:ilvl w:val="0"/>
          <w:numId w:val="17"/>
        </w:numPr>
        <w:spacing w:line="240" w:lineRule="auto"/>
        <w:rPr>
          <w:rFonts w:ascii="Times New Roman" w:hAnsi="Times New Roman" w:cs="Times New Roman"/>
          <w:sz w:val="28"/>
          <w:szCs w:val="28"/>
          <w:lang w:val="kk-KZ"/>
        </w:rPr>
      </w:pPr>
      <w:r w:rsidRPr="00370207">
        <w:rPr>
          <w:rFonts w:ascii="Times New Roman" w:hAnsi="Times New Roman" w:cs="Times New Roman"/>
          <w:sz w:val="28"/>
          <w:szCs w:val="28"/>
          <w:lang w:val="kk-KZ"/>
        </w:rPr>
        <w:t>Адами құндылықтардың басымдығы.</w:t>
      </w:r>
    </w:p>
    <w:p w:rsidR="00370207" w:rsidRPr="00370207" w:rsidRDefault="00370207" w:rsidP="00370207">
      <w:pPr>
        <w:pStyle w:val="a5"/>
        <w:numPr>
          <w:ilvl w:val="0"/>
          <w:numId w:val="17"/>
        </w:numPr>
        <w:spacing w:line="240" w:lineRule="auto"/>
        <w:rPr>
          <w:rFonts w:ascii="Times New Roman" w:hAnsi="Times New Roman" w:cs="Times New Roman"/>
          <w:sz w:val="28"/>
          <w:szCs w:val="28"/>
          <w:lang w:val="kk-KZ"/>
        </w:rPr>
      </w:pPr>
      <w:r w:rsidRPr="00370207">
        <w:rPr>
          <w:rFonts w:ascii="Times New Roman" w:hAnsi="Times New Roman" w:cs="Times New Roman"/>
          <w:sz w:val="28"/>
          <w:szCs w:val="28"/>
          <w:lang w:val="kk-KZ"/>
        </w:rPr>
        <w:t xml:space="preserve">Шешім қабылдаудағы алқалылық. </w:t>
      </w:r>
    </w:p>
    <w:p w:rsidR="00370207" w:rsidRPr="00370207" w:rsidRDefault="00370207" w:rsidP="00370207">
      <w:pPr>
        <w:pStyle w:val="a5"/>
        <w:numPr>
          <w:ilvl w:val="0"/>
          <w:numId w:val="17"/>
        </w:numPr>
        <w:spacing w:line="240" w:lineRule="auto"/>
        <w:rPr>
          <w:rFonts w:ascii="Times New Roman" w:hAnsi="Times New Roman" w:cs="Times New Roman"/>
          <w:sz w:val="28"/>
          <w:szCs w:val="28"/>
          <w:lang w:val="kk-KZ"/>
        </w:rPr>
      </w:pPr>
      <w:r w:rsidRPr="00370207">
        <w:rPr>
          <w:rFonts w:ascii="Times New Roman" w:hAnsi="Times New Roman" w:cs="Times New Roman"/>
          <w:sz w:val="28"/>
          <w:szCs w:val="28"/>
          <w:lang w:val="kk-KZ"/>
        </w:rPr>
        <w:t>Өзін-өзі басқарудың әрбір мүшесінің мүдделерін, қадір-қасиетін және пікірін құрметтеу.</w:t>
      </w:r>
    </w:p>
    <w:p w:rsidR="00370207" w:rsidRDefault="00370207" w:rsidP="00473DC5">
      <w:pPr>
        <w:spacing w:line="240" w:lineRule="auto"/>
        <w:rPr>
          <w:rFonts w:ascii="Times New Roman" w:hAnsi="Times New Roman" w:cs="Times New Roman"/>
          <w:sz w:val="28"/>
          <w:szCs w:val="28"/>
          <w:lang w:val="kk-KZ"/>
        </w:rPr>
      </w:pPr>
    </w:p>
    <w:p w:rsidR="00C12DFA" w:rsidRPr="00C12DFA" w:rsidRDefault="00C12DFA" w:rsidP="00C12DFA">
      <w:pPr>
        <w:spacing w:line="240" w:lineRule="auto"/>
        <w:rPr>
          <w:rFonts w:ascii="Times New Roman" w:hAnsi="Times New Roman" w:cs="Times New Roman"/>
          <w:sz w:val="28"/>
          <w:szCs w:val="28"/>
          <w:lang w:val="kk-KZ"/>
        </w:rPr>
      </w:pPr>
      <w:r w:rsidRPr="00C12DFA">
        <w:rPr>
          <w:rFonts w:ascii="Times New Roman" w:hAnsi="Times New Roman" w:cs="Times New Roman"/>
          <w:sz w:val="28"/>
          <w:szCs w:val="28"/>
          <w:lang w:val="kk-KZ"/>
        </w:rPr>
        <w:lastRenderedPageBreak/>
        <w:t xml:space="preserve">2023-2024 оқу жылында </w:t>
      </w:r>
      <w:r>
        <w:rPr>
          <w:rFonts w:ascii="Times New Roman" w:hAnsi="Times New Roman" w:cs="Times New Roman"/>
          <w:sz w:val="28"/>
          <w:szCs w:val="28"/>
          <w:lang w:val="kk-KZ"/>
        </w:rPr>
        <w:t>МП</w:t>
      </w:r>
      <w:r w:rsidRPr="00C12DFA">
        <w:rPr>
          <w:rFonts w:ascii="Times New Roman" w:hAnsi="Times New Roman" w:cs="Times New Roman"/>
          <w:sz w:val="28"/>
          <w:szCs w:val="28"/>
          <w:lang w:val="kk-KZ"/>
        </w:rPr>
        <w:t xml:space="preserve"> арқылы келесі міндеттер шешілді:</w:t>
      </w:r>
    </w:p>
    <w:p w:rsidR="00C12DFA" w:rsidRPr="00C12DFA" w:rsidRDefault="00C12DFA" w:rsidP="00C12DFA">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 М</w:t>
      </w:r>
      <w:r w:rsidRPr="00C12DFA">
        <w:rPr>
          <w:rFonts w:ascii="Times New Roman" w:hAnsi="Times New Roman" w:cs="Times New Roman"/>
          <w:sz w:val="28"/>
          <w:szCs w:val="28"/>
          <w:lang w:val="kk-KZ"/>
        </w:rPr>
        <w:t xml:space="preserve">П жұмыс процесіне белсенді емес балаларды тарту. </w:t>
      </w:r>
    </w:p>
    <w:p w:rsidR="00C12DFA" w:rsidRPr="00C12DFA" w:rsidRDefault="00C12DFA" w:rsidP="00C12DFA">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М</w:t>
      </w:r>
      <w:r w:rsidRPr="00C12DFA">
        <w:rPr>
          <w:rFonts w:ascii="Times New Roman" w:hAnsi="Times New Roman" w:cs="Times New Roman"/>
          <w:sz w:val="28"/>
          <w:szCs w:val="28"/>
          <w:lang w:val="kk-KZ"/>
        </w:rPr>
        <w:t>П жүргізетін іс-шаралар тізбесін кеңейту.</w:t>
      </w:r>
    </w:p>
    <w:p w:rsidR="00C12DFA" w:rsidRPr="00C12DFA" w:rsidRDefault="00C12DFA" w:rsidP="00C12DFA">
      <w:pPr>
        <w:spacing w:line="240" w:lineRule="auto"/>
        <w:rPr>
          <w:rFonts w:ascii="Times New Roman" w:hAnsi="Times New Roman" w:cs="Times New Roman"/>
          <w:sz w:val="28"/>
          <w:szCs w:val="28"/>
          <w:lang w:val="kk-KZ"/>
        </w:rPr>
      </w:pPr>
      <w:r w:rsidRPr="00C12DFA">
        <w:rPr>
          <w:rFonts w:ascii="Times New Roman" w:hAnsi="Times New Roman" w:cs="Times New Roman"/>
          <w:sz w:val="28"/>
          <w:szCs w:val="28"/>
          <w:lang w:val="kk-KZ"/>
        </w:rPr>
        <w:t xml:space="preserve"> - Тұлғаның жан-жақты дамуы үшін қолайлы жағдайлар жасау.</w:t>
      </w:r>
    </w:p>
    <w:p w:rsidR="00C12DFA" w:rsidRPr="00C12DFA" w:rsidRDefault="00C12DFA" w:rsidP="00C12DFA">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 М</w:t>
      </w:r>
      <w:r w:rsidRPr="00C12DFA">
        <w:rPr>
          <w:rFonts w:ascii="Times New Roman" w:hAnsi="Times New Roman" w:cs="Times New Roman"/>
          <w:sz w:val="28"/>
          <w:szCs w:val="28"/>
          <w:lang w:val="kk-KZ"/>
        </w:rPr>
        <w:t xml:space="preserve">П басқару процесінде оқушылардың мүдделерін білдіру. </w:t>
      </w:r>
    </w:p>
    <w:p w:rsidR="00C12DFA" w:rsidRPr="00C12DFA" w:rsidRDefault="00C12DFA" w:rsidP="00C12DFA">
      <w:pPr>
        <w:spacing w:line="240" w:lineRule="auto"/>
        <w:rPr>
          <w:rFonts w:ascii="Times New Roman" w:hAnsi="Times New Roman" w:cs="Times New Roman"/>
          <w:sz w:val="28"/>
          <w:szCs w:val="28"/>
          <w:lang w:val="kk-KZ"/>
        </w:rPr>
      </w:pPr>
      <w:r w:rsidRPr="00C12DFA">
        <w:rPr>
          <w:rFonts w:ascii="Times New Roman" w:hAnsi="Times New Roman" w:cs="Times New Roman"/>
          <w:sz w:val="28"/>
          <w:szCs w:val="28"/>
          <w:lang w:val="kk-KZ"/>
        </w:rPr>
        <w:t>- Мектеп өміріндегі оқушылардың қызығушылықтарын қолдау және дамыту.</w:t>
      </w:r>
    </w:p>
    <w:p w:rsidR="00C12DFA" w:rsidRPr="00C12DFA" w:rsidRDefault="00C12DFA" w:rsidP="00C12DFA">
      <w:pPr>
        <w:spacing w:line="240" w:lineRule="auto"/>
        <w:rPr>
          <w:rFonts w:ascii="Times New Roman" w:hAnsi="Times New Roman" w:cs="Times New Roman"/>
          <w:sz w:val="28"/>
          <w:szCs w:val="28"/>
          <w:lang w:val="kk-KZ"/>
        </w:rPr>
      </w:pPr>
      <w:r w:rsidRPr="00C12DFA">
        <w:rPr>
          <w:rFonts w:ascii="Times New Roman" w:hAnsi="Times New Roman" w:cs="Times New Roman"/>
          <w:sz w:val="28"/>
          <w:szCs w:val="28"/>
          <w:lang w:val="kk-KZ"/>
        </w:rPr>
        <w:t xml:space="preserve"> - Оқушылардың бос уақытын және демалысын ұйымдастыру. </w:t>
      </w:r>
    </w:p>
    <w:p w:rsidR="00C12DFA" w:rsidRPr="00C12DFA" w:rsidRDefault="00C12DFA" w:rsidP="00C12DFA">
      <w:pPr>
        <w:spacing w:line="240" w:lineRule="auto"/>
        <w:rPr>
          <w:rFonts w:ascii="Times New Roman" w:hAnsi="Times New Roman" w:cs="Times New Roman"/>
          <w:sz w:val="28"/>
          <w:szCs w:val="28"/>
          <w:lang w:val="kk-KZ"/>
        </w:rPr>
      </w:pPr>
      <w:r w:rsidRPr="00C12DFA">
        <w:rPr>
          <w:rFonts w:ascii="Times New Roman" w:hAnsi="Times New Roman" w:cs="Times New Roman"/>
          <w:sz w:val="28"/>
          <w:szCs w:val="28"/>
          <w:lang w:val="kk-KZ"/>
        </w:rPr>
        <w:t>- Оқушылардың шығармашылы</w:t>
      </w:r>
      <w:r>
        <w:rPr>
          <w:rFonts w:ascii="Times New Roman" w:hAnsi="Times New Roman" w:cs="Times New Roman"/>
          <w:sz w:val="28"/>
          <w:szCs w:val="28"/>
          <w:lang w:val="kk-KZ"/>
        </w:rPr>
        <w:t>ғының</w:t>
      </w:r>
      <w:r w:rsidRPr="00C12DFA">
        <w:rPr>
          <w:rFonts w:ascii="Times New Roman" w:hAnsi="Times New Roman" w:cs="Times New Roman"/>
          <w:sz w:val="28"/>
          <w:szCs w:val="28"/>
          <w:lang w:val="kk-KZ"/>
        </w:rPr>
        <w:t xml:space="preserve"> дамуы.</w:t>
      </w:r>
    </w:p>
    <w:p w:rsidR="00C12DFA" w:rsidRPr="00C12DFA" w:rsidRDefault="00C12DFA" w:rsidP="00C12DFA">
      <w:pPr>
        <w:spacing w:line="240" w:lineRule="auto"/>
        <w:rPr>
          <w:rFonts w:ascii="Times New Roman" w:hAnsi="Times New Roman" w:cs="Times New Roman"/>
          <w:sz w:val="28"/>
          <w:szCs w:val="28"/>
          <w:lang w:val="kk-KZ"/>
        </w:rPr>
      </w:pPr>
      <w:r w:rsidRPr="00C12DFA">
        <w:rPr>
          <w:rFonts w:ascii="Times New Roman" w:hAnsi="Times New Roman" w:cs="Times New Roman"/>
          <w:sz w:val="28"/>
          <w:szCs w:val="28"/>
          <w:lang w:val="kk-KZ"/>
        </w:rPr>
        <w:t xml:space="preserve"> - Оқушыларға әр түрлі қызмет түрлерінде өз қабілеттерін жүзеге асыруға көмектесу.</w:t>
      </w:r>
    </w:p>
    <w:p w:rsidR="00370207" w:rsidRDefault="00C12DFA" w:rsidP="00C12DFA">
      <w:pPr>
        <w:spacing w:line="240" w:lineRule="auto"/>
        <w:rPr>
          <w:rFonts w:ascii="Times New Roman" w:hAnsi="Times New Roman" w:cs="Times New Roman"/>
          <w:sz w:val="28"/>
          <w:szCs w:val="28"/>
          <w:lang w:val="kk-KZ"/>
        </w:rPr>
      </w:pPr>
      <w:r w:rsidRPr="00C12DFA">
        <w:rPr>
          <w:rFonts w:ascii="Times New Roman" w:hAnsi="Times New Roman" w:cs="Times New Roman"/>
          <w:sz w:val="28"/>
          <w:szCs w:val="28"/>
          <w:lang w:val="kk-KZ"/>
        </w:rPr>
        <w:t xml:space="preserve"> - Оқушыларға өзін және айналасындағыларды тануға, өмірге бейімделуге, өмірдің барлық салаларында олардың құқықтары мен мүдделерін әлеуметтік қорғауға, әркімнің жеке көрінісі тек ұжымда мүмкін болатындығын түсінуге көмектесу.</w:t>
      </w:r>
    </w:p>
    <w:p w:rsidR="00C12DFA" w:rsidRPr="00C12DFA" w:rsidRDefault="00C12DFA" w:rsidP="00C12DFA">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C12DFA">
        <w:rPr>
          <w:rFonts w:ascii="Times New Roman" w:hAnsi="Times New Roman" w:cs="Times New Roman"/>
          <w:sz w:val="28"/>
          <w:szCs w:val="28"/>
          <w:lang w:val="kk-KZ"/>
        </w:rPr>
        <w:t xml:space="preserve">Мектепте мектеп Парламентін дамыту бойынша жұмыс жүріп жатыр. 2020-2021 оқу жылында мектеп президенті </w:t>
      </w:r>
      <w:r w:rsidR="00877FBE">
        <w:rPr>
          <w:rFonts w:ascii="Times New Roman" w:hAnsi="Times New Roman" w:cs="Times New Roman"/>
          <w:sz w:val="28"/>
          <w:szCs w:val="28"/>
          <w:lang w:val="kk-KZ"/>
        </w:rPr>
        <w:t>Ми</w:t>
      </w:r>
      <w:r w:rsidR="00877FBE" w:rsidRPr="00C12DFA">
        <w:rPr>
          <w:rFonts w:ascii="Times New Roman" w:hAnsi="Times New Roman" w:cs="Times New Roman"/>
          <w:sz w:val="28"/>
          <w:szCs w:val="28"/>
          <w:lang w:val="kk-KZ"/>
        </w:rPr>
        <w:t xml:space="preserve">лащук Денис </w:t>
      </w:r>
      <w:r w:rsidRPr="00C12DFA">
        <w:rPr>
          <w:rFonts w:ascii="Times New Roman" w:hAnsi="Times New Roman" w:cs="Times New Roman"/>
          <w:sz w:val="28"/>
          <w:szCs w:val="28"/>
          <w:lang w:val="kk-KZ"/>
        </w:rPr>
        <w:t xml:space="preserve">болды, ол президент ретінде алғаш рет таңдалды.  Денис өз міндетін өте жақсы орындады. Сондай-ақ, мектеп Парламенті 8 фракцияға бөлінген. Әр фракция өз бағытында жұмыс істейді. Әр фракцияның өз депутаты және оның көмекшілері бар, сонымен қатар ватсапта </w:t>
      </w:r>
      <w:r w:rsidR="00877FBE">
        <w:rPr>
          <w:rFonts w:ascii="Times New Roman" w:hAnsi="Times New Roman" w:cs="Times New Roman"/>
          <w:sz w:val="28"/>
          <w:szCs w:val="28"/>
          <w:lang w:val="kk-KZ"/>
        </w:rPr>
        <w:t xml:space="preserve">тобы бар, онда </w:t>
      </w:r>
      <w:r w:rsidRPr="00C12DFA">
        <w:rPr>
          <w:rFonts w:ascii="Times New Roman" w:hAnsi="Times New Roman" w:cs="Times New Roman"/>
          <w:sz w:val="28"/>
          <w:szCs w:val="28"/>
          <w:lang w:val="kk-KZ"/>
        </w:rPr>
        <w:t>1 немесе одан да көп адамнан тұратын көмекшілер бар.</w:t>
      </w:r>
    </w:p>
    <w:p w:rsidR="00370207" w:rsidRPr="00C12DFA" w:rsidRDefault="00C12DFA" w:rsidP="00C12DFA">
      <w:pPr>
        <w:spacing w:line="240" w:lineRule="auto"/>
        <w:rPr>
          <w:rFonts w:ascii="Times New Roman" w:hAnsi="Times New Roman" w:cs="Times New Roman"/>
          <w:b/>
          <w:sz w:val="28"/>
          <w:szCs w:val="28"/>
          <w:lang w:val="kk-KZ"/>
        </w:rPr>
      </w:pPr>
      <w:r w:rsidRPr="00C12DFA">
        <w:rPr>
          <w:rFonts w:ascii="Times New Roman" w:hAnsi="Times New Roman" w:cs="Times New Roman"/>
          <w:sz w:val="28"/>
          <w:szCs w:val="28"/>
          <w:lang w:val="kk-KZ"/>
        </w:rPr>
        <w:t xml:space="preserve">           Жыл бойы мектеп парламентінің бірнеше отырысы өтті, онда жұмыс жоспары қаралды, түрлі іс-шараларға дайындық жүргізілді, атқарылған жұмыстар туралы есептер тыңдалды.</w:t>
      </w:r>
    </w:p>
    <w:p w:rsidR="00370207" w:rsidRDefault="00370207" w:rsidP="00473DC5">
      <w:pPr>
        <w:spacing w:line="240" w:lineRule="auto"/>
        <w:rPr>
          <w:rFonts w:ascii="Times New Roman" w:hAnsi="Times New Roman" w:cs="Times New Roman"/>
          <w:sz w:val="28"/>
          <w:szCs w:val="28"/>
          <w:lang w:val="kk-KZ"/>
        </w:rPr>
      </w:pPr>
    </w:p>
    <w:p w:rsidR="00877FBE" w:rsidRPr="00877FBE" w:rsidRDefault="00877FBE" w:rsidP="00877FBE">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М</w:t>
      </w:r>
      <w:r w:rsidRPr="00877FBE">
        <w:rPr>
          <w:rFonts w:ascii="Times New Roman" w:hAnsi="Times New Roman" w:cs="Times New Roman"/>
          <w:sz w:val="28"/>
          <w:szCs w:val="28"/>
          <w:lang w:val="kk-KZ"/>
        </w:rPr>
        <w:t xml:space="preserve">П жұмысының құрылымы келесі бағыттар бойынша: </w:t>
      </w:r>
    </w:p>
    <w:p w:rsidR="00877FBE" w:rsidRPr="00877FBE" w:rsidRDefault="00877FBE" w:rsidP="00877FBE">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r>
        <w:rPr>
          <w:rFonts w:ascii="Times New Roman" w:hAnsi="Times New Roman" w:cs="Times New Roman"/>
          <w:sz w:val="28"/>
          <w:szCs w:val="28"/>
          <w:lang w:val="kk-KZ"/>
        </w:rPr>
        <w:tab/>
        <w:t>"Қамқорлық" ф</w:t>
      </w:r>
      <w:r w:rsidRPr="00877FBE">
        <w:rPr>
          <w:rFonts w:ascii="Times New Roman" w:hAnsi="Times New Roman" w:cs="Times New Roman"/>
          <w:sz w:val="28"/>
          <w:szCs w:val="28"/>
          <w:lang w:val="kk-KZ"/>
        </w:rPr>
        <w:t>ракциясы</w:t>
      </w:r>
    </w:p>
    <w:p w:rsidR="00877FBE" w:rsidRPr="00877FBE" w:rsidRDefault="00877FBE" w:rsidP="00877FBE">
      <w:pPr>
        <w:spacing w:line="240" w:lineRule="auto"/>
        <w:rPr>
          <w:rFonts w:ascii="Times New Roman" w:hAnsi="Times New Roman" w:cs="Times New Roman"/>
          <w:sz w:val="28"/>
          <w:szCs w:val="28"/>
          <w:lang w:val="kk-KZ"/>
        </w:rPr>
      </w:pPr>
      <w:r w:rsidRPr="00877FBE">
        <w:rPr>
          <w:rFonts w:ascii="Times New Roman" w:hAnsi="Times New Roman" w:cs="Times New Roman"/>
          <w:sz w:val="28"/>
          <w:szCs w:val="28"/>
          <w:lang w:val="kk-KZ"/>
        </w:rPr>
        <w:t>2.</w:t>
      </w:r>
      <w:r w:rsidRPr="00877FBE">
        <w:rPr>
          <w:rFonts w:ascii="Times New Roman" w:hAnsi="Times New Roman" w:cs="Times New Roman"/>
          <w:sz w:val="28"/>
          <w:szCs w:val="28"/>
          <w:lang w:val="kk-KZ"/>
        </w:rPr>
        <w:tab/>
        <w:t xml:space="preserve">"Құқық және тәртіп" фракциясы </w:t>
      </w:r>
    </w:p>
    <w:p w:rsidR="00877FBE" w:rsidRPr="00877FBE" w:rsidRDefault="00877FBE" w:rsidP="00877FBE">
      <w:pPr>
        <w:spacing w:line="240" w:lineRule="auto"/>
        <w:rPr>
          <w:rFonts w:ascii="Times New Roman" w:hAnsi="Times New Roman" w:cs="Times New Roman"/>
          <w:sz w:val="28"/>
          <w:szCs w:val="28"/>
          <w:lang w:val="kk-KZ"/>
        </w:rPr>
      </w:pPr>
      <w:r w:rsidRPr="00877FBE">
        <w:rPr>
          <w:rFonts w:ascii="Times New Roman" w:hAnsi="Times New Roman" w:cs="Times New Roman"/>
          <w:sz w:val="28"/>
          <w:szCs w:val="28"/>
          <w:lang w:val="kk-KZ"/>
        </w:rPr>
        <w:t>3.</w:t>
      </w:r>
      <w:r w:rsidRPr="00877FBE">
        <w:rPr>
          <w:rFonts w:ascii="Times New Roman" w:hAnsi="Times New Roman" w:cs="Times New Roman"/>
          <w:sz w:val="28"/>
          <w:szCs w:val="28"/>
          <w:lang w:val="kk-KZ"/>
        </w:rPr>
        <w:tab/>
        <w:t>"Спорт және СӨС" фракциясы</w:t>
      </w:r>
    </w:p>
    <w:p w:rsidR="00877FBE" w:rsidRPr="00877FBE" w:rsidRDefault="00877FBE" w:rsidP="00877FBE">
      <w:pPr>
        <w:spacing w:line="240" w:lineRule="auto"/>
        <w:rPr>
          <w:rFonts w:ascii="Times New Roman" w:hAnsi="Times New Roman" w:cs="Times New Roman"/>
          <w:sz w:val="28"/>
          <w:szCs w:val="28"/>
          <w:lang w:val="kk-KZ"/>
        </w:rPr>
      </w:pPr>
      <w:r w:rsidRPr="00877FBE">
        <w:rPr>
          <w:rFonts w:ascii="Times New Roman" w:hAnsi="Times New Roman" w:cs="Times New Roman"/>
          <w:sz w:val="28"/>
          <w:szCs w:val="28"/>
          <w:lang w:val="kk-KZ"/>
        </w:rPr>
        <w:t>4.</w:t>
      </w:r>
      <w:r w:rsidRPr="00877FBE">
        <w:rPr>
          <w:rFonts w:ascii="Times New Roman" w:hAnsi="Times New Roman" w:cs="Times New Roman"/>
          <w:sz w:val="28"/>
          <w:szCs w:val="28"/>
          <w:lang w:val="kk-KZ"/>
        </w:rPr>
        <w:tab/>
        <w:t>"Пікірсайыс қозғалысы" фракциясы</w:t>
      </w:r>
    </w:p>
    <w:p w:rsidR="00877FBE" w:rsidRPr="00877FBE" w:rsidRDefault="00877FBE" w:rsidP="00877FBE">
      <w:pPr>
        <w:spacing w:line="240" w:lineRule="auto"/>
        <w:rPr>
          <w:rFonts w:ascii="Times New Roman" w:hAnsi="Times New Roman" w:cs="Times New Roman"/>
          <w:sz w:val="28"/>
          <w:szCs w:val="28"/>
          <w:lang w:val="kk-KZ"/>
        </w:rPr>
      </w:pPr>
      <w:r w:rsidRPr="00877FBE">
        <w:rPr>
          <w:rFonts w:ascii="Times New Roman" w:hAnsi="Times New Roman" w:cs="Times New Roman"/>
          <w:sz w:val="28"/>
          <w:szCs w:val="28"/>
          <w:lang w:val="kk-KZ"/>
        </w:rPr>
        <w:t>5.</w:t>
      </w:r>
      <w:r w:rsidRPr="00877FBE">
        <w:rPr>
          <w:rFonts w:ascii="Times New Roman" w:hAnsi="Times New Roman" w:cs="Times New Roman"/>
          <w:sz w:val="28"/>
          <w:szCs w:val="28"/>
          <w:lang w:val="kk-KZ"/>
        </w:rPr>
        <w:tab/>
        <w:t xml:space="preserve">"Ақпарат және </w:t>
      </w:r>
      <w:r>
        <w:rPr>
          <w:rFonts w:ascii="Times New Roman" w:hAnsi="Times New Roman" w:cs="Times New Roman"/>
          <w:sz w:val="28"/>
          <w:szCs w:val="28"/>
          <w:lang w:val="kk-KZ"/>
        </w:rPr>
        <w:t>баспа</w:t>
      </w:r>
      <w:r w:rsidRPr="00877FBE">
        <w:rPr>
          <w:rFonts w:ascii="Times New Roman" w:hAnsi="Times New Roman" w:cs="Times New Roman"/>
          <w:sz w:val="28"/>
          <w:szCs w:val="28"/>
          <w:lang w:val="kk-KZ"/>
        </w:rPr>
        <w:t xml:space="preserve">" фракциясы  </w:t>
      </w:r>
    </w:p>
    <w:p w:rsidR="00877FBE" w:rsidRPr="00877FBE" w:rsidRDefault="00877FBE" w:rsidP="00877FBE">
      <w:pPr>
        <w:spacing w:line="240" w:lineRule="auto"/>
        <w:rPr>
          <w:rFonts w:ascii="Times New Roman" w:hAnsi="Times New Roman" w:cs="Times New Roman"/>
          <w:sz w:val="28"/>
          <w:szCs w:val="28"/>
          <w:lang w:val="kk-KZ"/>
        </w:rPr>
      </w:pPr>
      <w:r w:rsidRPr="00877FBE">
        <w:rPr>
          <w:rFonts w:ascii="Times New Roman" w:hAnsi="Times New Roman" w:cs="Times New Roman"/>
          <w:sz w:val="28"/>
          <w:szCs w:val="28"/>
          <w:lang w:val="kk-KZ"/>
        </w:rPr>
        <w:t>6.</w:t>
      </w:r>
      <w:r w:rsidRPr="00877FBE">
        <w:rPr>
          <w:rFonts w:ascii="Times New Roman" w:hAnsi="Times New Roman" w:cs="Times New Roman"/>
          <w:sz w:val="28"/>
          <w:szCs w:val="28"/>
          <w:lang w:val="kk-KZ"/>
        </w:rPr>
        <w:tab/>
        <w:t>"Мәдениет және өнер" фракциясы</w:t>
      </w:r>
    </w:p>
    <w:p w:rsidR="00877FBE" w:rsidRPr="00877FBE" w:rsidRDefault="00877FBE" w:rsidP="00877FBE">
      <w:pPr>
        <w:spacing w:line="240" w:lineRule="auto"/>
        <w:rPr>
          <w:rFonts w:ascii="Times New Roman" w:hAnsi="Times New Roman" w:cs="Times New Roman"/>
          <w:sz w:val="28"/>
          <w:szCs w:val="28"/>
          <w:lang w:val="kk-KZ"/>
        </w:rPr>
      </w:pPr>
      <w:r w:rsidRPr="00877FBE">
        <w:rPr>
          <w:rFonts w:ascii="Times New Roman" w:hAnsi="Times New Roman" w:cs="Times New Roman"/>
          <w:sz w:val="28"/>
          <w:szCs w:val="28"/>
          <w:lang w:val="kk-KZ"/>
        </w:rPr>
        <w:t>7.</w:t>
      </w:r>
      <w:r w:rsidRPr="00877FBE">
        <w:rPr>
          <w:rFonts w:ascii="Times New Roman" w:hAnsi="Times New Roman" w:cs="Times New Roman"/>
          <w:sz w:val="28"/>
          <w:szCs w:val="28"/>
          <w:lang w:val="kk-KZ"/>
        </w:rPr>
        <w:tab/>
        <w:t>"Экология және еңбек" фракциясы</w:t>
      </w:r>
    </w:p>
    <w:p w:rsidR="00370207" w:rsidRDefault="00877FBE" w:rsidP="00877FBE">
      <w:pPr>
        <w:spacing w:line="240" w:lineRule="auto"/>
        <w:rPr>
          <w:rFonts w:ascii="Times New Roman" w:hAnsi="Times New Roman" w:cs="Times New Roman"/>
          <w:sz w:val="28"/>
          <w:szCs w:val="28"/>
          <w:lang w:val="kk-KZ"/>
        </w:rPr>
      </w:pPr>
      <w:r w:rsidRPr="00877FBE">
        <w:rPr>
          <w:rFonts w:ascii="Times New Roman" w:hAnsi="Times New Roman" w:cs="Times New Roman"/>
          <w:sz w:val="28"/>
          <w:szCs w:val="28"/>
          <w:lang w:val="kk-KZ"/>
        </w:rPr>
        <w:t>8.</w:t>
      </w:r>
      <w:r w:rsidRPr="00877FBE">
        <w:rPr>
          <w:rFonts w:ascii="Times New Roman" w:hAnsi="Times New Roman" w:cs="Times New Roman"/>
          <w:sz w:val="28"/>
          <w:szCs w:val="28"/>
          <w:lang w:val="kk-KZ"/>
        </w:rPr>
        <w:tab/>
        <w:t>"Өзін-өзі тану және бақыт" фракциясы</w:t>
      </w:r>
    </w:p>
    <w:p w:rsidR="00370207" w:rsidRDefault="00370207" w:rsidP="00473DC5">
      <w:pPr>
        <w:spacing w:line="240" w:lineRule="auto"/>
        <w:rPr>
          <w:rFonts w:ascii="Times New Roman" w:hAnsi="Times New Roman" w:cs="Times New Roman"/>
          <w:sz w:val="28"/>
          <w:szCs w:val="28"/>
          <w:lang w:val="kk-KZ"/>
        </w:rPr>
      </w:pPr>
    </w:p>
    <w:p w:rsidR="00370207" w:rsidRDefault="00877FBE" w:rsidP="00473DC5">
      <w:pPr>
        <w:spacing w:line="240" w:lineRule="auto"/>
        <w:rPr>
          <w:rFonts w:ascii="Times New Roman" w:hAnsi="Times New Roman" w:cs="Times New Roman"/>
          <w:sz w:val="28"/>
          <w:szCs w:val="28"/>
          <w:lang w:val="kk-KZ"/>
        </w:rPr>
      </w:pPr>
      <w:r w:rsidRPr="00877FBE">
        <w:rPr>
          <w:rFonts w:ascii="Times New Roman" w:hAnsi="Times New Roman" w:cs="Times New Roman"/>
          <w:sz w:val="28"/>
          <w:szCs w:val="28"/>
          <w:lang w:val="kk-KZ"/>
        </w:rPr>
        <w:t>Аға тәлімгер Ю. В. Косяченкомен бірлесіп және мектептің тәрбие жұмысының жоспарын ескере отырып, мектеп Парламентінің жұмыс жоспары жасалды.</w:t>
      </w:r>
    </w:p>
    <w:p w:rsidR="00370207" w:rsidRDefault="00370207" w:rsidP="00473DC5">
      <w:pPr>
        <w:spacing w:line="240" w:lineRule="auto"/>
        <w:rPr>
          <w:rFonts w:ascii="Times New Roman" w:hAnsi="Times New Roman" w:cs="Times New Roman"/>
          <w:sz w:val="28"/>
          <w:szCs w:val="28"/>
          <w:lang w:val="kk-KZ"/>
        </w:rPr>
      </w:pPr>
    </w:p>
    <w:p w:rsidR="00877FBE" w:rsidRPr="00877FBE" w:rsidRDefault="00877FBE" w:rsidP="00877FBE">
      <w:pPr>
        <w:spacing w:line="240" w:lineRule="auto"/>
        <w:rPr>
          <w:rFonts w:ascii="Times New Roman" w:hAnsi="Times New Roman" w:cs="Times New Roman"/>
          <w:b/>
          <w:sz w:val="28"/>
          <w:szCs w:val="28"/>
          <w:lang w:val="kk-KZ"/>
        </w:rPr>
      </w:pPr>
      <w:r w:rsidRPr="00877FBE">
        <w:rPr>
          <w:rFonts w:ascii="Times New Roman" w:hAnsi="Times New Roman" w:cs="Times New Roman"/>
          <w:b/>
          <w:sz w:val="28"/>
          <w:szCs w:val="28"/>
          <w:lang w:val="kk-KZ"/>
        </w:rPr>
        <w:t>"Өзін-өзі тану және бақыт "фракциясы және</w:t>
      </w:r>
      <w:r>
        <w:rPr>
          <w:rFonts w:ascii="Times New Roman" w:hAnsi="Times New Roman" w:cs="Times New Roman"/>
          <w:b/>
          <w:sz w:val="28"/>
          <w:szCs w:val="28"/>
          <w:lang w:val="kk-KZ"/>
        </w:rPr>
        <w:t xml:space="preserve"> "Қ</w:t>
      </w:r>
      <w:r w:rsidRPr="00877FBE">
        <w:rPr>
          <w:rFonts w:ascii="Times New Roman" w:hAnsi="Times New Roman" w:cs="Times New Roman"/>
          <w:b/>
          <w:sz w:val="28"/>
          <w:szCs w:val="28"/>
          <w:lang w:val="kk-KZ"/>
        </w:rPr>
        <w:t>амқорлық" фракциясы</w:t>
      </w:r>
    </w:p>
    <w:p w:rsidR="00877FBE" w:rsidRPr="00877FBE" w:rsidRDefault="00877FBE" w:rsidP="00877FBE">
      <w:pPr>
        <w:spacing w:line="240" w:lineRule="auto"/>
        <w:rPr>
          <w:rFonts w:ascii="Times New Roman" w:hAnsi="Times New Roman" w:cs="Times New Roman"/>
          <w:sz w:val="28"/>
          <w:szCs w:val="28"/>
          <w:lang w:val="kk-KZ"/>
        </w:rPr>
      </w:pPr>
      <w:r w:rsidRPr="00877FBE">
        <w:rPr>
          <w:rFonts w:ascii="Times New Roman" w:hAnsi="Times New Roman" w:cs="Times New Roman"/>
          <w:sz w:val="28"/>
          <w:szCs w:val="28"/>
          <w:lang w:val="kk-KZ"/>
        </w:rPr>
        <w:t>"Өзін-өзі тану және бақыт" фракциясымен түрлі акциялар өткіземіз. Қазан айында мұғалімдер күніне орай фра</w:t>
      </w:r>
      <w:r>
        <w:rPr>
          <w:rFonts w:ascii="Times New Roman" w:hAnsi="Times New Roman" w:cs="Times New Roman"/>
          <w:sz w:val="28"/>
          <w:szCs w:val="28"/>
          <w:lang w:val="kk-KZ"/>
        </w:rPr>
        <w:t>кция депутаты көмекшілерімен "М</w:t>
      </w:r>
      <w:r w:rsidRPr="00877FBE">
        <w:rPr>
          <w:rFonts w:ascii="Times New Roman" w:hAnsi="Times New Roman" w:cs="Times New Roman"/>
          <w:sz w:val="28"/>
          <w:szCs w:val="28"/>
          <w:lang w:val="kk-KZ"/>
        </w:rPr>
        <w:t>ұғалімдерді құттықтаймыз!»</w:t>
      </w:r>
      <w:r>
        <w:rPr>
          <w:rFonts w:ascii="Times New Roman" w:hAnsi="Times New Roman" w:cs="Times New Roman"/>
          <w:sz w:val="28"/>
          <w:szCs w:val="28"/>
          <w:lang w:val="kk-KZ"/>
        </w:rPr>
        <w:t xml:space="preserve"> акциясын ұйымдастырамыз. Қарашадан сәуірге дейін олар "Қ</w:t>
      </w:r>
      <w:r w:rsidRPr="00877FBE">
        <w:rPr>
          <w:rFonts w:ascii="Times New Roman" w:hAnsi="Times New Roman" w:cs="Times New Roman"/>
          <w:sz w:val="28"/>
          <w:szCs w:val="28"/>
          <w:lang w:val="kk-KZ"/>
        </w:rPr>
        <w:t>ұстарды тамақтандыр</w:t>
      </w:r>
      <w:r>
        <w:rPr>
          <w:rFonts w:ascii="Times New Roman" w:hAnsi="Times New Roman" w:cs="Times New Roman"/>
          <w:sz w:val="28"/>
          <w:szCs w:val="28"/>
          <w:lang w:val="kk-KZ"/>
        </w:rPr>
        <w:t>" акциясына қатысып, қ</w:t>
      </w:r>
      <w:r w:rsidRPr="00877FBE">
        <w:rPr>
          <w:rFonts w:ascii="Times New Roman" w:hAnsi="Times New Roman" w:cs="Times New Roman"/>
          <w:sz w:val="28"/>
          <w:szCs w:val="28"/>
          <w:lang w:val="kk-KZ"/>
        </w:rPr>
        <w:t xml:space="preserve">оректендіргіштер жасады.  </w:t>
      </w:r>
      <w:r>
        <w:rPr>
          <w:rFonts w:ascii="Times New Roman" w:hAnsi="Times New Roman" w:cs="Times New Roman"/>
          <w:sz w:val="28"/>
          <w:szCs w:val="28"/>
          <w:lang w:val="kk-KZ"/>
        </w:rPr>
        <w:t>Желтоқсан айында олар мектепті Жаңа жылға безендіруге қатысты</w:t>
      </w:r>
      <w:r w:rsidRPr="00877FBE">
        <w:rPr>
          <w:rFonts w:ascii="Times New Roman" w:hAnsi="Times New Roman" w:cs="Times New Roman"/>
          <w:sz w:val="28"/>
          <w:szCs w:val="28"/>
          <w:lang w:val="kk-KZ"/>
        </w:rPr>
        <w:t>.</w:t>
      </w:r>
    </w:p>
    <w:p w:rsidR="00877FBE" w:rsidRPr="00877FBE" w:rsidRDefault="00877FBE" w:rsidP="00877FBE">
      <w:pPr>
        <w:spacing w:line="240" w:lineRule="auto"/>
        <w:rPr>
          <w:rFonts w:ascii="Times New Roman" w:hAnsi="Times New Roman" w:cs="Times New Roman"/>
          <w:b/>
          <w:sz w:val="28"/>
          <w:szCs w:val="28"/>
          <w:lang w:val="kk-KZ"/>
        </w:rPr>
      </w:pPr>
      <w:r w:rsidRPr="00877FBE">
        <w:rPr>
          <w:rFonts w:ascii="Times New Roman" w:hAnsi="Times New Roman" w:cs="Times New Roman"/>
          <w:b/>
          <w:sz w:val="28"/>
          <w:szCs w:val="28"/>
          <w:lang w:val="kk-KZ"/>
        </w:rPr>
        <w:t>"Қамқорлық" Фракциясы</w:t>
      </w:r>
    </w:p>
    <w:p w:rsidR="00877FBE" w:rsidRDefault="00877FBE" w:rsidP="00877FBE">
      <w:pPr>
        <w:spacing w:line="240" w:lineRule="auto"/>
        <w:rPr>
          <w:rFonts w:ascii="Times New Roman" w:hAnsi="Times New Roman" w:cs="Times New Roman"/>
          <w:sz w:val="28"/>
          <w:szCs w:val="28"/>
          <w:lang w:val="kk-KZ"/>
        </w:rPr>
      </w:pPr>
      <w:r w:rsidRPr="00877FBE">
        <w:rPr>
          <w:rFonts w:ascii="Times New Roman" w:hAnsi="Times New Roman" w:cs="Times New Roman"/>
          <w:sz w:val="28"/>
          <w:szCs w:val="28"/>
          <w:lang w:val="kk-KZ"/>
        </w:rPr>
        <w:t>"Қамқорлық" фракциясымен біз жалғыз тұратын қарт адамдарға жапырақтарды жинауға көмектесеміз. Қарттар күніне орай құттықтаулар ұйымдастырылды. Олар ашық хаттар, гүлдер жасап, сыйға тартты.   Қыста біз қар тазалауға көмектесеміз. Белгісіз сарбаздың ескерткішін қалпына келтіру бойынша акция өткізілді. 9 мамырда соғыс балаларын құттықтап, азық-түлік себетін сыйға тартты.</w:t>
      </w:r>
    </w:p>
    <w:p w:rsidR="00877FBE" w:rsidRPr="00877FBE" w:rsidRDefault="00877FBE" w:rsidP="00877FBE">
      <w:pPr>
        <w:spacing w:line="240" w:lineRule="auto"/>
        <w:rPr>
          <w:rFonts w:ascii="Times New Roman" w:hAnsi="Times New Roman" w:cs="Times New Roman"/>
          <w:sz w:val="28"/>
          <w:szCs w:val="28"/>
          <w:lang w:val="kk-KZ"/>
        </w:rPr>
      </w:pPr>
      <w:r w:rsidRPr="00877FBE">
        <w:rPr>
          <w:rFonts w:ascii="Times New Roman" w:hAnsi="Times New Roman" w:cs="Times New Roman"/>
          <w:b/>
          <w:sz w:val="28"/>
          <w:szCs w:val="28"/>
          <w:lang w:val="kk-KZ"/>
        </w:rPr>
        <w:lastRenderedPageBreak/>
        <w:t>"Құқық және тәртіп "фракциясы</w:t>
      </w:r>
      <w:r>
        <w:rPr>
          <w:rFonts w:ascii="Times New Roman" w:hAnsi="Times New Roman" w:cs="Times New Roman"/>
          <w:b/>
          <w:sz w:val="28"/>
          <w:szCs w:val="28"/>
          <w:lang w:val="kk-KZ"/>
        </w:rPr>
        <w:t>.</w:t>
      </w:r>
      <w:r>
        <w:rPr>
          <w:rFonts w:ascii="Times New Roman" w:hAnsi="Times New Roman" w:cs="Times New Roman"/>
          <w:sz w:val="28"/>
          <w:szCs w:val="28"/>
          <w:lang w:val="kk-KZ"/>
        </w:rPr>
        <w:t xml:space="preserve"> М</w:t>
      </w:r>
      <w:r w:rsidRPr="00877FBE">
        <w:rPr>
          <w:rFonts w:ascii="Times New Roman" w:hAnsi="Times New Roman" w:cs="Times New Roman"/>
          <w:sz w:val="28"/>
          <w:szCs w:val="28"/>
          <w:lang w:val="kk-KZ"/>
        </w:rPr>
        <w:t>ектепте оқушылардың құқықтары бойынша іс-шаралар өткізілед</w:t>
      </w:r>
      <w:r>
        <w:rPr>
          <w:rFonts w:ascii="Times New Roman" w:hAnsi="Times New Roman" w:cs="Times New Roman"/>
          <w:sz w:val="28"/>
          <w:szCs w:val="28"/>
          <w:lang w:val="kk-KZ"/>
        </w:rPr>
        <w:t>і: дөңгелек үстел, пікірталас, "М</w:t>
      </w:r>
      <w:r w:rsidRPr="00877FBE">
        <w:rPr>
          <w:rFonts w:ascii="Times New Roman" w:hAnsi="Times New Roman" w:cs="Times New Roman"/>
          <w:sz w:val="28"/>
          <w:szCs w:val="28"/>
          <w:lang w:val="kk-KZ"/>
        </w:rPr>
        <w:t>енің құқықтарым мен міндеттерім" тақырыбында викториналар. Фракция депутаты көмекшілерімен бірге оқушылардың сыртқы келбетін бақылайды.  Мектептегі тәртіп ережелерін бақылайды. Конкурстар мен акциялар ұйымдастырады.</w:t>
      </w:r>
    </w:p>
    <w:p w:rsidR="00877FBE" w:rsidRDefault="00877FBE" w:rsidP="00877FBE">
      <w:pPr>
        <w:spacing w:line="240" w:lineRule="auto"/>
        <w:rPr>
          <w:rFonts w:ascii="Times New Roman" w:hAnsi="Times New Roman" w:cs="Times New Roman"/>
          <w:sz w:val="28"/>
          <w:szCs w:val="28"/>
          <w:lang w:val="kk-KZ"/>
        </w:rPr>
      </w:pPr>
      <w:r w:rsidRPr="00877FBE">
        <w:rPr>
          <w:rFonts w:ascii="Times New Roman" w:hAnsi="Times New Roman" w:cs="Times New Roman"/>
          <w:sz w:val="28"/>
          <w:szCs w:val="28"/>
          <w:lang w:val="kk-KZ"/>
        </w:rPr>
        <w:t xml:space="preserve">"Бала құқықтары" тақырыбында суреттер байқауы өткізіліп, </w:t>
      </w:r>
      <w:r>
        <w:rPr>
          <w:rFonts w:ascii="Times New Roman" w:hAnsi="Times New Roman" w:cs="Times New Roman"/>
          <w:sz w:val="28"/>
          <w:szCs w:val="28"/>
          <w:lang w:val="kk-KZ"/>
        </w:rPr>
        <w:t xml:space="preserve"> "С</w:t>
      </w:r>
      <w:r w:rsidRPr="00877FBE">
        <w:rPr>
          <w:rFonts w:ascii="Times New Roman" w:hAnsi="Times New Roman" w:cs="Times New Roman"/>
          <w:sz w:val="28"/>
          <w:szCs w:val="28"/>
          <w:lang w:val="kk-KZ"/>
        </w:rPr>
        <w:t>ыбайлас жемқорлық"</w:t>
      </w:r>
      <w:r>
        <w:rPr>
          <w:rFonts w:ascii="Times New Roman" w:hAnsi="Times New Roman" w:cs="Times New Roman"/>
          <w:sz w:val="28"/>
          <w:szCs w:val="28"/>
          <w:lang w:val="kk-KZ"/>
        </w:rPr>
        <w:t xml:space="preserve"> </w:t>
      </w:r>
      <w:r w:rsidRPr="00877FBE">
        <w:rPr>
          <w:rFonts w:ascii="Times New Roman" w:hAnsi="Times New Roman" w:cs="Times New Roman"/>
          <w:sz w:val="28"/>
          <w:szCs w:val="28"/>
          <w:lang w:val="kk-KZ"/>
        </w:rPr>
        <w:t xml:space="preserve">тақырыбында парақшалар таратылды. Фракция депутаты "Мен және менің </w:t>
      </w:r>
      <w:r>
        <w:rPr>
          <w:rFonts w:ascii="Times New Roman" w:hAnsi="Times New Roman" w:cs="Times New Roman"/>
          <w:sz w:val="28"/>
          <w:szCs w:val="28"/>
          <w:lang w:val="kk-KZ"/>
        </w:rPr>
        <w:t>құқықтарым</w:t>
      </w:r>
      <w:r w:rsidRPr="00877FBE">
        <w:rPr>
          <w:rFonts w:ascii="Times New Roman" w:hAnsi="Times New Roman" w:cs="Times New Roman"/>
          <w:sz w:val="28"/>
          <w:szCs w:val="28"/>
          <w:lang w:val="kk-KZ"/>
        </w:rPr>
        <w:t xml:space="preserve">" </w:t>
      </w:r>
      <w:r>
        <w:rPr>
          <w:rFonts w:ascii="Times New Roman" w:hAnsi="Times New Roman" w:cs="Times New Roman"/>
          <w:sz w:val="28"/>
          <w:szCs w:val="28"/>
          <w:lang w:val="kk-KZ"/>
        </w:rPr>
        <w:t>ойынын өткізді. Сонымен қатар "М</w:t>
      </w:r>
      <w:r w:rsidRPr="00877FBE">
        <w:rPr>
          <w:rFonts w:ascii="Times New Roman" w:hAnsi="Times New Roman" w:cs="Times New Roman"/>
          <w:sz w:val="28"/>
          <w:szCs w:val="28"/>
          <w:lang w:val="kk-KZ"/>
        </w:rPr>
        <w:t xml:space="preserve">енің </w:t>
      </w:r>
      <w:r>
        <w:rPr>
          <w:rFonts w:ascii="Times New Roman" w:hAnsi="Times New Roman" w:cs="Times New Roman"/>
          <w:sz w:val="28"/>
          <w:szCs w:val="28"/>
          <w:lang w:val="kk-KZ"/>
        </w:rPr>
        <w:t>құқықтарым</w:t>
      </w:r>
      <w:r w:rsidRPr="00877FBE">
        <w:rPr>
          <w:rFonts w:ascii="Times New Roman" w:hAnsi="Times New Roman" w:cs="Times New Roman"/>
          <w:sz w:val="28"/>
          <w:szCs w:val="28"/>
          <w:lang w:val="kk-KZ"/>
        </w:rPr>
        <w:t>" тақырыбында дөңгелек үстел өткізді. Мамыр айында бал</w:t>
      </w:r>
      <w:r>
        <w:rPr>
          <w:rFonts w:ascii="Times New Roman" w:hAnsi="Times New Roman" w:cs="Times New Roman"/>
          <w:sz w:val="28"/>
          <w:szCs w:val="28"/>
          <w:lang w:val="kk-KZ"/>
        </w:rPr>
        <w:t>аларды қорғау күніне арналған "Б</w:t>
      </w:r>
      <w:r w:rsidRPr="00877FBE">
        <w:rPr>
          <w:rFonts w:ascii="Times New Roman" w:hAnsi="Times New Roman" w:cs="Times New Roman"/>
          <w:sz w:val="28"/>
          <w:szCs w:val="28"/>
          <w:lang w:val="kk-KZ"/>
        </w:rPr>
        <w:t xml:space="preserve">іздің </w:t>
      </w:r>
      <w:r>
        <w:rPr>
          <w:rFonts w:ascii="Times New Roman" w:hAnsi="Times New Roman" w:cs="Times New Roman"/>
          <w:sz w:val="28"/>
          <w:szCs w:val="28"/>
          <w:lang w:val="kk-KZ"/>
        </w:rPr>
        <w:t>құқықтарымыз</w:t>
      </w:r>
      <w:r w:rsidRPr="00877FBE">
        <w:rPr>
          <w:rFonts w:ascii="Times New Roman" w:hAnsi="Times New Roman" w:cs="Times New Roman"/>
          <w:sz w:val="28"/>
          <w:szCs w:val="28"/>
          <w:lang w:val="kk-KZ"/>
        </w:rPr>
        <w:t xml:space="preserve"> суреттерде"</w:t>
      </w:r>
      <w:r>
        <w:rPr>
          <w:rFonts w:ascii="Times New Roman" w:hAnsi="Times New Roman" w:cs="Times New Roman"/>
          <w:sz w:val="28"/>
          <w:szCs w:val="28"/>
          <w:lang w:val="kk-KZ"/>
        </w:rPr>
        <w:t xml:space="preserve"> </w:t>
      </w:r>
      <w:r w:rsidRPr="00877FBE">
        <w:rPr>
          <w:rFonts w:ascii="Times New Roman" w:hAnsi="Times New Roman" w:cs="Times New Roman"/>
          <w:sz w:val="28"/>
          <w:szCs w:val="28"/>
          <w:lang w:val="kk-KZ"/>
        </w:rPr>
        <w:t>суреттер көрмесі ұйымдастырылды.</w:t>
      </w:r>
    </w:p>
    <w:p w:rsidR="00877FBE" w:rsidRPr="00877FBE" w:rsidRDefault="00877FBE" w:rsidP="00877FBE">
      <w:pPr>
        <w:spacing w:line="240" w:lineRule="auto"/>
        <w:rPr>
          <w:rFonts w:ascii="Times New Roman" w:hAnsi="Times New Roman" w:cs="Times New Roman"/>
          <w:sz w:val="28"/>
          <w:szCs w:val="28"/>
          <w:lang w:val="kk-KZ"/>
        </w:rPr>
      </w:pPr>
      <w:r w:rsidRPr="00877FBE">
        <w:rPr>
          <w:rFonts w:ascii="Times New Roman" w:hAnsi="Times New Roman" w:cs="Times New Roman"/>
          <w:b/>
          <w:sz w:val="28"/>
          <w:szCs w:val="28"/>
          <w:lang w:val="kk-KZ"/>
        </w:rPr>
        <w:t>"Спорт және СӨС" фракциясы</w:t>
      </w:r>
      <w:r w:rsidRPr="00877FBE">
        <w:rPr>
          <w:rFonts w:ascii="Times New Roman" w:hAnsi="Times New Roman" w:cs="Times New Roman"/>
          <w:sz w:val="28"/>
          <w:szCs w:val="28"/>
          <w:lang w:val="kk-KZ"/>
        </w:rPr>
        <w:t xml:space="preserve"> тек спортпен шұғылданып қана қоймай, сонымен бірге өз білімін дамытады. Біздің оқушылар түрлі ойындар, акциялар, жарыстар флешмобтар және т. б. өткізеді.</w:t>
      </w:r>
      <w:r>
        <w:rPr>
          <w:rFonts w:ascii="Times New Roman" w:hAnsi="Times New Roman" w:cs="Times New Roman"/>
          <w:sz w:val="28"/>
          <w:szCs w:val="28"/>
          <w:lang w:val="kk-KZ"/>
        </w:rPr>
        <w:t xml:space="preserve"> </w:t>
      </w:r>
      <w:r w:rsidRPr="00877FBE">
        <w:rPr>
          <w:rFonts w:ascii="Times New Roman" w:hAnsi="Times New Roman" w:cs="Times New Roman"/>
          <w:sz w:val="28"/>
          <w:szCs w:val="28"/>
          <w:lang w:val="kk-KZ"/>
        </w:rPr>
        <w:t>Фракция депутаты Денсаулық күнін ұйымдастыруға көмек көрсетті</w:t>
      </w:r>
      <w:r>
        <w:rPr>
          <w:rFonts w:ascii="Times New Roman" w:hAnsi="Times New Roman" w:cs="Times New Roman"/>
          <w:sz w:val="28"/>
          <w:szCs w:val="28"/>
          <w:lang w:val="kk-KZ"/>
        </w:rPr>
        <w:t>. Қ</w:t>
      </w:r>
      <w:r w:rsidRPr="00877FBE">
        <w:rPr>
          <w:rFonts w:ascii="Times New Roman" w:hAnsi="Times New Roman" w:cs="Times New Roman"/>
          <w:sz w:val="28"/>
          <w:szCs w:val="28"/>
          <w:lang w:val="kk-KZ"/>
        </w:rPr>
        <w:t>араша айында "темекі орнына</w:t>
      </w:r>
      <w:r>
        <w:rPr>
          <w:rFonts w:ascii="Times New Roman" w:hAnsi="Times New Roman" w:cs="Times New Roman"/>
          <w:sz w:val="28"/>
          <w:szCs w:val="28"/>
          <w:lang w:val="kk-KZ"/>
        </w:rPr>
        <w:t xml:space="preserve"> кәмпит</w:t>
      </w:r>
      <w:r w:rsidRPr="00877FBE">
        <w:rPr>
          <w:rFonts w:ascii="Times New Roman" w:hAnsi="Times New Roman" w:cs="Times New Roman"/>
          <w:sz w:val="28"/>
          <w:szCs w:val="28"/>
          <w:lang w:val="kk-KZ"/>
        </w:rPr>
        <w:t>" Халықаралық темекі шегуге қарсы күрес күніне орай акция ұйымдастырды. Сондай-ақ, "СӨС"</w:t>
      </w:r>
      <w:r>
        <w:rPr>
          <w:rFonts w:ascii="Times New Roman" w:hAnsi="Times New Roman" w:cs="Times New Roman"/>
          <w:sz w:val="28"/>
          <w:szCs w:val="28"/>
          <w:lang w:val="kk-KZ"/>
        </w:rPr>
        <w:t xml:space="preserve"> </w:t>
      </w:r>
      <w:r w:rsidRPr="00877FBE">
        <w:rPr>
          <w:rFonts w:ascii="Times New Roman" w:hAnsi="Times New Roman" w:cs="Times New Roman"/>
          <w:sz w:val="28"/>
          <w:szCs w:val="28"/>
          <w:lang w:val="kk-KZ"/>
        </w:rPr>
        <w:t xml:space="preserve">суреттер байқауы ұйымдастырылды.  "Біз СӨС үшін" челленджін </w:t>
      </w:r>
      <w:r>
        <w:rPr>
          <w:rFonts w:ascii="Times New Roman" w:hAnsi="Times New Roman" w:cs="Times New Roman"/>
          <w:sz w:val="28"/>
          <w:szCs w:val="28"/>
          <w:lang w:val="kk-KZ"/>
        </w:rPr>
        <w:t xml:space="preserve"> және "Д</w:t>
      </w:r>
      <w:r w:rsidRPr="00877FBE">
        <w:rPr>
          <w:rFonts w:ascii="Times New Roman" w:hAnsi="Times New Roman" w:cs="Times New Roman"/>
          <w:sz w:val="28"/>
          <w:szCs w:val="28"/>
          <w:lang w:val="kk-KZ"/>
        </w:rPr>
        <w:t>ені сау болу керемет" флешбомын өткіздік.</w:t>
      </w:r>
    </w:p>
    <w:p w:rsidR="00877FBE" w:rsidRPr="00877FBE" w:rsidRDefault="00877FBE" w:rsidP="00877FBE">
      <w:pPr>
        <w:spacing w:line="240" w:lineRule="auto"/>
        <w:rPr>
          <w:rFonts w:ascii="Times New Roman" w:hAnsi="Times New Roman" w:cs="Times New Roman"/>
          <w:b/>
          <w:sz w:val="28"/>
          <w:szCs w:val="28"/>
          <w:lang w:val="kk-KZ"/>
        </w:rPr>
      </w:pPr>
      <w:r w:rsidRPr="00877FBE">
        <w:rPr>
          <w:rFonts w:ascii="Times New Roman" w:hAnsi="Times New Roman" w:cs="Times New Roman"/>
          <w:b/>
          <w:sz w:val="28"/>
          <w:szCs w:val="28"/>
          <w:lang w:val="kk-KZ"/>
        </w:rPr>
        <w:t>"Пікірсайыс қозғалысы" фракциясы</w:t>
      </w:r>
    </w:p>
    <w:p w:rsidR="00877FBE" w:rsidRPr="00877FBE" w:rsidRDefault="00877FBE" w:rsidP="00877FBE">
      <w:pPr>
        <w:spacing w:line="240" w:lineRule="auto"/>
        <w:ind w:firstLine="720"/>
        <w:rPr>
          <w:rFonts w:ascii="Times New Roman" w:hAnsi="Times New Roman" w:cs="Times New Roman"/>
          <w:sz w:val="28"/>
          <w:szCs w:val="28"/>
          <w:lang w:val="kk-KZ"/>
        </w:rPr>
      </w:pPr>
      <w:r w:rsidRPr="00877FBE">
        <w:rPr>
          <w:rFonts w:ascii="Times New Roman" w:hAnsi="Times New Roman" w:cs="Times New Roman"/>
          <w:sz w:val="28"/>
          <w:szCs w:val="28"/>
          <w:lang w:val="kk-KZ"/>
        </w:rPr>
        <w:t xml:space="preserve">"Пікірсайыс қозғалысы" - бұл сыни ойлау дағдыларын, өз ұстанымын қорғауды, жаңа күтпеген жағдайларда әрекет етуді, басқа көзқарастарға төзімділікті қалыптастыратын ойындарды өткізу технологиясы. Пікірталасты ұйымдастырудың негізгі принциптері-серіктестердің адалдығы мен құрметі. </w:t>
      </w:r>
    </w:p>
    <w:p w:rsidR="00877FBE" w:rsidRDefault="00877FBE" w:rsidP="00877FBE">
      <w:pPr>
        <w:spacing w:line="240" w:lineRule="auto"/>
        <w:rPr>
          <w:rFonts w:ascii="Times New Roman" w:hAnsi="Times New Roman" w:cs="Times New Roman"/>
          <w:sz w:val="28"/>
          <w:szCs w:val="28"/>
          <w:lang w:val="kk-KZ"/>
        </w:rPr>
      </w:pPr>
      <w:r w:rsidRPr="00877FBE">
        <w:rPr>
          <w:rFonts w:ascii="Times New Roman" w:hAnsi="Times New Roman" w:cs="Times New Roman"/>
          <w:sz w:val="28"/>
          <w:szCs w:val="28"/>
          <w:lang w:val="kk-KZ"/>
        </w:rPr>
        <w:t>Мектепте тұрақты негізде пікірталастар өткізіледі. Сондай-ақ аудандық шеберлік сыныптарына және аудандық жарыстарға қатысамыз.</w:t>
      </w:r>
    </w:p>
    <w:p w:rsidR="00877FBE" w:rsidRPr="00877FBE" w:rsidRDefault="00877FBE" w:rsidP="00877FBE">
      <w:pPr>
        <w:spacing w:line="240" w:lineRule="auto"/>
        <w:rPr>
          <w:rFonts w:ascii="Times New Roman" w:hAnsi="Times New Roman" w:cs="Times New Roman"/>
          <w:b/>
          <w:sz w:val="28"/>
          <w:szCs w:val="28"/>
          <w:lang w:val="kk-KZ"/>
        </w:rPr>
      </w:pPr>
      <w:r w:rsidRPr="00877FBE">
        <w:rPr>
          <w:rFonts w:ascii="Times New Roman" w:hAnsi="Times New Roman" w:cs="Times New Roman"/>
          <w:b/>
          <w:sz w:val="28"/>
          <w:szCs w:val="28"/>
          <w:lang w:val="kk-KZ"/>
        </w:rPr>
        <w:t>"Ақпарат және баспа" фракциясы</w:t>
      </w:r>
      <w:r>
        <w:rPr>
          <w:rFonts w:ascii="Times New Roman" w:hAnsi="Times New Roman" w:cs="Times New Roman"/>
          <w:sz w:val="28"/>
          <w:szCs w:val="28"/>
          <w:lang w:val="kk-KZ"/>
        </w:rPr>
        <w:t xml:space="preserve"> </w:t>
      </w:r>
      <w:r w:rsidRPr="00877FBE">
        <w:rPr>
          <w:rFonts w:ascii="Times New Roman" w:hAnsi="Times New Roman" w:cs="Times New Roman"/>
          <w:b/>
          <w:sz w:val="28"/>
          <w:szCs w:val="28"/>
          <w:lang w:val="kk-KZ"/>
        </w:rPr>
        <w:t>және "Мәдениет және өнер" фракциясы.</w:t>
      </w:r>
    </w:p>
    <w:p w:rsidR="00877FBE" w:rsidRPr="00877FBE" w:rsidRDefault="00877FBE" w:rsidP="00877FBE">
      <w:pPr>
        <w:spacing w:line="240" w:lineRule="auto"/>
        <w:rPr>
          <w:rFonts w:ascii="Times New Roman" w:hAnsi="Times New Roman" w:cs="Times New Roman"/>
          <w:sz w:val="28"/>
          <w:szCs w:val="28"/>
          <w:lang w:val="kk-KZ"/>
        </w:rPr>
      </w:pPr>
      <w:r w:rsidRPr="00877FBE">
        <w:rPr>
          <w:rFonts w:ascii="Times New Roman" w:hAnsi="Times New Roman" w:cs="Times New Roman"/>
          <w:sz w:val="28"/>
          <w:szCs w:val="28"/>
          <w:lang w:val="kk-KZ"/>
        </w:rPr>
        <w:t>Бұл фракция бәрінен хабардар болуы керек. Фракция депутаты көмекшілерімен бірге іс-шараларды ұйымдастыруға және өткізуге көмек көрсетеді.  Аптаның қорытындысы бойынша газет шығарылуда.</w:t>
      </w:r>
      <w:r>
        <w:rPr>
          <w:rFonts w:ascii="Times New Roman" w:hAnsi="Times New Roman" w:cs="Times New Roman"/>
          <w:sz w:val="28"/>
          <w:szCs w:val="28"/>
          <w:lang w:val="kk-KZ"/>
        </w:rPr>
        <w:t xml:space="preserve"> </w:t>
      </w:r>
      <w:r w:rsidRPr="00877FBE">
        <w:rPr>
          <w:rFonts w:ascii="Times New Roman" w:hAnsi="Times New Roman" w:cs="Times New Roman"/>
          <w:sz w:val="28"/>
          <w:szCs w:val="28"/>
          <w:lang w:val="kk-KZ"/>
        </w:rPr>
        <w:t>Фотосуреттер түсіріп, ақпаратты әлеуметтік желілерге орна</w:t>
      </w:r>
      <w:r>
        <w:rPr>
          <w:rFonts w:ascii="Times New Roman" w:hAnsi="Times New Roman" w:cs="Times New Roman"/>
          <w:sz w:val="28"/>
          <w:szCs w:val="28"/>
          <w:lang w:val="kk-KZ"/>
        </w:rPr>
        <w:t>ластырыңыз. Instagram-да "Т</w:t>
      </w:r>
      <w:r w:rsidRPr="00877FBE">
        <w:rPr>
          <w:rFonts w:ascii="Times New Roman" w:hAnsi="Times New Roman" w:cs="Times New Roman"/>
          <w:sz w:val="28"/>
          <w:szCs w:val="28"/>
          <w:lang w:val="kk-KZ"/>
        </w:rPr>
        <w:t xml:space="preserve">уған күн" айдары бар. </w:t>
      </w:r>
    </w:p>
    <w:p w:rsidR="00877FBE" w:rsidRPr="00877FBE" w:rsidRDefault="00877FBE" w:rsidP="00877FBE">
      <w:pPr>
        <w:spacing w:line="240" w:lineRule="auto"/>
        <w:rPr>
          <w:rFonts w:ascii="Times New Roman" w:hAnsi="Times New Roman" w:cs="Times New Roman"/>
          <w:b/>
          <w:sz w:val="28"/>
          <w:szCs w:val="28"/>
          <w:lang w:val="kk-KZ"/>
        </w:rPr>
      </w:pPr>
      <w:r w:rsidRPr="00877FBE">
        <w:rPr>
          <w:rFonts w:ascii="Times New Roman" w:hAnsi="Times New Roman" w:cs="Times New Roman"/>
          <w:b/>
          <w:sz w:val="28"/>
          <w:szCs w:val="28"/>
          <w:lang w:val="kk-KZ"/>
        </w:rPr>
        <w:t>"Экология және еңбек"</w:t>
      </w:r>
      <w:r>
        <w:rPr>
          <w:rFonts w:ascii="Times New Roman" w:hAnsi="Times New Roman" w:cs="Times New Roman"/>
          <w:b/>
          <w:sz w:val="28"/>
          <w:szCs w:val="28"/>
          <w:lang w:val="kk-KZ"/>
        </w:rPr>
        <w:t xml:space="preserve"> </w:t>
      </w:r>
      <w:r w:rsidRPr="00877FBE">
        <w:rPr>
          <w:rFonts w:ascii="Times New Roman" w:hAnsi="Times New Roman" w:cs="Times New Roman"/>
          <w:b/>
          <w:sz w:val="28"/>
          <w:szCs w:val="28"/>
          <w:lang w:val="kk-KZ"/>
        </w:rPr>
        <w:t xml:space="preserve"> фракциясы</w:t>
      </w:r>
    </w:p>
    <w:p w:rsidR="00877FBE" w:rsidRPr="00877FBE" w:rsidRDefault="00877FBE" w:rsidP="00877FBE">
      <w:pPr>
        <w:spacing w:line="240" w:lineRule="auto"/>
        <w:rPr>
          <w:rFonts w:ascii="Times New Roman" w:hAnsi="Times New Roman" w:cs="Times New Roman"/>
          <w:sz w:val="28"/>
          <w:szCs w:val="28"/>
          <w:lang w:val="kk-KZ"/>
        </w:rPr>
      </w:pPr>
      <w:r w:rsidRPr="00877FBE">
        <w:rPr>
          <w:rFonts w:ascii="Times New Roman" w:hAnsi="Times New Roman" w:cs="Times New Roman"/>
          <w:sz w:val="28"/>
          <w:szCs w:val="28"/>
          <w:lang w:val="kk-KZ"/>
        </w:rPr>
        <w:t xml:space="preserve">Біз ай сайын </w:t>
      </w:r>
      <w:r>
        <w:rPr>
          <w:rFonts w:ascii="Times New Roman" w:hAnsi="Times New Roman" w:cs="Times New Roman"/>
          <w:sz w:val="28"/>
          <w:szCs w:val="28"/>
          <w:lang w:val="kk-KZ"/>
        </w:rPr>
        <w:t xml:space="preserve">бөлме </w:t>
      </w:r>
      <w:r w:rsidRPr="00877FBE">
        <w:rPr>
          <w:rFonts w:ascii="Times New Roman" w:hAnsi="Times New Roman" w:cs="Times New Roman"/>
          <w:sz w:val="28"/>
          <w:szCs w:val="28"/>
          <w:lang w:val="kk-KZ"/>
        </w:rPr>
        <w:t xml:space="preserve"> өсімдіктер</w:t>
      </w:r>
      <w:r>
        <w:rPr>
          <w:rFonts w:ascii="Times New Roman" w:hAnsi="Times New Roman" w:cs="Times New Roman"/>
          <w:sz w:val="28"/>
          <w:szCs w:val="28"/>
          <w:lang w:val="kk-KZ"/>
        </w:rPr>
        <w:t>іне</w:t>
      </w:r>
      <w:r w:rsidRPr="00877FBE">
        <w:rPr>
          <w:rFonts w:ascii="Times New Roman" w:hAnsi="Times New Roman" w:cs="Times New Roman"/>
          <w:sz w:val="28"/>
          <w:szCs w:val="28"/>
          <w:lang w:val="kk-KZ"/>
        </w:rPr>
        <w:t xml:space="preserve"> күтім жасаймыз.  Мектеп ауласын көгалдандыру үшін ағаштар отырғызылды. </w:t>
      </w:r>
    </w:p>
    <w:p w:rsidR="00877FBE" w:rsidRPr="00877FBE" w:rsidRDefault="00877FBE" w:rsidP="00877FBE">
      <w:pPr>
        <w:spacing w:line="240" w:lineRule="auto"/>
        <w:rPr>
          <w:rFonts w:ascii="Times New Roman" w:hAnsi="Times New Roman" w:cs="Times New Roman"/>
          <w:sz w:val="28"/>
          <w:szCs w:val="28"/>
          <w:lang w:val="kk-KZ"/>
        </w:rPr>
      </w:pPr>
      <w:r w:rsidRPr="00877FBE">
        <w:rPr>
          <w:rFonts w:ascii="Times New Roman" w:hAnsi="Times New Roman" w:cs="Times New Roman"/>
          <w:sz w:val="28"/>
          <w:szCs w:val="28"/>
          <w:lang w:val="kk-KZ"/>
        </w:rPr>
        <w:t xml:space="preserve">       Оқушылар мен ата-аналардың назарын экология мәселелеріне және қалдықтарды бөлу арқылы оларды шешудің маңыздылығына аударуға бағытталған суреттер байқауы ұйымдастырылды.</w:t>
      </w:r>
    </w:p>
    <w:p w:rsidR="00877FBE" w:rsidRPr="00877FBE" w:rsidRDefault="00877FBE" w:rsidP="00877FBE">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Сондай-ақ, "Б</w:t>
      </w:r>
      <w:r w:rsidRPr="00877FBE">
        <w:rPr>
          <w:rFonts w:ascii="Times New Roman" w:hAnsi="Times New Roman" w:cs="Times New Roman"/>
          <w:sz w:val="28"/>
          <w:szCs w:val="28"/>
          <w:lang w:val="kk-KZ"/>
        </w:rPr>
        <w:t>өлу, тапсыру, қайта өңдеу"</w:t>
      </w:r>
      <w:r>
        <w:rPr>
          <w:rFonts w:ascii="Times New Roman" w:hAnsi="Times New Roman" w:cs="Times New Roman"/>
          <w:sz w:val="28"/>
          <w:szCs w:val="28"/>
          <w:lang w:val="kk-KZ"/>
        </w:rPr>
        <w:t xml:space="preserve"> </w:t>
      </w:r>
      <w:r w:rsidRPr="00877FBE">
        <w:rPr>
          <w:rFonts w:ascii="Times New Roman" w:hAnsi="Times New Roman" w:cs="Times New Roman"/>
          <w:sz w:val="28"/>
          <w:szCs w:val="28"/>
          <w:lang w:val="kk-KZ"/>
        </w:rPr>
        <w:t>тақырыбында сынып сағаты өтті. Іс-шараның мақсаты оқушылардың экологиялық білім деңгейін арттыру және</w:t>
      </w:r>
      <w:r>
        <w:rPr>
          <w:rFonts w:ascii="Times New Roman" w:hAnsi="Times New Roman" w:cs="Times New Roman"/>
          <w:sz w:val="28"/>
          <w:szCs w:val="28"/>
          <w:lang w:val="kk-KZ"/>
        </w:rPr>
        <w:t xml:space="preserve"> оған</w:t>
      </w:r>
      <w:r w:rsidRPr="00877FBE">
        <w:rPr>
          <w:rFonts w:ascii="Times New Roman" w:hAnsi="Times New Roman" w:cs="Times New Roman"/>
          <w:sz w:val="28"/>
          <w:szCs w:val="28"/>
          <w:lang w:val="kk-KZ"/>
        </w:rPr>
        <w:t xml:space="preserve"> өскелең ұрпақты тарту.</w:t>
      </w:r>
    </w:p>
    <w:p w:rsidR="00877FBE" w:rsidRPr="00877FBE" w:rsidRDefault="004C5208" w:rsidP="00877FBE">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"Жер Ана</w:t>
      </w:r>
      <w:r w:rsidR="00877FBE" w:rsidRPr="00877FBE">
        <w:rPr>
          <w:rFonts w:ascii="Times New Roman" w:hAnsi="Times New Roman" w:cs="Times New Roman"/>
          <w:sz w:val="28"/>
          <w:szCs w:val="28"/>
          <w:lang w:val="kk-KZ"/>
        </w:rPr>
        <w:t xml:space="preserve"> күні" суреттер байқауын ұйымдастырды. Халықаралық күні </w:t>
      </w:r>
      <w:r>
        <w:rPr>
          <w:rFonts w:ascii="Times New Roman" w:hAnsi="Times New Roman" w:cs="Times New Roman"/>
          <w:sz w:val="28"/>
          <w:szCs w:val="28"/>
          <w:lang w:val="kk-KZ"/>
        </w:rPr>
        <w:t>қоректендіргіштер</w:t>
      </w:r>
      <w:r w:rsidR="00877FBE" w:rsidRPr="00877FBE">
        <w:rPr>
          <w:rFonts w:ascii="Times New Roman" w:hAnsi="Times New Roman" w:cs="Times New Roman"/>
          <w:sz w:val="28"/>
          <w:szCs w:val="28"/>
          <w:lang w:val="kk-KZ"/>
        </w:rPr>
        <w:t xml:space="preserve"> жасалды.</w:t>
      </w:r>
    </w:p>
    <w:p w:rsidR="00877FBE" w:rsidRDefault="00877FBE" w:rsidP="00877FBE">
      <w:pPr>
        <w:spacing w:line="240" w:lineRule="auto"/>
        <w:rPr>
          <w:rFonts w:ascii="Times New Roman" w:hAnsi="Times New Roman" w:cs="Times New Roman"/>
          <w:sz w:val="28"/>
          <w:szCs w:val="28"/>
          <w:lang w:val="kk-KZ"/>
        </w:rPr>
      </w:pPr>
      <w:r w:rsidRPr="00877FBE">
        <w:rPr>
          <w:rFonts w:ascii="Times New Roman" w:hAnsi="Times New Roman" w:cs="Times New Roman"/>
          <w:sz w:val="28"/>
          <w:szCs w:val="28"/>
          <w:lang w:val="kk-KZ"/>
        </w:rPr>
        <w:t>Пластикалық қақпақтарды жинау бойынша "Жақсылық жаса" акциясына белсенді қатысамыз. Пайдаланылған батареяларды жинау.</w:t>
      </w:r>
    </w:p>
    <w:p w:rsidR="001F07F1" w:rsidRPr="004C5208" w:rsidRDefault="001F07F1" w:rsidP="004C5208">
      <w:pPr>
        <w:shd w:val="clear" w:color="auto" w:fill="FFFFFF"/>
        <w:spacing w:line="240" w:lineRule="auto"/>
        <w:rPr>
          <w:rFonts w:ascii="Times New Roman" w:hAnsi="Times New Roman" w:cs="Times New Roman"/>
          <w:sz w:val="28"/>
          <w:szCs w:val="28"/>
          <w:lang w:val="kk-KZ"/>
        </w:rPr>
      </w:pPr>
    </w:p>
    <w:p w:rsidR="00C1059A" w:rsidRDefault="008E2AA1" w:rsidP="00473DC5">
      <w:pPr>
        <w:shd w:val="clear" w:color="auto" w:fill="FFFFFF"/>
        <w:spacing w:line="240" w:lineRule="auto"/>
        <w:ind w:firstLine="708"/>
        <w:rPr>
          <w:rFonts w:ascii="Times New Roman" w:hAnsi="Times New Roman" w:cs="Times New Roman"/>
          <w:b/>
          <w:sz w:val="28"/>
          <w:szCs w:val="28"/>
          <w:lang w:val="kk-KZ"/>
        </w:rPr>
      </w:pPr>
      <w:r w:rsidRPr="008E2AA1">
        <w:rPr>
          <w:rFonts w:ascii="Times New Roman" w:hAnsi="Times New Roman" w:cs="Times New Roman"/>
          <w:b/>
          <w:sz w:val="28"/>
          <w:szCs w:val="28"/>
          <w:lang w:val="kk-KZ"/>
        </w:rPr>
        <w:t xml:space="preserve">Жыл сайын мектеп оқушылары шығармашылық байқауларға белсенді қатысады.  </w:t>
      </w:r>
      <w:r w:rsidRPr="008E2AA1">
        <w:rPr>
          <w:rFonts w:ascii="Times New Roman" w:hAnsi="Times New Roman" w:cs="Times New Roman"/>
          <w:b/>
          <w:sz w:val="28"/>
          <w:szCs w:val="28"/>
          <w:lang w:val="kk-KZ"/>
        </w:rPr>
        <w:tab/>
      </w:r>
      <w:r w:rsidRPr="008E2AA1">
        <w:rPr>
          <w:rFonts w:ascii="Times New Roman" w:hAnsi="Times New Roman" w:cs="Times New Roman"/>
          <w:b/>
          <w:sz w:val="28"/>
          <w:szCs w:val="28"/>
          <w:lang w:val="kk-KZ"/>
        </w:rPr>
        <w:tab/>
      </w:r>
      <w:r w:rsidRPr="008E2AA1">
        <w:rPr>
          <w:rFonts w:ascii="Times New Roman" w:hAnsi="Times New Roman" w:cs="Times New Roman"/>
          <w:b/>
          <w:sz w:val="28"/>
          <w:szCs w:val="28"/>
          <w:lang w:val="kk-KZ"/>
        </w:rPr>
        <w:tab/>
      </w:r>
      <w:r w:rsidRPr="008E2AA1">
        <w:rPr>
          <w:rFonts w:ascii="Times New Roman" w:hAnsi="Times New Roman" w:cs="Times New Roman"/>
          <w:b/>
          <w:sz w:val="28"/>
          <w:szCs w:val="28"/>
          <w:lang w:val="kk-KZ"/>
        </w:rPr>
        <w:tab/>
      </w:r>
      <w:r w:rsidRPr="008E2AA1">
        <w:rPr>
          <w:rFonts w:ascii="Times New Roman" w:hAnsi="Times New Roman" w:cs="Times New Roman"/>
          <w:b/>
          <w:sz w:val="28"/>
          <w:szCs w:val="28"/>
          <w:lang w:val="kk-KZ"/>
        </w:rPr>
        <w:tab/>
      </w:r>
      <w:r w:rsidRPr="008E2AA1">
        <w:rPr>
          <w:rFonts w:ascii="Times New Roman" w:hAnsi="Times New Roman" w:cs="Times New Roman"/>
          <w:b/>
          <w:sz w:val="28"/>
          <w:szCs w:val="28"/>
          <w:lang w:val="kk-KZ"/>
        </w:rPr>
        <w:tab/>
      </w:r>
    </w:p>
    <w:p w:rsidR="00AF3AB7" w:rsidRPr="00C1059A" w:rsidRDefault="008E2AA1" w:rsidP="00473DC5">
      <w:pPr>
        <w:shd w:val="clear" w:color="auto" w:fill="FFFFFF"/>
        <w:spacing w:line="240" w:lineRule="auto"/>
        <w:ind w:firstLine="708"/>
        <w:rPr>
          <w:rFonts w:ascii="Times New Roman" w:hAnsi="Times New Roman" w:cs="Times New Roman"/>
          <w:b/>
          <w:sz w:val="28"/>
          <w:szCs w:val="28"/>
          <w:lang w:val="kk-KZ"/>
        </w:rPr>
      </w:pPr>
      <w:r w:rsidRPr="00C1059A">
        <w:rPr>
          <w:rFonts w:ascii="Times New Roman" w:hAnsi="Times New Roman" w:cs="Times New Roman"/>
          <w:b/>
          <w:sz w:val="28"/>
          <w:szCs w:val="28"/>
          <w:lang w:val="kk-KZ"/>
        </w:rPr>
        <w:t>2021-2022 оқу жылы</w:t>
      </w:r>
    </w:p>
    <w:tbl>
      <w:tblPr>
        <w:tblW w:w="110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2268"/>
        <w:gridCol w:w="709"/>
        <w:gridCol w:w="3543"/>
        <w:gridCol w:w="1417"/>
        <w:gridCol w:w="2268"/>
      </w:tblGrid>
      <w:tr w:rsidR="005E5C43" w:rsidRPr="00DA174A" w:rsidTr="004914BE">
        <w:tc>
          <w:tcPr>
            <w:tcW w:w="852" w:type="dxa"/>
          </w:tcPr>
          <w:p w:rsidR="00AF3AB7" w:rsidRPr="00DA174A" w:rsidRDefault="00AF3AB7" w:rsidP="00473DC5">
            <w:pPr>
              <w:pStyle w:val="a3"/>
              <w:ind w:left="34" w:hanging="142"/>
              <w:jc w:val="center"/>
              <w:rPr>
                <w:rFonts w:ascii="Times New Roman" w:hAnsi="Times New Roman" w:cs="Times New Roman"/>
                <w:b/>
                <w:sz w:val="28"/>
                <w:szCs w:val="28"/>
              </w:rPr>
            </w:pPr>
            <w:r w:rsidRPr="00DA174A">
              <w:rPr>
                <w:rFonts w:ascii="Times New Roman" w:hAnsi="Times New Roman" w:cs="Times New Roman"/>
                <w:b/>
                <w:sz w:val="28"/>
                <w:szCs w:val="28"/>
              </w:rPr>
              <w:t>№</w:t>
            </w:r>
          </w:p>
        </w:tc>
        <w:tc>
          <w:tcPr>
            <w:tcW w:w="2268" w:type="dxa"/>
          </w:tcPr>
          <w:p w:rsidR="00AF3AB7" w:rsidRPr="008E2AA1" w:rsidRDefault="008E2AA1" w:rsidP="00473DC5">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Қатысушылар</w:t>
            </w:r>
          </w:p>
        </w:tc>
        <w:tc>
          <w:tcPr>
            <w:tcW w:w="709" w:type="dxa"/>
          </w:tcPr>
          <w:p w:rsidR="00AF3AB7" w:rsidRPr="008E2AA1" w:rsidRDefault="008E2AA1" w:rsidP="00473DC5">
            <w:pPr>
              <w:pStyle w:val="a3"/>
              <w:rPr>
                <w:rFonts w:ascii="Times New Roman" w:hAnsi="Times New Roman" w:cs="Times New Roman"/>
                <w:b/>
                <w:sz w:val="28"/>
                <w:szCs w:val="28"/>
                <w:lang w:val="kk-KZ"/>
              </w:rPr>
            </w:pPr>
            <w:r>
              <w:rPr>
                <w:rFonts w:ascii="Times New Roman" w:hAnsi="Times New Roman" w:cs="Times New Roman"/>
                <w:b/>
                <w:sz w:val="28"/>
                <w:szCs w:val="28"/>
                <w:lang w:val="kk-KZ"/>
              </w:rPr>
              <w:t>сыны</w:t>
            </w:r>
            <w:r>
              <w:rPr>
                <w:rFonts w:ascii="Times New Roman" w:hAnsi="Times New Roman" w:cs="Times New Roman"/>
                <w:b/>
                <w:sz w:val="28"/>
                <w:szCs w:val="28"/>
                <w:lang w:val="kk-KZ"/>
              </w:rPr>
              <w:lastRenderedPageBreak/>
              <w:t>п</w:t>
            </w:r>
          </w:p>
        </w:tc>
        <w:tc>
          <w:tcPr>
            <w:tcW w:w="3543" w:type="dxa"/>
          </w:tcPr>
          <w:p w:rsidR="00AF3AB7" w:rsidRPr="008E2AA1" w:rsidRDefault="008E2AA1" w:rsidP="00473DC5">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Атауы</w:t>
            </w:r>
          </w:p>
        </w:tc>
        <w:tc>
          <w:tcPr>
            <w:tcW w:w="1417" w:type="dxa"/>
          </w:tcPr>
          <w:p w:rsidR="00AF3AB7" w:rsidRPr="008E2AA1" w:rsidRDefault="008E2AA1" w:rsidP="00473DC5">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Нәтиже</w:t>
            </w:r>
          </w:p>
        </w:tc>
        <w:tc>
          <w:tcPr>
            <w:tcW w:w="2268" w:type="dxa"/>
          </w:tcPr>
          <w:p w:rsidR="00AF3AB7" w:rsidRPr="008E2AA1" w:rsidRDefault="008E2AA1" w:rsidP="00473DC5">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Мұғалім</w:t>
            </w:r>
          </w:p>
        </w:tc>
      </w:tr>
      <w:tr w:rsidR="005E5C43" w:rsidRPr="00DA174A" w:rsidTr="004914BE">
        <w:tc>
          <w:tcPr>
            <w:tcW w:w="852" w:type="dxa"/>
          </w:tcPr>
          <w:p w:rsidR="00AF3AB7" w:rsidRPr="00DA174A" w:rsidRDefault="00AF3AB7" w:rsidP="00473DC5">
            <w:pPr>
              <w:pStyle w:val="a5"/>
              <w:numPr>
                <w:ilvl w:val="0"/>
                <w:numId w:val="8"/>
              </w:numPr>
              <w:tabs>
                <w:tab w:val="left" w:pos="480"/>
                <w:tab w:val="left" w:pos="720"/>
              </w:tabs>
              <w:spacing w:line="240" w:lineRule="auto"/>
              <w:jc w:val="both"/>
              <w:rPr>
                <w:rFonts w:ascii="Times New Roman" w:hAnsi="Times New Roman" w:cs="Times New Roman"/>
                <w:sz w:val="28"/>
                <w:szCs w:val="28"/>
                <w:lang w:val="kk-KZ"/>
              </w:rPr>
            </w:pPr>
          </w:p>
        </w:tc>
        <w:tc>
          <w:tcPr>
            <w:tcW w:w="2268" w:type="dxa"/>
          </w:tcPr>
          <w:p w:rsidR="00AF3AB7" w:rsidRPr="00DA174A" w:rsidRDefault="00AF3AB7" w:rsidP="00473DC5">
            <w:pPr>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rPr>
              <w:t xml:space="preserve">Шаповал Татьяна </w:t>
            </w:r>
          </w:p>
        </w:tc>
        <w:tc>
          <w:tcPr>
            <w:tcW w:w="709" w:type="dxa"/>
          </w:tcPr>
          <w:p w:rsidR="00AF3AB7" w:rsidRPr="00DA174A" w:rsidRDefault="00AF3AB7" w:rsidP="00473DC5">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9</w:t>
            </w:r>
          </w:p>
        </w:tc>
        <w:tc>
          <w:tcPr>
            <w:tcW w:w="3543" w:type="dxa"/>
          </w:tcPr>
          <w:p w:rsidR="00AF3AB7" w:rsidRPr="004A29D1" w:rsidRDefault="004A29D1" w:rsidP="00473DC5">
            <w:pPr>
              <w:tabs>
                <w:tab w:val="left" w:pos="480"/>
                <w:tab w:val="left" w:pos="720"/>
              </w:tabs>
              <w:spacing w:line="240" w:lineRule="auto"/>
              <w:jc w:val="both"/>
              <w:rPr>
                <w:rFonts w:ascii="Times New Roman" w:hAnsi="Times New Roman" w:cs="Times New Roman"/>
                <w:sz w:val="28"/>
                <w:szCs w:val="28"/>
                <w:lang w:val="kk-KZ" w:eastAsia="en-US"/>
              </w:rPr>
            </w:pPr>
            <w:r w:rsidRPr="004A29D1">
              <w:rPr>
                <w:rFonts w:ascii="Times New Roman" w:hAnsi="Times New Roman" w:cs="Times New Roman"/>
                <w:sz w:val="28"/>
                <w:szCs w:val="28"/>
                <w:lang w:val="kk-KZ"/>
              </w:rPr>
              <w:t>"Шекарасыз әлемдегі Қазақстан балалары" республикалық балалар кинофестивалінің аудандық кезеңі</w:t>
            </w:r>
          </w:p>
        </w:tc>
        <w:tc>
          <w:tcPr>
            <w:tcW w:w="1417" w:type="dxa"/>
          </w:tcPr>
          <w:p w:rsidR="00AF3AB7" w:rsidRPr="00FB17D7" w:rsidRDefault="00AF3AB7" w:rsidP="00FB17D7">
            <w:pPr>
              <w:tabs>
                <w:tab w:val="left" w:pos="480"/>
                <w:tab w:val="left" w:pos="720"/>
              </w:tabs>
              <w:spacing w:line="240" w:lineRule="auto"/>
              <w:jc w:val="both"/>
              <w:rPr>
                <w:rFonts w:ascii="Times New Roman" w:hAnsi="Times New Roman" w:cs="Times New Roman"/>
                <w:sz w:val="28"/>
                <w:szCs w:val="28"/>
                <w:lang w:val="kk-KZ" w:eastAsia="en-US"/>
              </w:rPr>
            </w:pPr>
            <w:r w:rsidRPr="00DA174A">
              <w:rPr>
                <w:rFonts w:ascii="Times New Roman" w:hAnsi="Times New Roman" w:cs="Times New Roman"/>
                <w:sz w:val="28"/>
                <w:szCs w:val="28"/>
                <w:lang w:eastAsia="en-US"/>
              </w:rPr>
              <w:t xml:space="preserve">2 </w:t>
            </w:r>
            <w:r w:rsidR="00FB17D7">
              <w:rPr>
                <w:rFonts w:ascii="Times New Roman" w:hAnsi="Times New Roman" w:cs="Times New Roman"/>
                <w:sz w:val="28"/>
                <w:szCs w:val="28"/>
                <w:lang w:val="kk-KZ" w:eastAsia="en-US"/>
              </w:rPr>
              <w:t>орын</w:t>
            </w:r>
          </w:p>
        </w:tc>
        <w:tc>
          <w:tcPr>
            <w:tcW w:w="2268" w:type="dxa"/>
          </w:tcPr>
          <w:p w:rsidR="00AF3AB7" w:rsidRPr="00DA174A" w:rsidRDefault="00AF3AB7" w:rsidP="00473DC5">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Тлеубердина А.Ж.</w:t>
            </w:r>
          </w:p>
        </w:tc>
      </w:tr>
      <w:tr w:rsidR="005E5C43" w:rsidRPr="00DA174A" w:rsidTr="004914BE">
        <w:tc>
          <w:tcPr>
            <w:tcW w:w="852" w:type="dxa"/>
          </w:tcPr>
          <w:p w:rsidR="00AF3AB7" w:rsidRPr="00DA174A" w:rsidRDefault="00AF3AB7" w:rsidP="00473DC5">
            <w:pPr>
              <w:pStyle w:val="a5"/>
              <w:numPr>
                <w:ilvl w:val="0"/>
                <w:numId w:val="8"/>
              </w:numPr>
              <w:tabs>
                <w:tab w:val="left" w:pos="480"/>
                <w:tab w:val="left" w:pos="720"/>
              </w:tabs>
              <w:spacing w:line="240" w:lineRule="auto"/>
              <w:jc w:val="both"/>
              <w:rPr>
                <w:rFonts w:ascii="Times New Roman" w:hAnsi="Times New Roman" w:cs="Times New Roman"/>
                <w:sz w:val="28"/>
                <w:szCs w:val="28"/>
                <w:lang w:val="kk-KZ"/>
              </w:rPr>
            </w:pPr>
          </w:p>
        </w:tc>
        <w:tc>
          <w:tcPr>
            <w:tcW w:w="2268" w:type="dxa"/>
          </w:tcPr>
          <w:p w:rsidR="00AF3AB7" w:rsidRPr="00DA174A" w:rsidRDefault="00AF3AB7" w:rsidP="00473DC5">
            <w:pPr>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rPr>
              <w:t xml:space="preserve">Голобокова Вероника </w:t>
            </w:r>
          </w:p>
        </w:tc>
        <w:tc>
          <w:tcPr>
            <w:tcW w:w="709" w:type="dxa"/>
          </w:tcPr>
          <w:p w:rsidR="00AF3AB7" w:rsidRPr="00DA174A" w:rsidRDefault="00AF3AB7" w:rsidP="00473DC5">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9</w:t>
            </w:r>
          </w:p>
        </w:tc>
        <w:tc>
          <w:tcPr>
            <w:tcW w:w="3543" w:type="dxa"/>
          </w:tcPr>
          <w:p w:rsidR="00AF3AB7" w:rsidRPr="004A29D1" w:rsidRDefault="004A29D1" w:rsidP="00473DC5">
            <w:pPr>
              <w:tabs>
                <w:tab w:val="left" w:pos="480"/>
                <w:tab w:val="left" w:pos="720"/>
              </w:tabs>
              <w:spacing w:line="240" w:lineRule="auto"/>
              <w:jc w:val="both"/>
              <w:rPr>
                <w:rFonts w:ascii="Times New Roman" w:hAnsi="Times New Roman" w:cs="Times New Roman"/>
                <w:sz w:val="28"/>
                <w:szCs w:val="28"/>
                <w:lang w:val="kk-KZ" w:eastAsia="en-US"/>
              </w:rPr>
            </w:pPr>
            <w:r w:rsidRPr="004A29D1">
              <w:rPr>
                <w:rFonts w:ascii="Times New Roman" w:hAnsi="Times New Roman" w:cs="Times New Roman"/>
                <w:sz w:val="28"/>
                <w:szCs w:val="28"/>
                <w:lang w:val="kk-KZ"/>
              </w:rPr>
              <w:t>"Шекарасыз әлемдегі Қазақстан балалары" республикалық балалар кинофестивалінің аудандық кезеңі</w:t>
            </w:r>
          </w:p>
        </w:tc>
        <w:tc>
          <w:tcPr>
            <w:tcW w:w="1417" w:type="dxa"/>
          </w:tcPr>
          <w:p w:rsidR="00AF3AB7" w:rsidRPr="00DA174A" w:rsidRDefault="00AF3AB7" w:rsidP="00473DC5">
            <w:pPr>
              <w:tabs>
                <w:tab w:val="left" w:pos="480"/>
                <w:tab w:val="left" w:pos="720"/>
              </w:tabs>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2 </w:t>
            </w:r>
            <w:r w:rsidR="00FB17D7">
              <w:rPr>
                <w:rFonts w:ascii="Times New Roman" w:hAnsi="Times New Roman" w:cs="Times New Roman"/>
                <w:sz w:val="28"/>
                <w:szCs w:val="28"/>
                <w:lang w:val="kk-KZ" w:eastAsia="en-US"/>
              </w:rPr>
              <w:t>орын</w:t>
            </w:r>
          </w:p>
        </w:tc>
        <w:tc>
          <w:tcPr>
            <w:tcW w:w="2268" w:type="dxa"/>
          </w:tcPr>
          <w:p w:rsidR="00AF3AB7" w:rsidRPr="00DA174A" w:rsidRDefault="00AF3AB7" w:rsidP="00473DC5">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Тлеубердина А.Ж.</w:t>
            </w:r>
          </w:p>
        </w:tc>
      </w:tr>
      <w:tr w:rsidR="005E5C43" w:rsidRPr="00DA174A" w:rsidTr="004914BE">
        <w:tc>
          <w:tcPr>
            <w:tcW w:w="852" w:type="dxa"/>
          </w:tcPr>
          <w:p w:rsidR="00AF3AB7" w:rsidRPr="00DA174A" w:rsidRDefault="00AF3AB7" w:rsidP="00473DC5">
            <w:pPr>
              <w:pStyle w:val="a5"/>
              <w:numPr>
                <w:ilvl w:val="0"/>
                <w:numId w:val="8"/>
              </w:numPr>
              <w:tabs>
                <w:tab w:val="left" w:pos="480"/>
                <w:tab w:val="left" w:pos="720"/>
              </w:tabs>
              <w:spacing w:line="240" w:lineRule="auto"/>
              <w:jc w:val="both"/>
              <w:rPr>
                <w:rFonts w:ascii="Times New Roman" w:hAnsi="Times New Roman" w:cs="Times New Roman"/>
                <w:sz w:val="28"/>
                <w:szCs w:val="28"/>
                <w:lang w:val="kk-KZ"/>
              </w:rPr>
            </w:pPr>
          </w:p>
        </w:tc>
        <w:tc>
          <w:tcPr>
            <w:tcW w:w="2268" w:type="dxa"/>
          </w:tcPr>
          <w:p w:rsidR="00AF3AB7" w:rsidRPr="00DA174A" w:rsidRDefault="00AF3AB7" w:rsidP="00473DC5">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Кинчевская Ангелина</w:t>
            </w:r>
          </w:p>
        </w:tc>
        <w:tc>
          <w:tcPr>
            <w:tcW w:w="709" w:type="dxa"/>
          </w:tcPr>
          <w:p w:rsidR="00AF3AB7" w:rsidRPr="00DA174A" w:rsidRDefault="00AF3AB7" w:rsidP="00473DC5">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11</w:t>
            </w:r>
          </w:p>
        </w:tc>
        <w:tc>
          <w:tcPr>
            <w:tcW w:w="3543" w:type="dxa"/>
          </w:tcPr>
          <w:p w:rsidR="00AF3AB7" w:rsidRPr="004A29D1" w:rsidRDefault="004A29D1" w:rsidP="00473DC5">
            <w:pPr>
              <w:tabs>
                <w:tab w:val="left" w:pos="480"/>
                <w:tab w:val="left" w:pos="720"/>
              </w:tabs>
              <w:spacing w:line="240" w:lineRule="auto"/>
              <w:jc w:val="both"/>
              <w:rPr>
                <w:rFonts w:ascii="Times New Roman" w:hAnsi="Times New Roman" w:cs="Times New Roman"/>
                <w:sz w:val="28"/>
                <w:szCs w:val="28"/>
                <w:lang w:val="kk-KZ"/>
              </w:rPr>
            </w:pPr>
            <w:r w:rsidRPr="004A29D1">
              <w:rPr>
                <w:rFonts w:ascii="Times New Roman" w:hAnsi="Times New Roman" w:cs="Times New Roman"/>
                <w:sz w:val="28"/>
                <w:szCs w:val="28"/>
                <w:lang w:val="kk-KZ"/>
              </w:rPr>
              <w:t>"Кәсіптер әлемін ашамыз" Республикалық форумының аудандық кезеңі</w:t>
            </w:r>
          </w:p>
        </w:tc>
        <w:tc>
          <w:tcPr>
            <w:tcW w:w="1417" w:type="dxa"/>
          </w:tcPr>
          <w:p w:rsidR="00AF3AB7" w:rsidRPr="00DA174A" w:rsidRDefault="00AF3AB7" w:rsidP="00473DC5">
            <w:pPr>
              <w:tabs>
                <w:tab w:val="left" w:pos="480"/>
                <w:tab w:val="left" w:pos="720"/>
              </w:tabs>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1 </w:t>
            </w:r>
            <w:r w:rsidR="00FB17D7">
              <w:rPr>
                <w:rFonts w:ascii="Times New Roman" w:hAnsi="Times New Roman" w:cs="Times New Roman"/>
                <w:sz w:val="28"/>
                <w:szCs w:val="28"/>
                <w:lang w:val="kk-KZ" w:eastAsia="en-US"/>
              </w:rPr>
              <w:t>орын</w:t>
            </w:r>
          </w:p>
        </w:tc>
        <w:tc>
          <w:tcPr>
            <w:tcW w:w="2268" w:type="dxa"/>
          </w:tcPr>
          <w:p w:rsidR="00AF3AB7" w:rsidRPr="00DA174A" w:rsidRDefault="00AF3AB7" w:rsidP="00473DC5">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Косяченко Ю.В.</w:t>
            </w:r>
          </w:p>
        </w:tc>
      </w:tr>
      <w:tr w:rsidR="005E5C43" w:rsidRPr="00DA174A" w:rsidTr="004914BE">
        <w:tc>
          <w:tcPr>
            <w:tcW w:w="852" w:type="dxa"/>
          </w:tcPr>
          <w:p w:rsidR="00AF3AB7" w:rsidRPr="00DA174A" w:rsidRDefault="00AF3AB7" w:rsidP="00473DC5">
            <w:pPr>
              <w:pStyle w:val="a5"/>
              <w:numPr>
                <w:ilvl w:val="0"/>
                <w:numId w:val="8"/>
              </w:numPr>
              <w:tabs>
                <w:tab w:val="left" w:pos="480"/>
                <w:tab w:val="left" w:pos="720"/>
              </w:tabs>
              <w:spacing w:line="240" w:lineRule="auto"/>
              <w:jc w:val="both"/>
              <w:rPr>
                <w:rFonts w:ascii="Times New Roman" w:hAnsi="Times New Roman" w:cs="Times New Roman"/>
                <w:sz w:val="28"/>
                <w:szCs w:val="28"/>
                <w:lang w:val="kk-KZ"/>
              </w:rPr>
            </w:pPr>
          </w:p>
        </w:tc>
        <w:tc>
          <w:tcPr>
            <w:tcW w:w="2268" w:type="dxa"/>
          </w:tcPr>
          <w:p w:rsidR="00AF3AB7" w:rsidRPr="00DA174A" w:rsidRDefault="00AF3AB7" w:rsidP="00473DC5">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Табак Эвелина</w:t>
            </w:r>
          </w:p>
        </w:tc>
        <w:tc>
          <w:tcPr>
            <w:tcW w:w="709" w:type="dxa"/>
          </w:tcPr>
          <w:p w:rsidR="00AF3AB7" w:rsidRPr="00DA174A" w:rsidRDefault="00AF3AB7" w:rsidP="00473DC5">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9</w:t>
            </w:r>
          </w:p>
        </w:tc>
        <w:tc>
          <w:tcPr>
            <w:tcW w:w="3543" w:type="dxa"/>
          </w:tcPr>
          <w:p w:rsidR="00AF3AB7" w:rsidRPr="004A29D1" w:rsidRDefault="00AF3AB7" w:rsidP="00473DC5">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rPr>
              <w:t xml:space="preserve"> «</w:t>
            </w:r>
            <w:r w:rsidRPr="00DA174A">
              <w:rPr>
                <w:rFonts w:ascii="Times New Roman" w:hAnsi="Times New Roman" w:cs="Times New Roman"/>
                <w:sz w:val="28"/>
                <w:szCs w:val="28"/>
                <w:lang w:val="kk-KZ"/>
              </w:rPr>
              <w:t>Әр елдің салты басқа</w:t>
            </w:r>
            <w:r w:rsidRPr="00DA174A">
              <w:rPr>
                <w:rFonts w:ascii="Times New Roman" w:hAnsi="Times New Roman" w:cs="Times New Roman"/>
                <w:sz w:val="28"/>
                <w:szCs w:val="28"/>
              </w:rPr>
              <w:t>»</w:t>
            </w:r>
            <w:r w:rsidR="004A29D1">
              <w:rPr>
                <w:rFonts w:ascii="Times New Roman" w:hAnsi="Times New Roman" w:cs="Times New Roman"/>
                <w:sz w:val="28"/>
                <w:szCs w:val="28"/>
                <w:lang w:val="kk-KZ"/>
              </w:rPr>
              <w:t xml:space="preserve"> аудандық викторина</w:t>
            </w:r>
          </w:p>
        </w:tc>
        <w:tc>
          <w:tcPr>
            <w:tcW w:w="1417" w:type="dxa"/>
          </w:tcPr>
          <w:p w:rsidR="00AF3AB7" w:rsidRPr="00DA174A" w:rsidRDefault="00AF3AB7" w:rsidP="00473DC5">
            <w:pPr>
              <w:tabs>
                <w:tab w:val="left" w:pos="480"/>
                <w:tab w:val="left" w:pos="720"/>
              </w:tabs>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1 </w:t>
            </w:r>
            <w:r w:rsidR="00FB17D7">
              <w:rPr>
                <w:rFonts w:ascii="Times New Roman" w:hAnsi="Times New Roman" w:cs="Times New Roman"/>
                <w:sz w:val="28"/>
                <w:szCs w:val="28"/>
                <w:lang w:val="kk-KZ" w:eastAsia="en-US"/>
              </w:rPr>
              <w:t>орын</w:t>
            </w:r>
          </w:p>
        </w:tc>
        <w:tc>
          <w:tcPr>
            <w:tcW w:w="2268" w:type="dxa"/>
          </w:tcPr>
          <w:p w:rsidR="00AF3AB7" w:rsidRPr="00DA174A" w:rsidRDefault="00AF3AB7" w:rsidP="00473DC5">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Косяченко Ю.В.</w:t>
            </w:r>
          </w:p>
        </w:tc>
      </w:tr>
      <w:tr w:rsidR="005E5C43" w:rsidRPr="00DA174A" w:rsidTr="004914BE">
        <w:tc>
          <w:tcPr>
            <w:tcW w:w="852" w:type="dxa"/>
          </w:tcPr>
          <w:p w:rsidR="00AF3AB7" w:rsidRPr="00DA174A" w:rsidRDefault="00AF3AB7" w:rsidP="00473DC5">
            <w:pPr>
              <w:pStyle w:val="a5"/>
              <w:numPr>
                <w:ilvl w:val="0"/>
                <w:numId w:val="8"/>
              </w:numPr>
              <w:tabs>
                <w:tab w:val="left" w:pos="480"/>
                <w:tab w:val="left" w:pos="720"/>
              </w:tabs>
              <w:spacing w:line="240" w:lineRule="auto"/>
              <w:jc w:val="both"/>
              <w:rPr>
                <w:rFonts w:ascii="Times New Roman" w:hAnsi="Times New Roman" w:cs="Times New Roman"/>
                <w:sz w:val="28"/>
                <w:szCs w:val="28"/>
                <w:lang w:val="kk-KZ"/>
              </w:rPr>
            </w:pPr>
          </w:p>
        </w:tc>
        <w:tc>
          <w:tcPr>
            <w:tcW w:w="2268" w:type="dxa"/>
          </w:tcPr>
          <w:p w:rsidR="00AF3AB7" w:rsidRPr="00DA174A" w:rsidRDefault="00AF3AB7" w:rsidP="00473DC5">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 xml:space="preserve">Милащук Денис </w:t>
            </w:r>
          </w:p>
        </w:tc>
        <w:tc>
          <w:tcPr>
            <w:tcW w:w="709" w:type="dxa"/>
          </w:tcPr>
          <w:p w:rsidR="00AF3AB7" w:rsidRPr="00DA174A" w:rsidRDefault="00AF3AB7" w:rsidP="00473DC5">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9</w:t>
            </w:r>
          </w:p>
        </w:tc>
        <w:tc>
          <w:tcPr>
            <w:tcW w:w="3543" w:type="dxa"/>
          </w:tcPr>
          <w:p w:rsidR="00AF3AB7" w:rsidRPr="004A29D1" w:rsidRDefault="00AF3AB7" w:rsidP="00473DC5">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rPr>
              <w:t xml:space="preserve"> «</w:t>
            </w:r>
            <w:r w:rsidRPr="00DA174A">
              <w:rPr>
                <w:rFonts w:ascii="Times New Roman" w:hAnsi="Times New Roman" w:cs="Times New Roman"/>
                <w:sz w:val="28"/>
                <w:szCs w:val="28"/>
                <w:lang w:val="kk-KZ"/>
              </w:rPr>
              <w:t>Әр елдің салты басқа</w:t>
            </w:r>
            <w:r w:rsidRPr="00DA174A">
              <w:rPr>
                <w:rFonts w:ascii="Times New Roman" w:hAnsi="Times New Roman" w:cs="Times New Roman"/>
                <w:sz w:val="28"/>
                <w:szCs w:val="28"/>
              </w:rPr>
              <w:t>»</w:t>
            </w:r>
            <w:r w:rsidR="004A29D1">
              <w:rPr>
                <w:rFonts w:ascii="Times New Roman" w:hAnsi="Times New Roman" w:cs="Times New Roman"/>
                <w:sz w:val="28"/>
                <w:szCs w:val="28"/>
                <w:lang w:val="kk-KZ"/>
              </w:rPr>
              <w:t xml:space="preserve"> аудандық викторина</w:t>
            </w:r>
          </w:p>
        </w:tc>
        <w:tc>
          <w:tcPr>
            <w:tcW w:w="1417" w:type="dxa"/>
          </w:tcPr>
          <w:p w:rsidR="00AF3AB7" w:rsidRPr="00DA174A" w:rsidRDefault="00AF3AB7" w:rsidP="00473DC5">
            <w:pPr>
              <w:tabs>
                <w:tab w:val="left" w:pos="480"/>
                <w:tab w:val="left" w:pos="720"/>
              </w:tabs>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1 </w:t>
            </w:r>
            <w:r w:rsidR="00FB17D7">
              <w:rPr>
                <w:rFonts w:ascii="Times New Roman" w:hAnsi="Times New Roman" w:cs="Times New Roman"/>
                <w:sz w:val="28"/>
                <w:szCs w:val="28"/>
                <w:lang w:val="kk-KZ" w:eastAsia="en-US"/>
              </w:rPr>
              <w:t>орын</w:t>
            </w:r>
          </w:p>
        </w:tc>
        <w:tc>
          <w:tcPr>
            <w:tcW w:w="2268" w:type="dxa"/>
          </w:tcPr>
          <w:p w:rsidR="00AF3AB7" w:rsidRPr="00DA174A" w:rsidRDefault="00AF3AB7" w:rsidP="00473DC5">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Косяченко Ю.В.</w:t>
            </w:r>
          </w:p>
        </w:tc>
      </w:tr>
      <w:tr w:rsidR="005E5C43" w:rsidRPr="00DA174A" w:rsidTr="004914BE">
        <w:tc>
          <w:tcPr>
            <w:tcW w:w="852" w:type="dxa"/>
          </w:tcPr>
          <w:p w:rsidR="00AF3AB7" w:rsidRPr="00DA174A" w:rsidRDefault="00AF3AB7" w:rsidP="00473DC5">
            <w:pPr>
              <w:pStyle w:val="a5"/>
              <w:numPr>
                <w:ilvl w:val="0"/>
                <w:numId w:val="8"/>
              </w:numPr>
              <w:tabs>
                <w:tab w:val="left" w:pos="480"/>
                <w:tab w:val="left" w:pos="720"/>
              </w:tabs>
              <w:spacing w:line="240" w:lineRule="auto"/>
              <w:jc w:val="both"/>
              <w:rPr>
                <w:rFonts w:ascii="Times New Roman" w:hAnsi="Times New Roman" w:cs="Times New Roman"/>
                <w:sz w:val="28"/>
                <w:szCs w:val="28"/>
                <w:lang w:val="kk-KZ"/>
              </w:rPr>
            </w:pPr>
          </w:p>
        </w:tc>
        <w:tc>
          <w:tcPr>
            <w:tcW w:w="2268" w:type="dxa"/>
          </w:tcPr>
          <w:p w:rsidR="00AF3AB7" w:rsidRPr="00DA174A" w:rsidRDefault="00AF3AB7" w:rsidP="00473DC5">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Лебедь Артем, Милащук Денис</w:t>
            </w:r>
          </w:p>
        </w:tc>
        <w:tc>
          <w:tcPr>
            <w:tcW w:w="709" w:type="dxa"/>
          </w:tcPr>
          <w:p w:rsidR="00AF3AB7" w:rsidRPr="00DA174A" w:rsidRDefault="00AF3AB7" w:rsidP="00473DC5">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9</w:t>
            </w:r>
          </w:p>
        </w:tc>
        <w:tc>
          <w:tcPr>
            <w:tcW w:w="3543" w:type="dxa"/>
          </w:tcPr>
          <w:p w:rsidR="00AF3AB7" w:rsidRPr="004A29D1" w:rsidRDefault="004A29D1" w:rsidP="00473DC5">
            <w:pPr>
              <w:tabs>
                <w:tab w:val="left" w:pos="480"/>
                <w:tab w:val="left" w:pos="720"/>
              </w:tabs>
              <w:spacing w:line="240" w:lineRule="auto"/>
              <w:jc w:val="both"/>
              <w:rPr>
                <w:rFonts w:ascii="Times New Roman" w:hAnsi="Times New Roman" w:cs="Times New Roman"/>
                <w:sz w:val="28"/>
                <w:szCs w:val="28"/>
                <w:lang w:val="kk-KZ"/>
              </w:rPr>
            </w:pPr>
            <w:r w:rsidRPr="004A29D1">
              <w:rPr>
                <w:rFonts w:ascii="Times New Roman" w:hAnsi="Times New Roman" w:cs="Times New Roman"/>
                <w:sz w:val="28"/>
                <w:szCs w:val="28"/>
                <w:lang w:val="kk-KZ"/>
              </w:rPr>
              <w:t>Оқушылардың облыстық пікірсайыс турнирінің аудандық турнирі</w:t>
            </w:r>
          </w:p>
        </w:tc>
        <w:tc>
          <w:tcPr>
            <w:tcW w:w="1417" w:type="dxa"/>
          </w:tcPr>
          <w:p w:rsidR="00AF3AB7" w:rsidRPr="00DA174A" w:rsidRDefault="00AF3AB7" w:rsidP="00473DC5">
            <w:pPr>
              <w:tabs>
                <w:tab w:val="left" w:pos="480"/>
                <w:tab w:val="left" w:pos="720"/>
              </w:tabs>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3 </w:t>
            </w:r>
            <w:r w:rsidR="00FB17D7">
              <w:rPr>
                <w:rFonts w:ascii="Times New Roman" w:hAnsi="Times New Roman" w:cs="Times New Roman"/>
                <w:sz w:val="28"/>
                <w:szCs w:val="28"/>
                <w:lang w:val="kk-KZ" w:eastAsia="en-US"/>
              </w:rPr>
              <w:t>орын</w:t>
            </w:r>
          </w:p>
        </w:tc>
        <w:tc>
          <w:tcPr>
            <w:tcW w:w="2268" w:type="dxa"/>
          </w:tcPr>
          <w:p w:rsidR="00AF3AB7" w:rsidRPr="00DA174A" w:rsidRDefault="00AF3AB7" w:rsidP="00473DC5">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Тлеубердина А.Ж.</w:t>
            </w:r>
          </w:p>
        </w:tc>
      </w:tr>
      <w:tr w:rsidR="005E5C43" w:rsidRPr="00DA174A" w:rsidTr="004914BE">
        <w:tc>
          <w:tcPr>
            <w:tcW w:w="852" w:type="dxa"/>
          </w:tcPr>
          <w:p w:rsidR="00AF3AB7" w:rsidRPr="00DA174A" w:rsidRDefault="00AF3AB7" w:rsidP="00473DC5">
            <w:pPr>
              <w:pStyle w:val="a5"/>
              <w:numPr>
                <w:ilvl w:val="0"/>
                <w:numId w:val="8"/>
              </w:numPr>
              <w:tabs>
                <w:tab w:val="left" w:pos="480"/>
                <w:tab w:val="left" w:pos="720"/>
              </w:tabs>
              <w:spacing w:line="240" w:lineRule="auto"/>
              <w:jc w:val="both"/>
              <w:rPr>
                <w:rFonts w:ascii="Times New Roman" w:hAnsi="Times New Roman" w:cs="Times New Roman"/>
                <w:sz w:val="28"/>
                <w:szCs w:val="28"/>
                <w:lang w:val="kk-KZ"/>
              </w:rPr>
            </w:pPr>
          </w:p>
        </w:tc>
        <w:tc>
          <w:tcPr>
            <w:tcW w:w="2268" w:type="dxa"/>
          </w:tcPr>
          <w:p w:rsidR="00AF3AB7" w:rsidRPr="00DA174A" w:rsidRDefault="00AF3AB7" w:rsidP="00473DC5">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Тлеубердин Нурзат</w:t>
            </w:r>
          </w:p>
        </w:tc>
        <w:tc>
          <w:tcPr>
            <w:tcW w:w="709" w:type="dxa"/>
          </w:tcPr>
          <w:p w:rsidR="00AF3AB7" w:rsidRPr="00DA174A" w:rsidRDefault="00AF3AB7" w:rsidP="00473DC5">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7</w:t>
            </w:r>
          </w:p>
        </w:tc>
        <w:tc>
          <w:tcPr>
            <w:tcW w:w="3543" w:type="dxa"/>
          </w:tcPr>
          <w:p w:rsidR="00AF3AB7" w:rsidRPr="004A29D1" w:rsidRDefault="004A29D1" w:rsidP="00473DC5">
            <w:pPr>
              <w:tabs>
                <w:tab w:val="left" w:pos="480"/>
                <w:tab w:val="left" w:pos="720"/>
              </w:tabs>
              <w:spacing w:line="240" w:lineRule="auto"/>
              <w:jc w:val="both"/>
              <w:rPr>
                <w:rFonts w:ascii="Times New Roman" w:hAnsi="Times New Roman" w:cs="Times New Roman"/>
                <w:sz w:val="28"/>
                <w:szCs w:val="28"/>
                <w:lang w:val="kk-KZ"/>
              </w:rPr>
            </w:pPr>
            <w:r w:rsidRPr="004A29D1">
              <w:rPr>
                <w:rFonts w:ascii="Times New Roman" w:hAnsi="Times New Roman" w:cs="Times New Roman"/>
                <w:sz w:val="28"/>
                <w:szCs w:val="28"/>
                <w:lang w:val="kk-KZ"/>
              </w:rPr>
              <w:t>"Ұлы Жеңіс батырлары"аудандық шығармалар байқауы</w:t>
            </w:r>
          </w:p>
        </w:tc>
        <w:tc>
          <w:tcPr>
            <w:tcW w:w="1417" w:type="dxa"/>
          </w:tcPr>
          <w:p w:rsidR="00AF3AB7" w:rsidRPr="00DA174A" w:rsidRDefault="00AF3AB7" w:rsidP="00473DC5">
            <w:pPr>
              <w:tabs>
                <w:tab w:val="left" w:pos="480"/>
                <w:tab w:val="left" w:pos="720"/>
              </w:tabs>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3 </w:t>
            </w:r>
            <w:r w:rsidR="00FB17D7">
              <w:rPr>
                <w:rFonts w:ascii="Times New Roman" w:hAnsi="Times New Roman" w:cs="Times New Roman"/>
                <w:sz w:val="28"/>
                <w:szCs w:val="28"/>
                <w:lang w:val="kk-KZ" w:eastAsia="en-US"/>
              </w:rPr>
              <w:t>орын</w:t>
            </w:r>
          </w:p>
        </w:tc>
        <w:tc>
          <w:tcPr>
            <w:tcW w:w="2268" w:type="dxa"/>
          </w:tcPr>
          <w:p w:rsidR="00AF3AB7" w:rsidRPr="00DA174A" w:rsidRDefault="00AF3AB7" w:rsidP="00473DC5">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Тлеубердина А.Ж.</w:t>
            </w:r>
          </w:p>
        </w:tc>
      </w:tr>
      <w:tr w:rsidR="005E5C43" w:rsidRPr="00DA174A" w:rsidTr="004914BE">
        <w:tc>
          <w:tcPr>
            <w:tcW w:w="852" w:type="dxa"/>
          </w:tcPr>
          <w:p w:rsidR="00AF3AB7" w:rsidRPr="00DA174A" w:rsidRDefault="00AF3AB7" w:rsidP="00473DC5">
            <w:pPr>
              <w:pStyle w:val="a5"/>
              <w:numPr>
                <w:ilvl w:val="0"/>
                <w:numId w:val="8"/>
              </w:numPr>
              <w:tabs>
                <w:tab w:val="left" w:pos="480"/>
                <w:tab w:val="left" w:pos="720"/>
              </w:tabs>
              <w:spacing w:line="240" w:lineRule="auto"/>
              <w:jc w:val="both"/>
              <w:rPr>
                <w:rFonts w:ascii="Times New Roman" w:hAnsi="Times New Roman" w:cs="Times New Roman"/>
                <w:sz w:val="28"/>
                <w:szCs w:val="28"/>
                <w:lang w:val="kk-KZ"/>
              </w:rPr>
            </w:pPr>
          </w:p>
        </w:tc>
        <w:tc>
          <w:tcPr>
            <w:tcW w:w="2268" w:type="dxa"/>
          </w:tcPr>
          <w:p w:rsidR="00AF3AB7" w:rsidRPr="00DA174A" w:rsidRDefault="00AF3AB7" w:rsidP="00473DC5">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Милащук Денис</w:t>
            </w:r>
          </w:p>
        </w:tc>
        <w:tc>
          <w:tcPr>
            <w:tcW w:w="709" w:type="dxa"/>
          </w:tcPr>
          <w:p w:rsidR="00AF3AB7" w:rsidRPr="00DA174A" w:rsidRDefault="00AF3AB7" w:rsidP="00473DC5">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1</w:t>
            </w:r>
          </w:p>
        </w:tc>
        <w:tc>
          <w:tcPr>
            <w:tcW w:w="3543" w:type="dxa"/>
          </w:tcPr>
          <w:p w:rsidR="00AF3AB7" w:rsidRPr="004A29D1" w:rsidRDefault="004A29D1" w:rsidP="00473DC5">
            <w:pPr>
              <w:tabs>
                <w:tab w:val="left" w:pos="480"/>
                <w:tab w:val="left" w:pos="720"/>
              </w:tabs>
              <w:spacing w:line="240" w:lineRule="auto"/>
              <w:jc w:val="both"/>
              <w:rPr>
                <w:rFonts w:ascii="Times New Roman" w:hAnsi="Times New Roman" w:cs="Times New Roman"/>
                <w:sz w:val="28"/>
                <w:szCs w:val="28"/>
                <w:lang w:val="kk-KZ"/>
              </w:rPr>
            </w:pPr>
            <w:r w:rsidRPr="004A29D1">
              <w:rPr>
                <w:rFonts w:ascii="Times New Roman" w:hAnsi="Times New Roman" w:cs="Times New Roman"/>
                <w:sz w:val="28"/>
                <w:szCs w:val="28"/>
                <w:lang w:val="kk-KZ"/>
              </w:rPr>
              <w:t>"Қазақстанның жеті кереметі" номинациясы бойынша "Менің Отаным - Менің бастамам"</w:t>
            </w:r>
            <w:r w:rsidR="00E039D2">
              <w:rPr>
                <w:rFonts w:ascii="Times New Roman" w:hAnsi="Times New Roman" w:cs="Times New Roman"/>
                <w:sz w:val="28"/>
                <w:szCs w:val="28"/>
                <w:lang w:val="kk-KZ"/>
              </w:rPr>
              <w:t xml:space="preserve"> </w:t>
            </w:r>
            <w:r w:rsidRPr="004A29D1">
              <w:rPr>
                <w:rFonts w:ascii="Times New Roman" w:hAnsi="Times New Roman" w:cs="Times New Roman"/>
                <w:sz w:val="28"/>
                <w:szCs w:val="28"/>
                <w:lang w:val="kk-KZ"/>
              </w:rPr>
              <w:t>республикалық байқауының аудандық кезеңі</w:t>
            </w:r>
          </w:p>
        </w:tc>
        <w:tc>
          <w:tcPr>
            <w:tcW w:w="1417" w:type="dxa"/>
          </w:tcPr>
          <w:p w:rsidR="00AF3AB7" w:rsidRPr="00DA174A" w:rsidRDefault="00AF3AB7" w:rsidP="00473DC5">
            <w:pPr>
              <w:tabs>
                <w:tab w:val="left" w:pos="480"/>
                <w:tab w:val="left" w:pos="720"/>
              </w:tabs>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1 </w:t>
            </w:r>
            <w:r w:rsidR="00FB17D7">
              <w:rPr>
                <w:rFonts w:ascii="Times New Roman" w:hAnsi="Times New Roman" w:cs="Times New Roman"/>
                <w:sz w:val="28"/>
                <w:szCs w:val="28"/>
                <w:lang w:val="kk-KZ" w:eastAsia="en-US"/>
              </w:rPr>
              <w:t>орын</w:t>
            </w:r>
          </w:p>
        </w:tc>
        <w:tc>
          <w:tcPr>
            <w:tcW w:w="2268" w:type="dxa"/>
          </w:tcPr>
          <w:p w:rsidR="00AF3AB7" w:rsidRPr="00DA174A" w:rsidRDefault="00AF3AB7" w:rsidP="00473DC5">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Тлеубердина А.Ж.</w:t>
            </w:r>
          </w:p>
        </w:tc>
      </w:tr>
      <w:tr w:rsidR="005E5C43" w:rsidRPr="00DA174A" w:rsidTr="004914BE">
        <w:tc>
          <w:tcPr>
            <w:tcW w:w="852" w:type="dxa"/>
          </w:tcPr>
          <w:p w:rsidR="00AF3AB7" w:rsidRPr="00DA174A" w:rsidRDefault="00AF3AB7" w:rsidP="00473DC5">
            <w:pPr>
              <w:pStyle w:val="a5"/>
              <w:numPr>
                <w:ilvl w:val="0"/>
                <w:numId w:val="8"/>
              </w:numPr>
              <w:tabs>
                <w:tab w:val="left" w:pos="480"/>
                <w:tab w:val="left" w:pos="720"/>
              </w:tabs>
              <w:spacing w:line="240" w:lineRule="auto"/>
              <w:jc w:val="both"/>
              <w:rPr>
                <w:rFonts w:ascii="Times New Roman" w:hAnsi="Times New Roman" w:cs="Times New Roman"/>
                <w:sz w:val="28"/>
                <w:szCs w:val="28"/>
                <w:lang w:val="kk-KZ"/>
              </w:rPr>
            </w:pPr>
          </w:p>
        </w:tc>
        <w:tc>
          <w:tcPr>
            <w:tcW w:w="2268" w:type="dxa"/>
          </w:tcPr>
          <w:p w:rsidR="00AF3AB7" w:rsidRPr="0093725D" w:rsidRDefault="00AF3AB7" w:rsidP="00473DC5">
            <w:pPr>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rPr>
              <w:t xml:space="preserve"> «Улыбка»</w:t>
            </w:r>
            <w:r w:rsidR="0093725D">
              <w:rPr>
                <w:rFonts w:ascii="Times New Roman" w:hAnsi="Times New Roman" w:cs="Times New Roman"/>
                <w:sz w:val="28"/>
                <w:szCs w:val="28"/>
                <w:lang w:val="kk-KZ"/>
              </w:rPr>
              <w:t xml:space="preserve"> ұжымы</w:t>
            </w:r>
          </w:p>
        </w:tc>
        <w:tc>
          <w:tcPr>
            <w:tcW w:w="709" w:type="dxa"/>
          </w:tcPr>
          <w:p w:rsidR="00AF3AB7" w:rsidRPr="00DA174A" w:rsidRDefault="00AF3AB7" w:rsidP="00473DC5">
            <w:pPr>
              <w:tabs>
                <w:tab w:val="left" w:pos="480"/>
                <w:tab w:val="left" w:pos="720"/>
              </w:tabs>
              <w:spacing w:line="240" w:lineRule="auto"/>
              <w:jc w:val="both"/>
              <w:rPr>
                <w:rFonts w:ascii="Times New Roman" w:hAnsi="Times New Roman" w:cs="Times New Roman"/>
                <w:kern w:val="24"/>
                <w:sz w:val="28"/>
                <w:szCs w:val="28"/>
                <w:lang w:val="kk-KZ" w:eastAsia="en-US"/>
              </w:rPr>
            </w:pPr>
          </w:p>
        </w:tc>
        <w:tc>
          <w:tcPr>
            <w:tcW w:w="3543" w:type="dxa"/>
          </w:tcPr>
          <w:p w:rsidR="00AF3AB7" w:rsidRPr="00E039D2" w:rsidRDefault="00E039D2" w:rsidP="00473DC5">
            <w:pPr>
              <w:tabs>
                <w:tab w:val="left" w:pos="480"/>
                <w:tab w:val="left" w:pos="720"/>
              </w:tabs>
              <w:spacing w:line="240" w:lineRule="auto"/>
              <w:jc w:val="both"/>
              <w:rPr>
                <w:rFonts w:ascii="Times New Roman" w:hAnsi="Times New Roman" w:cs="Times New Roman"/>
                <w:sz w:val="28"/>
                <w:szCs w:val="28"/>
                <w:lang w:val="kk-KZ"/>
              </w:rPr>
            </w:pPr>
            <w:r w:rsidRPr="00E039D2">
              <w:rPr>
                <w:rFonts w:ascii="Times New Roman" w:hAnsi="Times New Roman" w:cs="Times New Roman"/>
                <w:sz w:val="28"/>
                <w:szCs w:val="28"/>
                <w:lang w:val="kk-KZ"/>
              </w:rPr>
              <w:t>"Ақ шағала" республикалық конкурсының аудандық кезеңіне қатысқаны үшін</w:t>
            </w:r>
          </w:p>
        </w:tc>
        <w:tc>
          <w:tcPr>
            <w:tcW w:w="1417" w:type="dxa"/>
          </w:tcPr>
          <w:p w:rsidR="00AF3AB7" w:rsidRPr="00E039D2" w:rsidRDefault="00E039D2" w:rsidP="00473DC5">
            <w:pPr>
              <w:tabs>
                <w:tab w:val="left" w:pos="480"/>
                <w:tab w:val="left" w:pos="720"/>
              </w:tabs>
              <w:spacing w:line="240" w:lineRule="auto"/>
              <w:jc w:val="both"/>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Алғыс хат</w:t>
            </w:r>
          </w:p>
        </w:tc>
        <w:tc>
          <w:tcPr>
            <w:tcW w:w="2268" w:type="dxa"/>
          </w:tcPr>
          <w:p w:rsidR="00AF3AB7" w:rsidRPr="00DA174A" w:rsidRDefault="00AF3AB7" w:rsidP="00473DC5">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Тлеубердина А.Ж.</w:t>
            </w:r>
          </w:p>
        </w:tc>
      </w:tr>
      <w:tr w:rsidR="005E5C43" w:rsidRPr="00DA174A" w:rsidTr="004914BE">
        <w:tc>
          <w:tcPr>
            <w:tcW w:w="852" w:type="dxa"/>
          </w:tcPr>
          <w:p w:rsidR="00AF3AB7" w:rsidRPr="00DA174A" w:rsidRDefault="00AF3AB7" w:rsidP="00473DC5">
            <w:pPr>
              <w:pStyle w:val="a5"/>
              <w:numPr>
                <w:ilvl w:val="0"/>
                <w:numId w:val="8"/>
              </w:numPr>
              <w:tabs>
                <w:tab w:val="left" w:pos="480"/>
                <w:tab w:val="left" w:pos="720"/>
              </w:tabs>
              <w:spacing w:line="240" w:lineRule="auto"/>
              <w:jc w:val="both"/>
              <w:rPr>
                <w:rFonts w:ascii="Times New Roman" w:hAnsi="Times New Roman" w:cs="Times New Roman"/>
                <w:sz w:val="28"/>
                <w:szCs w:val="28"/>
                <w:lang w:val="kk-KZ"/>
              </w:rPr>
            </w:pPr>
          </w:p>
        </w:tc>
        <w:tc>
          <w:tcPr>
            <w:tcW w:w="2268" w:type="dxa"/>
          </w:tcPr>
          <w:p w:rsidR="00AF3AB7" w:rsidRPr="0093725D" w:rsidRDefault="0093725D" w:rsidP="00473DC5">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Красиловка ЖОМ командасы</w:t>
            </w:r>
          </w:p>
        </w:tc>
        <w:tc>
          <w:tcPr>
            <w:tcW w:w="709" w:type="dxa"/>
          </w:tcPr>
          <w:p w:rsidR="00AF3AB7" w:rsidRPr="00DA174A" w:rsidRDefault="00AF3AB7" w:rsidP="00473DC5">
            <w:pPr>
              <w:tabs>
                <w:tab w:val="left" w:pos="480"/>
                <w:tab w:val="left" w:pos="720"/>
              </w:tabs>
              <w:spacing w:line="240" w:lineRule="auto"/>
              <w:jc w:val="both"/>
              <w:rPr>
                <w:rFonts w:ascii="Times New Roman" w:hAnsi="Times New Roman" w:cs="Times New Roman"/>
                <w:kern w:val="24"/>
                <w:sz w:val="28"/>
                <w:szCs w:val="28"/>
                <w:lang w:val="kk-KZ" w:eastAsia="en-US"/>
              </w:rPr>
            </w:pPr>
          </w:p>
        </w:tc>
        <w:tc>
          <w:tcPr>
            <w:tcW w:w="3543" w:type="dxa"/>
          </w:tcPr>
          <w:p w:rsidR="00AF3AB7" w:rsidRPr="00E039D2" w:rsidRDefault="00AF3AB7" w:rsidP="00E039D2">
            <w:pPr>
              <w:tabs>
                <w:tab w:val="left" w:pos="480"/>
                <w:tab w:val="left" w:pos="720"/>
              </w:tabs>
              <w:spacing w:line="240" w:lineRule="auto"/>
              <w:jc w:val="both"/>
              <w:rPr>
                <w:rFonts w:ascii="Times New Roman" w:hAnsi="Times New Roman" w:cs="Times New Roman"/>
                <w:sz w:val="28"/>
                <w:szCs w:val="28"/>
                <w:lang w:val="kk-KZ"/>
              </w:rPr>
            </w:pPr>
            <w:r w:rsidRPr="00E039D2">
              <w:rPr>
                <w:rFonts w:ascii="Times New Roman" w:hAnsi="Times New Roman" w:cs="Times New Roman"/>
                <w:sz w:val="28"/>
                <w:szCs w:val="28"/>
                <w:lang w:val="kk-KZ"/>
              </w:rPr>
              <w:t>Районный этап областного проекта «</w:t>
            </w:r>
            <w:r w:rsidRPr="00DA174A">
              <w:rPr>
                <w:rFonts w:ascii="Times New Roman" w:hAnsi="Times New Roman" w:cs="Times New Roman"/>
                <w:sz w:val="28"/>
                <w:szCs w:val="28"/>
                <w:lang w:val="kk-KZ"/>
              </w:rPr>
              <w:t>Ертіс өнірі – адалдық алаңы</w:t>
            </w:r>
            <w:r w:rsidRPr="00E039D2">
              <w:rPr>
                <w:rFonts w:ascii="Times New Roman" w:hAnsi="Times New Roman" w:cs="Times New Roman"/>
                <w:sz w:val="28"/>
                <w:szCs w:val="28"/>
                <w:lang w:val="kk-KZ"/>
              </w:rPr>
              <w:t>»</w:t>
            </w:r>
            <w:r w:rsidR="00E039D2">
              <w:rPr>
                <w:rFonts w:ascii="Times New Roman" w:hAnsi="Times New Roman" w:cs="Times New Roman"/>
                <w:sz w:val="28"/>
                <w:szCs w:val="28"/>
                <w:lang w:val="kk-KZ"/>
              </w:rPr>
              <w:t xml:space="preserve"> облыстық жобасының аудандық кезеңінің</w:t>
            </w:r>
            <w:r w:rsidRPr="00E039D2">
              <w:rPr>
                <w:rFonts w:ascii="Times New Roman" w:hAnsi="Times New Roman" w:cs="Times New Roman"/>
                <w:sz w:val="28"/>
                <w:szCs w:val="28"/>
                <w:lang w:val="kk-KZ"/>
              </w:rPr>
              <w:t xml:space="preserve"> «Таза </w:t>
            </w:r>
            <w:r w:rsidRPr="00DA174A">
              <w:rPr>
                <w:rFonts w:ascii="Times New Roman" w:hAnsi="Times New Roman" w:cs="Times New Roman"/>
                <w:sz w:val="28"/>
                <w:szCs w:val="28"/>
                <w:lang w:val="kk-KZ"/>
              </w:rPr>
              <w:t>қолдар</w:t>
            </w:r>
            <w:r w:rsidRPr="00E039D2">
              <w:rPr>
                <w:rFonts w:ascii="Times New Roman" w:hAnsi="Times New Roman" w:cs="Times New Roman"/>
                <w:sz w:val="28"/>
                <w:szCs w:val="28"/>
                <w:lang w:val="kk-KZ"/>
              </w:rPr>
              <w:t>»</w:t>
            </w:r>
            <w:r w:rsidR="00E039D2">
              <w:rPr>
                <w:rFonts w:ascii="Times New Roman" w:hAnsi="Times New Roman" w:cs="Times New Roman"/>
                <w:sz w:val="28"/>
                <w:szCs w:val="28"/>
                <w:lang w:val="kk-KZ"/>
              </w:rPr>
              <w:t xml:space="preserve"> әлеуметтік ролик</w:t>
            </w:r>
          </w:p>
        </w:tc>
        <w:tc>
          <w:tcPr>
            <w:tcW w:w="1417" w:type="dxa"/>
          </w:tcPr>
          <w:p w:rsidR="00AF3AB7" w:rsidRPr="00DA174A" w:rsidRDefault="00AF3AB7" w:rsidP="00473DC5">
            <w:pPr>
              <w:tabs>
                <w:tab w:val="left" w:pos="480"/>
                <w:tab w:val="left" w:pos="720"/>
              </w:tabs>
              <w:spacing w:line="240" w:lineRule="auto"/>
              <w:jc w:val="both"/>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 xml:space="preserve">3 </w:t>
            </w:r>
            <w:r w:rsidR="00FB17D7">
              <w:rPr>
                <w:rFonts w:ascii="Times New Roman" w:hAnsi="Times New Roman" w:cs="Times New Roman"/>
                <w:sz w:val="28"/>
                <w:szCs w:val="28"/>
                <w:lang w:val="kk-KZ" w:eastAsia="en-US"/>
              </w:rPr>
              <w:t>орын</w:t>
            </w:r>
          </w:p>
        </w:tc>
        <w:tc>
          <w:tcPr>
            <w:tcW w:w="2268" w:type="dxa"/>
          </w:tcPr>
          <w:p w:rsidR="00AF3AB7" w:rsidRPr="00DA174A" w:rsidRDefault="00AF3AB7" w:rsidP="00473DC5">
            <w:pPr>
              <w:tabs>
                <w:tab w:val="left" w:pos="480"/>
                <w:tab w:val="left" w:pos="720"/>
              </w:tabs>
              <w:spacing w:line="240" w:lineRule="auto"/>
              <w:jc w:val="both"/>
              <w:rPr>
                <w:rFonts w:ascii="Times New Roman" w:hAnsi="Times New Roman" w:cs="Times New Roman"/>
                <w:kern w:val="24"/>
                <w:sz w:val="28"/>
                <w:szCs w:val="28"/>
                <w:lang w:eastAsia="en-US"/>
              </w:rPr>
            </w:pPr>
            <w:r w:rsidRPr="00DA174A">
              <w:rPr>
                <w:rFonts w:ascii="Times New Roman" w:hAnsi="Times New Roman" w:cs="Times New Roman"/>
                <w:kern w:val="24"/>
                <w:sz w:val="28"/>
                <w:szCs w:val="28"/>
                <w:lang w:val="kk-KZ" w:eastAsia="en-US"/>
              </w:rPr>
              <w:t>Тлеубердина А</w:t>
            </w:r>
            <w:r w:rsidRPr="00DA174A">
              <w:rPr>
                <w:rFonts w:ascii="Times New Roman" w:hAnsi="Times New Roman" w:cs="Times New Roman"/>
                <w:kern w:val="24"/>
                <w:sz w:val="28"/>
                <w:szCs w:val="28"/>
                <w:lang w:eastAsia="en-US"/>
              </w:rPr>
              <w:t>.Ж.</w:t>
            </w:r>
          </w:p>
        </w:tc>
      </w:tr>
      <w:tr w:rsidR="005E5C43" w:rsidRPr="00DA174A" w:rsidTr="004914BE">
        <w:tc>
          <w:tcPr>
            <w:tcW w:w="852" w:type="dxa"/>
          </w:tcPr>
          <w:p w:rsidR="008D1ADD" w:rsidRPr="00DA174A" w:rsidRDefault="008D1ADD" w:rsidP="00473DC5">
            <w:pPr>
              <w:pStyle w:val="a5"/>
              <w:numPr>
                <w:ilvl w:val="0"/>
                <w:numId w:val="8"/>
              </w:numPr>
              <w:tabs>
                <w:tab w:val="left" w:pos="480"/>
                <w:tab w:val="left" w:pos="720"/>
              </w:tabs>
              <w:spacing w:line="240" w:lineRule="auto"/>
              <w:jc w:val="both"/>
              <w:rPr>
                <w:rFonts w:ascii="Times New Roman" w:hAnsi="Times New Roman" w:cs="Times New Roman"/>
                <w:sz w:val="28"/>
                <w:szCs w:val="28"/>
                <w:lang w:val="kk-KZ"/>
              </w:rPr>
            </w:pPr>
          </w:p>
        </w:tc>
        <w:tc>
          <w:tcPr>
            <w:tcW w:w="2268" w:type="dxa"/>
          </w:tcPr>
          <w:p w:rsidR="008D1ADD" w:rsidRPr="00DA174A" w:rsidRDefault="008D1ADD" w:rsidP="00473DC5">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Толстая София</w:t>
            </w:r>
          </w:p>
        </w:tc>
        <w:tc>
          <w:tcPr>
            <w:tcW w:w="709" w:type="dxa"/>
          </w:tcPr>
          <w:p w:rsidR="008D1ADD" w:rsidRPr="00DA174A" w:rsidRDefault="008D1ADD" w:rsidP="00473DC5">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6</w:t>
            </w:r>
          </w:p>
        </w:tc>
        <w:tc>
          <w:tcPr>
            <w:tcW w:w="3543" w:type="dxa"/>
          </w:tcPr>
          <w:p w:rsidR="00E039D2" w:rsidRPr="00E039D2" w:rsidRDefault="00E039D2" w:rsidP="00E039D2">
            <w:pPr>
              <w:tabs>
                <w:tab w:val="left" w:pos="480"/>
                <w:tab w:val="left" w:pos="720"/>
              </w:tabs>
              <w:spacing w:line="240" w:lineRule="auto"/>
              <w:jc w:val="both"/>
              <w:rPr>
                <w:rFonts w:ascii="Times New Roman" w:hAnsi="Times New Roman" w:cs="Times New Roman"/>
                <w:sz w:val="28"/>
                <w:szCs w:val="28"/>
                <w:lang w:val="kk-KZ"/>
              </w:rPr>
            </w:pPr>
            <w:r w:rsidRPr="00E039D2">
              <w:rPr>
                <w:rFonts w:ascii="Times New Roman" w:hAnsi="Times New Roman" w:cs="Times New Roman"/>
                <w:sz w:val="28"/>
                <w:szCs w:val="28"/>
                <w:lang w:val="kk-KZ"/>
              </w:rPr>
              <w:t>"</w:t>
            </w:r>
            <w:r>
              <w:rPr>
                <w:rFonts w:ascii="Times New Roman" w:hAnsi="Times New Roman" w:cs="Times New Roman"/>
                <w:sz w:val="28"/>
                <w:szCs w:val="28"/>
                <w:lang w:val="kk-KZ"/>
              </w:rPr>
              <w:t>Менің кіші Отаным</w:t>
            </w:r>
            <w:r w:rsidRPr="00E039D2">
              <w:rPr>
                <w:rFonts w:ascii="Times New Roman" w:hAnsi="Times New Roman" w:cs="Times New Roman"/>
                <w:sz w:val="28"/>
                <w:szCs w:val="28"/>
                <w:lang w:val="kk-KZ"/>
              </w:rPr>
              <w:t>" номинациясы бойынша "Менің Отаным - Менің бастамам"</w:t>
            </w:r>
            <w:r>
              <w:rPr>
                <w:rFonts w:ascii="Times New Roman" w:hAnsi="Times New Roman" w:cs="Times New Roman"/>
                <w:sz w:val="28"/>
                <w:szCs w:val="28"/>
                <w:lang w:val="kk-KZ"/>
              </w:rPr>
              <w:t xml:space="preserve"> </w:t>
            </w:r>
            <w:r w:rsidRPr="00E039D2">
              <w:rPr>
                <w:rFonts w:ascii="Times New Roman" w:hAnsi="Times New Roman" w:cs="Times New Roman"/>
                <w:sz w:val="28"/>
                <w:szCs w:val="28"/>
                <w:lang w:val="kk-KZ"/>
              </w:rPr>
              <w:t xml:space="preserve">республикалық байқауының аудандық </w:t>
            </w:r>
            <w:r w:rsidRPr="00E039D2">
              <w:rPr>
                <w:rFonts w:ascii="Times New Roman" w:hAnsi="Times New Roman" w:cs="Times New Roman"/>
                <w:sz w:val="28"/>
                <w:szCs w:val="28"/>
                <w:lang w:val="kk-KZ"/>
              </w:rPr>
              <w:lastRenderedPageBreak/>
              <w:t>кезеңі</w:t>
            </w:r>
          </w:p>
        </w:tc>
        <w:tc>
          <w:tcPr>
            <w:tcW w:w="1417" w:type="dxa"/>
          </w:tcPr>
          <w:p w:rsidR="008D1ADD" w:rsidRPr="00DA174A" w:rsidRDefault="008D1ADD" w:rsidP="00473DC5">
            <w:pPr>
              <w:tabs>
                <w:tab w:val="left" w:pos="480"/>
                <w:tab w:val="left" w:pos="720"/>
              </w:tabs>
              <w:spacing w:line="240" w:lineRule="auto"/>
              <w:jc w:val="both"/>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lastRenderedPageBreak/>
              <w:t xml:space="preserve">2 </w:t>
            </w:r>
            <w:r w:rsidR="00FB17D7">
              <w:rPr>
                <w:rFonts w:ascii="Times New Roman" w:hAnsi="Times New Roman" w:cs="Times New Roman"/>
                <w:sz w:val="28"/>
                <w:szCs w:val="28"/>
                <w:lang w:val="kk-KZ" w:eastAsia="en-US"/>
              </w:rPr>
              <w:t>орын</w:t>
            </w:r>
          </w:p>
        </w:tc>
        <w:tc>
          <w:tcPr>
            <w:tcW w:w="2268" w:type="dxa"/>
          </w:tcPr>
          <w:p w:rsidR="008D1ADD" w:rsidRPr="00DA174A" w:rsidRDefault="008D1ADD" w:rsidP="00473DC5">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sz w:val="28"/>
                <w:szCs w:val="28"/>
              </w:rPr>
              <w:t>Мошна О.В.</w:t>
            </w:r>
          </w:p>
        </w:tc>
      </w:tr>
    </w:tbl>
    <w:p w:rsidR="00AF3AB7" w:rsidRPr="00DA174A" w:rsidRDefault="00AF3AB7" w:rsidP="00473DC5">
      <w:pPr>
        <w:spacing w:line="240" w:lineRule="auto"/>
        <w:rPr>
          <w:rFonts w:ascii="Times New Roman" w:hAnsi="Times New Roman" w:cs="Times New Roman"/>
          <w:b/>
          <w:sz w:val="28"/>
          <w:szCs w:val="28"/>
        </w:rPr>
      </w:pPr>
      <w:r w:rsidRPr="00DA174A">
        <w:rPr>
          <w:rFonts w:ascii="Times New Roman" w:hAnsi="Times New Roman" w:cs="Times New Roman"/>
          <w:b/>
          <w:sz w:val="28"/>
          <w:szCs w:val="28"/>
        </w:rPr>
        <w:lastRenderedPageBreak/>
        <w:t xml:space="preserve">2022-2023 </w:t>
      </w:r>
      <w:r w:rsidR="00E039D2">
        <w:rPr>
          <w:rFonts w:ascii="Times New Roman" w:hAnsi="Times New Roman" w:cs="Times New Roman"/>
          <w:b/>
          <w:sz w:val="28"/>
          <w:szCs w:val="28"/>
          <w:lang w:val="kk-KZ"/>
        </w:rPr>
        <w:t>оқу жылы</w:t>
      </w:r>
      <w:r w:rsidRPr="00DA174A">
        <w:rPr>
          <w:rFonts w:ascii="Times New Roman" w:hAnsi="Times New Roman" w:cs="Times New Roman"/>
          <w:b/>
          <w:sz w:val="28"/>
          <w:szCs w:val="28"/>
        </w:rPr>
        <w:t xml:space="preserve"> </w:t>
      </w:r>
    </w:p>
    <w:tbl>
      <w:tblPr>
        <w:tblW w:w="1091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2282"/>
        <w:gridCol w:w="1134"/>
        <w:gridCol w:w="3544"/>
        <w:gridCol w:w="1276"/>
        <w:gridCol w:w="1985"/>
      </w:tblGrid>
      <w:tr w:rsidR="00FB17D7" w:rsidRPr="00DA174A" w:rsidTr="00760D12">
        <w:tc>
          <w:tcPr>
            <w:tcW w:w="696" w:type="dxa"/>
          </w:tcPr>
          <w:p w:rsidR="00FB17D7" w:rsidRPr="00DA174A" w:rsidRDefault="00FB17D7" w:rsidP="00473DC5">
            <w:pPr>
              <w:pStyle w:val="a3"/>
              <w:ind w:left="34" w:hanging="142"/>
              <w:jc w:val="center"/>
              <w:rPr>
                <w:rFonts w:ascii="Times New Roman" w:hAnsi="Times New Roman" w:cs="Times New Roman"/>
                <w:sz w:val="28"/>
                <w:szCs w:val="28"/>
              </w:rPr>
            </w:pPr>
            <w:r w:rsidRPr="00DA174A">
              <w:rPr>
                <w:rFonts w:ascii="Times New Roman" w:hAnsi="Times New Roman" w:cs="Times New Roman"/>
                <w:sz w:val="28"/>
                <w:szCs w:val="28"/>
              </w:rPr>
              <w:t>№</w:t>
            </w:r>
          </w:p>
        </w:tc>
        <w:tc>
          <w:tcPr>
            <w:tcW w:w="2282" w:type="dxa"/>
          </w:tcPr>
          <w:p w:rsidR="00FB17D7" w:rsidRPr="008E2AA1" w:rsidRDefault="00FB17D7" w:rsidP="00477D95">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Қатысушылар</w:t>
            </w:r>
          </w:p>
        </w:tc>
        <w:tc>
          <w:tcPr>
            <w:tcW w:w="1134" w:type="dxa"/>
          </w:tcPr>
          <w:p w:rsidR="00FB17D7" w:rsidRPr="008E2AA1" w:rsidRDefault="00FB17D7" w:rsidP="00477D95">
            <w:pPr>
              <w:pStyle w:val="a3"/>
              <w:rPr>
                <w:rFonts w:ascii="Times New Roman" w:hAnsi="Times New Roman" w:cs="Times New Roman"/>
                <w:b/>
                <w:sz w:val="28"/>
                <w:szCs w:val="28"/>
                <w:lang w:val="kk-KZ"/>
              </w:rPr>
            </w:pPr>
            <w:r>
              <w:rPr>
                <w:rFonts w:ascii="Times New Roman" w:hAnsi="Times New Roman" w:cs="Times New Roman"/>
                <w:b/>
                <w:sz w:val="28"/>
                <w:szCs w:val="28"/>
                <w:lang w:val="kk-KZ"/>
              </w:rPr>
              <w:t>сынып</w:t>
            </w:r>
          </w:p>
        </w:tc>
        <w:tc>
          <w:tcPr>
            <w:tcW w:w="3544" w:type="dxa"/>
          </w:tcPr>
          <w:p w:rsidR="00FB17D7" w:rsidRPr="008E2AA1" w:rsidRDefault="00FB17D7" w:rsidP="00477D95">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Атауы</w:t>
            </w:r>
          </w:p>
        </w:tc>
        <w:tc>
          <w:tcPr>
            <w:tcW w:w="1276" w:type="dxa"/>
          </w:tcPr>
          <w:p w:rsidR="00FB17D7" w:rsidRPr="008E2AA1" w:rsidRDefault="00FB17D7" w:rsidP="00477D95">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Нәтиже</w:t>
            </w:r>
          </w:p>
        </w:tc>
        <w:tc>
          <w:tcPr>
            <w:tcW w:w="1985" w:type="dxa"/>
          </w:tcPr>
          <w:p w:rsidR="00FB17D7" w:rsidRPr="008E2AA1" w:rsidRDefault="00FB17D7" w:rsidP="00477D95">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Мұғалім</w:t>
            </w:r>
          </w:p>
        </w:tc>
      </w:tr>
      <w:tr w:rsidR="005E5C43" w:rsidRPr="00DA174A" w:rsidTr="00760D12">
        <w:tc>
          <w:tcPr>
            <w:tcW w:w="696" w:type="dxa"/>
          </w:tcPr>
          <w:p w:rsidR="00AF3AB7" w:rsidRPr="00DA174A" w:rsidRDefault="00AF3AB7" w:rsidP="00473DC5">
            <w:pPr>
              <w:pStyle w:val="a5"/>
              <w:numPr>
                <w:ilvl w:val="0"/>
                <w:numId w:val="9"/>
              </w:numPr>
              <w:tabs>
                <w:tab w:val="left" w:pos="480"/>
                <w:tab w:val="left" w:pos="720"/>
              </w:tabs>
              <w:spacing w:line="240" w:lineRule="auto"/>
              <w:jc w:val="both"/>
              <w:rPr>
                <w:rFonts w:ascii="Times New Roman" w:hAnsi="Times New Roman" w:cs="Times New Roman"/>
                <w:sz w:val="28"/>
                <w:szCs w:val="28"/>
                <w:lang w:val="kk-KZ"/>
              </w:rPr>
            </w:pPr>
          </w:p>
        </w:tc>
        <w:tc>
          <w:tcPr>
            <w:tcW w:w="2282" w:type="dxa"/>
          </w:tcPr>
          <w:p w:rsidR="00AF3AB7" w:rsidRPr="00DA174A" w:rsidRDefault="000E31DF" w:rsidP="00473DC5">
            <w:pPr>
              <w:spacing w:line="240" w:lineRule="auto"/>
              <w:jc w:val="both"/>
              <w:rPr>
                <w:rFonts w:ascii="Times New Roman" w:hAnsi="Times New Roman" w:cs="Times New Roman"/>
                <w:sz w:val="28"/>
                <w:szCs w:val="28"/>
              </w:rPr>
            </w:pPr>
            <w:r w:rsidRPr="000E31DF">
              <w:rPr>
                <w:rFonts w:ascii="Times New Roman" w:hAnsi="Times New Roman" w:cs="Times New Roman"/>
                <w:sz w:val="28"/>
                <w:szCs w:val="28"/>
              </w:rPr>
              <w:t>Красиловка ЖОББМ командасы</w:t>
            </w:r>
          </w:p>
        </w:tc>
        <w:tc>
          <w:tcPr>
            <w:tcW w:w="1134" w:type="dxa"/>
          </w:tcPr>
          <w:p w:rsidR="00AF3AB7" w:rsidRPr="00DA174A" w:rsidRDefault="00AF3AB7" w:rsidP="00473DC5">
            <w:pPr>
              <w:spacing w:line="240" w:lineRule="auto"/>
              <w:rPr>
                <w:rFonts w:ascii="Times New Roman" w:hAnsi="Times New Roman" w:cs="Times New Roman"/>
                <w:sz w:val="28"/>
                <w:szCs w:val="28"/>
                <w:lang w:val="kk-KZ" w:eastAsia="en-US"/>
              </w:rPr>
            </w:pPr>
          </w:p>
        </w:tc>
        <w:tc>
          <w:tcPr>
            <w:tcW w:w="3544" w:type="dxa"/>
          </w:tcPr>
          <w:p w:rsidR="00AF3AB7" w:rsidRPr="004F6C1D" w:rsidRDefault="004F6C1D" w:rsidP="00473DC5">
            <w:pPr>
              <w:spacing w:line="240" w:lineRule="auto"/>
              <w:jc w:val="both"/>
              <w:rPr>
                <w:rFonts w:ascii="Times New Roman" w:hAnsi="Times New Roman" w:cs="Times New Roman"/>
                <w:sz w:val="28"/>
                <w:szCs w:val="28"/>
                <w:lang w:val="kk-KZ"/>
              </w:rPr>
            </w:pPr>
            <w:r w:rsidRPr="004F6C1D">
              <w:rPr>
                <w:rFonts w:ascii="Times New Roman" w:hAnsi="Times New Roman" w:cs="Times New Roman"/>
                <w:sz w:val="28"/>
                <w:szCs w:val="28"/>
                <w:lang w:val="kk-KZ"/>
              </w:rPr>
              <w:t>"Ауған жауынгерлерінің кубогына" арналған әскери-қолданбалы спорт түрлері бойынша аудандық жарыстар</w:t>
            </w:r>
          </w:p>
        </w:tc>
        <w:tc>
          <w:tcPr>
            <w:tcW w:w="1276" w:type="dxa"/>
          </w:tcPr>
          <w:p w:rsidR="00AF3AB7" w:rsidRPr="00DA174A" w:rsidRDefault="00AF3AB7" w:rsidP="00473DC5">
            <w:pPr>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1 </w:t>
            </w:r>
            <w:r w:rsidR="00FB17D7">
              <w:rPr>
                <w:rFonts w:ascii="Times New Roman" w:hAnsi="Times New Roman" w:cs="Times New Roman"/>
                <w:sz w:val="28"/>
                <w:szCs w:val="28"/>
                <w:lang w:val="kk-KZ" w:eastAsia="en-US"/>
              </w:rPr>
              <w:t>орын</w:t>
            </w:r>
          </w:p>
        </w:tc>
        <w:tc>
          <w:tcPr>
            <w:tcW w:w="1985" w:type="dxa"/>
          </w:tcPr>
          <w:p w:rsidR="00AF3AB7" w:rsidRPr="00DA174A" w:rsidRDefault="00AF3AB7" w:rsidP="00473DC5">
            <w:pPr>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Мошна С.И.</w:t>
            </w:r>
          </w:p>
        </w:tc>
      </w:tr>
      <w:tr w:rsidR="005E5C43" w:rsidRPr="00DA174A" w:rsidTr="00760D12">
        <w:tc>
          <w:tcPr>
            <w:tcW w:w="696" w:type="dxa"/>
          </w:tcPr>
          <w:p w:rsidR="00AF3AB7" w:rsidRPr="00DA174A" w:rsidRDefault="00AF3AB7" w:rsidP="00473DC5">
            <w:pPr>
              <w:pStyle w:val="a5"/>
              <w:numPr>
                <w:ilvl w:val="0"/>
                <w:numId w:val="9"/>
              </w:numPr>
              <w:tabs>
                <w:tab w:val="left" w:pos="480"/>
                <w:tab w:val="left" w:pos="720"/>
              </w:tabs>
              <w:spacing w:line="240" w:lineRule="auto"/>
              <w:jc w:val="both"/>
              <w:rPr>
                <w:rFonts w:ascii="Times New Roman" w:hAnsi="Times New Roman" w:cs="Times New Roman"/>
                <w:sz w:val="28"/>
                <w:szCs w:val="28"/>
                <w:lang w:val="kk-KZ"/>
              </w:rPr>
            </w:pPr>
          </w:p>
        </w:tc>
        <w:tc>
          <w:tcPr>
            <w:tcW w:w="2282" w:type="dxa"/>
          </w:tcPr>
          <w:p w:rsidR="00AF3AB7" w:rsidRPr="00DA174A" w:rsidRDefault="000E31DF" w:rsidP="00473DC5">
            <w:pPr>
              <w:spacing w:line="240" w:lineRule="auto"/>
              <w:rPr>
                <w:rFonts w:ascii="Times New Roman" w:hAnsi="Times New Roman" w:cs="Times New Roman"/>
                <w:sz w:val="28"/>
                <w:szCs w:val="28"/>
                <w:lang w:val="kk-KZ" w:eastAsia="en-US"/>
              </w:rPr>
            </w:pPr>
            <w:r w:rsidRPr="000E31DF">
              <w:rPr>
                <w:rFonts w:ascii="Times New Roman" w:hAnsi="Times New Roman" w:cs="Times New Roman"/>
                <w:sz w:val="28"/>
                <w:szCs w:val="28"/>
              </w:rPr>
              <w:t>Красиловка ЖОББМ командасы</w:t>
            </w:r>
          </w:p>
        </w:tc>
        <w:tc>
          <w:tcPr>
            <w:tcW w:w="1134" w:type="dxa"/>
          </w:tcPr>
          <w:p w:rsidR="00AF3AB7" w:rsidRPr="00DA174A" w:rsidRDefault="00AF3AB7" w:rsidP="00473DC5">
            <w:pPr>
              <w:spacing w:line="240" w:lineRule="auto"/>
              <w:rPr>
                <w:rFonts w:ascii="Times New Roman" w:hAnsi="Times New Roman" w:cs="Times New Roman"/>
                <w:sz w:val="28"/>
                <w:szCs w:val="28"/>
                <w:lang w:val="kk-KZ" w:eastAsia="en-US"/>
              </w:rPr>
            </w:pPr>
          </w:p>
        </w:tc>
        <w:tc>
          <w:tcPr>
            <w:tcW w:w="3544" w:type="dxa"/>
          </w:tcPr>
          <w:p w:rsidR="00AF3AB7" w:rsidRPr="004F6C1D" w:rsidRDefault="004F6C1D" w:rsidP="00473DC5">
            <w:pPr>
              <w:spacing w:line="240" w:lineRule="auto"/>
              <w:jc w:val="both"/>
              <w:rPr>
                <w:rFonts w:ascii="Times New Roman" w:hAnsi="Times New Roman" w:cs="Times New Roman"/>
                <w:sz w:val="28"/>
                <w:szCs w:val="28"/>
                <w:lang w:val="kk-KZ" w:eastAsia="en-US"/>
              </w:rPr>
            </w:pPr>
            <w:r>
              <w:rPr>
                <w:rFonts w:ascii="Times New Roman" w:hAnsi="Times New Roman" w:cs="Times New Roman"/>
                <w:sz w:val="28"/>
                <w:szCs w:val="28"/>
                <w:lang w:val="kk-KZ"/>
              </w:rPr>
              <w:t>Дойбы бойынша аудандық жарыстар</w:t>
            </w:r>
          </w:p>
        </w:tc>
        <w:tc>
          <w:tcPr>
            <w:tcW w:w="1276" w:type="dxa"/>
          </w:tcPr>
          <w:p w:rsidR="00AF3AB7" w:rsidRPr="00DA174A" w:rsidRDefault="00AF3AB7" w:rsidP="00473DC5">
            <w:pPr>
              <w:spacing w:line="240" w:lineRule="auto"/>
              <w:jc w:val="both"/>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 xml:space="preserve">3 </w:t>
            </w:r>
            <w:r w:rsidR="00FB17D7">
              <w:rPr>
                <w:rFonts w:ascii="Times New Roman" w:hAnsi="Times New Roman" w:cs="Times New Roman"/>
                <w:sz w:val="28"/>
                <w:szCs w:val="28"/>
                <w:lang w:val="kk-KZ" w:eastAsia="en-US"/>
              </w:rPr>
              <w:t>орын</w:t>
            </w:r>
          </w:p>
        </w:tc>
        <w:tc>
          <w:tcPr>
            <w:tcW w:w="1985" w:type="dxa"/>
          </w:tcPr>
          <w:p w:rsidR="00AF3AB7" w:rsidRPr="00DA174A" w:rsidRDefault="00AF3AB7" w:rsidP="00473DC5">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Тлеубердин С.Ж</w:t>
            </w:r>
          </w:p>
        </w:tc>
      </w:tr>
    </w:tbl>
    <w:p w:rsidR="00AF3AB7" w:rsidRPr="00DA174A" w:rsidRDefault="00AF3AB7" w:rsidP="00473DC5">
      <w:pPr>
        <w:spacing w:line="240" w:lineRule="auto"/>
        <w:rPr>
          <w:rFonts w:ascii="Times New Roman" w:hAnsi="Times New Roman" w:cs="Times New Roman"/>
          <w:b/>
          <w:sz w:val="28"/>
          <w:szCs w:val="28"/>
          <w:lang w:val="kk-KZ"/>
        </w:rPr>
      </w:pPr>
    </w:p>
    <w:p w:rsidR="00AF3AB7" w:rsidRPr="00DA174A" w:rsidRDefault="00AF3AB7" w:rsidP="00473DC5">
      <w:pPr>
        <w:spacing w:line="240" w:lineRule="auto"/>
        <w:rPr>
          <w:rFonts w:ascii="Times New Roman" w:hAnsi="Times New Roman" w:cs="Times New Roman"/>
          <w:b/>
          <w:sz w:val="28"/>
          <w:szCs w:val="28"/>
          <w:lang w:val="kk-KZ"/>
        </w:rPr>
      </w:pPr>
      <w:r w:rsidRPr="00DA174A">
        <w:rPr>
          <w:rFonts w:ascii="Times New Roman" w:hAnsi="Times New Roman" w:cs="Times New Roman"/>
          <w:b/>
          <w:sz w:val="28"/>
          <w:szCs w:val="28"/>
          <w:lang w:val="kk-KZ"/>
        </w:rPr>
        <w:t xml:space="preserve">2023-2024 </w:t>
      </w:r>
      <w:r w:rsidR="00E039D2">
        <w:rPr>
          <w:rFonts w:ascii="Times New Roman" w:hAnsi="Times New Roman" w:cs="Times New Roman"/>
          <w:b/>
          <w:sz w:val="28"/>
          <w:szCs w:val="28"/>
          <w:lang w:val="kk-KZ"/>
        </w:rPr>
        <w:t>оқу жылы</w:t>
      </w:r>
    </w:p>
    <w:tbl>
      <w:tblPr>
        <w:tblW w:w="109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1998"/>
        <w:gridCol w:w="1162"/>
        <w:gridCol w:w="3799"/>
        <w:gridCol w:w="1559"/>
        <w:gridCol w:w="1701"/>
      </w:tblGrid>
      <w:tr w:rsidR="00FB17D7" w:rsidRPr="00DA174A" w:rsidTr="00760D12">
        <w:tc>
          <w:tcPr>
            <w:tcW w:w="696" w:type="dxa"/>
          </w:tcPr>
          <w:p w:rsidR="00FB17D7" w:rsidRPr="00DA174A" w:rsidRDefault="00FB17D7" w:rsidP="00473DC5">
            <w:pPr>
              <w:pStyle w:val="a3"/>
              <w:ind w:left="34" w:hanging="142"/>
              <w:jc w:val="center"/>
              <w:rPr>
                <w:rFonts w:ascii="Times New Roman" w:hAnsi="Times New Roman" w:cs="Times New Roman"/>
                <w:sz w:val="28"/>
                <w:szCs w:val="28"/>
              </w:rPr>
            </w:pPr>
            <w:r w:rsidRPr="00DA174A">
              <w:rPr>
                <w:rFonts w:ascii="Times New Roman" w:hAnsi="Times New Roman" w:cs="Times New Roman"/>
                <w:sz w:val="28"/>
                <w:szCs w:val="28"/>
              </w:rPr>
              <w:t>№</w:t>
            </w:r>
          </w:p>
        </w:tc>
        <w:tc>
          <w:tcPr>
            <w:tcW w:w="1998" w:type="dxa"/>
          </w:tcPr>
          <w:p w:rsidR="00FB17D7" w:rsidRPr="008E2AA1" w:rsidRDefault="00FB17D7" w:rsidP="00477D95">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Қатысушылар</w:t>
            </w:r>
          </w:p>
        </w:tc>
        <w:tc>
          <w:tcPr>
            <w:tcW w:w="1162" w:type="dxa"/>
          </w:tcPr>
          <w:p w:rsidR="00FB17D7" w:rsidRPr="008E2AA1" w:rsidRDefault="00FB17D7" w:rsidP="00477D95">
            <w:pPr>
              <w:pStyle w:val="a3"/>
              <w:rPr>
                <w:rFonts w:ascii="Times New Roman" w:hAnsi="Times New Roman" w:cs="Times New Roman"/>
                <w:b/>
                <w:sz w:val="28"/>
                <w:szCs w:val="28"/>
                <w:lang w:val="kk-KZ"/>
              </w:rPr>
            </w:pPr>
            <w:r>
              <w:rPr>
                <w:rFonts w:ascii="Times New Roman" w:hAnsi="Times New Roman" w:cs="Times New Roman"/>
                <w:b/>
                <w:sz w:val="28"/>
                <w:szCs w:val="28"/>
                <w:lang w:val="kk-KZ"/>
              </w:rPr>
              <w:t>сынып</w:t>
            </w:r>
          </w:p>
        </w:tc>
        <w:tc>
          <w:tcPr>
            <w:tcW w:w="3799" w:type="dxa"/>
          </w:tcPr>
          <w:p w:rsidR="00FB17D7" w:rsidRPr="008E2AA1" w:rsidRDefault="00FB17D7" w:rsidP="00477D95">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Атауы</w:t>
            </w:r>
          </w:p>
        </w:tc>
        <w:tc>
          <w:tcPr>
            <w:tcW w:w="1559" w:type="dxa"/>
          </w:tcPr>
          <w:p w:rsidR="00FB17D7" w:rsidRPr="008E2AA1" w:rsidRDefault="00FB17D7" w:rsidP="00477D95">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Нәтиже</w:t>
            </w:r>
          </w:p>
        </w:tc>
        <w:tc>
          <w:tcPr>
            <w:tcW w:w="1701" w:type="dxa"/>
          </w:tcPr>
          <w:p w:rsidR="00FB17D7" w:rsidRPr="008E2AA1" w:rsidRDefault="00FB17D7" w:rsidP="00477D95">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Мұғалім</w:t>
            </w:r>
          </w:p>
        </w:tc>
      </w:tr>
      <w:tr w:rsidR="005E5C43" w:rsidRPr="00DA174A" w:rsidTr="00760D12">
        <w:tc>
          <w:tcPr>
            <w:tcW w:w="696" w:type="dxa"/>
          </w:tcPr>
          <w:p w:rsidR="00AF3AB7" w:rsidRPr="00DA174A" w:rsidRDefault="00AF3AB7" w:rsidP="00473DC5">
            <w:pPr>
              <w:pStyle w:val="a5"/>
              <w:numPr>
                <w:ilvl w:val="0"/>
                <w:numId w:val="10"/>
              </w:numPr>
              <w:tabs>
                <w:tab w:val="left" w:pos="480"/>
                <w:tab w:val="left" w:pos="720"/>
              </w:tabs>
              <w:spacing w:line="240" w:lineRule="auto"/>
              <w:jc w:val="both"/>
              <w:rPr>
                <w:rFonts w:ascii="Times New Roman" w:hAnsi="Times New Roman" w:cs="Times New Roman"/>
                <w:sz w:val="28"/>
                <w:szCs w:val="28"/>
                <w:lang w:val="kk-KZ"/>
              </w:rPr>
            </w:pPr>
          </w:p>
        </w:tc>
        <w:tc>
          <w:tcPr>
            <w:tcW w:w="1998" w:type="dxa"/>
          </w:tcPr>
          <w:p w:rsidR="00AF3AB7" w:rsidRPr="00DA174A" w:rsidRDefault="00AF3AB7" w:rsidP="00473DC5">
            <w:pPr>
              <w:spacing w:line="240" w:lineRule="auto"/>
              <w:rPr>
                <w:rFonts w:ascii="Times New Roman" w:hAnsi="Times New Roman" w:cs="Times New Roman"/>
                <w:sz w:val="28"/>
                <w:szCs w:val="28"/>
              </w:rPr>
            </w:pPr>
            <w:r w:rsidRPr="00DA174A">
              <w:rPr>
                <w:rFonts w:ascii="Times New Roman" w:hAnsi="Times New Roman" w:cs="Times New Roman"/>
                <w:sz w:val="28"/>
                <w:szCs w:val="28"/>
              </w:rPr>
              <w:t>Милащук Денис</w:t>
            </w:r>
          </w:p>
        </w:tc>
        <w:tc>
          <w:tcPr>
            <w:tcW w:w="1162" w:type="dxa"/>
          </w:tcPr>
          <w:p w:rsidR="00AF3AB7" w:rsidRPr="00DA174A" w:rsidRDefault="00AF3AB7" w:rsidP="00473DC5">
            <w:pPr>
              <w:spacing w:line="240" w:lineRule="auto"/>
              <w:rPr>
                <w:rFonts w:ascii="Times New Roman" w:hAnsi="Times New Roman" w:cs="Times New Roman"/>
                <w:sz w:val="28"/>
                <w:szCs w:val="28"/>
              </w:rPr>
            </w:pPr>
            <w:r w:rsidRPr="00DA174A">
              <w:rPr>
                <w:rFonts w:ascii="Times New Roman" w:hAnsi="Times New Roman" w:cs="Times New Roman"/>
                <w:sz w:val="28"/>
                <w:szCs w:val="28"/>
              </w:rPr>
              <w:t>11</w:t>
            </w:r>
          </w:p>
        </w:tc>
        <w:tc>
          <w:tcPr>
            <w:tcW w:w="3799" w:type="dxa"/>
          </w:tcPr>
          <w:p w:rsidR="00AF3AB7" w:rsidRPr="00DA174A" w:rsidRDefault="004A29D1" w:rsidP="00473DC5">
            <w:pPr>
              <w:spacing w:line="240" w:lineRule="auto"/>
              <w:rPr>
                <w:rFonts w:ascii="Times New Roman" w:hAnsi="Times New Roman" w:cs="Times New Roman"/>
                <w:sz w:val="28"/>
                <w:szCs w:val="28"/>
              </w:rPr>
            </w:pPr>
            <w:r w:rsidRPr="004A29D1">
              <w:rPr>
                <w:rFonts w:ascii="Times New Roman" w:hAnsi="Times New Roman" w:cs="Times New Roman"/>
                <w:sz w:val="28"/>
                <w:szCs w:val="28"/>
              </w:rPr>
              <w:t>"Қазақстанның жеті кереметі" номинациясы бойынша "Менің Отаным - Менің бастамам"республикалық байқауының аудандық кезеңі</w:t>
            </w:r>
          </w:p>
        </w:tc>
        <w:tc>
          <w:tcPr>
            <w:tcW w:w="1559" w:type="dxa"/>
          </w:tcPr>
          <w:p w:rsidR="00AF3AB7" w:rsidRPr="00DA174A" w:rsidRDefault="00AF3AB7" w:rsidP="00473DC5">
            <w:pPr>
              <w:spacing w:line="240" w:lineRule="auto"/>
              <w:jc w:val="both"/>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 xml:space="preserve">2 </w:t>
            </w:r>
            <w:r w:rsidR="00FB17D7">
              <w:rPr>
                <w:rFonts w:ascii="Times New Roman" w:hAnsi="Times New Roman" w:cs="Times New Roman"/>
                <w:sz w:val="28"/>
                <w:szCs w:val="28"/>
                <w:lang w:val="kk-KZ" w:eastAsia="en-US"/>
              </w:rPr>
              <w:t>орын</w:t>
            </w:r>
          </w:p>
        </w:tc>
        <w:tc>
          <w:tcPr>
            <w:tcW w:w="1701" w:type="dxa"/>
          </w:tcPr>
          <w:p w:rsidR="00AF3AB7" w:rsidRPr="00DA174A" w:rsidRDefault="00AF3AB7" w:rsidP="00473DC5">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Косяченко Ю.В.</w:t>
            </w:r>
          </w:p>
        </w:tc>
      </w:tr>
      <w:tr w:rsidR="005E5C43" w:rsidRPr="00DA174A" w:rsidTr="00760D12">
        <w:tc>
          <w:tcPr>
            <w:tcW w:w="696" w:type="dxa"/>
          </w:tcPr>
          <w:p w:rsidR="00AF3AB7" w:rsidRPr="00DA174A" w:rsidRDefault="00AF3AB7" w:rsidP="00473DC5">
            <w:pPr>
              <w:pStyle w:val="a5"/>
              <w:numPr>
                <w:ilvl w:val="0"/>
                <w:numId w:val="10"/>
              </w:numPr>
              <w:tabs>
                <w:tab w:val="left" w:pos="480"/>
                <w:tab w:val="left" w:pos="720"/>
              </w:tabs>
              <w:spacing w:line="240" w:lineRule="auto"/>
              <w:jc w:val="both"/>
              <w:rPr>
                <w:rFonts w:ascii="Times New Roman" w:hAnsi="Times New Roman" w:cs="Times New Roman"/>
                <w:sz w:val="28"/>
                <w:szCs w:val="28"/>
                <w:lang w:val="kk-KZ"/>
              </w:rPr>
            </w:pPr>
          </w:p>
        </w:tc>
        <w:tc>
          <w:tcPr>
            <w:tcW w:w="1998" w:type="dxa"/>
          </w:tcPr>
          <w:p w:rsidR="00AF3AB7" w:rsidRPr="00DA174A" w:rsidRDefault="00AF3AB7" w:rsidP="00473DC5">
            <w:pPr>
              <w:spacing w:line="240" w:lineRule="auto"/>
              <w:rPr>
                <w:rFonts w:ascii="Times New Roman" w:hAnsi="Times New Roman" w:cs="Times New Roman"/>
                <w:sz w:val="28"/>
                <w:szCs w:val="28"/>
              </w:rPr>
            </w:pPr>
            <w:r w:rsidRPr="00DA174A">
              <w:rPr>
                <w:rFonts w:ascii="Times New Roman" w:hAnsi="Times New Roman" w:cs="Times New Roman"/>
                <w:sz w:val="28"/>
                <w:szCs w:val="28"/>
              </w:rPr>
              <w:t xml:space="preserve">Табак Эвелина </w:t>
            </w:r>
          </w:p>
        </w:tc>
        <w:tc>
          <w:tcPr>
            <w:tcW w:w="1162" w:type="dxa"/>
          </w:tcPr>
          <w:p w:rsidR="00AF3AB7" w:rsidRPr="00DA174A" w:rsidRDefault="00AF3AB7" w:rsidP="00473DC5">
            <w:pPr>
              <w:spacing w:line="240" w:lineRule="auto"/>
              <w:rPr>
                <w:rFonts w:ascii="Times New Roman" w:hAnsi="Times New Roman" w:cs="Times New Roman"/>
                <w:sz w:val="28"/>
                <w:szCs w:val="28"/>
              </w:rPr>
            </w:pPr>
            <w:r w:rsidRPr="00DA174A">
              <w:rPr>
                <w:rFonts w:ascii="Times New Roman" w:hAnsi="Times New Roman" w:cs="Times New Roman"/>
                <w:sz w:val="28"/>
                <w:szCs w:val="28"/>
              </w:rPr>
              <w:t>11</w:t>
            </w:r>
          </w:p>
        </w:tc>
        <w:tc>
          <w:tcPr>
            <w:tcW w:w="3799" w:type="dxa"/>
          </w:tcPr>
          <w:p w:rsidR="00AF3AB7" w:rsidRPr="00DA174A" w:rsidRDefault="004A29D1" w:rsidP="00473DC5">
            <w:pPr>
              <w:spacing w:line="240" w:lineRule="auto"/>
              <w:rPr>
                <w:rFonts w:ascii="Times New Roman" w:hAnsi="Times New Roman" w:cs="Times New Roman"/>
                <w:sz w:val="28"/>
                <w:szCs w:val="28"/>
              </w:rPr>
            </w:pPr>
            <w:r w:rsidRPr="004A29D1">
              <w:rPr>
                <w:rFonts w:ascii="Times New Roman" w:hAnsi="Times New Roman" w:cs="Times New Roman"/>
                <w:sz w:val="28"/>
                <w:szCs w:val="28"/>
              </w:rPr>
              <w:t>"Қазақстанның жеті кереметі" номинациясы бойынша "Менің Отаным - Менің бастамам"республикалық байқауының аудандық кезеңі</w:t>
            </w:r>
          </w:p>
        </w:tc>
        <w:tc>
          <w:tcPr>
            <w:tcW w:w="1559" w:type="dxa"/>
          </w:tcPr>
          <w:p w:rsidR="00AF3AB7" w:rsidRPr="00DA174A" w:rsidRDefault="00AF3AB7" w:rsidP="00473DC5">
            <w:pPr>
              <w:spacing w:line="240" w:lineRule="auto"/>
              <w:jc w:val="both"/>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 xml:space="preserve">2 </w:t>
            </w:r>
            <w:r w:rsidR="00FB17D7">
              <w:rPr>
                <w:rFonts w:ascii="Times New Roman" w:hAnsi="Times New Roman" w:cs="Times New Roman"/>
                <w:sz w:val="28"/>
                <w:szCs w:val="28"/>
                <w:lang w:val="kk-KZ" w:eastAsia="en-US"/>
              </w:rPr>
              <w:t>орын</w:t>
            </w:r>
          </w:p>
        </w:tc>
        <w:tc>
          <w:tcPr>
            <w:tcW w:w="1701" w:type="dxa"/>
          </w:tcPr>
          <w:p w:rsidR="00AF3AB7" w:rsidRPr="00DA174A" w:rsidRDefault="00AF3AB7" w:rsidP="00473DC5">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Косяченко Ю.В.</w:t>
            </w:r>
          </w:p>
        </w:tc>
      </w:tr>
    </w:tbl>
    <w:p w:rsidR="00AF3AB7" w:rsidRPr="00DA174A" w:rsidRDefault="00AF3AB7" w:rsidP="00473DC5">
      <w:pPr>
        <w:spacing w:line="240" w:lineRule="auto"/>
        <w:rPr>
          <w:rFonts w:ascii="Times New Roman" w:hAnsi="Times New Roman" w:cs="Times New Roman"/>
          <w:sz w:val="28"/>
          <w:szCs w:val="28"/>
        </w:rPr>
      </w:pPr>
    </w:p>
    <w:p w:rsidR="004914BE" w:rsidRDefault="003E7ECE" w:rsidP="00473DC5">
      <w:pPr>
        <w:spacing w:line="240" w:lineRule="auto"/>
        <w:rPr>
          <w:rFonts w:ascii="Times New Roman" w:hAnsi="Times New Roman" w:cs="Times New Roman"/>
          <w:b/>
          <w:sz w:val="28"/>
          <w:szCs w:val="28"/>
          <w:lang w:val="kk-KZ"/>
        </w:rPr>
      </w:pPr>
      <w:r w:rsidRPr="003E7ECE">
        <w:rPr>
          <w:rFonts w:ascii="Times New Roman" w:hAnsi="Times New Roman" w:cs="Times New Roman"/>
          <w:b/>
          <w:sz w:val="28"/>
          <w:szCs w:val="28"/>
        </w:rPr>
        <w:t>Мектеп педагогтарының жетістіктері</w:t>
      </w:r>
    </w:p>
    <w:tbl>
      <w:tblPr>
        <w:tblW w:w="109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1998"/>
        <w:gridCol w:w="1559"/>
        <w:gridCol w:w="5103"/>
        <w:gridCol w:w="1559"/>
      </w:tblGrid>
      <w:tr w:rsidR="005E5C43" w:rsidRPr="00DA174A" w:rsidTr="004914BE">
        <w:tc>
          <w:tcPr>
            <w:tcW w:w="696" w:type="dxa"/>
            <w:tcBorders>
              <w:top w:val="single" w:sz="4" w:space="0" w:color="000000"/>
              <w:left w:val="single" w:sz="4" w:space="0" w:color="000000"/>
              <w:bottom w:val="single" w:sz="4" w:space="0" w:color="000000"/>
              <w:right w:val="single" w:sz="4" w:space="0" w:color="000000"/>
            </w:tcBorders>
          </w:tcPr>
          <w:p w:rsidR="00AF3AB7" w:rsidRPr="00DA174A" w:rsidRDefault="00AF3AB7" w:rsidP="00473DC5">
            <w:pPr>
              <w:pStyle w:val="a5"/>
              <w:tabs>
                <w:tab w:val="left" w:pos="480"/>
                <w:tab w:val="left" w:pos="720"/>
              </w:tabs>
              <w:spacing w:line="240" w:lineRule="auto"/>
              <w:ind w:left="360" w:hanging="360"/>
              <w:jc w:val="both"/>
              <w:rPr>
                <w:rFonts w:ascii="Times New Roman" w:hAnsi="Times New Roman" w:cs="Times New Roman"/>
                <w:b/>
                <w:sz w:val="28"/>
                <w:szCs w:val="28"/>
                <w:lang w:val="kk-KZ"/>
              </w:rPr>
            </w:pPr>
            <w:r w:rsidRPr="00DA174A">
              <w:rPr>
                <w:rFonts w:ascii="Times New Roman" w:hAnsi="Times New Roman" w:cs="Times New Roman"/>
                <w:b/>
                <w:sz w:val="28"/>
                <w:szCs w:val="28"/>
                <w:lang w:val="kk-KZ"/>
              </w:rPr>
              <w:t>№</w:t>
            </w:r>
          </w:p>
        </w:tc>
        <w:tc>
          <w:tcPr>
            <w:tcW w:w="1998" w:type="dxa"/>
            <w:tcBorders>
              <w:top w:val="single" w:sz="4" w:space="0" w:color="000000"/>
              <w:left w:val="single" w:sz="4" w:space="0" w:color="000000"/>
              <w:bottom w:val="single" w:sz="4" w:space="0" w:color="000000"/>
              <w:right w:val="single" w:sz="4" w:space="0" w:color="000000"/>
            </w:tcBorders>
          </w:tcPr>
          <w:p w:rsidR="00AF3AB7" w:rsidRPr="003E7ECE" w:rsidRDefault="003E7ECE" w:rsidP="00473DC5">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Қатысушылар</w:t>
            </w:r>
          </w:p>
        </w:tc>
        <w:tc>
          <w:tcPr>
            <w:tcW w:w="1559" w:type="dxa"/>
            <w:tcBorders>
              <w:top w:val="single" w:sz="4" w:space="0" w:color="000000"/>
              <w:left w:val="single" w:sz="4" w:space="0" w:color="000000"/>
              <w:bottom w:val="single" w:sz="4" w:space="0" w:color="000000"/>
              <w:right w:val="single" w:sz="4" w:space="0" w:color="000000"/>
            </w:tcBorders>
          </w:tcPr>
          <w:p w:rsidR="00AF3AB7" w:rsidRPr="003E7ECE" w:rsidRDefault="003E7ECE" w:rsidP="00473DC5">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Лауазымы</w:t>
            </w:r>
          </w:p>
        </w:tc>
        <w:tc>
          <w:tcPr>
            <w:tcW w:w="5103" w:type="dxa"/>
            <w:tcBorders>
              <w:top w:val="single" w:sz="4" w:space="0" w:color="000000"/>
              <w:left w:val="single" w:sz="4" w:space="0" w:color="000000"/>
              <w:bottom w:val="single" w:sz="4" w:space="0" w:color="000000"/>
              <w:right w:val="single" w:sz="4" w:space="0" w:color="000000"/>
            </w:tcBorders>
          </w:tcPr>
          <w:p w:rsidR="00AF3AB7" w:rsidRPr="003E7ECE" w:rsidRDefault="003E7ECE" w:rsidP="00473DC5">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Атауы</w:t>
            </w:r>
          </w:p>
        </w:tc>
        <w:tc>
          <w:tcPr>
            <w:tcW w:w="1559" w:type="dxa"/>
            <w:tcBorders>
              <w:top w:val="single" w:sz="4" w:space="0" w:color="000000"/>
              <w:left w:val="single" w:sz="4" w:space="0" w:color="000000"/>
              <w:bottom w:val="single" w:sz="4" w:space="0" w:color="000000"/>
              <w:right w:val="single" w:sz="4" w:space="0" w:color="000000"/>
            </w:tcBorders>
          </w:tcPr>
          <w:p w:rsidR="00AF3AB7" w:rsidRPr="00DA174A" w:rsidRDefault="003E7ECE" w:rsidP="00473DC5">
            <w:pPr>
              <w:spacing w:line="240" w:lineRule="auto"/>
              <w:jc w:val="both"/>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Нәтиже</w:t>
            </w:r>
            <w:r w:rsidR="00AF3AB7" w:rsidRPr="00DA174A">
              <w:rPr>
                <w:rFonts w:ascii="Times New Roman" w:hAnsi="Times New Roman" w:cs="Times New Roman"/>
                <w:b/>
                <w:sz w:val="28"/>
                <w:szCs w:val="28"/>
                <w:lang w:val="kk-KZ" w:eastAsia="en-US"/>
              </w:rPr>
              <w:t xml:space="preserve"> </w:t>
            </w:r>
          </w:p>
        </w:tc>
      </w:tr>
      <w:tr w:rsidR="005E5C43" w:rsidRPr="00DA174A" w:rsidTr="004914BE">
        <w:tc>
          <w:tcPr>
            <w:tcW w:w="696" w:type="dxa"/>
          </w:tcPr>
          <w:p w:rsidR="00AF3AB7" w:rsidRPr="00DA174A" w:rsidRDefault="00AF3AB7" w:rsidP="00473DC5">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1</w:t>
            </w:r>
          </w:p>
        </w:tc>
        <w:tc>
          <w:tcPr>
            <w:tcW w:w="1998" w:type="dxa"/>
          </w:tcPr>
          <w:p w:rsidR="00AF3AB7" w:rsidRPr="00DA174A" w:rsidRDefault="00AF3AB7" w:rsidP="00473DC5">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Косяченко Ю.В.</w:t>
            </w:r>
          </w:p>
        </w:tc>
        <w:tc>
          <w:tcPr>
            <w:tcW w:w="1559" w:type="dxa"/>
          </w:tcPr>
          <w:p w:rsidR="00AF3AB7" w:rsidRPr="003E7ECE" w:rsidRDefault="003E7ECE" w:rsidP="00473DC5">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Аға тәлімгер</w:t>
            </w:r>
          </w:p>
        </w:tc>
        <w:tc>
          <w:tcPr>
            <w:tcW w:w="5103" w:type="dxa"/>
          </w:tcPr>
          <w:p w:rsidR="00AF3AB7" w:rsidRPr="003E7ECE" w:rsidRDefault="003E7ECE" w:rsidP="00473DC5">
            <w:pPr>
              <w:spacing w:line="240" w:lineRule="auto"/>
              <w:rPr>
                <w:rFonts w:ascii="Times New Roman" w:hAnsi="Times New Roman" w:cs="Times New Roman"/>
                <w:sz w:val="28"/>
                <w:szCs w:val="28"/>
                <w:lang w:val="kk-KZ"/>
              </w:rPr>
            </w:pPr>
            <w:r w:rsidRPr="003E7ECE">
              <w:rPr>
                <w:rFonts w:ascii="Times New Roman" w:hAnsi="Times New Roman" w:cs="Times New Roman"/>
                <w:sz w:val="28"/>
                <w:szCs w:val="28"/>
                <w:lang w:val="kk-KZ"/>
              </w:rPr>
              <w:t>Аудан тәлімгерлерінің рейтингіндегі жоғары көрсеткіштері үшін</w:t>
            </w:r>
          </w:p>
        </w:tc>
        <w:tc>
          <w:tcPr>
            <w:tcW w:w="1559" w:type="dxa"/>
          </w:tcPr>
          <w:p w:rsidR="00AF3AB7" w:rsidRPr="00DA174A" w:rsidRDefault="00AF3AB7" w:rsidP="003E7ECE">
            <w:pPr>
              <w:spacing w:line="240" w:lineRule="auto"/>
              <w:jc w:val="both"/>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 xml:space="preserve">3 </w:t>
            </w:r>
            <w:r w:rsidR="003E7ECE">
              <w:rPr>
                <w:rFonts w:ascii="Times New Roman" w:hAnsi="Times New Roman" w:cs="Times New Roman"/>
                <w:sz w:val="28"/>
                <w:szCs w:val="28"/>
                <w:lang w:val="kk-KZ" w:eastAsia="en-US"/>
              </w:rPr>
              <w:t>орын</w:t>
            </w:r>
          </w:p>
        </w:tc>
      </w:tr>
      <w:tr w:rsidR="005E5C43" w:rsidRPr="00DA174A" w:rsidTr="004914BE">
        <w:tc>
          <w:tcPr>
            <w:tcW w:w="696" w:type="dxa"/>
          </w:tcPr>
          <w:p w:rsidR="00AF3AB7" w:rsidRPr="00DA174A" w:rsidRDefault="00AF3AB7" w:rsidP="00473DC5">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2</w:t>
            </w:r>
          </w:p>
        </w:tc>
        <w:tc>
          <w:tcPr>
            <w:tcW w:w="1998" w:type="dxa"/>
          </w:tcPr>
          <w:p w:rsidR="00AF3AB7" w:rsidRPr="00DA174A" w:rsidRDefault="00AF3AB7" w:rsidP="00473DC5">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Косяченко Ю.В.</w:t>
            </w:r>
          </w:p>
        </w:tc>
        <w:tc>
          <w:tcPr>
            <w:tcW w:w="1559" w:type="dxa"/>
          </w:tcPr>
          <w:p w:rsidR="00AF3AB7" w:rsidRPr="00DA174A" w:rsidRDefault="003E7ECE" w:rsidP="00473DC5">
            <w:pPr>
              <w:spacing w:line="240" w:lineRule="auto"/>
              <w:rPr>
                <w:rFonts w:ascii="Times New Roman" w:hAnsi="Times New Roman" w:cs="Times New Roman"/>
                <w:sz w:val="28"/>
                <w:szCs w:val="28"/>
              </w:rPr>
            </w:pPr>
            <w:r>
              <w:rPr>
                <w:rFonts w:ascii="Times New Roman" w:hAnsi="Times New Roman" w:cs="Times New Roman"/>
                <w:sz w:val="28"/>
                <w:szCs w:val="28"/>
                <w:lang w:val="kk-KZ"/>
              </w:rPr>
              <w:t>Аға тәлімгер</w:t>
            </w:r>
          </w:p>
        </w:tc>
        <w:tc>
          <w:tcPr>
            <w:tcW w:w="5103" w:type="dxa"/>
          </w:tcPr>
          <w:p w:rsidR="00AF3AB7" w:rsidRPr="00DA174A" w:rsidRDefault="003E7ECE" w:rsidP="00473DC5">
            <w:pPr>
              <w:spacing w:line="240" w:lineRule="auto"/>
              <w:rPr>
                <w:rFonts w:ascii="Times New Roman" w:hAnsi="Times New Roman" w:cs="Times New Roman"/>
                <w:sz w:val="28"/>
                <w:szCs w:val="28"/>
              </w:rPr>
            </w:pPr>
            <w:r w:rsidRPr="003E7ECE">
              <w:rPr>
                <w:rFonts w:ascii="Times New Roman" w:hAnsi="Times New Roman" w:cs="Times New Roman"/>
                <w:sz w:val="28"/>
                <w:szCs w:val="28"/>
                <w:lang w:val="kk-KZ"/>
              </w:rPr>
              <w:t>"Үздік жас тәлімгер" номинациясы бойынша "Жыл тәлімгері -2024"</w:t>
            </w:r>
          </w:p>
        </w:tc>
        <w:tc>
          <w:tcPr>
            <w:tcW w:w="1559" w:type="dxa"/>
          </w:tcPr>
          <w:p w:rsidR="00AF3AB7" w:rsidRPr="00DA174A" w:rsidRDefault="00AF3AB7" w:rsidP="003E7ECE">
            <w:pPr>
              <w:spacing w:line="240" w:lineRule="auto"/>
              <w:jc w:val="both"/>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 xml:space="preserve">2 </w:t>
            </w:r>
            <w:r w:rsidR="003E7ECE">
              <w:rPr>
                <w:rFonts w:ascii="Times New Roman" w:hAnsi="Times New Roman" w:cs="Times New Roman"/>
                <w:sz w:val="28"/>
                <w:szCs w:val="28"/>
                <w:lang w:val="kk-KZ" w:eastAsia="en-US"/>
              </w:rPr>
              <w:t>орын</w:t>
            </w:r>
          </w:p>
        </w:tc>
      </w:tr>
      <w:tr w:rsidR="005E5C43" w:rsidRPr="008E5F77" w:rsidTr="004914BE">
        <w:tc>
          <w:tcPr>
            <w:tcW w:w="696" w:type="dxa"/>
          </w:tcPr>
          <w:p w:rsidR="00B67A2D" w:rsidRPr="00DA174A" w:rsidRDefault="00B67A2D" w:rsidP="00473DC5">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3</w:t>
            </w:r>
          </w:p>
        </w:tc>
        <w:tc>
          <w:tcPr>
            <w:tcW w:w="1998" w:type="dxa"/>
          </w:tcPr>
          <w:p w:rsidR="00B67A2D" w:rsidRPr="00DA174A" w:rsidRDefault="00B67A2D" w:rsidP="00473DC5">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Тлеубердина А.Ж.</w:t>
            </w:r>
          </w:p>
        </w:tc>
        <w:tc>
          <w:tcPr>
            <w:tcW w:w="1559" w:type="dxa"/>
          </w:tcPr>
          <w:p w:rsidR="00B67A2D" w:rsidRPr="003E7ECE" w:rsidRDefault="003E7ECE" w:rsidP="003E7ECE">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ДТІжО</w:t>
            </w:r>
          </w:p>
        </w:tc>
        <w:tc>
          <w:tcPr>
            <w:tcW w:w="5103" w:type="dxa"/>
          </w:tcPr>
          <w:p w:rsidR="00B67A2D" w:rsidRPr="00DA174A" w:rsidRDefault="003E7ECE" w:rsidP="00473DC5">
            <w:pPr>
              <w:spacing w:line="240" w:lineRule="auto"/>
              <w:rPr>
                <w:rFonts w:ascii="Times New Roman" w:hAnsi="Times New Roman" w:cs="Times New Roman"/>
                <w:sz w:val="28"/>
                <w:szCs w:val="28"/>
                <w:lang w:val="kk-KZ"/>
              </w:rPr>
            </w:pPr>
            <w:r w:rsidRPr="003E7ECE">
              <w:rPr>
                <w:rFonts w:ascii="Times New Roman" w:hAnsi="Times New Roman" w:cs="Times New Roman"/>
                <w:sz w:val="28"/>
                <w:szCs w:val="28"/>
                <w:lang w:val="kk-KZ"/>
              </w:rPr>
              <w:t>Аудандық турдың облыстық мектеп оқушыларының пікірсайыс турнирінің жүлдегерлерін дайындағаны үшін алғыс хат</w:t>
            </w:r>
          </w:p>
        </w:tc>
        <w:tc>
          <w:tcPr>
            <w:tcW w:w="1559" w:type="dxa"/>
          </w:tcPr>
          <w:p w:rsidR="00B67A2D" w:rsidRPr="00DA174A" w:rsidRDefault="00B67A2D" w:rsidP="00473DC5">
            <w:pPr>
              <w:spacing w:line="240" w:lineRule="auto"/>
              <w:jc w:val="both"/>
              <w:rPr>
                <w:rFonts w:ascii="Times New Roman" w:hAnsi="Times New Roman" w:cs="Times New Roman"/>
                <w:sz w:val="28"/>
                <w:szCs w:val="28"/>
                <w:lang w:val="kk-KZ" w:eastAsia="en-US"/>
              </w:rPr>
            </w:pPr>
          </w:p>
        </w:tc>
      </w:tr>
      <w:tr w:rsidR="005E5C43" w:rsidRPr="00DA174A" w:rsidTr="004914BE">
        <w:tc>
          <w:tcPr>
            <w:tcW w:w="696" w:type="dxa"/>
          </w:tcPr>
          <w:p w:rsidR="00C62AB7" w:rsidRPr="00DA174A" w:rsidRDefault="00C62AB7" w:rsidP="00473DC5">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4</w:t>
            </w:r>
          </w:p>
        </w:tc>
        <w:tc>
          <w:tcPr>
            <w:tcW w:w="1998" w:type="dxa"/>
          </w:tcPr>
          <w:p w:rsidR="00C62AB7" w:rsidRPr="00DA174A" w:rsidRDefault="00C62AB7" w:rsidP="00473DC5">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Марченко В.В.</w:t>
            </w:r>
          </w:p>
        </w:tc>
        <w:tc>
          <w:tcPr>
            <w:tcW w:w="1559" w:type="dxa"/>
          </w:tcPr>
          <w:p w:rsidR="00C62AB7" w:rsidRPr="00DA174A" w:rsidRDefault="00C62AB7" w:rsidP="00473DC5">
            <w:pPr>
              <w:spacing w:line="240" w:lineRule="auto"/>
              <w:rPr>
                <w:rFonts w:ascii="Times New Roman" w:hAnsi="Times New Roman" w:cs="Times New Roman"/>
                <w:sz w:val="28"/>
                <w:szCs w:val="28"/>
              </w:rPr>
            </w:pPr>
            <w:r w:rsidRPr="00DA174A">
              <w:rPr>
                <w:rFonts w:ascii="Times New Roman" w:hAnsi="Times New Roman" w:cs="Times New Roman"/>
                <w:sz w:val="28"/>
                <w:szCs w:val="28"/>
              </w:rPr>
              <w:t>Психолог</w:t>
            </w:r>
          </w:p>
        </w:tc>
        <w:tc>
          <w:tcPr>
            <w:tcW w:w="5103" w:type="dxa"/>
          </w:tcPr>
          <w:p w:rsidR="00C62AB7" w:rsidRPr="00DA174A" w:rsidRDefault="003E7ECE" w:rsidP="00473DC5">
            <w:pPr>
              <w:spacing w:line="240" w:lineRule="auto"/>
              <w:rPr>
                <w:rFonts w:ascii="Times New Roman" w:hAnsi="Times New Roman" w:cs="Times New Roman"/>
                <w:sz w:val="28"/>
                <w:szCs w:val="28"/>
                <w:lang w:val="kk-KZ"/>
              </w:rPr>
            </w:pPr>
            <w:r w:rsidRPr="003E7ECE">
              <w:rPr>
                <w:rFonts w:ascii="Times New Roman" w:hAnsi="Times New Roman" w:cs="Times New Roman"/>
                <w:sz w:val="28"/>
                <w:szCs w:val="28"/>
                <w:lang w:val="kk-KZ"/>
              </w:rPr>
              <w:t>"Жыл психологы" аудандық кезеңі</w:t>
            </w:r>
          </w:p>
        </w:tc>
        <w:tc>
          <w:tcPr>
            <w:tcW w:w="1559" w:type="dxa"/>
          </w:tcPr>
          <w:p w:rsidR="00C62AB7" w:rsidRPr="00DA174A" w:rsidRDefault="00C62AB7" w:rsidP="003E7ECE">
            <w:pPr>
              <w:spacing w:line="240" w:lineRule="auto"/>
              <w:jc w:val="both"/>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 xml:space="preserve">3 </w:t>
            </w:r>
            <w:r w:rsidR="003E7ECE">
              <w:rPr>
                <w:rFonts w:ascii="Times New Roman" w:hAnsi="Times New Roman" w:cs="Times New Roman"/>
                <w:sz w:val="28"/>
                <w:szCs w:val="28"/>
                <w:lang w:val="kk-KZ" w:eastAsia="en-US"/>
              </w:rPr>
              <w:t>орын</w:t>
            </w:r>
          </w:p>
        </w:tc>
      </w:tr>
    </w:tbl>
    <w:p w:rsidR="006A14D4" w:rsidRPr="00DA174A" w:rsidRDefault="006A14D4" w:rsidP="00473DC5">
      <w:pPr>
        <w:shd w:val="clear" w:color="auto" w:fill="FFFFFF"/>
        <w:spacing w:line="240" w:lineRule="auto"/>
        <w:ind w:firstLine="720"/>
        <w:jc w:val="both"/>
        <w:textAlignment w:val="baseline"/>
        <w:rPr>
          <w:rFonts w:ascii="Times New Roman" w:hAnsi="Times New Roman" w:cs="Times New Roman"/>
          <w:sz w:val="28"/>
          <w:szCs w:val="28"/>
          <w:lang w:val="kk-KZ"/>
        </w:rPr>
      </w:pPr>
    </w:p>
    <w:p w:rsidR="00FB380E" w:rsidRPr="00FB380E" w:rsidRDefault="00FB380E" w:rsidP="00FB380E">
      <w:pPr>
        <w:spacing w:line="240" w:lineRule="auto"/>
        <w:rPr>
          <w:rFonts w:ascii="Times New Roman" w:hAnsi="Times New Roman" w:cs="Times New Roman"/>
          <w:sz w:val="28"/>
          <w:szCs w:val="28"/>
          <w:lang w:val="kk-KZ"/>
        </w:rPr>
      </w:pPr>
      <w:r w:rsidRPr="00FB380E">
        <w:rPr>
          <w:rFonts w:ascii="Times New Roman" w:hAnsi="Times New Roman" w:cs="Times New Roman"/>
          <w:sz w:val="28"/>
          <w:szCs w:val="28"/>
          <w:lang w:val="kk-KZ"/>
        </w:rPr>
        <w:t>Оқушылардың тәрбие жұмысының бағыттары бойынша жоғарыда көрсетілген жетістіктеріне сүйене отырып, жұмыспен қамтылғандар санын көбейту бойынша жұмыс дұрыс бағытта жүргізіліп жатыр және тәрбие жұмысын іске асыру жөніндегі мақсаттарға қол жеткізілді деген қорытынды жасауға болады.</w:t>
      </w:r>
    </w:p>
    <w:p w:rsidR="00FB380E" w:rsidRPr="00FB380E" w:rsidRDefault="00FB380E" w:rsidP="00FB380E">
      <w:pPr>
        <w:spacing w:line="240" w:lineRule="auto"/>
        <w:rPr>
          <w:rFonts w:ascii="Times New Roman" w:hAnsi="Times New Roman" w:cs="Times New Roman"/>
          <w:sz w:val="28"/>
          <w:szCs w:val="28"/>
          <w:lang w:val="kk-KZ"/>
        </w:rPr>
      </w:pPr>
      <w:r w:rsidRPr="00FB380E">
        <w:rPr>
          <w:rFonts w:ascii="Times New Roman" w:hAnsi="Times New Roman" w:cs="Times New Roman"/>
          <w:b/>
          <w:sz w:val="28"/>
          <w:szCs w:val="28"/>
          <w:u w:val="single"/>
          <w:lang w:val="kk-KZ"/>
        </w:rPr>
        <w:lastRenderedPageBreak/>
        <w:t>Қорытындылар:</w:t>
      </w:r>
      <w:r w:rsidRPr="00FB380E">
        <w:rPr>
          <w:rFonts w:ascii="Times New Roman" w:hAnsi="Times New Roman" w:cs="Times New Roman"/>
          <w:sz w:val="28"/>
          <w:szCs w:val="28"/>
          <w:lang w:val="kk-KZ"/>
        </w:rPr>
        <w:t xml:space="preserve"> тәрбие жұмысын қорытындылай келе, жалпы педагогикалық ұжым қойылған міндеттерді орындағанын атап өткен жөн. Мектеп мұғалімдері балалардың жас және жеке ерекшеліктерін ескере отырып, тәрбие процесін шебер басқарды. Барлық тәрбие іс-шараларының үйлестірілуі, олардың педагогикалық орындылығы, қажеттілігі мен жеткіліктілігі, жоспарлар мен іс-әрекеттердің келісімділігі мектептің тәрбие процесінде оң нәтиже берді, бұған қол жеткізудің әртүрлі деңгейлері дәлел бола алады.</w:t>
      </w:r>
    </w:p>
    <w:p w:rsidR="001F07F1" w:rsidRDefault="00FB380E" w:rsidP="00FB380E">
      <w:pPr>
        <w:spacing w:line="240" w:lineRule="auto"/>
        <w:rPr>
          <w:rFonts w:ascii="Times New Roman" w:hAnsi="Times New Roman" w:cs="Times New Roman"/>
          <w:sz w:val="28"/>
          <w:szCs w:val="28"/>
          <w:lang w:val="kk-KZ"/>
        </w:rPr>
      </w:pPr>
      <w:r w:rsidRPr="00FB380E">
        <w:rPr>
          <w:rFonts w:ascii="Times New Roman" w:hAnsi="Times New Roman" w:cs="Times New Roman"/>
          <w:sz w:val="28"/>
          <w:szCs w:val="28"/>
          <w:lang w:val="kk-KZ"/>
        </w:rPr>
        <w:t>Мектептегі тәрбие жұмысы нұсқаулық-әдістемелік хаттардың ұсынымдарына негізделген бекітілген жоспарларға сәйкес жүргізілді. Сынып жетекшілерінің, мұғалімдер мен оқушылардың алдына қойылған мақсаттар мен міндеттер сыныптан тыс іс-шаралар мен тәрбие сағаттарын өткізу, клубтардың, мектеп Парламентінің және Жас Ұлан балалар-жасөспірімдер ұйымының жұмысына қатысу арқылы іске асырылады.</w:t>
      </w:r>
    </w:p>
    <w:p w:rsidR="00FB380E" w:rsidRPr="00DA174A" w:rsidRDefault="00FB380E" w:rsidP="00FB380E">
      <w:pPr>
        <w:spacing w:line="240" w:lineRule="auto"/>
        <w:rPr>
          <w:rFonts w:ascii="Times New Roman" w:eastAsia="Times New Roman" w:hAnsi="Times New Roman" w:cs="Times New Roman"/>
          <w:sz w:val="28"/>
          <w:szCs w:val="28"/>
          <w:lang w:val="kk-KZ"/>
        </w:rPr>
      </w:pPr>
    </w:p>
    <w:p w:rsidR="0081145B" w:rsidRDefault="00605461" w:rsidP="00473DC5">
      <w:pPr>
        <w:spacing w:line="240" w:lineRule="auto"/>
        <w:rPr>
          <w:rFonts w:ascii="Times New Roman" w:eastAsia="Times New Roman" w:hAnsi="Times New Roman" w:cs="Times New Roman"/>
          <w:b/>
          <w:bCs/>
          <w:spacing w:val="5"/>
          <w:w w:val="99"/>
          <w:sz w:val="28"/>
          <w:szCs w:val="28"/>
          <w:u w:val="single"/>
          <w:lang w:val="kk-KZ"/>
        </w:rPr>
      </w:pPr>
      <w:r w:rsidRPr="00605461">
        <w:rPr>
          <w:rFonts w:ascii="Times New Roman" w:eastAsia="Times New Roman" w:hAnsi="Times New Roman" w:cs="Times New Roman"/>
          <w:b/>
          <w:bCs/>
          <w:spacing w:val="5"/>
          <w:w w:val="99"/>
          <w:sz w:val="28"/>
          <w:szCs w:val="28"/>
          <w:u w:val="single"/>
          <w:lang w:val="kk-KZ"/>
        </w:rPr>
        <w:t>Мектеп психологы және әлеуметтік педагог өткізетін іс-шаралар:</w:t>
      </w:r>
    </w:p>
    <w:p w:rsidR="00605461" w:rsidRPr="00605461" w:rsidRDefault="00605461" w:rsidP="00473DC5">
      <w:pPr>
        <w:spacing w:line="240" w:lineRule="auto"/>
        <w:rPr>
          <w:rFonts w:ascii="Times New Roman" w:eastAsia="Times New Roman" w:hAnsi="Times New Roman" w:cs="Times New Roman"/>
          <w:sz w:val="28"/>
          <w:szCs w:val="28"/>
          <w:lang w:val="kk-KZ"/>
        </w:rPr>
      </w:pPr>
    </w:p>
    <w:p w:rsidR="001F07F1" w:rsidRDefault="00605461" w:rsidP="00473DC5">
      <w:pPr>
        <w:spacing w:line="240" w:lineRule="auto"/>
        <w:jc w:val="center"/>
        <w:rPr>
          <w:rFonts w:ascii="Times New Roman" w:hAnsi="Times New Roman" w:cs="Times New Roman"/>
          <w:b/>
          <w:sz w:val="28"/>
          <w:szCs w:val="28"/>
          <w:lang w:val="kk-KZ"/>
        </w:rPr>
      </w:pPr>
      <w:r w:rsidRPr="00605461">
        <w:rPr>
          <w:rFonts w:ascii="Times New Roman" w:hAnsi="Times New Roman" w:cs="Times New Roman"/>
          <w:b/>
          <w:sz w:val="28"/>
          <w:szCs w:val="28"/>
          <w:lang w:val="kk-KZ"/>
        </w:rPr>
        <w:t>2021-2022 оқу жылына арналған мектептің әлеуметтік паспорты</w:t>
      </w:r>
    </w:p>
    <w:p w:rsidR="00605461" w:rsidRPr="00605461" w:rsidRDefault="00605461" w:rsidP="00473DC5">
      <w:pPr>
        <w:spacing w:line="240" w:lineRule="auto"/>
        <w:jc w:val="center"/>
        <w:rPr>
          <w:rFonts w:ascii="Times New Roman" w:hAnsi="Times New Roman" w:cs="Times New Roman"/>
          <w:b/>
          <w:sz w:val="28"/>
          <w:szCs w:val="28"/>
          <w:lang w:val="kk-KZ"/>
        </w:rPr>
      </w:pPr>
    </w:p>
    <w:tbl>
      <w:tblPr>
        <w:tblStyle w:val="aa"/>
        <w:tblW w:w="0" w:type="auto"/>
        <w:tblLook w:val="04A0" w:firstRow="1" w:lastRow="0" w:firstColumn="1" w:lastColumn="0" w:noHBand="0" w:noVBand="1"/>
      </w:tblPr>
      <w:tblGrid>
        <w:gridCol w:w="798"/>
        <w:gridCol w:w="5860"/>
        <w:gridCol w:w="1713"/>
        <w:gridCol w:w="1200"/>
      </w:tblGrid>
      <w:tr w:rsidR="005E5C43" w:rsidRPr="00DA174A" w:rsidTr="001F07F1">
        <w:tc>
          <w:tcPr>
            <w:tcW w:w="798" w:type="dxa"/>
          </w:tcPr>
          <w:p w:rsidR="001F07F1" w:rsidRPr="00DA174A" w:rsidRDefault="001F07F1" w:rsidP="00473DC5">
            <w:pPr>
              <w:jc w:val="center"/>
              <w:rPr>
                <w:rFonts w:ascii="Times New Roman" w:hAnsi="Times New Roman" w:cs="Times New Roman"/>
                <w:b/>
                <w:sz w:val="28"/>
                <w:szCs w:val="28"/>
              </w:rPr>
            </w:pPr>
            <w:r w:rsidRPr="00DA174A">
              <w:rPr>
                <w:rFonts w:ascii="Times New Roman" w:hAnsi="Times New Roman" w:cs="Times New Roman"/>
                <w:b/>
                <w:sz w:val="28"/>
                <w:szCs w:val="28"/>
              </w:rPr>
              <w:t>№</w:t>
            </w:r>
          </w:p>
        </w:tc>
        <w:tc>
          <w:tcPr>
            <w:tcW w:w="5860" w:type="dxa"/>
          </w:tcPr>
          <w:p w:rsidR="001F07F1" w:rsidRPr="00605461" w:rsidRDefault="00605461" w:rsidP="00605461">
            <w:pPr>
              <w:jc w:val="center"/>
              <w:rPr>
                <w:rFonts w:ascii="Times New Roman" w:hAnsi="Times New Roman" w:cs="Times New Roman"/>
                <w:b/>
                <w:sz w:val="28"/>
                <w:szCs w:val="28"/>
                <w:lang w:val="kk-KZ"/>
              </w:rPr>
            </w:pPr>
            <w:r w:rsidRPr="00605461">
              <w:rPr>
                <w:rFonts w:ascii="Times New Roman" w:hAnsi="Times New Roman" w:cs="Times New Roman"/>
                <w:b/>
                <w:sz w:val="28"/>
                <w:szCs w:val="28"/>
              </w:rPr>
              <w:t xml:space="preserve">Әлеуметтік </w:t>
            </w:r>
            <w:r>
              <w:rPr>
                <w:rFonts w:ascii="Times New Roman" w:hAnsi="Times New Roman" w:cs="Times New Roman"/>
                <w:b/>
                <w:sz w:val="28"/>
                <w:szCs w:val="28"/>
                <w:lang w:val="kk-KZ"/>
              </w:rPr>
              <w:t>санаттар</w:t>
            </w:r>
          </w:p>
        </w:tc>
        <w:tc>
          <w:tcPr>
            <w:tcW w:w="1713" w:type="dxa"/>
          </w:tcPr>
          <w:p w:rsidR="001F07F1" w:rsidRPr="00DA174A" w:rsidRDefault="00605461" w:rsidP="00473DC5">
            <w:pPr>
              <w:jc w:val="center"/>
              <w:rPr>
                <w:rFonts w:ascii="Times New Roman" w:hAnsi="Times New Roman" w:cs="Times New Roman"/>
                <w:b/>
                <w:sz w:val="28"/>
                <w:szCs w:val="28"/>
              </w:rPr>
            </w:pPr>
            <w:r>
              <w:rPr>
                <w:rFonts w:ascii="Times New Roman" w:hAnsi="Times New Roman" w:cs="Times New Roman"/>
                <w:b/>
                <w:sz w:val="28"/>
                <w:szCs w:val="28"/>
                <w:lang w:val="kk-KZ"/>
              </w:rPr>
              <w:t>Саны</w:t>
            </w:r>
            <w:r w:rsidR="001F07F1" w:rsidRPr="00DA174A">
              <w:rPr>
                <w:rFonts w:ascii="Times New Roman" w:hAnsi="Times New Roman" w:cs="Times New Roman"/>
                <w:b/>
                <w:sz w:val="28"/>
                <w:szCs w:val="28"/>
              </w:rPr>
              <w:t xml:space="preserve"> </w:t>
            </w:r>
          </w:p>
        </w:tc>
        <w:tc>
          <w:tcPr>
            <w:tcW w:w="1200" w:type="dxa"/>
          </w:tcPr>
          <w:p w:rsidR="001F07F1" w:rsidRPr="00DA174A" w:rsidRDefault="001F07F1" w:rsidP="00473DC5">
            <w:pPr>
              <w:jc w:val="center"/>
              <w:rPr>
                <w:rFonts w:ascii="Times New Roman" w:hAnsi="Times New Roman" w:cs="Times New Roman"/>
                <w:b/>
                <w:sz w:val="28"/>
                <w:szCs w:val="28"/>
              </w:rPr>
            </w:pPr>
            <w:r w:rsidRPr="00DA174A">
              <w:rPr>
                <w:rFonts w:ascii="Times New Roman" w:hAnsi="Times New Roman" w:cs="Times New Roman"/>
                <w:b/>
                <w:sz w:val="28"/>
                <w:szCs w:val="28"/>
              </w:rPr>
              <w:t>%</w:t>
            </w:r>
          </w:p>
        </w:tc>
      </w:tr>
      <w:tr w:rsidR="005E5C43" w:rsidRPr="00DA174A" w:rsidTr="001F07F1">
        <w:tc>
          <w:tcPr>
            <w:tcW w:w="6658" w:type="dxa"/>
            <w:gridSpan w:val="2"/>
          </w:tcPr>
          <w:p w:rsidR="001F07F1" w:rsidRPr="00605461" w:rsidRDefault="00605461" w:rsidP="00473DC5">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Барлық оқушылар</w:t>
            </w:r>
          </w:p>
        </w:tc>
        <w:tc>
          <w:tcPr>
            <w:tcW w:w="1713" w:type="dxa"/>
          </w:tcPr>
          <w:p w:rsidR="001F07F1" w:rsidRPr="00DA174A" w:rsidRDefault="001F07F1" w:rsidP="00473DC5">
            <w:pPr>
              <w:jc w:val="center"/>
              <w:rPr>
                <w:rFonts w:ascii="Times New Roman" w:hAnsi="Times New Roman" w:cs="Times New Roman"/>
                <w:sz w:val="28"/>
                <w:szCs w:val="28"/>
              </w:rPr>
            </w:pPr>
            <w:r w:rsidRPr="00DA174A">
              <w:rPr>
                <w:rFonts w:ascii="Times New Roman" w:hAnsi="Times New Roman" w:cs="Times New Roman"/>
                <w:sz w:val="28"/>
                <w:szCs w:val="28"/>
              </w:rPr>
              <w:t>62</w:t>
            </w:r>
          </w:p>
        </w:tc>
        <w:tc>
          <w:tcPr>
            <w:tcW w:w="1200" w:type="dxa"/>
          </w:tcPr>
          <w:p w:rsidR="001F07F1" w:rsidRPr="00DA174A" w:rsidRDefault="001F07F1" w:rsidP="00473DC5">
            <w:pPr>
              <w:jc w:val="center"/>
              <w:rPr>
                <w:rFonts w:ascii="Times New Roman" w:hAnsi="Times New Roman" w:cs="Times New Roman"/>
                <w:sz w:val="28"/>
                <w:szCs w:val="28"/>
              </w:rPr>
            </w:pPr>
            <w:r w:rsidRPr="00DA174A">
              <w:rPr>
                <w:rFonts w:ascii="Times New Roman" w:hAnsi="Times New Roman" w:cs="Times New Roman"/>
                <w:sz w:val="28"/>
                <w:szCs w:val="28"/>
              </w:rPr>
              <w:t>100</w:t>
            </w:r>
          </w:p>
        </w:tc>
      </w:tr>
      <w:tr w:rsidR="005E5C43" w:rsidRPr="00DA174A" w:rsidTr="001F07F1">
        <w:tc>
          <w:tcPr>
            <w:tcW w:w="6658" w:type="dxa"/>
            <w:gridSpan w:val="2"/>
          </w:tcPr>
          <w:p w:rsidR="001F07F1" w:rsidRPr="00DA174A" w:rsidRDefault="00605461" w:rsidP="00473DC5">
            <w:pPr>
              <w:jc w:val="center"/>
              <w:rPr>
                <w:rFonts w:ascii="Times New Roman" w:hAnsi="Times New Roman" w:cs="Times New Roman"/>
                <w:b/>
                <w:i/>
                <w:sz w:val="28"/>
                <w:szCs w:val="28"/>
              </w:rPr>
            </w:pPr>
            <w:r w:rsidRPr="00605461">
              <w:rPr>
                <w:rFonts w:ascii="Times New Roman" w:hAnsi="Times New Roman" w:cs="Times New Roman"/>
                <w:b/>
                <w:i/>
                <w:sz w:val="28"/>
                <w:szCs w:val="28"/>
              </w:rPr>
              <w:t>Отбасы түрі бойынша</w:t>
            </w:r>
            <w:r w:rsidR="001F07F1" w:rsidRPr="00DA174A">
              <w:rPr>
                <w:rFonts w:ascii="Times New Roman" w:hAnsi="Times New Roman" w:cs="Times New Roman"/>
                <w:b/>
                <w:i/>
                <w:sz w:val="28"/>
                <w:szCs w:val="28"/>
              </w:rPr>
              <w:t>:</w:t>
            </w:r>
          </w:p>
        </w:tc>
        <w:tc>
          <w:tcPr>
            <w:tcW w:w="1713" w:type="dxa"/>
          </w:tcPr>
          <w:p w:rsidR="001F07F1" w:rsidRPr="00DA174A" w:rsidRDefault="001F07F1" w:rsidP="00473DC5">
            <w:pPr>
              <w:jc w:val="center"/>
              <w:rPr>
                <w:rFonts w:ascii="Times New Roman" w:hAnsi="Times New Roman" w:cs="Times New Roman"/>
                <w:sz w:val="28"/>
                <w:szCs w:val="28"/>
              </w:rPr>
            </w:pPr>
          </w:p>
        </w:tc>
        <w:tc>
          <w:tcPr>
            <w:tcW w:w="1200" w:type="dxa"/>
          </w:tcPr>
          <w:p w:rsidR="001F07F1" w:rsidRPr="00DA174A" w:rsidRDefault="001F07F1" w:rsidP="00473DC5">
            <w:pPr>
              <w:jc w:val="center"/>
              <w:rPr>
                <w:rFonts w:ascii="Times New Roman" w:hAnsi="Times New Roman" w:cs="Times New Roman"/>
                <w:sz w:val="28"/>
                <w:szCs w:val="28"/>
              </w:rPr>
            </w:pPr>
          </w:p>
        </w:tc>
      </w:tr>
      <w:tr w:rsidR="005E5C43" w:rsidRPr="00DA174A" w:rsidTr="001F07F1">
        <w:tc>
          <w:tcPr>
            <w:tcW w:w="798" w:type="dxa"/>
          </w:tcPr>
          <w:p w:rsidR="001F07F1" w:rsidRPr="00DA174A" w:rsidRDefault="001F07F1" w:rsidP="00473DC5">
            <w:pPr>
              <w:jc w:val="center"/>
              <w:rPr>
                <w:rFonts w:ascii="Times New Roman" w:hAnsi="Times New Roman" w:cs="Times New Roman"/>
                <w:b/>
                <w:sz w:val="28"/>
                <w:szCs w:val="28"/>
              </w:rPr>
            </w:pPr>
            <w:r w:rsidRPr="00DA174A">
              <w:rPr>
                <w:rFonts w:ascii="Times New Roman" w:hAnsi="Times New Roman" w:cs="Times New Roman"/>
                <w:b/>
                <w:sz w:val="28"/>
                <w:szCs w:val="28"/>
              </w:rPr>
              <w:t>1</w:t>
            </w:r>
          </w:p>
        </w:tc>
        <w:tc>
          <w:tcPr>
            <w:tcW w:w="5860" w:type="dxa"/>
          </w:tcPr>
          <w:p w:rsidR="001F07F1" w:rsidRPr="00605461" w:rsidRDefault="00605461" w:rsidP="00473DC5">
            <w:pPr>
              <w:jc w:val="center"/>
              <w:rPr>
                <w:rFonts w:ascii="Times New Roman" w:hAnsi="Times New Roman" w:cs="Times New Roman"/>
                <w:sz w:val="28"/>
                <w:szCs w:val="28"/>
                <w:lang w:val="kk-KZ"/>
              </w:rPr>
            </w:pPr>
            <w:r>
              <w:rPr>
                <w:rFonts w:ascii="Times New Roman" w:hAnsi="Times New Roman" w:cs="Times New Roman"/>
                <w:sz w:val="28"/>
                <w:szCs w:val="28"/>
                <w:lang w:val="kk-KZ"/>
              </w:rPr>
              <w:t>Толық отбасылар</w:t>
            </w:r>
          </w:p>
        </w:tc>
        <w:tc>
          <w:tcPr>
            <w:tcW w:w="1713" w:type="dxa"/>
          </w:tcPr>
          <w:p w:rsidR="001F07F1" w:rsidRPr="00DA174A" w:rsidRDefault="001F07F1" w:rsidP="00473DC5">
            <w:pPr>
              <w:jc w:val="center"/>
              <w:rPr>
                <w:rFonts w:ascii="Times New Roman" w:hAnsi="Times New Roman" w:cs="Times New Roman"/>
                <w:sz w:val="28"/>
                <w:szCs w:val="28"/>
              </w:rPr>
            </w:pPr>
            <w:r w:rsidRPr="00DA174A">
              <w:rPr>
                <w:rFonts w:ascii="Times New Roman" w:hAnsi="Times New Roman" w:cs="Times New Roman"/>
                <w:sz w:val="28"/>
                <w:szCs w:val="28"/>
              </w:rPr>
              <w:t>56</w:t>
            </w:r>
          </w:p>
        </w:tc>
        <w:tc>
          <w:tcPr>
            <w:tcW w:w="1200" w:type="dxa"/>
          </w:tcPr>
          <w:p w:rsidR="001F07F1" w:rsidRPr="00DA174A" w:rsidRDefault="001F07F1" w:rsidP="00473DC5">
            <w:pPr>
              <w:jc w:val="center"/>
              <w:rPr>
                <w:rFonts w:ascii="Times New Roman" w:hAnsi="Times New Roman" w:cs="Times New Roman"/>
                <w:sz w:val="28"/>
                <w:szCs w:val="28"/>
              </w:rPr>
            </w:pPr>
            <w:r w:rsidRPr="00DA174A">
              <w:rPr>
                <w:rFonts w:ascii="Times New Roman" w:hAnsi="Times New Roman" w:cs="Times New Roman"/>
                <w:sz w:val="28"/>
                <w:szCs w:val="28"/>
              </w:rPr>
              <w:t>91,8</w:t>
            </w:r>
          </w:p>
        </w:tc>
      </w:tr>
      <w:tr w:rsidR="005E5C43" w:rsidRPr="00DA174A" w:rsidTr="001F07F1">
        <w:tc>
          <w:tcPr>
            <w:tcW w:w="798" w:type="dxa"/>
          </w:tcPr>
          <w:p w:rsidR="001F07F1" w:rsidRPr="00DA174A" w:rsidRDefault="001F07F1" w:rsidP="00473DC5">
            <w:pPr>
              <w:jc w:val="center"/>
              <w:rPr>
                <w:rFonts w:ascii="Times New Roman" w:hAnsi="Times New Roman" w:cs="Times New Roman"/>
                <w:b/>
                <w:sz w:val="28"/>
                <w:szCs w:val="28"/>
              </w:rPr>
            </w:pPr>
            <w:r w:rsidRPr="00DA174A">
              <w:rPr>
                <w:rFonts w:ascii="Times New Roman" w:hAnsi="Times New Roman" w:cs="Times New Roman"/>
                <w:b/>
                <w:sz w:val="28"/>
                <w:szCs w:val="28"/>
              </w:rPr>
              <w:t>2</w:t>
            </w:r>
          </w:p>
        </w:tc>
        <w:tc>
          <w:tcPr>
            <w:tcW w:w="5860" w:type="dxa"/>
          </w:tcPr>
          <w:p w:rsidR="001F07F1" w:rsidRPr="00DA174A" w:rsidRDefault="00605461" w:rsidP="00473DC5">
            <w:pPr>
              <w:jc w:val="center"/>
              <w:rPr>
                <w:rFonts w:ascii="Times New Roman" w:hAnsi="Times New Roman" w:cs="Times New Roman"/>
                <w:sz w:val="28"/>
                <w:szCs w:val="28"/>
                <w:lang w:val="ru-RU"/>
              </w:rPr>
            </w:pPr>
            <w:r w:rsidRPr="00605461">
              <w:rPr>
                <w:rFonts w:ascii="Times New Roman" w:hAnsi="Times New Roman" w:cs="Times New Roman"/>
                <w:sz w:val="28"/>
                <w:szCs w:val="28"/>
                <w:lang w:val="ru-RU"/>
              </w:rPr>
              <w:t>Толық емес отбасылар (балалар саны)</w:t>
            </w:r>
          </w:p>
        </w:tc>
        <w:tc>
          <w:tcPr>
            <w:tcW w:w="1713" w:type="dxa"/>
          </w:tcPr>
          <w:p w:rsidR="001F07F1" w:rsidRPr="00DA174A" w:rsidRDefault="001F07F1" w:rsidP="00473DC5">
            <w:pPr>
              <w:jc w:val="center"/>
              <w:rPr>
                <w:rFonts w:ascii="Times New Roman" w:hAnsi="Times New Roman" w:cs="Times New Roman"/>
                <w:sz w:val="28"/>
                <w:szCs w:val="28"/>
              </w:rPr>
            </w:pPr>
            <w:r w:rsidRPr="00DA174A">
              <w:rPr>
                <w:rFonts w:ascii="Times New Roman" w:hAnsi="Times New Roman" w:cs="Times New Roman"/>
                <w:sz w:val="28"/>
                <w:szCs w:val="28"/>
              </w:rPr>
              <w:t>9</w:t>
            </w:r>
          </w:p>
        </w:tc>
        <w:tc>
          <w:tcPr>
            <w:tcW w:w="1200" w:type="dxa"/>
          </w:tcPr>
          <w:p w:rsidR="001F07F1" w:rsidRPr="00DA174A" w:rsidRDefault="001F07F1" w:rsidP="00473DC5">
            <w:pPr>
              <w:jc w:val="center"/>
              <w:rPr>
                <w:rFonts w:ascii="Times New Roman" w:hAnsi="Times New Roman" w:cs="Times New Roman"/>
                <w:sz w:val="28"/>
                <w:szCs w:val="28"/>
              </w:rPr>
            </w:pPr>
            <w:r w:rsidRPr="00DA174A">
              <w:rPr>
                <w:rFonts w:ascii="Times New Roman" w:hAnsi="Times New Roman" w:cs="Times New Roman"/>
                <w:sz w:val="28"/>
                <w:szCs w:val="28"/>
              </w:rPr>
              <w:t>14,7</w:t>
            </w:r>
          </w:p>
        </w:tc>
      </w:tr>
      <w:tr w:rsidR="005E5C43" w:rsidRPr="00DA174A" w:rsidTr="001F07F1">
        <w:tc>
          <w:tcPr>
            <w:tcW w:w="798" w:type="dxa"/>
          </w:tcPr>
          <w:p w:rsidR="001F07F1" w:rsidRPr="00DA174A" w:rsidRDefault="001F07F1" w:rsidP="00473DC5">
            <w:pPr>
              <w:jc w:val="center"/>
              <w:rPr>
                <w:rFonts w:ascii="Times New Roman" w:hAnsi="Times New Roman" w:cs="Times New Roman"/>
                <w:b/>
                <w:sz w:val="28"/>
                <w:szCs w:val="28"/>
              </w:rPr>
            </w:pPr>
            <w:r w:rsidRPr="00DA174A">
              <w:rPr>
                <w:rFonts w:ascii="Times New Roman" w:hAnsi="Times New Roman" w:cs="Times New Roman"/>
                <w:b/>
                <w:sz w:val="28"/>
                <w:szCs w:val="28"/>
              </w:rPr>
              <w:t>3</w:t>
            </w:r>
          </w:p>
        </w:tc>
        <w:tc>
          <w:tcPr>
            <w:tcW w:w="5860" w:type="dxa"/>
          </w:tcPr>
          <w:p w:rsidR="001F07F1" w:rsidRPr="00DA174A" w:rsidRDefault="00605461" w:rsidP="00473DC5">
            <w:pPr>
              <w:jc w:val="center"/>
              <w:rPr>
                <w:rFonts w:ascii="Times New Roman" w:hAnsi="Times New Roman" w:cs="Times New Roman"/>
                <w:sz w:val="28"/>
                <w:szCs w:val="28"/>
              </w:rPr>
            </w:pPr>
            <w:r w:rsidRPr="00605461">
              <w:rPr>
                <w:rFonts w:ascii="Times New Roman" w:hAnsi="Times New Roman" w:cs="Times New Roman"/>
                <w:sz w:val="28"/>
                <w:szCs w:val="28"/>
              </w:rPr>
              <w:t>Анасы жоқ отбасылар</w:t>
            </w:r>
          </w:p>
        </w:tc>
        <w:tc>
          <w:tcPr>
            <w:tcW w:w="1713" w:type="dxa"/>
          </w:tcPr>
          <w:p w:rsidR="001F07F1" w:rsidRPr="00DA174A" w:rsidRDefault="001F07F1" w:rsidP="00473DC5">
            <w:pPr>
              <w:jc w:val="center"/>
              <w:rPr>
                <w:rFonts w:ascii="Times New Roman" w:hAnsi="Times New Roman" w:cs="Times New Roman"/>
                <w:sz w:val="28"/>
                <w:szCs w:val="28"/>
              </w:rPr>
            </w:pPr>
            <w:r w:rsidRPr="00DA174A">
              <w:rPr>
                <w:rFonts w:ascii="Times New Roman" w:hAnsi="Times New Roman" w:cs="Times New Roman"/>
                <w:sz w:val="28"/>
                <w:szCs w:val="28"/>
              </w:rPr>
              <w:t>2</w:t>
            </w:r>
          </w:p>
        </w:tc>
        <w:tc>
          <w:tcPr>
            <w:tcW w:w="1200" w:type="dxa"/>
          </w:tcPr>
          <w:p w:rsidR="001F07F1" w:rsidRPr="00DA174A" w:rsidRDefault="001F07F1" w:rsidP="00473DC5">
            <w:pPr>
              <w:jc w:val="center"/>
              <w:rPr>
                <w:rFonts w:ascii="Times New Roman" w:hAnsi="Times New Roman" w:cs="Times New Roman"/>
                <w:sz w:val="28"/>
                <w:szCs w:val="28"/>
              </w:rPr>
            </w:pPr>
            <w:r w:rsidRPr="00DA174A">
              <w:rPr>
                <w:rFonts w:ascii="Times New Roman" w:hAnsi="Times New Roman" w:cs="Times New Roman"/>
                <w:sz w:val="28"/>
                <w:szCs w:val="28"/>
              </w:rPr>
              <w:t>3,2</w:t>
            </w:r>
          </w:p>
        </w:tc>
      </w:tr>
      <w:tr w:rsidR="005E5C43" w:rsidRPr="00DA174A" w:rsidTr="001F07F1">
        <w:tc>
          <w:tcPr>
            <w:tcW w:w="798" w:type="dxa"/>
          </w:tcPr>
          <w:p w:rsidR="001F07F1" w:rsidRPr="00DA174A" w:rsidRDefault="001F07F1" w:rsidP="00473DC5">
            <w:pPr>
              <w:jc w:val="center"/>
              <w:rPr>
                <w:rFonts w:ascii="Times New Roman" w:hAnsi="Times New Roman" w:cs="Times New Roman"/>
                <w:b/>
                <w:sz w:val="28"/>
                <w:szCs w:val="28"/>
              </w:rPr>
            </w:pPr>
            <w:r w:rsidRPr="00DA174A">
              <w:rPr>
                <w:rFonts w:ascii="Times New Roman" w:hAnsi="Times New Roman" w:cs="Times New Roman"/>
                <w:b/>
                <w:sz w:val="28"/>
                <w:szCs w:val="28"/>
              </w:rPr>
              <w:t>4</w:t>
            </w:r>
          </w:p>
        </w:tc>
        <w:tc>
          <w:tcPr>
            <w:tcW w:w="5860" w:type="dxa"/>
          </w:tcPr>
          <w:p w:rsidR="001F07F1" w:rsidRPr="00DA174A" w:rsidRDefault="00605461" w:rsidP="00473DC5">
            <w:pPr>
              <w:jc w:val="center"/>
              <w:rPr>
                <w:rFonts w:ascii="Times New Roman" w:hAnsi="Times New Roman" w:cs="Times New Roman"/>
                <w:sz w:val="28"/>
                <w:szCs w:val="28"/>
              </w:rPr>
            </w:pPr>
            <w:r>
              <w:rPr>
                <w:rFonts w:ascii="Times New Roman" w:hAnsi="Times New Roman" w:cs="Times New Roman"/>
                <w:sz w:val="28"/>
                <w:szCs w:val="28"/>
                <w:lang w:val="kk-KZ"/>
              </w:rPr>
              <w:t>Әкесі жоқ отбасылар</w:t>
            </w:r>
            <w:r w:rsidR="001F07F1" w:rsidRPr="00DA174A">
              <w:rPr>
                <w:rFonts w:ascii="Times New Roman" w:hAnsi="Times New Roman" w:cs="Times New Roman"/>
                <w:sz w:val="28"/>
                <w:szCs w:val="28"/>
              </w:rPr>
              <w:t xml:space="preserve"> </w:t>
            </w:r>
          </w:p>
        </w:tc>
        <w:tc>
          <w:tcPr>
            <w:tcW w:w="1713" w:type="dxa"/>
          </w:tcPr>
          <w:p w:rsidR="001F07F1" w:rsidRPr="00DA174A" w:rsidRDefault="001F07F1" w:rsidP="00473DC5">
            <w:pPr>
              <w:jc w:val="center"/>
              <w:rPr>
                <w:rFonts w:ascii="Times New Roman" w:hAnsi="Times New Roman" w:cs="Times New Roman"/>
                <w:sz w:val="28"/>
                <w:szCs w:val="28"/>
              </w:rPr>
            </w:pPr>
            <w:r w:rsidRPr="00DA174A">
              <w:rPr>
                <w:rFonts w:ascii="Times New Roman" w:hAnsi="Times New Roman" w:cs="Times New Roman"/>
                <w:sz w:val="28"/>
                <w:szCs w:val="28"/>
              </w:rPr>
              <w:t>3</w:t>
            </w:r>
          </w:p>
        </w:tc>
        <w:tc>
          <w:tcPr>
            <w:tcW w:w="1200" w:type="dxa"/>
          </w:tcPr>
          <w:p w:rsidR="001F07F1" w:rsidRPr="00DA174A" w:rsidRDefault="001F07F1" w:rsidP="00473DC5">
            <w:pPr>
              <w:jc w:val="center"/>
              <w:rPr>
                <w:rFonts w:ascii="Times New Roman" w:hAnsi="Times New Roman" w:cs="Times New Roman"/>
                <w:sz w:val="28"/>
                <w:szCs w:val="28"/>
              </w:rPr>
            </w:pPr>
            <w:r w:rsidRPr="00DA174A">
              <w:rPr>
                <w:rFonts w:ascii="Times New Roman" w:hAnsi="Times New Roman" w:cs="Times New Roman"/>
                <w:sz w:val="28"/>
                <w:szCs w:val="28"/>
              </w:rPr>
              <w:t>4,8</w:t>
            </w:r>
          </w:p>
        </w:tc>
      </w:tr>
      <w:tr w:rsidR="005E5C43" w:rsidRPr="00DA174A" w:rsidTr="001F07F1">
        <w:tc>
          <w:tcPr>
            <w:tcW w:w="798" w:type="dxa"/>
          </w:tcPr>
          <w:p w:rsidR="001F07F1" w:rsidRPr="00DA174A" w:rsidRDefault="001F07F1" w:rsidP="00473DC5">
            <w:pPr>
              <w:jc w:val="center"/>
              <w:rPr>
                <w:rFonts w:ascii="Times New Roman" w:hAnsi="Times New Roman" w:cs="Times New Roman"/>
                <w:b/>
                <w:sz w:val="28"/>
                <w:szCs w:val="28"/>
              </w:rPr>
            </w:pPr>
            <w:r w:rsidRPr="00DA174A">
              <w:rPr>
                <w:rFonts w:ascii="Times New Roman" w:hAnsi="Times New Roman" w:cs="Times New Roman"/>
                <w:b/>
                <w:sz w:val="28"/>
                <w:szCs w:val="28"/>
              </w:rPr>
              <w:t>5</w:t>
            </w:r>
          </w:p>
        </w:tc>
        <w:tc>
          <w:tcPr>
            <w:tcW w:w="5860" w:type="dxa"/>
          </w:tcPr>
          <w:p w:rsidR="001F07F1" w:rsidRPr="00DA174A" w:rsidRDefault="00605461" w:rsidP="00473DC5">
            <w:pPr>
              <w:jc w:val="center"/>
              <w:rPr>
                <w:rFonts w:ascii="Times New Roman" w:hAnsi="Times New Roman" w:cs="Times New Roman"/>
                <w:sz w:val="28"/>
                <w:szCs w:val="28"/>
                <w:lang w:val="ru-RU"/>
              </w:rPr>
            </w:pPr>
            <w:r>
              <w:rPr>
                <w:rFonts w:ascii="Times New Roman" w:hAnsi="Times New Roman" w:cs="Times New Roman"/>
                <w:sz w:val="28"/>
                <w:szCs w:val="28"/>
                <w:lang w:val="ru-RU"/>
              </w:rPr>
              <w:t>Көп балалы отбасылар (</w:t>
            </w:r>
            <w:r>
              <w:rPr>
                <w:rFonts w:ascii="Times New Roman" w:hAnsi="Times New Roman" w:cs="Times New Roman"/>
                <w:sz w:val="28"/>
                <w:szCs w:val="28"/>
                <w:lang w:val="kk-KZ"/>
              </w:rPr>
              <w:t>о</w:t>
            </w:r>
            <w:r w:rsidRPr="00605461">
              <w:rPr>
                <w:rFonts w:ascii="Times New Roman" w:hAnsi="Times New Roman" w:cs="Times New Roman"/>
                <w:sz w:val="28"/>
                <w:szCs w:val="28"/>
                <w:lang w:val="ru-RU"/>
              </w:rPr>
              <w:t>қушылар саны)</w:t>
            </w:r>
          </w:p>
        </w:tc>
        <w:tc>
          <w:tcPr>
            <w:tcW w:w="1713" w:type="dxa"/>
          </w:tcPr>
          <w:p w:rsidR="001F07F1" w:rsidRPr="00DA174A" w:rsidRDefault="001F07F1" w:rsidP="00473DC5">
            <w:pPr>
              <w:jc w:val="center"/>
              <w:rPr>
                <w:rFonts w:ascii="Times New Roman" w:hAnsi="Times New Roman" w:cs="Times New Roman"/>
                <w:sz w:val="28"/>
                <w:szCs w:val="28"/>
              </w:rPr>
            </w:pPr>
            <w:r w:rsidRPr="00DA174A">
              <w:rPr>
                <w:rFonts w:ascii="Times New Roman" w:hAnsi="Times New Roman" w:cs="Times New Roman"/>
                <w:sz w:val="28"/>
                <w:szCs w:val="28"/>
              </w:rPr>
              <w:t>13</w:t>
            </w:r>
          </w:p>
        </w:tc>
        <w:tc>
          <w:tcPr>
            <w:tcW w:w="1200" w:type="dxa"/>
          </w:tcPr>
          <w:p w:rsidR="001F07F1" w:rsidRPr="00DA174A" w:rsidRDefault="001F07F1" w:rsidP="00473DC5">
            <w:pPr>
              <w:jc w:val="center"/>
              <w:rPr>
                <w:rFonts w:ascii="Times New Roman" w:hAnsi="Times New Roman" w:cs="Times New Roman"/>
                <w:sz w:val="28"/>
                <w:szCs w:val="28"/>
              </w:rPr>
            </w:pPr>
          </w:p>
        </w:tc>
      </w:tr>
      <w:tr w:rsidR="005E5C43" w:rsidRPr="00DA174A" w:rsidTr="001F07F1">
        <w:tc>
          <w:tcPr>
            <w:tcW w:w="798" w:type="dxa"/>
          </w:tcPr>
          <w:p w:rsidR="001F07F1" w:rsidRPr="00DA174A" w:rsidRDefault="001F07F1" w:rsidP="00473DC5">
            <w:pPr>
              <w:jc w:val="center"/>
              <w:rPr>
                <w:rFonts w:ascii="Times New Roman" w:hAnsi="Times New Roman" w:cs="Times New Roman"/>
                <w:b/>
                <w:sz w:val="28"/>
                <w:szCs w:val="28"/>
              </w:rPr>
            </w:pPr>
            <w:r w:rsidRPr="00DA174A">
              <w:rPr>
                <w:rFonts w:ascii="Times New Roman" w:hAnsi="Times New Roman" w:cs="Times New Roman"/>
                <w:b/>
                <w:sz w:val="28"/>
                <w:szCs w:val="28"/>
              </w:rPr>
              <w:t>6</w:t>
            </w:r>
          </w:p>
        </w:tc>
        <w:tc>
          <w:tcPr>
            <w:tcW w:w="5860" w:type="dxa"/>
          </w:tcPr>
          <w:p w:rsidR="001F07F1" w:rsidRPr="006568E6" w:rsidRDefault="006568E6" w:rsidP="00473DC5">
            <w:pPr>
              <w:jc w:val="center"/>
              <w:rPr>
                <w:rFonts w:ascii="Times New Roman" w:hAnsi="Times New Roman" w:cs="Times New Roman"/>
                <w:sz w:val="28"/>
                <w:szCs w:val="28"/>
              </w:rPr>
            </w:pPr>
            <w:r w:rsidRPr="006568E6">
              <w:rPr>
                <w:rFonts w:ascii="Times New Roman" w:hAnsi="Times New Roman" w:cs="Times New Roman"/>
                <w:sz w:val="28"/>
                <w:szCs w:val="28"/>
                <w:lang w:val="ru-RU"/>
              </w:rPr>
              <w:t>Аз</w:t>
            </w:r>
            <w:r w:rsidRPr="006568E6">
              <w:rPr>
                <w:rFonts w:ascii="Times New Roman" w:hAnsi="Times New Roman" w:cs="Times New Roman"/>
                <w:sz w:val="28"/>
                <w:szCs w:val="28"/>
              </w:rPr>
              <w:t xml:space="preserve"> </w:t>
            </w:r>
            <w:r w:rsidRPr="006568E6">
              <w:rPr>
                <w:rFonts w:ascii="Times New Roman" w:hAnsi="Times New Roman" w:cs="Times New Roman"/>
                <w:sz w:val="28"/>
                <w:szCs w:val="28"/>
                <w:lang w:val="ru-RU"/>
              </w:rPr>
              <w:t>қамтылған</w:t>
            </w:r>
            <w:r w:rsidRPr="006568E6">
              <w:rPr>
                <w:rFonts w:ascii="Times New Roman" w:hAnsi="Times New Roman" w:cs="Times New Roman"/>
                <w:sz w:val="28"/>
                <w:szCs w:val="28"/>
              </w:rPr>
              <w:t xml:space="preserve"> </w:t>
            </w:r>
            <w:r w:rsidRPr="006568E6">
              <w:rPr>
                <w:rFonts w:ascii="Times New Roman" w:hAnsi="Times New Roman" w:cs="Times New Roman"/>
                <w:sz w:val="28"/>
                <w:szCs w:val="28"/>
                <w:lang w:val="ru-RU"/>
              </w:rPr>
              <w:t>отбасылар</w:t>
            </w:r>
            <w:r w:rsidRPr="006568E6">
              <w:rPr>
                <w:rFonts w:ascii="Times New Roman" w:hAnsi="Times New Roman" w:cs="Times New Roman"/>
                <w:sz w:val="28"/>
                <w:szCs w:val="28"/>
              </w:rPr>
              <w:t xml:space="preserve"> (</w:t>
            </w:r>
            <w:r>
              <w:rPr>
                <w:rFonts w:ascii="Times New Roman" w:hAnsi="Times New Roman" w:cs="Times New Roman"/>
                <w:sz w:val="28"/>
                <w:szCs w:val="28"/>
                <w:lang w:val="kk-KZ"/>
              </w:rPr>
              <w:t>о</w:t>
            </w:r>
            <w:r w:rsidRPr="006568E6">
              <w:rPr>
                <w:rFonts w:ascii="Times New Roman" w:hAnsi="Times New Roman" w:cs="Times New Roman"/>
                <w:sz w:val="28"/>
                <w:szCs w:val="28"/>
                <w:lang w:val="ru-RU"/>
              </w:rPr>
              <w:t>қушылар</w:t>
            </w:r>
            <w:r w:rsidRPr="006568E6">
              <w:rPr>
                <w:rFonts w:ascii="Times New Roman" w:hAnsi="Times New Roman" w:cs="Times New Roman"/>
                <w:sz w:val="28"/>
                <w:szCs w:val="28"/>
              </w:rPr>
              <w:t xml:space="preserve"> </w:t>
            </w:r>
            <w:r w:rsidRPr="006568E6">
              <w:rPr>
                <w:rFonts w:ascii="Times New Roman" w:hAnsi="Times New Roman" w:cs="Times New Roman"/>
                <w:sz w:val="28"/>
                <w:szCs w:val="28"/>
                <w:lang w:val="ru-RU"/>
              </w:rPr>
              <w:t>саны</w:t>
            </w:r>
            <w:r w:rsidRPr="006568E6">
              <w:rPr>
                <w:rFonts w:ascii="Times New Roman" w:hAnsi="Times New Roman" w:cs="Times New Roman"/>
                <w:sz w:val="28"/>
                <w:szCs w:val="28"/>
              </w:rPr>
              <w:t>)</w:t>
            </w:r>
          </w:p>
        </w:tc>
        <w:tc>
          <w:tcPr>
            <w:tcW w:w="1713" w:type="dxa"/>
          </w:tcPr>
          <w:p w:rsidR="001F07F1" w:rsidRPr="00DA174A" w:rsidRDefault="001F07F1" w:rsidP="00473DC5">
            <w:pPr>
              <w:jc w:val="center"/>
              <w:rPr>
                <w:rFonts w:ascii="Times New Roman" w:hAnsi="Times New Roman" w:cs="Times New Roman"/>
                <w:sz w:val="28"/>
                <w:szCs w:val="28"/>
              </w:rPr>
            </w:pPr>
            <w:r w:rsidRPr="00DA174A">
              <w:rPr>
                <w:rFonts w:ascii="Times New Roman" w:hAnsi="Times New Roman" w:cs="Times New Roman"/>
                <w:sz w:val="28"/>
                <w:szCs w:val="28"/>
              </w:rPr>
              <w:t>10</w:t>
            </w:r>
          </w:p>
        </w:tc>
        <w:tc>
          <w:tcPr>
            <w:tcW w:w="1200" w:type="dxa"/>
          </w:tcPr>
          <w:p w:rsidR="001F07F1" w:rsidRPr="00DA174A" w:rsidRDefault="001F07F1" w:rsidP="00473DC5">
            <w:pPr>
              <w:jc w:val="center"/>
              <w:rPr>
                <w:rFonts w:ascii="Times New Roman" w:hAnsi="Times New Roman" w:cs="Times New Roman"/>
                <w:sz w:val="28"/>
                <w:szCs w:val="28"/>
              </w:rPr>
            </w:pPr>
          </w:p>
        </w:tc>
      </w:tr>
      <w:tr w:rsidR="005E5C43" w:rsidRPr="00DA174A" w:rsidTr="001F07F1">
        <w:tc>
          <w:tcPr>
            <w:tcW w:w="798" w:type="dxa"/>
          </w:tcPr>
          <w:p w:rsidR="001F07F1" w:rsidRPr="00DA174A" w:rsidRDefault="001F07F1" w:rsidP="00473DC5">
            <w:pPr>
              <w:jc w:val="center"/>
              <w:rPr>
                <w:rFonts w:ascii="Times New Roman" w:hAnsi="Times New Roman" w:cs="Times New Roman"/>
                <w:b/>
                <w:sz w:val="28"/>
                <w:szCs w:val="28"/>
              </w:rPr>
            </w:pPr>
            <w:r w:rsidRPr="00DA174A">
              <w:rPr>
                <w:rFonts w:ascii="Times New Roman" w:hAnsi="Times New Roman" w:cs="Times New Roman"/>
                <w:b/>
                <w:sz w:val="28"/>
                <w:szCs w:val="28"/>
              </w:rPr>
              <w:t>7</w:t>
            </w:r>
          </w:p>
        </w:tc>
        <w:tc>
          <w:tcPr>
            <w:tcW w:w="5860" w:type="dxa"/>
          </w:tcPr>
          <w:p w:rsidR="001F07F1" w:rsidRPr="006568E6" w:rsidRDefault="006568E6" w:rsidP="00473DC5">
            <w:pPr>
              <w:jc w:val="center"/>
              <w:rPr>
                <w:rFonts w:ascii="Times New Roman" w:hAnsi="Times New Roman" w:cs="Times New Roman"/>
                <w:sz w:val="28"/>
                <w:szCs w:val="28"/>
              </w:rPr>
            </w:pPr>
            <w:r w:rsidRPr="006568E6">
              <w:rPr>
                <w:rFonts w:ascii="Times New Roman" w:hAnsi="Times New Roman" w:cs="Times New Roman"/>
                <w:sz w:val="28"/>
                <w:szCs w:val="28"/>
                <w:lang w:val="ru-RU"/>
              </w:rPr>
              <w:t>Жетімдер</w:t>
            </w:r>
            <w:r w:rsidRPr="006568E6">
              <w:rPr>
                <w:rFonts w:ascii="Times New Roman" w:hAnsi="Times New Roman" w:cs="Times New Roman"/>
                <w:sz w:val="28"/>
                <w:szCs w:val="28"/>
              </w:rPr>
              <w:t xml:space="preserve">, </w:t>
            </w:r>
            <w:r w:rsidRPr="006568E6">
              <w:rPr>
                <w:rFonts w:ascii="Times New Roman" w:hAnsi="Times New Roman" w:cs="Times New Roman"/>
                <w:sz w:val="28"/>
                <w:szCs w:val="28"/>
                <w:lang w:val="ru-RU"/>
              </w:rPr>
              <w:t>ата</w:t>
            </w:r>
            <w:r w:rsidRPr="006568E6">
              <w:rPr>
                <w:rFonts w:ascii="Times New Roman" w:hAnsi="Times New Roman" w:cs="Times New Roman"/>
                <w:sz w:val="28"/>
                <w:szCs w:val="28"/>
              </w:rPr>
              <w:t>-</w:t>
            </w:r>
            <w:r w:rsidRPr="006568E6">
              <w:rPr>
                <w:rFonts w:ascii="Times New Roman" w:hAnsi="Times New Roman" w:cs="Times New Roman"/>
                <w:sz w:val="28"/>
                <w:szCs w:val="28"/>
                <w:lang w:val="ru-RU"/>
              </w:rPr>
              <w:t>анасының</w:t>
            </w:r>
            <w:r w:rsidRPr="006568E6">
              <w:rPr>
                <w:rFonts w:ascii="Times New Roman" w:hAnsi="Times New Roman" w:cs="Times New Roman"/>
                <w:sz w:val="28"/>
                <w:szCs w:val="28"/>
              </w:rPr>
              <w:t xml:space="preserve"> </w:t>
            </w:r>
            <w:r w:rsidRPr="006568E6">
              <w:rPr>
                <w:rFonts w:ascii="Times New Roman" w:hAnsi="Times New Roman" w:cs="Times New Roman"/>
                <w:sz w:val="28"/>
                <w:szCs w:val="28"/>
                <w:lang w:val="ru-RU"/>
              </w:rPr>
              <w:t>қамқорлығынсыз</w:t>
            </w:r>
            <w:r w:rsidRPr="006568E6">
              <w:rPr>
                <w:rFonts w:ascii="Times New Roman" w:hAnsi="Times New Roman" w:cs="Times New Roman"/>
                <w:sz w:val="28"/>
                <w:szCs w:val="28"/>
              </w:rPr>
              <w:t xml:space="preserve"> </w:t>
            </w:r>
            <w:r w:rsidRPr="006568E6">
              <w:rPr>
                <w:rFonts w:ascii="Times New Roman" w:hAnsi="Times New Roman" w:cs="Times New Roman"/>
                <w:sz w:val="28"/>
                <w:szCs w:val="28"/>
                <w:lang w:val="ru-RU"/>
              </w:rPr>
              <w:t>қалған</w:t>
            </w:r>
            <w:r w:rsidRPr="006568E6">
              <w:rPr>
                <w:rFonts w:ascii="Times New Roman" w:hAnsi="Times New Roman" w:cs="Times New Roman"/>
                <w:sz w:val="28"/>
                <w:szCs w:val="28"/>
              </w:rPr>
              <w:t xml:space="preserve"> </w:t>
            </w:r>
            <w:r w:rsidRPr="006568E6">
              <w:rPr>
                <w:rFonts w:ascii="Times New Roman" w:hAnsi="Times New Roman" w:cs="Times New Roman"/>
                <w:sz w:val="28"/>
                <w:szCs w:val="28"/>
                <w:lang w:val="ru-RU"/>
              </w:rPr>
              <w:t>балалар</w:t>
            </w:r>
          </w:p>
        </w:tc>
        <w:tc>
          <w:tcPr>
            <w:tcW w:w="1713" w:type="dxa"/>
          </w:tcPr>
          <w:p w:rsidR="001F07F1" w:rsidRPr="00DA174A" w:rsidRDefault="001F07F1" w:rsidP="00473DC5">
            <w:pPr>
              <w:jc w:val="center"/>
              <w:rPr>
                <w:rFonts w:ascii="Times New Roman" w:hAnsi="Times New Roman" w:cs="Times New Roman"/>
                <w:sz w:val="28"/>
                <w:szCs w:val="28"/>
              </w:rPr>
            </w:pPr>
            <w:r w:rsidRPr="00DA174A">
              <w:rPr>
                <w:rFonts w:ascii="Times New Roman" w:hAnsi="Times New Roman" w:cs="Times New Roman"/>
                <w:sz w:val="28"/>
                <w:szCs w:val="28"/>
              </w:rPr>
              <w:t>-</w:t>
            </w:r>
          </w:p>
        </w:tc>
        <w:tc>
          <w:tcPr>
            <w:tcW w:w="1200" w:type="dxa"/>
          </w:tcPr>
          <w:p w:rsidR="001F07F1" w:rsidRPr="00DA174A" w:rsidRDefault="001F07F1" w:rsidP="00473DC5">
            <w:pPr>
              <w:jc w:val="center"/>
              <w:rPr>
                <w:rFonts w:ascii="Times New Roman" w:hAnsi="Times New Roman" w:cs="Times New Roman"/>
                <w:sz w:val="28"/>
                <w:szCs w:val="28"/>
              </w:rPr>
            </w:pPr>
            <w:r w:rsidRPr="00DA174A">
              <w:rPr>
                <w:rFonts w:ascii="Times New Roman" w:hAnsi="Times New Roman" w:cs="Times New Roman"/>
                <w:sz w:val="28"/>
                <w:szCs w:val="28"/>
                <w:lang w:val="kk-KZ"/>
              </w:rPr>
              <w:t>0</w:t>
            </w:r>
          </w:p>
        </w:tc>
      </w:tr>
      <w:tr w:rsidR="005E5C43" w:rsidRPr="00DA174A" w:rsidTr="001F07F1">
        <w:tc>
          <w:tcPr>
            <w:tcW w:w="798" w:type="dxa"/>
          </w:tcPr>
          <w:p w:rsidR="001F07F1" w:rsidRPr="00DA174A" w:rsidRDefault="001F07F1" w:rsidP="00473DC5">
            <w:pPr>
              <w:jc w:val="center"/>
              <w:rPr>
                <w:rFonts w:ascii="Times New Roman" w:hAnsi="Times New Roman" w:cs="Times New Roman"/>
                <w:b/>
                <w:sz w:val="28"/>
                <w:szCs w:val="28"/>
              </w:rPr>
            </w:pPr>
            <w:r w:rsidRPr="00DA174A">
              <w:rPr>
                <w:rFonts w:ascii="Times New Roman" w:hAnsi="Times New Roman" w:cs="Times New Roman"/>
                <w:b/>
                <w:sz w:val="28"/>
                <w:szCs w:val="28"/>
              </w:rPr>
              <w:t>8</w:t>
            </w:r>
          </w:p>
        </w:tc>
        <w:tc>
          <w:tcPr>
            <w:tcW w:w="5860" w:type="dxa"/>
          </w:tcPr>
          <w:p w:rsidR="001F07F1" w:rsidRPr="006568E6" w:rsidRDefault="006568E6" w:rsidP="006568E6">
            <w:pPr>
              <w:jc w:val="center"/>
              <w:rPr>
                <w:rFonts w:ascii="Times New Roman" w:hAnsi="Times New Roman" w:cs="Times New Roman"/>
                <w:sz w:val="28"/>
                <w:szCs w:val="28"/>
              </w:rPr>
            </w:pPr>
            <w:r w:rsidRPr="006568E6">
              <w:rPr>
                <w:rFonts w:ascii="Times New Roman" w:hAnsi="Times New Roman" w:cs="Times New Roman"/>
                <w:sz w:val="28"/>
                <w:szCs w:val="28"/>
                <w:lang w:val="ru-RU"/>
              </w:rPr>
              <w:t>Мүгедектігі</w:t>
            </w:r>
            <w:r w:rsidRPr="006568E6">
              <w:rPr>
                <w:rFonts w:ascii="Times New Roman" w:hAnsi="Times New Roman" w:cs="Times New Roman"/>
                <w:sz w:val="28"/>
                <w:szCs w:val="28"/>
              </w:rPr>
              <w:t xml:space="preserve"> </w:t>
            </w:r>
            <w:r w:rsidRPr="006568E6">
              <w:rPr>
                <w:rFonts w:ascii="Times New Roman" w:hAnsi="Times New Roman" w:cs="Times New Roman"/>
                <w:sz w:val="28"/>
                <w:szCs w:val="28"/>
                <w:lang w:val="ru-RU"/>
              </w:rPr>
              <w:t>бар</w:t>
            </w:r>
            <w:r w:rsidRPr="006568E6">
              <w:rPr>
                <w:rFonts w:ascii="Times New Roman" w:hAnsi="Times New Roman" w:cs="Times New Roman"/>
                <w:sz w:val="28"/>
                <w:szCs w:val="28"/>
              </w:rPr>
              <w:t xml:space="preserve">, </w:t>
            </w:r>
            <w:r>
              <w:rPr>
                <w:rFonts w:ascii="Times New Roman" w:hAnsi="Times New Roman" w:cs="Times New Roman"/>
                <w:sz w:val="28"/>
                <w:szCs w:val="28"/>
                <w:lang w:val="kk-KZ"/>
              </w:rPr>
              <w:t xml:space="preserve">ерекше білім қажеттіліктері бар </w:t>
            </w:r>
            <w:r w:rsidRPr="006568E6">
              <w:rPr>
                <w:rFonts w:ascii="Times New Roman" w:hAnsi="Times New Roman" w:cs="Times New Roman"/>
                <w:sz w:val="28"/>
                <w:szCs w:val="28"/>
                <w:lang w:val="ru-RU"/>
              </w:rPr>
              <w:t>балалар</w:t>
            </w:r>
          </w:p>
        </w:tc>
        <w:tc>
          <w:tcPr>
            <w:tcW w:w="1713" w:type="dxa"/>
          </w:tcPr>
          <w:p w:rsidR="001F07F1" w:rsidRPr="00DA174A" w:rsidRDefault="001F07F1" w:rsidP="00473DC5">
            <w:pPr>
              <w:jc w:val="center"/>
              <w:rPr>
                <w:rFonts w:ascii="Times New Roman" w:hAnsi="Times New Roman" w:cs="Times New Roman"/>
                <w:sz w:val="28"/>
                <w:szCs w:val="28"/>
              </w:rPr>
            </w:pPr>
            <w:r w:rsidRPr="00DA174A">
              <w:rPr>
                <w:rFonts w:ascii="Times New Roman" w:hAnsi="Times New Roman" w:cs="Times New Roman"/>
                <w:sz w:val="28"/>
                <w:szCs w:val="28"/>
              </w:rPr>
              <w:t>1</w:t>
            </w:r>
          </w:p>
        </w:tc>
        <w:tc>
          <w:tcPr>
            <w:tcW w:w="1200" w:type="dxa"/>
          </w:tcPr>
          <w:p w:rsidR="001F07F1" w:rsidRPr="00DA174A" w:rsidRDefault="001F07F1" w:rsidP="00473DC5">
            <w:pPr>
              <w:jc w:val="center"/>
              <w:rPr>
                <w:rFonts w:ascii="Times New Roman" w:hAnsi="Times New Roman" w:cs="Times New Roman"/>
                <w:sz w:val="28"/>
                <w:szCs w:val="28"/>
              </w:rPr>
            </w:pPr>
            <w:r w:rsidRPr="00DA174A">
              <w:rPr>
                <w:rFonts w:ascii="Times New Roman" w:hAnsi="Times New Roman" w:cs="Times New Roman"/>
                <w:sz w:val="28"/>
                <w:szCs w:val="28"/>
              </w:rPr>
              <w:t>1,6</w:t>
            </w:r>
          </w:p>
        </w:tc>
      </w:tr>
      <w:tr w:rsidR="005E5C43" w:rsidRPr="00DA174A" w:rsidTr="001F07F1">
        <w:tc>
          <w:tcPr>
            <w:tcW w:w="798" w:type="dxa"/>
          </w:tcPr>
          <w:p w:rsidR="001F07F1" w:rsidRPr="00DA174A" w:rsidRDefault="001F07F1" w:rsidP="00473DC5">
            <w:pPr>
              <w:jc w:val="center"/>
              <w:rPr>
                <w:rFonts w:ascii="Times New Roman" w:hAnsi="Times New Roman" w:cs="Times New Roman"/>
                <w:b/>
                <w:sz w:val="28"/>
                <w:szCs w:val="28"/>
              </w:rPr>
            </w:pPr>
            <w:r w:rsidRPr="00DA174A">
              <w:rPr>
                <w:rFonts w:ascii="Times New Roman" w:hAnsi="Times New Roman" w:cs="Times New Roman"/>
                <w:b/>
                <w:sz w:val="28"/>
                <w:szCs w:val="28"/>
              </w:rPr>
              <w:t>9</w:t>
            </w:r>
          </w:p>
        </w:tc>
        <w:tc>
          <w:tcPr>
            <w:tcW w:w="5860" w:type="dxa"/>
          </w:tcPr>
          <w:p w:rsidR="001F07F1" w:rsidRPr="00DA174A" w:rsidRDefault="006568E6" w:rsidP="00473DC5">
            <w:pPr>
              <w:jc w:val="center"/>
              <w:rPr>
                <w:rFonts w:ascii="Times New Roman" w:hAnsi="Times New Roman" w:cs="Times New Roman"/>
                <w:sz w:val="28"/>
                <w:szCs w:val="28"/>
              </w:rPr>
            </w:pPr>
            <w:r w:rsidRPr="006568E6">
              <w:rPr>
                <w:rFonts w:ascii="Times New Roman" w:hAnsi="Times New Roman" w:cs="Times New Roman"/>
                <w:sz w:val="28"/>
                <w:szCs w:val="28"/>
              </w:rPr>
              <w:t>Азаматтығы жоқ оқушылар</w:t>
            </w:r>
          </w:p>
        </w:tc>
        <w:tc>
          <w:tcPr>
            <w:tcW w:w="1713" w:type="dxa"/>
          </w:tcPr>
          <w:p w:rsidR="001F07F1" w:rsidRPr="00DA174A" w:rsidRDefault="001F07F1" w:rsidP="00473DC5">
            <w:pPr>
              <w:jc w:val="center"/>
              <w:rPr>
                <w:rFonts w:ascii="Times New Roman" w:hAnsi="Times New Roman" w:cs="Times New Roman"/>
                <w:sz w:val="28"/>
                <w:szCs w:val="28"/>
              </w:rPr>
            </w:pPr>
            <w:r w:rsidRPr="00DA174A">
              <w:rPr>
                <w:rFonts w:ascii="Times New Roman" w:hAnsi="Times New Roman" w:cs="Times New Roman"/>
                <w:sz w:val="28"/>
                <w:szCs w:val="28"/>
              </w:rPr>
              <w:t>-</w:t>
            </w:r>
          </w:p>
        </w:tc>
        <w:tc>
          <w:tcPr>
            <w:tcW w:w="1200" w:type="dxa"/>
          </w:tcPr>
          <w:p w:rsidR="001F07F1" w:rsidRPr="00DA174A" w:rsidRDefault="001F07F1" w:rsidP="00473DC5">
            <w:pPr>
              <w:jc w:val="center"/>
              <w:rPr>
                <w:rFonts w:ascii="Times New Roman" w:hAnsi="Times New Roman" w:cs="Times New Roman"/>
                <w:sz w:val="28"/>
                <w:szCs w:val="28"/>
              </w:rPr>
            </w:pPr>
            <w:r w:rsidRPr="00DA174A">
              <w:rPr>
                <w:rFonts w:ascii="Times New Roman" w:hAnsi="Times New Roman" w:cs="Times New Roman"/>
                <w:sz w:val="28"/>
                <w:szCs w:val="28"/>
              </w:rPr>
              <w:t>0</w:t>
            </w:r>
          </w:p>
        </w:tc>
      </w:tr>
      <w:tr w:rsidR="005E5C43" w:rsidRPr="00DA174A" w:rsidTr="001F07F1">
        <w:tc>
          <w:tcPr>
            <w:tcW w:w="798" w:type="dxa"/>
          </w:tcPr>
          <w:p w:rsidR="001F07F1" w:rsidRPr="00DA174A" w:rsidRDefault="001F07F1" w:rsidP="00473DC5">
            <w:pPr>
              <w:jc w:val="center"/>
              <w:rPr>
                <w:rFonts w:ascii="Times New Roman" w:hAnsi="Times New Roman" w:cs="Times New Roman"/>
                <w:b/>
                <w:sz w:val="28"/>
                <w:szCs w:val="28"/>
              </w:rPr>
            </w:pPr>
            <w:r w:rsidRPr="00DA174A">
              <w:rPr>
                <w:rFonts w:ascii="Times New Roman" w:hAnsi="Times New Roman" w:cs="Times New Roman"/>
                <w:b/>
                <w:sz w:val="28"/>
                <w:szCs w:val="28"/>
              </w:rPr>
              <w:t>10</w:t>
            </w:r>
          </w:p>
        </w:tc>
        <w:tc>
          <w:tcPr>
            <w:tcW w:w="5860" w:type="dxa"/>
          </w:tcPr>
          <w:p w:rsidR="001F07F1" w:rsidRPr="00DA174A" w:rsidRDefault="006568E6" w:rsidP="00473DC5">
            <w:pPr>
              <w:jc w:val="center"/>
              <w:rPr>
                <w:rFonts w:ascii="Times New Roman" w:hAnsi="Times New Roman" w:cs="Times New Roman"/>
                <w:sz w:val="28"/>
                <w:szCs w:val="28"/>
              </w:rPr>
            </w:pPr>
            <w:r w:rsidRPr="006568E6">
              <w:rPr>
                <w:rFonts w:ascii="Times New Roman" w:hAnsi="Times New Roman" w:cs="Times New Roman"/>
                <w:sz w:val="28"/>
                <w:szCs w:val="28"/>
              </w:rPr>
              <w:t>Оқушылар-басқа мемлекеттің азаматтары</w:t>
            </w:r>
          </w:p>
        </w:tc>
        <w:tc>
          <w:tcPr>
            <w:tcW w:w="1713" w:type="dxa"/>
          </w:tcPr>
          <w:p w:rsidR="001F07F1" w:rsidRPr="00DA174A" w:rsidRDefault="001F07F1" w:rsidP="00473DC5">
            <w:pPr>
              <w:jc w:val="center"/>
              <w:rPr>
                <w:rFonts w:ascii="Times New Roman" w:hAnsi="Times New Roman" w:cs="Times New Roman"/>
                <w:sz w:val="28"/>
                <w:szCs w:val="28"/>
              </w:rPr>
            </w:pPr>
            <w:r w:rsidRPr="00DA174A">
              <w:rPr>
                <w:rFonts w:ascii="Times New Roman" w:hAnsi="Times New Roman" w:cs="Times New Roman"/>
                <w:sz w:val="28"/>
                <w:szCs w:val="28"/>
              </w:rPr>
              <w:t>-</w:t>
            </w:r>
          </w:p>
        </w:tc>
        <w:tc>
          <w:tcPr>
            <w:tcW w:w="1200" w:type="dxa"/>
          </w:tcPr>
          <w:p w:rsidR="001F07F1" w:rsidRPr="00DA174A" w:rsidRDefault="001F07F1" w:rsidP="00473DC5">
            <w:pPr>
              <w:jc w:val="center"/>
              <w:rPr>
                <w:rFonts w:ascii="Times New Roman" w:hAnsi="Times New Roman" w:cs="Times New Roman"/>
                <w:sz w:val="28"/>
                <w:szCs w:val="28"/>
              </w:rPr>
            </w:pPr>
            <w:r w:rsidRPr="00DA174A">
              <w:rPr>
                <w:rFonts w:ascii="Times New Roman" w:hAnsi="Times New Roman" w:cs="Times New Roman"/>
                <w:sz w:val="28"/>
                <w:szCs w:val="28"/>
              </w:rPr>
              <w:t>0</w:t>
            </w:r>
          </w:p>
        </w:tc>
      </w:tr>
      <w:tr w:rsidR="005E5C43" w:rsidRPr="00DA174A" w:rsidTr="001F07F1">
        <w:tc>
          <w:tcPr>
            <w:tcW w:w="798" w:type="dxa"/>
          </w:tcPr>
          <w:p w:rsidR="001F07F1" w:rsidRPr="00DA174A" w:rsidRDefault="001F07F1" w:rsidP="00473DC5">
            <w:pPr>
              <w:jc w:val="center"/>
              <w:rPr>
                <w:rFonts w:ascii="Times New Roman" w:hAnsi="Times New Roman" w:cs="Times New Roman"/>
                <w:b/>
                <w:sz w:val="28"/>
                <w:szCs w:val="28"/>
              </w:rPr>
            </w:pPr>
            <w:r w:rsidRPr="00DA174A">
              <w:rPr>
                <w:rFonts w:ascii="Times New Roman" w:hAnsi="Times New Roman" w:cs="Times New Roman"/>
                <w:b/>
                <w:sz w:val="28"/>
                <w:szCs w:val="28"/>
              </w:rPr>
              <w:t>11</w:t>
            </w:r>
          </w:p>
        </w:tc>
        <w:tc>
          <w:tcPr>
            <w:tcW w:w="5860" w:type="dxa"/>
          </w:tcPr>
          <w:p w:rsidR="001F07F1" w:rsidRPr="00DA174A" w:rsidRDefault="006568E6" w:rsidP="006568E6">
            <w:pPr>
              <w:jc w:val="center"/>
              <w:rPr>
                <w:rFonts w:ascii="Times New Roman" w:hAnsi="Times New Roman" w:cs="Times New Roman"/>
                <w:sz w:val="28"/>
                <w:szCs w:val="28"/>
              </w:rPr>
            </w:pPr>
            <w:r>
              <w:rPr>
                <w:rFonts w:ascii="Times New Roman" w:hAnsi="Times New Roman" w:cs="Times New Roman"/>
                <w:sz w:val="28"/>
                <w:szCs w:val="28"/>
                <w:lang w:val="kk-KZ"/>
              </w:rPr>
              <w:t>КТІББ есепте тұрғандар</w:t>
            </w:r>
          </w:p>
        </w:tc>
        <w:tc>
          <w:tcPr>
            <w:tcW w:w="1713" w:type="dxa"/>
          </w:tcPr>
          <w:p w:rsidR="001F07F1" w:rsidRPr="00DA174A" w:rsidRDefault="001F07F1" w:rsidP="00473DC5">
            <w:pPr>
              <w:jc w:val="center"/>
              <w:rPr>
                <w:rFonts w:ascii="Times New Roman" w:hAnsi="Times New Roman" w:cs="Times New Roman"/>
                <w:sz w:val="28"/>
                <w:szCs w:val="28"/>
              </w:rPr>
            </w:pPr>
            <w:r w:rsidRPr="00DA174A">
              <w:rPr>
                <w:rFonts w:ascii="Times New Roman" w:hAnsi="Times New Roman" w:cs="Times New Roman"/>
                <w:sz w:val="28"/>
                <w:szCs w:val="28"/>
              </w:rPr>
              <w:t>-</w:t>
            </w:r>
          </w:p>
        </w:tc>
        <w:tc>
          <w:tcPr>
            <w:tcW w:w="1200" w:type="dxa"/>
          </w:tcPr>
          <w:p w:rsidR="001F07F1" w:rsidRPr="00DA174A" w:rsidRDefault="001F07F1" w:rsidP="00473DC5">
            <w:pPr>
              <w:jc w:val="center"/>
              <w:rPr>
                <w:rFonts w:ascii="Times New Roman" w:hAnsi="Times New Roman" w:cs="Times New Roman"/>
                <w:sz w:val="28"/>
                <w:szCs w:val="28"/>
              </w:rPr>
            </w:pPr>
            <w:r w:rsidRPr="00DA174A">
              <w:rPr>
                <w:rFonts w:ascii="Times New Roman" w:hAnsi="Times New Roman" w:cs="Times New Roman"/>
                <w:sz w:val="28"/>
                <w:szCs w:val="28"/>
              </w:rPr>
              <w:t>0</w:t>
            </w:r>
          </w:p>
        </w:tc>
      </w:tr>
      <w:tr w:rsidR="005E5C43" w:rsidRPr="00DA174A" w:rsidTr="001F07F1">
        <w:tc>
          <w:tcPr>
            <w:tcW w:w="798" w:type="dxa"/>
          </w:tcPr>
          <w:p w:rsidR="001F07F1" w:rsidRPr="00DA174A" w:rsidRDefault="001F07F1" w:rsidP="00473DC5">
            <w:pPr>
              <w:jc w:val="center"/>
              <w:rPr>
                <w:rFonts w:ascii="Times New Roman" w:hAnsi="Times New Roman" w:cs="Times New Roman"/>
                <w:b/>
                <w:sz w:val="28"/>
                <w:szCs w:val="28"/>
              </w:rPr>
            </w:pPr>
            <w:r w:rsidRPr="00DA174A">
              <w:rPr>
                <w:rFonts w:ascii="Times New Roman" w:hAnsi="Times New Roman" w:cs="Times New Roman"/>
                <w:b/>
                <w:sz w:val="28"/>
                <w:szCs w:val="28"/>
              </w:rPr>
              <w:t>12</w:t>
            </w:r>
          </w:p>
        </w:tc>
        <w:tc>
          <w:tcPr>
            <w:tcW w:w="5860" w:type="dxa"/>
          </w:tcPr>
          <w:p w:rsidR="001F07F1" w:rsidRPr="006568E6" w:rsidRDefault="006568E6" w:rsidP="00473DC5">
            <w:pPr>
              <w:jc w:val="center"/>
              <w:rPr>
                <w:rFonts w:ascii="Times New Roman" w:hAnsi="Times New Roman" w:cs="Times New Roman"/>
                <w:sz w:val="28"/>
                <w:szCs w:val="28"/>
                <w:lang w:val="kk-KZ"/>
              </w:rPr>
            </w:pPr>
            <w:r>
              <w:rPr>
                <w:rFonts w:ascii="Times New Roman" w:hAnsi="Times New Roman" w:cs="Times New Roman"/>
                <w:sz w:val="28"/>
                <w:szCs w:val="28"/>
                <w:lang w:val="kk-KZ"/>
              </w:rPr>
              <w:t>МІБ есепте тұрғандар</w:t>
            </w:r>
          </w:p>
        </w:tc>
        <w:tc>
          <w:tcPr>
            <w:tcW w:w="1713" w:type="dxa"/>
          </w:tcPr>
          <w:p w:rsidR="001F07F1" w:rsidRPr="00DA174A" w:rsidRDefault="001F07F1" w:rsidP="00473DC5">
            <w:pPr>
              <w:jc w:val="center"/>
              <w:rPr>
                <w:rFonts w:ascii="Times New Roman" w:hAnsi="Times New Roman" w:cs="Times New Roman"/>
                <w:sz w:val="28"/>
                <w:szCs w:val="28"/>
              </w:rPr>
            </w:pPr>
            <w:r w:rsidRPr="00DA174A">
              <w:rPr>
                <w:rFonts w:ascii="Times New Roman" w:hAnsi="Times New Roman" w:cs="Times New Roman"/>
                <w:sz w:val="28"/>
                <w:szCs w:val="28"/>
              </w:rPr>
              <w:t>-</w:t>
            </w:r>
          </w:p>
        </w:tc>
        <w:tc>
          <w:tcPr>
            <w:tcW w:w="1200" w:type="dxa"/>
          </w:tcPr>
          <w:p w:rsidR="001F07F1" w:rsidRPr="00DA174A" w:rsidRDefault="001F07F1" w:rsidP="00473DC5">
            <w:pPr>
              <w:jc w:val="center"/>
              <w:rPr>
                <w:rFonts w:ascii="Times New Roman" w:hAnsi="Times New Roman" w:cs="Times New Roman"/>
                <w:sz w:val="28"/>
                <w:szCs w:val="28"/>
              </w:rPr>
            </w:pPr>
            <w:r w:rsidRPr="00DA174A">
              <w:rPr>
                <w:rFonts w:ascii="Times New Roman" w:hAnsi="Times New Roman" w:cs="Times New Roman"/>
                <w:sz w:val="28"/>
                <w:szCs w:val="28"/>
              </w:rPr>
              <w:t>0</w:t>
            </w:r>
          </w:p>
        </w:tc>
      </w:tr>
      <w:tr w:rsidR="005E5C43" w:rsidRPr="00DA174A" w:rsidTr="001F07F1">
        <w:tc>
          <w:tcPr>
            <w:tcW w:w="6658" w:type="dxa"/>
            <w:gridSpan w:val="2"/>
          </w:tcPr>
          <w:p w:rsidR="001F07F1" w:rsidRPr="00DA174A" w:rsidRDefault="006F2ABE" w:rsidP="00473DC5">
            <w:pPr>
              <w:jc w:val="center"/>
              <w:rPr>
                <w:rFonts w:ascii="Times New Roman" w:hAnsi="Times New Roman" w:cs="Times New Roman"/>
                <w:b/>
                <w:i/>
                <w:sz w:val="28"/>
                <w:szCs w:val="28"/>
                <w:lang w:val="ru-RU"/>
              </w:rPr>
            </w:pPr>
            <w:r w:rsidRPr="006F2ABE">
              <w:rPr>
                <w:rFonts w:ascii="Times New Roman" w:hAnsi="Times New Roman" w:cs="Times New Roman"/>
                <w:b/>
                <w:i/>
                <w:sz w:val="28"/>
                <w:szCs w:val="28"/>
                <w:lang w:val="ru-RU"/>
              </w:rPr>
              <w:t>Оқушының ата-анасының немесе басқа заңды өкілдерінің білімі</w:t>
            </w:r>
          </w:p>
        </w:tc>
        <w:tc>
          <w:tcPr>
            <w:tcW w:w="1713" w:type="dxa"/>
          </w:tcPr>
          <w:p w:rsidR="001F07F1" w:rsidRPr="00DA174A" w:rsidRDefault="001F07F1" w:rsidP="00473DC5">
            <w:pPr>
              <w:jc w:val="center"/>
              <w:rPr>
                <w:rFonts w:ascii="Times New Roman" w:hAnsi="Times New Roman" w:cs="Times New Roman"/>
                <w:sz w:val="28"/>
                <w:szCs w:val="28"/>
                <w:lang w:val="ru-RU"/>
              </w:rPr>
            </w:pPr>
          </w:p>
        </w:tc>
        <w:tc>
          <w:tcPr>
            <w:tcW w:w="1200" w:type="dxa"/>
          </w:tcPr>
          <w:p w:rsidR="001F07F1" w:rsidRPr="00DA174A" w:rsidRDefault="001F07F1" w:rsidP="00473DC5">
            <w:pPr>
              <w:jc w:val="center"/>
              <w:rPr>
                <w:rFonts w:ascii="Times New Roman" w:hAnsi="Times New Roman" w:cs="Times New Roman"/>
                <w:sz w:val="28"/>
                <w:szCs w:val="28"/>
                <w:lang w:val="ru-RU"/>
              </w:rPr>
            </w:pPr>
          </w:p>
        </w:tc>
      </w:tr>
      <w:tr w:rsidR="005E5C43" w:rsidRPr="00DA174A" w:rsidTr="001F07F1">
        <w:tc>
          <w:tcPr>
            <w:tcW w:w="798" w:type="dxa"/>
          </w:tcPr>
          <w:p w:rsidR="001F07F1" w:rsidRPr="00DA174A" w:rsidRDefault="001F07F1" w:rsidP="00473DC5">
            <w:pPr>
              <w:jc w:val="center"/>
              <w:rPr>
                <w:rFonts w:ascii="Times New Roman" w:hAnsi="Times New Roman" w:cs="Times New Roman"/>
                <w:b/>
                <w:sz w:val="28"/>
                <w:szCs w:val="28"/>
              </w:rPr>
            </w:pPr>
            <w:r w:rsidRPr="00DA174A">
              <w:rPr>
                <w:rFonts w:ascii="Times New Roman" w:hAnsi="Times New Roman" w:cs="Times New Roman"/>
                <w:b/>
                <w:sz w:val="28"/>
                <w:szCs w:val="28"/>
              </w:rPr>
              <w:t>1</w:t>
            </w:r>
          </w:p>
        </w:tc>
        <w:tc>
          <w:tcPr>
            <w:tcW w:w="5860" w:type="dxa"/>
          </w:tcPr>
          <w:p w:rsidR="001F07F1" w:rsidRPr="00DA174A" w:rsidRDefault="006F2ABE" w:rsidP="00473DC5">
            <w:pPr>
              <w:jc w:val="center"/>
              <w:rPr>
                <w:rFonts w:ascii="Times New Roman" w:hAnsi="Times New Roman" w:cs="Times New Roman"/>
                <w:sz w:val="28"/>
                <w:szCs w:val="28"/>
              </w:rPr>
            </w:pPr>
            <w:r w:rsidRPr="006F2ABE">
              <w:rPr>
                <w:rFonts w:ascii="Times New Roman" w:hAnsi="Times New Roman" w:cs="Times New Roman"/>
                <w:sz w:val="28"/>
                <w:szCs w:val="28"/>
              </w:rPr>
              <w:t>Жоғары, жоғары оқу орнынан кейінгі</w:t>
            </w:r>
          </w:p>
        </w:tc>
        <w:tc>
          <w:tcPr>
            <w:tcW w:w="1713" w:type="dxa"/>
          </w:tcPr>
          <w:p w:rsidR="001F07F1" w:rsidRPr="00DA174A" w:rsidRDefault="001F07F1" w:rsidP="00473DC5">
            <w:pPr>
              <w:tabs>
                <w:tab w:val="center" w:pos="748"/>
              </w:tabs>
              <w:jc w:val="center"/>
              <w:rPr>
                <w:rFonts w:ascii="Times New Roman" w:hAnsi="Times New Roman" w:cs="Times New Roman"/>
                <w:sz w:val="28"/>
                <w:szCs w:val="28"/>
              </w:rPr>
            </w:pPr>
            <w:r w:rsidRPr="00DA174A">
              <w:rPr>
                <w:rFonts w:ascii="Times New Roman" w:hAnsi="Times New Roman" w:cs="Times New Roman"/>
                <w:sz w:val="28"/>
                <w:szCs w:val="28"/>
              </w:rPr>
              <w:t>9</w:t>
            </w:r>
          </w:p>
        </w:tc>
        <w:tc>
          <w:tcPr>
            <w:tcW w:w="1200" w:type="dxa"/>
          </w:tcPr>
          <w:p w:rsidR="001F07F1" w:rsidRPr="00DA174A" w:rsidRDefault="001F07F1" w:rsidP="00473DC5">
            <w:pPr>
              <w:jc w:val="center"/>
              <w:rPr>
                <w:rFonts w:ascii="Times New Roman" w:hAnsi="Times New Roman" w:cs="Times New Roman"/>
                <w:sz w:val="28"/>
                <w:szCs w:val="28"/>
              </w:rPr>
            </w:pPr>
            <w:r w:rsidRPr="00DA174A">
              <w:rPr>
                <w:rFonts w:ascii="Times New Roman" w:hAnsi="Times New Roman" w:cs="Times New Roman"/>
                <w:sz w:val="28"/>
                <w:szCs w:val="28"/>
              </w:rPr>
              <w:t>13,1</w:t>
            </w:r>
          </w:p>
        </w:tc>
      </w:tr>
      <w:tr w:rsidR="005E5C43" w:rsidRPr="00DA174A" w:rsidTr="001F07F1">
        <w:tc>
          <w:tcPr>
            <w:tcW w:w="798" w:type="dxa"/>
          </w:tcPr>
          <w:p w:rsidR="001F07F1" w:rsidRPr="00DA174A" w:rsidRDefault="001F07F1" w:rsidP="00473DC5">
            <w:pPr>
              <w:jc w:val="center"/>
              <w:rPr>
                <w:rFonts w:ascii="Times New Roman" w:hAnsi="Times New Roman" w:cs="Times New Roman"/>
                <w:b/>
                <w:sz w:val="28"/>
                <w:szCs w:val="28"/>
              </w:rPr>
            </w:pPr>
            <w:r w:rsidRPr="00DA174A">
              <w:rPr>
                <w:rFonts w:ascii="Times New Roman" w:hAnsi="Times New Roman" w:cs="Times New Roman"/>
                <w:b/>
                <w:sz w:val="28"/>
                <w:szCs w:val="28"/>
              </w:rPr>
              <w:t>2</w:t>
            </w:r>
          </w:p>
        </w:tc>
        <w:tc>
          <w:tcPr>
            <w:tcW w:w="5860" w:type="dxa"/>
          </w:tcPr>
          <w:p w:rsidR="001F07F1" w:rsidRPr="00DA174A" w:rsidRDefault="006F2ABE" w:rsidP="00473DC5">
            <w:pPr>
              <w:jc w:val="center"/>
              <w:rPr>
                <w:rFonts w:ascii="Times New Roman" w:hAnsi="Times New Roman" w:cs="Times New Roman"/>
                <w:sz w:val="28"/>
                <w:szCs w:val="28"/>
              </w:rPr>
            </w:pPr>
            <w:r w:rsidRPr="006F2ABE">
              <w:rPr>
                <w:rFonts w:ascii="Times New Roman" w:hAnsi="Times New Roman" w:cs="Times New Roman"/>
                <w:sz w:val="28"/>
                <w:szCs w:val="28"/>
              </w:rPr>
              <w:t>Техникалық, кәсіби</w:t>
            </w:r>
          </w:p>
        </w:tc>
        <w:tc>
          <w:tcPr>
            <w:tcW w:w="1713" w:type="dxa"/>
          </w:tcPr>
          <w:p w:rsidR="001F07F1" w:rsidRPr="00DA174A" w:rsidRDefault="001F07F1" w:rsidP="00473DC5">
            <w:pPr>
              <w:jc w:val="center"/>
              <w:rPr>
                <w:rFonts w:ascii="Times New Roman" w:hAnsi="Times New Roman" w:cs="Times New Roman"/>
                <w:sz w:val="28"/>
                <w:szCs w:val="28"/>
              </w:rPr>
            </w:pPr>
            <w:r w:rsidRPr="00DA174A">
              <w:rPr>
                <w:rFonts w:ascii="Times New Roman" w:hAnsi="Times New Roman" w:cs="Times New Roman"/>
                <w:sz w:val="28"/>
                <w:szCs w:val="28"/>
              </w:rPr>
              <w:t>14</w:t>
            </w:r>
          </w:p>
        </w:tc>
        <w:tc>
          <w:tcPr>
            <w:tcW w:w="1200" w:type="dxa"/>
          </w:tcPr>
          <w:p w:rsidR="001F07F1" w:rsidRPr="00DA174A" w:rsidRDefault="001F07F1" w:rsidP="00473DC5">
            <w:pPr>
              <w:jc w:val="center"/>
              <w:rPr>
                <w:rFonts w:ascii="Times New Roman" w:hAnsi="Times New Roman" w:cs="Times New Roman"/>
                <w:sz w:val="28"/>
                <w:szCs w:val="28"/>
              </w:rPr>
            </w:pPr>
            <w:r w:rsidRPr="00DA174A">
              <w:rPr>
                <w:rFonts w:ascii="Times New Roman" w:hAnsi="Times New Roman" w:cs="Times New Roman"/>
                <w:sz w:val="28"/>
                <w:szCs w:val="28"/>
              </w:rPr>
              <w:t>21,3</w:t>
            </w:r>
          </w:p>
        </w:tc>
      </w:tr>
      <w:tr w:rsidR="005E5C43" w:rsidRPr="00DA174A" w:rsidTr="001F07F1">
        <w:tc>
          <w:tcPr>
            <w:tcW w:w="798" w:type="dxa"/>
          </w:tcPr>
          <w:p w:rsidR="001F07F1" w:rsidRPr="00DA174A" w:rsidRDefault="001F07F1" w:rsidP="00473DC5">
            <w:pPr>
              <w:jc w:val="center"/>
              <w:rPr>
                <w:rFonts w:ascii="Times New Roman" w:hAnsi="Times New Roman" w:cs="Times New Roman"/>
                <w:b/>
                <w:sz w:val="28"/>
                <w:szCs w:val="28"/>
              </w:rPr>
            </w:pPr>
            <w:r w:rsidRPr="00DA174A">
              <w:rPr>
                <w:rFonts w:ascii="Times New Roman" w:hAnsi="Times New Roman" w:cs="Times New Roman"/>
                <w:b/>
                <w:sz w:val="28"/>
                <w:szCs w:val="28"/>
              </w:rPr>
              <w:t>3</w:t>
            </w:r>
          </w:p>
        </w:tc>
        <w:tc>
          <w:tcPr>
            <w:tcW w:w="5860" w:type="dxa"/>
          </w:tcPr>
          <w:p w:rsidR="001F07F1" w:rsidRPr="006F2ABE" w:rsidRDefault="006F2ABE" w:rsidP="00473DC5">
            <w:pPr>
              <w:jc w:val="center"/>
              <w:rPr>
                <w:rFonts w:ascii="Times New Roman" w:hAnsi="Times New Roman" w:cs="Times New Roman"/>
                <w:sz w:val="28"/>
                <w:szCs w:val="28"/>
                <w:lang w:val="kk-KZ"/>
              </w:rPr>
            </w:pPr>
            <w:r>
              <w:rPr>
                <w:rFonts w:ascii="Times New Roman" w:hAnsi="Times New Roman" w:cs="Times New Roman"/>
                <w:sz w:val="28"/>
                <w:szCs w:val="28"/>
                <w:lang w:val="kk-KZ"/>
              </w:rPr>
              <w:t>Орта</w:t>
            </w:r>
          </w:p>
        </w:tc>
        <w:tc>
          <w:tcPr>
            <w:tcW w:w="1713" w:type="dxa"/>
          </w:tcPr>
          <w:p w:rsidR="001F07F1" w:rsidRPr="00DA174A" w:rsidRDefault="001F07F1" w:rsidP="00473DC5">
            <w:pPr>
              <w:jc w:val="center"/>
              <w:rPr>
                <w:rFonts w:ascii="Times New Roman" w:hAnsi="Times New Roman" w:cs="Times New Roman"/>
                <w:sz w:val="28"/>
                <w:szCs w:val="28"/>
              </w:rPr>
            </w:pPr>
            <w:r w:rsidRPr="00DA174A">
              <w:rPr>
                <w:rFonts w:ascii="Times New Roman" w:hAnsi="Times New Roman" w:cs="Times New Roman"/>
                <w:sz w:val="28"/>
                <w:szCs w:val="28"/>
              </w:rPr>
              <w:t>36</w:t>
            </w:r>
          </w:p>
        </w:tc>
        <w:tc>
          <w:tcPr>
            <w:tcW w:w="1200" w:type="dxa"/>
          </w:tcPr>
          <w:p w:rsidR="001F07F1" w:rsidRPr="00DA174A" w:rsidRDefault="001F07F1" w:rsidP="00473DC5">
            <w:pPr>
              <w:jc w:val="center"/>
              <w:rPr>
                <w:rFonts w:ascii="Times New Roman" w:hAnsi="Times New Roman" w:cs="Times New Roman"/>
                <w:sz w:val="28"/>
                <w:szCs w:val="28"/>
              </w:rPr>
            </w:pPr>
            <w:r w:rsidRPr="00DA174A">
              <w:rPr>
                <w:rFonts w:ascii="Times New Roman" w:hAnsi="Times New Roman" w:cs="Times New Roman"/>
                <w:sz w:val="28"/>
                <w:szCs w:val="28"/>
              </w:rPr>
              <w:t>52,4</w:t>
            </w:r>
          </w:p>
        </w:tc>
      </w:tr>
    </w:tbl>
    <w:p w:rsidR="001F07F1" w:rsidRPr="00DA174A" w:rsidRDefault="001F07F1" w:rsidP="00473DC5">
      <w:pPr>
        <w:spacing w:line="240" w:lineRule="auto"/>
        <w:jc w:val="center"/>
        <w:rPr>
          <w:rFonts w:ascii="Times New Roman" w:hAnsi="Times New Roman" w:cs="Times New Roman"/>
          <w:sz w:val="28"/>
          <w:szCs w:val="28"/>
        </w:rPr>
      </w:pPr>
    </w:p>
    <w:p w:rsidR="006F2ABE" w:rsidRDefault="001F07F1" w:rsidP="006F2ABE">
      <w:pPr>
        <w:spacing w:line="240" w:lineRule="auto"/>
        <w:jc w:val="center"/>
        <w:rPr>
          <w:rFonts w:ascii="Times New Roman" w:hAnsi="Times New Roman" w:cs="Times New Roman"/>
          <w:b/>
          <w:sz w:val="28"/>
          <w:szCs w:val="28"/>
          <w:lang w:val="kk-KZ"/>
        </w:rPr>
      </w:pPr>
      <w:r w:rsidRPr="006F2ABE">
        <w:rPr>
          <w:rFonts w:ascii="Times New Roman" w:hAnsi="Times New Roman" w:cs="Times New Roman"/>
          <w:b/>
          <w:sz w:val="28"/>
          <w:szCs w:val="28"/>
          <w:lang w:val="kk-KZ"/>
        </w:rPr>
        <w:t xml:space="preserve">2022-2023 </w:t>
      </w:r>
      <w:r w:rsidR="006F2ABE" w:rsidRPr="00605461">
        <w:rPr>
          <w:rFonts w:ascii="Times New Roman" w:hAnsi="Times New Roman" w:cs="Times New Roman"/>
          <w:b/>
          <w:sz w:val="28"/>
          <w:szCs w:val="28"/>
          <w:lang w:val="kk-KZ"/>
        </w:rPr>
        <w:t>оқу жылына арналған мектептің әлеуметтік паспорты</w:t>
      </w:r>
    </w:p>
    <w:p w:rsidR="001F07F1" w:rsidRPr="006F2ABE" w:rsidRDefault="001F07F1" w:rsidP="00473DC5">
      <w:pPr>
        <w:spacing w:line="240" w:lineRule="auto"/>
        <w:jc w:val="center"/>
        <w:rPr>
          <w:rFonts w:ascii="Times New Roman" w:hAnsi="Times New Roman" w:cs="Times New Roman"/>
          <w:b/>
          <w:sz w:val="28"/>
          <w:szCs w:val="28"/>
          <w:lang w:val="kk-KZ"/>
        </w:rPr>
      </w:pPr>
    </w:p>
    <w:tbl>
      <w:tblPr>
        <w:tblStyle w:val="aa"/>
        <w:tblW w:w="0" w:type="auto"/>
        <w:tblLook w:val="04A0" w:firstRow="1" w:lastRow="0" w:firstColumn="1" w:lastColumn="0" w:noHBand="0" w:noVBand="1"/>
      </w:tblPr>
      <w:tblGrid>
        <w:gridCol w:w="798"/>
        <w:gridCol w:w="5860"/>
        <w:gridCol w:w="1713"/>
        <w:gridCol w:w="1200"/>
      </w:tblGrid>
      <w:tr w:rsidR="005E5C43" w:rsidRPr="00DA174A" w:rsidTr="001F07F1">
        <w:tc>
          <w:tcPr>
            <w:tcW w:w="798" w:type="dxa"/>
          </w:tcPr>
          <w:p w:rsidR="001F07F1" w:rsidRPr="00DA174A" w:rsidRDefault="001F07F1" w:rsidP="00473DC5">
            <w:pPr>
              <w:jc w:val="center"/>
              <w:rPr>
                <w:rFonts w:ascii="Times New Roman" w:hAnsi="Times New Roman" w:cs="Times New Roman"/>
                <w:b/>
                <w:sz w:val="28"/>
                <w:szCs w:val="28"/>
              </w:rPr>
            </w:pPr>
            <w:r w:rsidRPr="00DA174A">
              <w:rPr>
                <w:rFonts w:ascii="Times New Roman" w:hAnsi="Times New Roman" w:cs="Times New Roman"/>
                <w:b/>
                <w:sz w:val="28"/>
                <w:szCs w:val="28"/>
              </w:rPr>
              <w:t>№</w:t>
            </w:r>
          </w:p>
        </w:tc>
        <w:tc>
          <w:tcPr>
            <w:tcW w:w="5860" w:type="dxa"/>
          </w:tcPr>
          <w:p w:rsidR="001F07F1" w:rsidRPr="00DA174A" w:rsidRDefault="006F2ABE" w:rsidP="00473DC5">
            <w:pPr>
              <w:jc w:val="center"/>
              <w:rPr>
                <w:rFonts w:ascii="Times New Roman" w:hAnsi="Times New Roman" w:cs="Times New Roman"/>
                <w:b/>
                <w:sz w:val="28"/>
                <w:szCs w:val="28"/>
              </w:rPr>
            </w:pPr>
            <w:r w:rsidRPr="00605461">
              <w:rPr>
                <w:rFonts w:ascii="Times New Roman" w:hAnsi="Times New Roman" w:cs="Times New Roman"/>
                <w:b/>
                <w:sz w:val="28"/>
                <w:szCs w:val="28"/>
              </w:rPr>
              <w:t xml:space="preserve">Әлеуметтік </w:t>
            </w:r>
            <w:r>
              <w:rPr>
                <w:rFonts w:ascii="Times New Roman" w:hAnsi="Times New Roman" w:cs="Times New Roman"/>
                <w:b/>
                <w:sz w:val="28"/>
                <w:szCs w:val="28"/>
                <w:lang w:val="kk-KZ"/>
              </w:rPr>
              <w:t>санаттар</w:t>
            </w:r>
          </w:p>
        </w:tc>
        <w:tc>
          <w:tcPr>
            <w:tcW w:w="1713" w:type="dxa"/>
          </w:tcPr>
          <w:p w:rsidR="001F07F1" w:rsidRPr="00DA174A" w:rsidRDefault="00852A2E" w:rsidP="00473DC5">
            <w:pPr>
              <w:jc w:val="center"/>
              <w:rPr>
                <w:rFonts w:ascii="Times New Roman" w:hAnsi="Times New Roman" w:cs="Times New Roman"/>
                <w:b/>
                <w:sz w:val="28"/>
                <w:szCs w:val="28"/>
              </w:rPr>
            </w:pPr>
            <w:r>
              <w:rPr>
                <w:rFonts w:ascii="Times New Roman" w:hAnsi="Times New Roman" w:cs="Times New Roman"/>
                <w:b/>
                <w:sz w:val="28"/>
                <w:szCs w:val="28"/>
                <w:lang w:val="kk-KZ"/>
              </w:rPr>
              <w:t>Саны</w:t>
            </w:r>
            <w:r w:rsidR="001F07F1" w:rsidRPr="00DA174A">
              <w:rPr>
                <w:rFonts w:ascii="Times New Roman" w:hAnsi="Times New Roman" w:cs="Times New Roman"/>
                <w:b/>
                <w:sz w:val="28"/>
                <w:szCs w:val="28"/>
              </w:rPr>
              <w:t xml:space="preserve"> </w:t>
            </w:r>
          </w:p>
        </w:tc>
        <w:tc>
          <w:tcPr>
            <w:tcW w:w="1200" w:type="dxa"/>
          </w:tcPr>
          <w:p w:rsidR="001F07F1" w:rsidRPr="00DA174A" w:rsidRDefault="001F07F1" w:rsidP="00473DC5">
            <w:pPr>
              <w:jc w:val="center"/>
              <w:rPr>
                <w:rFonts w:ascii="Times New Roman" w:hAnsi="Times New Roman" w:cs="Times New Roman"/>
                <w:b/>
                <w:sz w:val="28"/>
                <w:szCs w:val="28"/>
              </w:rPr>
            </w:pPr>
            <w:r w:rsidRPr="00DA174A">
              <w:rPr>
                <w:rFonts w:ascii="Times New Roman" w:hAnsi="Times New Roman" w:cs="Times New Roman"/>
                <w:b/>
                <w:sz w:val="28"/>
                <w:szCs w:val="28"/>
              </w:rPr>
              <w:t>%</w:t>
            </w:r>
          </w:p>
        </w:tc>
      </w:tr>
      <w:tr w:rsidR="006F2ABE" w:rsidRPr="00DA174A" w:rsidTr="001F07F1">
        <w:tc>
          <w:tcPr>
            <w:tcW w:w="6658" w:type="dxa"/>
            <w:gridSpan w:val="2"/>
          </w:tcPr>
          <w:p w:rsidR="006F2ABE" w:rsidRPr="00605461" w:rsidRDefault="006F2ABE" w:rsidP="00C12DFA">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Барлық оқушылар</w:t>
            </w:r>
          </w:p>
        </w:tc>
        <w:tc>
          <w:tcPr>
            <w:tcW w:w="1713"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61</w:t>
            </w:r>
          </w:p>
        </w:tc>
        <w:tc>
          <w:tcPr>
            <w:tcW w:w="1200"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100</w:t>
            </w:r>
          </w:p>
        </w:tc>
      </w:tr>
      <w:tr w:rsidR="006F2ABE" w:rsidRPr="00DA174A" w:rsidTr="001F07F1">
        <w:tc>
          <w:tcPr>
            <w:tcW w:w="6658" w:type="dxa"/>
            <w:gridSpan w:val="2"/>
          </w:tcPr>
          <w:p w:rsidR="006F2ABE" w:rsidRPr="00DA174A" w:rsidRDefault="006F2ABE" w:rsidP="00C12DFA">
            <w:pPr>
              <w:jc w:val="center"/>
              <w:rPr>
                <w:rFonts w:ascii="Times New Roman" w:hAnsi="Times New Roman" w:cs="Times New Roman"/>
                <w:b/>
                <w:i/>
                <w:sz w:val="28"/>
                <w:szCs w:val="28"/>
              </w:rPr>
            </w:pPr>
            <w:r w:rsidRPr="00605461">
              <w:rPr>
                <w:rFonts w:ascii="Times New Roman" w:hAnsi="Times New Roman" w:cs="Times New Roman"/>
                <w:b/>
                <w:i/>
                <w:sz w:val="28"/>
                <w:szCs w:val="28"/>
              </w:rPr>
              <w:t>Отбасы түрі бойынша</w:t>
            </w:r>
            <w:r w:rsidRPr="00DA174A">
              <w:rPr>
                <w:rFonts w:ascii="Times New Roman" w:hAnsi="Times New Roman" w:cs="Times New Roman"/>
                <w:b/>
                <w:i/>
                <w:sz w:val="28"/>
                <w:szCs w:val="28"/>
              </w:rPr>
              <w:t>:</w:t>
            </w:r>
          </w:p>
        </w:tc>
        <w:tc>
          <w:tcPr>
            <w:tcW w:w="1713" w:type="dxa"/>
          </w:tcPr>
          <w:p w:rsidR="006F2ABE" w:rsidRPr="00DA174A" w:rsidRDefault="006F2ABE" w:rsidP="00473DC5">
            <w:pPr>
              <w:jc w:val="center"/>
              <w:rPr>
                <w:rFonts w:ascii="Times New Roman" w:hAnsi="Times New Roman" w:cs="Times New Roman"/>
                <w:sz w:val="28"/>
                <w:szCs w:val="28"/>
              </w:rPr>
            </w:pPr>
          </w:p>
        </w:tc>
        <w:tc>
          <w:tcPr>
            <w:tcW w:w="1200" w:type="dxa"/>
          </w:tcPr>
          <w:p w:rsidR="006F2ABE" w:rsidRPr="00DA174A" w:rsidRDefault="006F2ABE" w:rsidP="00473DC5">
            <w:pPr>
              <w:jc w:val="center"/>
              <w:rPr>
                <w:rFonts w:ascii="Times New Roman" w:hAnsi="Times New Roman" w:cs="Times New Roman"/>
                <w:sz w:val="28"/>
                <w:szCs w:val="28"/>
              </w:rPr>
            </w:pPr>
          </w:p>
        </w:tc>
      </w:tr>
      <w:tr w:rsidR="006F2ABE" w:rsidRPr="00DA174A" w:rsidTr="001F07F1">
        <w:tc>
          <w:tcPr>
            <w:tcW w:w="798" w:type="dxa"/>
          </w:tcPr>
          <w:p w:rsidR="006F2ABE" w:rsidRPr="00DA174A" w:rsidRDefault="006F2ABE" w:rsidP="00473DC5">
            <w:pPr>
              <w:jc w:val="center"/>
              <w:rPr>
                <w:rFonts w:ascii="Times New Roman" w:hAnsi="Times New Roman" w:cs="Times New Roman"/>
                <w:b/>
                <w:sz w:val="28"/>
                <w:szCs w:val="28"/>
              </w:rPr>
            </w:pPr>
            <w:r w:rsidRPr="00DA174A">
              <w:rPr>
                <w:rFonts w:ascii="Times New Roman" w:hAnsi="Times New Roman" w:cs="Times New Roman"/>
                <w:b/>
                <w:sz w:val="28"/>
                <w:szCs w:val="28"/>
              </w:rPr>
              <w:t>1</w:t>
            </w:r>
          </w:p>
        </w:tc>
        <w:tc>
          <w:tcPr>
            <w:tcW w:w="5860" w:type="dxa"/>
          </w:tcPr>
          <w:p w:rsidR="006F2ABE" w:rsidRPr="00605461" w:rsidRDefault="006F2ABE" w:rsidP="00C12DFA">
            <w:pPr>
              <w:jc w:val="center"/>
              <w:rPr>
                <w:rFonts w:ascii="Times New Roman" w:hAnsi="Times New Roman" w:cs="Times New Roman"/>
                <w:sz w:val="28"/>
                <w:szCs w:val="28"/>
                <w:lang w:val="kk-KZ"/>
              </w:rPr>
            </w:pPr>
            <w:r>
              <w:rPr>
                <w:rFonts w:ascii="Times New Roman" w:hAnsi="Times New Roman" w:cs="Times New Roman"/>
                <w:sz w:val="28"/>
                <w:szCs w:val="28"/>
                <w:lang w:val="kk-KZ"/>
              </w:rPr>
              <w:t>Толық отбасылар</w:t>
            </w:r>
          </w:p>
        </w:tc>
        <w:tc>
          <w:tcPr>
            <w:tcW w:w="1713"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56</w:t>
            </w:r>
          </w:p>
        </w:tc>
        <w:tc>
          <w:tcPr>
            <w:tcW w:w="1200"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91,8</w:t>
            </w:r>
          </w:p>
        </w:tc>
      </w:tr>
      <w:tr w:rsidR="006F2ABE" w:rsidRPr="00DA174A" w:rsidTr="001F07F1">
        <w:tc>
          <w:tcPr>
            <w:tcW w:w="798" w:type="dxa"/>
          </w:tcPr>
          <w:p w:rsidR="006F2ABE" w:rsidRPr="00DA174A" w:rsidRDefault="006F2ABE" w:rsidP="00473DC5">
            <w:pPr>
              <w:jc w:val="center"/>
              <w:rPr>
                <w:rFonts w:ascii="Times New Roman" w:hAnsi="Times New Roman" w:cs="Times New Roman"/>
                <w:b/>
                <w:sz w:val="28"/>
                <w:szCs w:val="28"/>
              </w:rPr>
            </w:pPr>
            <w:r w:rsidRPr="00DA174A">
              <w:rPr>
                <w:rFonts w:ascii="Times New Roman" w:hAnsi="Times New Roman" w:cs="Times New Roman"/>
                <w:b/>
                <w:sz w:val="28"/>
                <w:szCs w:val="28"/>
              </w:rPr>
              <w:lastRenderedPageBreak/>
              <w:t>2</w:t>
            </w:r>
          </w:p>
        </w:tc>
        <w:tc>
          <w:tcPr>
            <w:tcW w:w="5860" w:type="dxa"/>
          </w:tcPr>
          <w:p w:rsidR="006F2ABE" w:rsidRPr="00DA174A" w:rsidRDefault="006F2ABE" w:rsidP="00C12DFA">
            <w:pPr>
              <w:jc w:val="center"/>
              <w:rPr>
                <w:rFonts w:ascii="Times New Roman" w:hAnsi="Times New Roman" w:cs="Times New Roman"/>
                <w:sz w:val="28"/>
                <w:szCs w:val="28"/>
                <w:lang w:val="ru-RU"/>
              </w:rPr>
            </w:pPr>
            <w:r w:rsidRPr="00605461">
              <w:rPr>
                <w:rFonts w:ascii="Times New Roman" w:hAnsi="Times New Roman" w:cs="Times New Roman"/>
                <w:sz w:val="28"/>
                <w:szCs w:val="28"/>
                <w:lang w:val="ru-RU"/>
              </w:rPr>
              <w:t>Толық емес отбасылар (балалар саны)</w:t>
            </w:r>
          </w:p>
        </w:tc>
        <w:tc>
          <w:tcPr>
            <w:tcW w:w="1713"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5</w:t>
            </w:r>
          </w:p>
        </w:tc>
        <w:tc>
          <w:tcPr>
            <w:tcW w:w="1200"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8,1</w:t>
            </w:r>
          </w:p>
        </w:tc>
      </w:tr>
      <w:tr w:rsidR="006F2ABE" w:rsidRPr="00DA174A" w:rsidTr="001F07F1">
        <w:tc>
          <w:tcPr>
            <w:tcW w:w="798" w:type="dxa"/>
          </w:tcPr>
          <w:p w:rsidR="006F2ABE" w:rsidRPr="00DA174A" w:rsidRDefault="006F2ABE" w:rsidP="00473DC5">
            <w:pPr>
              <w:jc w:val="center"/>
              <w:rPr>
                <w:rFonts w:ascii="Times New Roman" w:hAnsi="Times New Roman" w:cs="Times New Roman"/>
                <w:b/>
                <w:sz w:val="28"/>
                <w:szCs w:val="28"/>
              </w:rPr>
            </w:pPr>
            <w:r w:rsidRPr="00DA174A">
              <w:rPr>
                <w:rFonts w:ascii="Times New Roman" w:hAnsi="Times New Roman" w:cs="Times New Roman"/>
                <w:b/>
                <w:sz w:val="28"/>
                <w:szCs w:val="28"/>
              </w:rPr>
              <w:t>3</w:t>
            </w:r>
          </w:p>
        </w:tc>
        <w:tc>
          <w:tcPr>
            <w:tcW w:w="5860" w:type="dxa"/>
          </w:tcPr>
          <w:p w:rsidR="006F2ABE" w:rsidRPr="00DA174A" w:rsidRDefault="006F2ABE" w:rsidP="00C12DFA">
            <w:pPr>
              <w:jc w:val="center"/>
              <w:rPr>
                <w:rFonts w:ascii="Times New Roman" w:hAnsi="Times New Roman" w:cs="Times New Roman"/>
                <w:sz w:val="28"/>
                <w:szCs w:val="28"/>
              </w:rPr>
            </w:pPr>
            <w:r w:rsidRPr="00605461">
              <w:rPr>
                <w:rFonts w:ascii="Times New Roman" w:hAnsi="Times New Roman" w:cs="Times New Roman"/>
                <w:sz w:val="28"/>
                <w:szCs w:val="28"/>
              </w:rPr>
              <w:t>Анасы жоқ отбасылар</w:t>
            </w:r>
          </w:p>
        </w:tc>
        <w:tc>
          <w:tcPr>
            <w:tcW w:w="1713"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2</w:t>
            </w:r>
          </w:p>
        </w:tc>
        <w:tc>
          <w:tcPr>
            <w:tcW w:w="1200"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3,2</w:t>
            </w:r>
          </w:p>
        </w:tc>
      </w:tr>
      <w:tr w:rsidR="006F2ABE" w:rsidRPr="00DA174A" w:rsidTr="001F07F1">
        <w:tc>
          <w:tcPr>
            <w:tcW w:w="798" w:type="dxa"/>
          </w:tcPr>
          <w:p w:rsidR="006F2ABE" w:rsidRPr="00DA174A" w:rsidRDefault="006F2ABE" w:rsidP="00473DC5">
            <w:pPr>
              <w:jc w:val="center"/>
              <w:rPr>
                <w:rFonts w:ascii="Times New Roman" w:hAnsi="Times New Roman" w:cs="Times New Roman"/>
                <w:b/>
                <w:sz w:val="28"/>
                <w:szCs w:val="28"/>
              </w:rPr>
            </w:pPr>
            <w:r w:rsidRPr="00DA174A">
              <w:rPr>
                <w:rFonts w:ascii="Times New Roman" w:hAnsi="Times New Roman" w:cs="Times New Roman"/>
                <w:b/>
                <w:sz w:val="28"/>
                <w:szCs w:val="28"/>
              </w:rPr>
              <w:t>4</w:t>
            </w:r>
          </w:p>
        </w:tc>
        <w:tc>
          <w:tcPr>
            <w:tcW w:w="5860" w:type="dxa"/>
          </w:tcPr>
          <w:p w:rsidR="006F2ABE" w:rsidRPr="00DA174A" w:rsidRDefault="006F2ABE" w:rsidP="00C12DFA">
            <w:pPr>
              <w:jc w:val="center"/>
              <w:rPr>
                <w:rFonts w:ascii="Times New Roman" w:hAnsi="Times New Roman" w:cs="Times New Roman"/>
                <w:sz w:val="28"/>
                <w:szCs w:val="28"/>
              </w:rPr>
            </w:pPr>
            <w:r>
              <w:rPr>
                <w:rFonts w:ascii="Times New Roman" w:hAnsi="Times New Roman" w:cs="Times New Roman"/>
                <w:sz w:val="28"/>
                <w:szCs w:val="28"/>
                <w:lang w:val="kk-KZ"/>
              </w:rPr>
              <w:t>Әкесі жоқ отбасылар</w:t>
            </w:r>
            <w:r w:rsidRPr="00DA174A">
              <w:rPr>
                <w:rFonts w:ascii="Times New Roman" w:hAnsi="Times New Roman" w:cs="Times New Roman"/>
                <w:sz w:val="28"/>
                <w:szCs w:val="28"/>
              </w:rPr>
              <w:t xml:space="preserve"> </w:t>
            </w:r>
          </w:p>
        </w:tc>
        <w:tc>
          <w:tcPr>
            <w:tcW w:w="1713"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3</w:t>
            </w:r>
          </w:p>
        </w:tc>
        <w:tc>
          <w:tcPr>
            <w:tcW w:w="1200"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4,9</w:t>
            </w:r>
          </w:p>
        </w:tc>
      </w:tr>
      <w:tr w:rsidR="006F2ABE" w:rsidRPr="00DA174A" w:rsidTr="001F07F1">
        <w:tc>
          <w:tcPr>
            <w:tcW w:w="798" w:type="dxa"/>
          </w:tcPr>
          <w:p w:rsidR="006F2ABE" w:rsidRPr="00DA174A" w:rsidRDefault="006F2ABE" w:rsidP="00473DC5">
            <w:pPr>
              <w:jc w:val="center"/>
              <w:rPr>
                <w:rFonts w:ascii="Times New Roman" w:hAnsi="Times New Roman" w:cs="Times New Roman"/>
                <w:b/>
                <w:sz w:val="28"/>
                <w:szCs w:val="28"/>
              </w:rPr>
            </w:pPr>
            <w:r w:rsidRPr="00DA174A">
              <w:rPr>
                <w:rFonts w:ascii="Times New Roman" w:hAnsi="Times New Roman" w:cs="Times New Roman"/>
                <w:b/>
                <w:sz w:val="28"/>
                <w:szCs w:val="28"/>
              </w:rPr>
              <w:t>5</w:t>
            </w:r>
          </w:p>
        </w:tc>
        <w:tc>
          <w:tcPr>
            <w:tcW w:w="5860" w:type="dxa"/>
          </w:tcPr>
          <w:p w:rsidR="006F2ABE" w:rsidRPr="00DA174A" w:rsidRDefault="006F2ABE" w:rsidP="00C12DFA">
            <w:pPr>
              <w:jc w:val="center"/>
              <w:rPr>
                <w:rFonts w:ascii="Times New Roman" w:hAnsi="Times New Roman" w:cs="Times New Roman"/>
                <w:sz w:val="28"/>
                <w:szCs w:val="28"/>
                <w:lang w:val="ru-RU"/>
              </w:rPr>
            </w:pPr>
            <w:r>
              <w:rPr>
                <w:rFonts w:ascii="Times New Roman" w:hAnsi="Times New Roman" w:cs="Times New Roman"/>
                <w:sz w:val="28"/>
                <w:szCs w:val="28"/>
                <w:lang w:val="ru-RU"/>
              </w:rPr>
              <w:t>Көп балалы отбасылар (</w:t>
            </w:r>
            <w:r>
              <w:rPr>
                <w:rFonts w:ascii="Times New Roman" w:hAnsi="Times New Roman" w:cs="Times New Roman"/>
                <w:sz w:val="28"/>
                <w:szCs w:val="28"/>
                <w:lang w:val="kk-KZ"/>
              </w:rPr>
              <w:t>о</w:t>
            </w:r>
            <w:r w:rsidRPr="00605461">
              <w:rPr>
                <w:rFonts w:ascii="Times New Roman" w:hAnsi="Times New Roman" w:cs="Times New Roman"/>
                <w:sz w:val="28"/>
                <w:szCs w:val="28"/>
                <w:lang w:val="ru-RU"/>
              </w:rPr>
              <w:t>қушылар саны)</w:t>
            </w:r>
          </w:p>
        </w:tc>
        <w:tc>
          <w:tcPr>
            <w:tcW w:w="1713"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8</w:t>
            </w:r>
          </w:p>
        </w:tc>
        <w:tc>
          <w:tcPr>
            <w:tcW w:w="1200" w:type="dxa"/>
          </w:tcPr>
          <w:p w:rsidR="006F2ABE" w:rsidRPr="00DA174A" w:rsidRDefault="006F2ABE" w:rsidP="00473DC5">
            <w:pPr>
              <w:jc w:val="center"/>
              <w:rPr>
                <w:rFonts w:ascii="Times New Roman" w:hAnsi="Times New Roman" w:cs="Times New Roman"/>
                <w:sz w:val="28"/>
                <w:szCs w:val="28"/>
              </w:rPr>
            </w:pPr>
          </w:p>
        </w:tc>
      </w:tr>
      <w:tr w:rsidR="006F2ABE" w:rsidRPr="00DA174A" w:rsidTr="001F07F1">
        <w:tc>
          <w:tcPr>
            <w:tcW w:w="798" w:type="dxa"/>
          </w:tcPr>
          <w:p w:rsidR="006F2ABE" w:rsidRPr="00DA174A" w:rsidRDefault="006F2ABE" w:rsidP="00473DC5">
            <w:pPr>
              <w:jc w:val="center"/>
              <w:rPr>
                <w:rFonts w:ascii="Times New Roman" w:hAnsi="Times New Roman" w:cs="Times New Roman"/>
                <w:b/>
                <w:sz w:val="28"/>
                <w:szCs w:val="28"/>
              </w:rPr>
            </w:pPr>
            <w:r w:rsidRPr="00DA174A">
              <w:rPr>
                <w:rFonts w:ascii="Times New Roman" w:hAnsi="Times New Roman" w:cs="Times New Roman"/>
                <w:b/>
                <w:sz w:val="28"/>
                <w:szCs w:val="28"/>
              </w:rPr>
              <w:t>6</w:t>
            </w:r>
          </w:p>
        </w:tc>
        <w:tc>
          <w:tcPr>
            <w:tcW w:w="5860" w:type="dxa"/>
          </w:tcPr>
          <w:p w:rsidR="006F2ABE" w:rsidRPr="006568E6" w:rsidRDefault="006F2ABE" w:rsidP="00C12DFA">
            <w:pPr>
              <w:jc w:val="center"/>
              <w:rPr>
                <w:rFonts w:ascii="Times New Roman" w:hAnsi="Times New Roman" w:cs="Times New Roman"/>
                <w:sz w:val="28"/>
                <w:szCs w:val="28"/>
              </w:rPr>
            </w:pPr>
            <w:r w:rsidRPr="006568E6">
              <w:rPr>
                <w:rFonts w:ascii="Times New Roman" w:hAnsi="Times New Roman" w:cs="Times New Roman"/>
                <w:sz w:val="28"/>
                <w:szCs w:val="28"/>
                <w:lang w:val="ru-RU"/>
              </w:rPr>
              <w:t>Аз</w:t>
            </w:r>
            <w:r w:rsidRPr="006568E6">
              <w:rPr>
                <w:rFonts w:ascii="Times New Roman" w:hAnsi="Times New Roman" w:cs="Times New Roman"/>
                <w:sz w:val="28"/>
                <w:szCs w:val="28"/>
              </w:rPr>
              <w:t xml:space="preserve"> </w:t>
            </w:r>
            <w:r w:rsidRPr="006568E6">
              <w:rPr>
                <w:rFonts w:ascii="Times New Roman" w:hAnsi="Times New Roman" w:cs="Times New Roman"/>
                <w:sz w:val="28"/>
                <w:szCs w:val="28"/>
                <w:lang w:val="ru-RU"/>
              </w:rPr>
              <w:t>қамтылған</w:t>
            </w:r>
            <w:r w:rsidRPr="006568E6">
              <w:rPr>
                <w:rFonts w:ascii="Times New Roman" w:hAnsi="Times New Roman" w:cs="Times New Roman"/>
                <w:sz w:val="28"/>
                <w:szCs w:val="28"/>
              </w:rPr>
              <w:t xml:space="preserve"> </w:t>
            </w:r>
            <w:r w:rsidRPr="006568E6">
              <w:rPr>
                <w:rFonts w:ascii="Times New Roman" w:hAnsi="Times New Roman" w:cs="Times New Roman"/>
                <w:sz w:val="28"/>
                <w:szCs w:val="28"/>
                <w:lang w:val="ru-RU"/>
              </w:rPr>
              <w:t>отбасылар</w:t>
            </w:r>
            <w:r w:rsidRPr="006568E6">
              <w:rPr>
                <w:rFonts w:ascii="Times New Roman" w:hAnsi="Times New Roman" w:cs="Times New Roman"/>
                <w:sz w:val="28"/>
                <w:szCs w:val="28"/>
              </w:rPr>
              <w:t xml:space="preserve"> (</w:t>
            </w:r>
            <w:r>
              <w:rPr>
                <w:rFonts w:ascii="Times New Roman" w:hAnsi="Times New Roman" w:cs="Times New Roman"/>
                <w:sz w:val="28"/>
                <w:szCs w:val="28"/>
                <w:lang w:val="kk-KZ"/>
              </w:rPr>
              <w:t>о</w:t>
            </w:r>
            <w:r w:rsidRPr="006568E6">
              <w:rPr>
                <w:rFonts w:ascii="Times New Roman" w:hAnsi="Times New Roman" w:cs="Times New Roman"/>
                <w:sz w:val="28"/>
                <w:szCs w:val="28"/>
                <w:lang w:val="ru-RU"/>
              </w:rPr>
              <w:t>қушылар</w:t>
            </w:r>
            <w:r w:rsidRPr="006568E6">
              <w:rPr>
                <w:rFonts w:ascii="Times New Roman" w:hAnsi="Times New Roman" w:cs="Times New Roman"/>
                <w:sz w:val="28"/>
                <w:szCs w:val="28"/>
              </w:rPr>
              <w:t xml:space="preserve"> </w:t>
            </w:r>
            <w:r w:rsidRPr="006568E6">
              <w:rPr>
                <w:rFonts w:ascii="Times New Roman" w:hAnsi="Times New Roman" w:cs="Times New Roman"/>
                <w:sz w:val="28"/>
                <w:szCs w:val="28"/>
                <w:lang w:val="ru-RU"/>
              </w:rPr>
              <w:t>саны</w:t>
            </w:r>
            <w:r w:rsidRPr="006568E6">
              <w:rPr>
                <w:rFonts w:ascii="Times New Roman" w:hAnsi="Times New Roman" w:cs="Times New Roman"/>
                <w:sz w:val="28"/>
                <w:szCs w:val="28"/>
              </w:rPr>
              <w:t>)</w:t>
            </w:r>
          </w:p>
        </w:tc>
        <w:tc>
          <w:tcPr>
            <w:tcW w:w="1713"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2</w:t>
            </w:r>
          </w:p>
        </w:tc>
        <w:tc>
          <w:tcPr>
            <w:tcW w:w="1200"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3,2</w:t>
            </w:r>
          </w:p>
        </w:tc>
      </w:tr>
      <w:tr w:rsidR="006F2ABE" w:rsidRPr="00DA174A" w:rsidTr="001F07F1">
        <w:tc>
          <w:tcPr>
            <w:tcW w:w="798" w:type="dxa"/>
          </w:tcPr>
          <w:p w:rsidR="006F2ABE" w:rsidRPr="00DA174A" w:rsidRDefault="006F2ABE" w:rsidP="00473DC5">
            <w:pPr>
              <w:jc w:val="center"/>
              <w:rPr>
                <w:rFonts w:ascii="Times New Roman" w:hAnsi="Times New Roman" w:cs="Times New Roman"/>
                <w:b/>
                <w:sz w:val="28"/>
                <w:szCs w:val="28"/>
              </w:rPr>
            </w:pPr>
            <w:r w:rsidRPr="00DA174A">
              <w:rPr>
                <w:rFonts w:ascii="Times New Roman" w:hAnsi="Times New Roman" w:cs="Times New Roman"/>
                <w:b/>
                <w:sz w:val="28"/>
                <w:szCs w:val="28"/>
              </w:rPr>
              <w:t>7</w:t>
            </w:r>
          </w:p>
        </w:tc>
        <w:tc>
          <w:tcPr>
            <w:tcW w:w="5860" w:type="dxa"/>
          </w:tcPr>
          <w:p w:rsidR="006F2ABE" w:rsidRPr="006568E6" w:rsidRDefault="006F2ABE" w:rsidP="00C12DFA">
            <w:pPr>
              <w:jc w:val="center"/>
              <w:rPr>
                <w:rFonts w:ascii="Times New Roman" w:hAnsi="Times New Roman" w:cs="Times New Roman"/>
                <w:sz w:val="28"/>
                <w:szCs w:val="28"/>
              </w:rPr>
            </w:pPr>
            <w:r w:rsidRPr="006568E6">
              <w:rPr>
                <w:rFonts w:ascii="Times New Roman" w:hAnsi="Times New Roman" w:cs="Times New Roman"/>
                <w:sz w:val="28"/>
                <w:szCs w:val="28"/>
                <w:lang w:val="ru-RU"/>
              </w:rPr>
              <w:t>Жетімдер</w:t>
            </w:r>
            <w:r w:rsidRPr="006568E6">
              <w:rPr>
                <w:rFonts w:ascii="Times New Roman" w:hAnsi="Times New Roman" w:cs="Times New Roman"/>
                <w:sz w:val="28"/>
                <w:szCs w:val="28"/>
              </w:rPr>
              <w:t xml:space="preserve">, </w:t>
            </w:r>
            <w:r w:rsidRPr="006568E6">
              <w:rPr>
                <w:rFonts w:ascii="Times New Roman" w:hAnsi="Times New Roman" w:cs="Times New Roman"/>
                <w:sz w:val="28"/>
                <w:szCs w:val="28"/>
                <w:lang w:val="ru-RU"/>
              </w:rPr>
              <w:t>ата</w:t>
            </w:r>
            <w:r w:rsidRPr="006568E6">
              <w:rPr>
                <w:rFonts w:ascii="Times New Roman" w:hAnsi="Times New Roman" w:cs="Times New Roman"/>
                <w:sz w:val="28"/>
                <w:szCs w:val="28"/>
              </w:rPr>
              <w:t>-</w:t>
            </w:r>
            <w:r w:rsidRPr="006568E6">
              <w:rPr>
                <w:rFonts w:ascii="Times New Roman" w:hAnsi="Times New Roman" w:cs="Times New Roman"/>
                <w:sz w:val="28"/>
                <w:szCs w:val="28"/>
                <w:lang w:val="ru-RU"/>
              </w:rPr>
              <w:t>анасының</w:t>
            </w:r>
            <w:r w:rsidRPr="006568E6">
              <w:rPr>
                <w:rFonts w:ascii="Times New Roman" w:hAnsi="Times New Roman" w:cs="Times New Roman"/>
                <w:sz w:val="28"/>
                <w:szCs w:val="28"/>
              </w:rPr>
              <w:t xml:space="preserve"> </w:t>
            </w:r>
            <w:r w:rsidRPr="006568E6">
              <w:rPr>
                <w:rFonts w:ascii="Times New Roman" w:hAnsi="Times New Roman" w:cs="Times New Roman"/>
                <w:sz w:val="28"/>
                <w:szCs w:val="28"/>
                <w:lang w:val="ru-RU"/>
              </w:rPr>
              <w:t>қамқорлығынсыз</w:t>
            </w:r>
            <w:r w:rsidRPr="006568E6">
              <w:rPr>
                <w:rFonts w:ascii="Times New Roman" w:hAnsi="Times New Roman" w:cs="Times New Roman"/>
                <w:sz w:val="28"/>
                <w:szCs w:val="28"/>
              </w:rPr>
              <w:t xml:space="preserve"> </w:t>
            </w:r>
            <w:r w:rsidRPr="006568E6">
              <w:rPr>
                <w:rFonts w:ascii="Times New Roman" w:hAnsi="Times New Roman" w:cs="Times New Roman"/>
                <w:sz w:val="28"/>
                <w:szCs w:val="28"/>
                <w:lang w:val="ru-RU"/>
              </w:rPr>
              <w:t>қалған</w:t>
            </w:r>
            <w:r w:rsidRPr="006568E6">
              <w:rPr>
                <w:rFonts w:ascii="Times New Roman" w:hAnsi="Times New Roman" w:cs="Times New Roman"/>
                <w:sz w:val="28"/>
                <w:szCs w:val="28"/>
              </w:rPr>
              <w:t xml:space="preserve"> </w:t>
            </w:r>
            <w:r w:rsidRPr="006568E6">
              <w:rPr>
                <w:rFonts w:ascii="Times New Roman" w:hAnsi="Times New Roman" w:cs="Times New Roman"/>
                <w:sz w:val="28"/>
                <w:szCs w:val="28"/>
                <w:lang w:val="ru-RU"/>
              </w:rPr>
              <w:t>балалар</w:t>
            </w:r>
          </w:p>
        </w:tc>
        <w:tc>
          <w:tcPr>
            <w:tcW w:w="1713"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w:t>
            </w:r>
          </w:p>
        </w:tc>
        <w:tc>
          <w:tcPr>
            <w:tcW w:w="1200"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lang w:val="kk-KZ"/>
              </w:rPr>
              <w:t>0</w:t>
            </w:r>
          </w:p>
        </w:tc>
      </w:tr>
      <w:tr w:rsidR="006F2ABE" w:rsidRPr="00DA174A" w:rsidTr="001F07F1">
        <w:tc>
          <w:tcPr>
            <w:tcW w:w="798" w:type="dxa"/>
          </w:tcPr>
          <w:p w:rsidR="006F2ABE" w:rsidRPr="00DA174A" w:rsidRDefault="006F2ABE" w:rsidP="00473DC5">
            <w:pPr>
              <w:jc w:val="center"/>
              <w:rPr>
                <w:rFonts w:ascii="Times New Roman" w:hAnsi="Times New Roman" w:cs="Times New Roman"/>
                <w:b/>
                <w:sz w:val="28"/>
                <w:szCs w:val="28"/>
              </w:rPr>
            </w:pPr>
            <w:r w:rsidRPr="00DA174A">
              <w:rPr>
                <w:rFonts w:ascii="Times New Roman" w:hAnsi="Times New Roman" w:cs="Times New Roman"/>
                <w:b/>
                <w:sz w:val="28"/>
                <w:szCs w:val="28"/>
              </w:rPr>
              <w:t>8</w:t>
            </w:r>
          </w:p>
        </w:tc>
        <w:tc>
          <w:tcPr>
            <w:tcW w:w="5860" w:type="dxa"/>
          </w:tcPr>
          <w:p w:rsidR="006F2ABE" w:rsidRPr="006568E6" w:rsidRDefault="006F2ABE" w:rsidP="00C12DFA">
            <w:pPr>
              <w:jc w:val="center"/>
              <w:rPr>
                <w:rFonts w:ascii="Times New Roman" w:hAnsi="Times New Roman" w:cs="Times New Roman"/>
                <w:sz w:val="28"/>
                <w:szCs w:val="28"/>
              </w:rPr>
            </w:pPr>
            <w:r w:rsidRPr="006568E6">
              <w:rPr>
                <w:rFonts w:ascii="Times New Roman" w:hAnsi="Times New Roman" w:cs="Times New Roman"/>
                <w:sz w:val="28"/>
                <w:szCs w:val="28"/>
                <w:lang w:val="ru-RU"/>
              </w:rPr>
              <w:t>Мүгедектігі</w:t>
            </w:r>
            <w:r w:rsidRPr="006568E6">
              <w:rPr>
                <w:rFonts w:ascii="Times New Roman" w:hAnsi="Times New Roman" w:cs="Times New Roman"/>
                <w:sz w:val="28"/>
                <w:szCs w:val="28"/>
              </w:rPr>
              <w:t xml:space="preserve"> </w:t>
            </w:r>
            <w:r w:rsidRPr="006568E6">
              <w:rPr>
                <w:rFonts w:ascii="Times New Roman" w:hAnsi="Times New Roman" w:cs="Times New Roman"/>
                <w:sz w:val="28"/>
                <w:szCs w:val="28"/>
                <w:lang w:val="ru-RU"/>
              </w:rPr>
              <w:t>бар</w:t>
            </w:r>
            <w:r w:rsidRPr="006568E6">
              <w:rPr>
                <w:rFonts w:ascii="Times New Roman" w:hAnsi="Times New Roman" w:cs="Times New Roman"/>
                <w:sz w:val="28"/>
                <w:szCs w:val="28"/>
              </w:rPr>
              <w:t xml:space="preserve">, </w:t>
            </w:r>
            <w:r>
              <w:rPr>
                <w:rFonts w:ascii="Times New Roman" w:hAnsi="Times New Roman" w:cs="Times New Roman"/>
                <w:sz w:val="28"/>
                <w:szCs w:val="28"/>
                <w:lang w:val="kk-KZ"/>
              </w:rPr>
              <w:t xml:space="preserve">ерекше білім қажеттіліктері бар </w:t>
            </w:r>
            <w:r w:rsidRPr="006568E6">
              <w:rPr>
                <w:rFonts w:ascii="Times New Roman" w:hAnsi="Times New Roman" w:cs="Times New Roman"/>
                <w:sz w:val="28"/>
                <w:szCs w:val="28"/>
                <w:lang w:val="ru-RU"/>
              </w:rPr>
              <w:t>балалар</w:t>
            </w:r>
          </w:p>
        </w:tc>
        <w:tc>
          <w:tcPr>
            <w:tcW w:w="1713"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1</w:t>
            </w:r>
          </w:p>
        </w:tc>
        <w:tc>
          <w:tcPr>
            <w:tcW w:w="1200"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1,6</w:t>
            </w:r>
          </w:p>
        </w:tc>
      </w:tr>
      <w:tr w:rsidR="006F2ABE" w:rsidRPr="00DA174A" w:rsidTr="001F07F1">
        <w:tc>
          <w:tcPr>
            <w:tcW w:w="798" w:type="dxa"/>
          </w:tcPr>
          <w:p w:rsidR="006F2ABE" w:rsidRPr="00DA174A" w:rsidRDefault="006F2ABE" w:rsidP="00473DC5">
            <w:pPr>
              <w:jc w:val="center"/>
              <w:rPr>
                <w:rFonts w:ascii="Times New Roman" w:hAnsi="Times New Roman" w:cs="Times New Roman"/>
                <w:b/>
                <w:sz w:val="28"/>
                <w:szCs w:val="28"/>
              </w:rPr>
            </w:pPr>
            <w:r w:rsidRPr="00DA174A">
              <w:rPr>
                <w:rFonts w:ascii="Times New Roman" w:hAnsi="Times New Roman" w:cs="Times New Roman"/>
                <w:b/>
                <w:sz w:val="28"/>
                <w:szCs w:val="28"/>
              </w:rPr>
              <w:t>9</w:t>
            </w:r>
          </w:p>
        </w:tc>
        <w:tc>
          <w:tcPr>
            <w:tcW w:w="5860" w:type="dxa"/>
          </w:tcPr>
          <w:p w:rsidR="006F2ABE" w:rsidRPr="00DA174A" w:rsidRDefault="006F2ABE" w:rsidP="00C12DFA">
            <w:pPr>
              <w:jc w:val="center"/>
              <w:rPr>
                <w:rFonts w:ascii="Times New Roman" w:hAnsi="Times New Roman" w:cs="Times New Roman"/>
                <w:sz w:val="28"/>
                <w:szCs w:val="28"/>
              </w:rPr>
            </w:pPr>
            <w:r w:rsidRPr="006568E6">
              <w:rPr>
                <w:rFonts w:ascii="Times New Roman" w:hAnsi="Times New Roman" w:cs="Times New Roman"/>
                <w:sz w:val="28"/>
                <w:szCs w:val="28"/>
              </w:rPr>
              <w:t>Азаматтығы жоқ оқушылар</w:t>
            </w:r>
          </w:p>
        </w:tc>
        <w:tc>
          <w:tcPr>
            <w:tcW w:w="1713"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w:t>
            </w:r>
          </w:p>
        </w:tc>
        <w:tc>
          <w:tcPr>
            <w:tcW w:w="1200"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0</w:t>
            </w:r>
          </w:p>
        </w:tc>
      </w:tr>
      <w:tr w:rsidR="006F2ABE" w:rsidRPr="00DA174A" w:rsidTr="001F07F1">
        <w:tc>
          <w:tcPr>
            <w:tcW w:w="798" w:type="dxa"/>
          </w:tcPr>
          <w:p w:rsidR="006F2ABE" w:rsidRPr="00DA174A" w:rsidRDefault="006F2ABE" w:rsidP="00473DC5">
            <w:pPr>
              <w:jc w:val="center"/>
              <w:rPr>
                <w:rFonts w:ascii="Times New Roman" w:hAnsi="Times New Roman" w:cs="Times New Roman"/>
                <w:b/>
                <w:sz w:val="28"/>
                <w:szCs w:val="28"/>
              </w:rPr>
            </w:pPr>
            <w:r w:rsidRPr="00DA174A">
              <w:rPr>
                <w:rFonts w:ascii="Times New Roman" w:hAnsi="Times New Roman" w:cs="Times New Roman"/>
                <w:b/>
                <w:sz w:val="28"/>
                <w:szCs w:val="28"/>
              </w:rPr>
              <w:t>10</w:t>
            </w:r>
          </w:p>
        </w:tc>
        <w:tc>
          <w:tcPr>
            <w:tcW w:w="5860" w:type="dxa"/>
          </w:tcPr>
          <w:p w:rsidR="006F2ABE" w:rsidRPr="00DA174A" w:rsidRDefault="006F2ABE" w:rsidP="00C12DFA">
            <w:pPr>
              <w:jc w:val="center"/>
              <w:rPr>
                <w:rFonts w:ascii="Times New Roman" w:hAnsi="Times New Roman" w:cs="Times New Roman"/>
                <w:sz w:val="28"/>
                <w:szCs w:val="28"/>
              </w:rPr>
            </w:pPr>
            <w:r w:rsidRPr="006568E6">
              <w:rPr>
                <w:rFonts w:ascii="Times New Roman" w:hAnsi="Times New Roman" w:cs="Times New Roman"/>
                <w:sz w:val="28"/>
                <w:szCs w:val="28"/>
              </w:rPr>
              <w:t>Оқушылар-басқа мемлекеттің азаматтары</w:t>
            </w:r>
          </w:p>
        </w:tc>
        <w:tc>
          <w:tcPr>
            <w:tcW w:w="1713"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w:t>
            </w:r>
          </w:p>
        </w:tc>
        <w:tc>
          <w:tcPr>
            <w:tcW w:w="1200"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0</w:t>
            </w:r>
          </w:p>
        </w:tc>
      </w:tr>
      <w:tr w:rsidR="006F2ABE" w:rsidRPr="00DA174A" w:rsidTr="001F07F1">
        <w:tc>
          <w:tcPr>
            <w:tcW w:w="798" w:type="dxa"/>
          </w:tcPr>
          <w:p w:rsidR="006F2ABE" w:rsidRPr="00DA174A" w:rsidRDefault="006F2ABE" w:rsidP="00473DC5">
            <w:pPr>
              <w:jc w:val="center"/>
              <w:rPr>
                <w:rFonts w:ascii="Times New Roman" w:hAnsi="Times New Roman" w:cs="Times New Roman"/>
                <w:b/>
                <w:sz w:val="28"/>
                <w:szCs w:val="28"/>
              </w:rPr>
            </w:pPr>
            <w:r w:rsidRPr="00DA174A">
              <w:rPr>
                <w:rFonts w:ascii="Times New Roman" w:hAnsi="Times New Roman" w:cs="Times New Roman"/>
                <w:b/>
                <w:sz w:val="28"/>
                <w:szCs w:val="28"/>
              </w:rPr>
              <w:t>11</w:t>
            </w:r>
          </w:p>
        </w:tc>
        <w:tc>
          <w:tcPr>
            <w:tcW w:w="5860" w:type="dxa"/>
          </w:tcPr>
          <w:p w:rsidR="006F2ABE" w:rsidRPr="00DA174A" w:rsidRDefault="006F2ABE" w:rsidP="00C12DFA">
            <w:pPr>
              <w:jc w:val="center"/>
              <w:rPr>
                <w:rFonts w:ascii="Times New Roman" w:hAnsi="Times New Roman" w:cs="Times New Roman"/>
                <w:sz w:val="28"/>
                <w:szCs w:val="28"/>
              </w:rPr>
            </w:pPr>
            <w:r>
              <w:rPr>
                <w:rFonts w:ascii="Times New Roman" w:hAnsi="Times New Roman" w:cs="Times New Roman"/>
                <w:sz w:val="28"/>
                <w:szCs w:val="28"/>
                <w:lang w:val="kk-KZ"/>
              </w:rPr>
              <w:t>КТІББ есепте тұрғандар</w:t>
            </w:r>
          </w:p>
        </w:tc>
        <w:tc>
          <w:tcPr>
            <w:tcW w:w="1713"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w:t>
            </w:r>
          </w:p>
        </w:tc>
        <w:tc>
          <w:tcPr>
            <w:tcW w:w="1200"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0</w:t>
            </w:r>
          </w:p>
        </w:tc>
      </w:tr>
      <w:tr w:rsidR="006F2ABE" w:rsidRPr="00DA174A" w:rsidTr="001F07F1">
        <w:tc>
          <w:tcPr>
            <w:tcW w:w="798" w:type="dxa"/>
          </w:tcPr>
          <w:p w:rsidR="006F2ABE" w:rsidRPr="00DA174A" w:rsidRDefault="006F2ABE" w:rsidP="00473DC5">
            <w:pPr>
              <w:jc w:val="center"/>
              <w:rPr>
                <w:rFonts w:ascii="Times New Roman" w:hAnsi="Times New Roman" w:cs="Times New Roman"/>
                <w:b/>
                <w:sz w:val="28"/>
                <w:szCs w:val="28"/>
              </w:rPr>
            </w:pPr>
            <w:r w:rsidRPr="00DA174A">
              <w:rPr>
                <w:rFonts w:ascii="Times New Roman" w:hAnsi="Times New Roman" w:cs="Times New Roman"/>
                <w:b/>
                <w:sz w:val="28"/>
                <w:szCs w:val="28"/>
              </w:rPr>
              <w:t>12</w:t>
            </w:r>
          </w:p>
        </w:tc>
        <w:tc>
          <w:tcPr>
            <w:tcW w:w="5860" w:type="dxa"/>
          </w:tcPr>
          <w:p w:rsidR="006F2ABE" w:rsidRPr="006568E6" w:rsidRDefault="006F2ABE" w:rsidP="00C12DFA">
            <w:pPr>
              <w:jc w:val="center"/>
              <w:rPr>
                <w:rFonts w:ascii="Times New Roman" w:hAnsi="Times New Roman" w:cs="Times New Roman"/>
                <w:sz w:val="28"/>
                <w:szCs w:val="28"/>
                <w:lang w:val="kk-KZ"/>
              </w:rPr>
            </w:pPr>
            <w:r>
              <w:rPr>
                <w:rFonts w:ascii="Times New Roman" w:hAnsi="Times New Roman" w:cs="Times New Roman"/>
                <w:sz w:val="28"/>
                <w:szCs w:val="28"/>
                <w:lang w:val="kk-KZ"/>
              </w:rPr>
              <w:t>МІБ есепте тұрғандар</w:t>
            </w:r>
          </w:p>
        </w:tc>
        <w:tc>
          <w:tcPr>
            <w:tcW w:w="1713"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w:t>
            </w:r>
          </w:p>
        </w:tc>
        <w:tc>
          <w:tcPr>
            <w:tcW w:w="1200"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0</w:t>
            </w:r>
          </w:p>
        </w:tc>
      </w:tr>
      <w:tr w:rsidR="005E5C43" w:rsidRPr="00DA174A" w:rsidTr="001F07F1">
        <w:tc>
          <w:tcPr>
            <w:tcW w:w="6658" w:type="dxa"/>
            <w:gridSpan w:val="2"/>
          </w:tcPr>
          <w:p w:rsidR="001F07F1" w:rsidRPr="00DA174A" w:rsidRDefault="006F2ABE" w:rsidP="00473DC5">
            <w:pPr>
              <w:jc w:val="center"/>
              <w:rPr>
                <w:rFonts w:ascii="Times New Roman" w:hAnsi="Times New Roman" w:cs="Times New Roman"/>
                <w:b/>
                <w:i/>
                <w:sz w:val="28"/>
                <w:szCs w:val="28"/>
                <w:lang w:val="ru-RU"/>
              </w:rPr>
            </w:pPr>
            <w:r w:rsidRPr="006F2ABE">
              <w:rPr>
                <w:rFonts w:ascii="Times New Roman" w:hAnsi="Times New Roman" w:cs="Times New Roman"/>
                <w:b/>
                <w:i/>
                <w:sz w:val="28"/>
                <w:szCs w:val="28"/>
                <w:lang w:val="ru-RU"/>
              </w:rPr>
              <w:t>Оқушының ата-анасының немесе басқа заңды өкілдерінің білімі</w:t>
            </w:r>
          </w:p>
        </w:tc>
        <w:tc>
          <w:tcPr>
            <w:tcW w:w="1713" w:type="dxa"/>
          </w:tcPr>
          <w:p w:rsidR="001F07F1" w:rsidRPr="00DA174A" w:rsidRDefault="001F07F1" w:rsidP="00473DC5">
            <w:pPr>
              <w:jc w:val="center"/>
              <w:rPr>
                <w:rFonts w:ascii="Times New Roman" w:hAnsi="Times New Roman" w:cs="Times New Roman"/>
                <w:sz w:val="28"/>
                <w:szCs w:val="28"/>
                <w:lang w:val="ru-RU"/>
              </w:rPr>
            </w:pPr>
          </w:p>
        </w:tc>
        <w:tc>
          <w:tcPr>
            <w:tcW w:w="1200" w:type="dxa"/>
          </w:tcPr>
          <w:p w:rsidR="001F07F1" w:rsidRPr="00DA174A" w:rsidRDefault="001F07F1" w:rsidP="00473DC5">
            <w:pPr>
              <w:jc w:val="center"/>
              <w:rPr>
                <w:rFonts w:ascii="Times New Roman" w:hAnsi="Times New Roman" w:cs="Times New Roman"/>
                <w:sz w:val="28"/>
                <w:szCs w:val="28"/>
                <w:lang w:val="ru-RU"/>
              </w:rPr>
            </w:pPr>
          </w:p>
        </w:tc>
      </w:tr>
      <w:tr w:rsidR="006F2ABE" w:rsidRPr="00DA174A" w:rsidTr="001F07F1">
        <w:tc>
          <w:tcPr>
            <w:tcW w:w="798" w:type="dxa"/>
          </w:tcPr>
          <w:p w:rsidR="006F2ABE" w:rsidRPr="00DA174A" w:rsidRDefault="006F2ABE" w:rsidP="00473DC5">
            <w:pPr>
              <w:jc w:val="center"/>
              <w:rPr>
                <w:rFonts w:ascii="Times New Roman" w:hAnsi="Times New Roman" w:cs="Times New Roman"/>
                <w:b/>
                <w:sz w:val="28"/>
                <w:szCs w:val="28"/>
              </w:rPr>
            </w:pPr>
            <w:r w:rsidRPr="00DA174A">
              <w:rPr>
                <w:rFonts w:ascii="Times New Roman" w:hAnsi="Times New Roman" w:cs="Times New Roman"/>
                <w:b/>
                <w:sz w:val="28"/>
                <w:szCs w:val="28"/>
              </w:rPr>
              <w:t>1</w:t>
            </w:r>
          </w:p>
        </w:tc>
        <w:tc>
          <w:tcPr>
            <w:tcW w:w="5860" w:type="dxa"/>
          </w:tcPr>
          <w:p w:rsidR="006F2ABE" w:rsidRPr="00DA174A" w:rsidRDefault="006F2ABE" w:rsidP="00C12DFA">
            <w:pPr>
              <w:jc w:val="center"/>
              <w:rPr>
                <w:rFonts w:ascii="Times New Roman" w:hAnsi="Times New Roman" w:cs="Times New Roman"/>
                <w:sz w:val="28"/>
                <w:szCs w:val="28"/>
              </w:rPr>
            </w:pPr>
            <w:r w:rsidRPr="006F2ABE">
              <w:rPr>
                <w:rFonts w:ascii="Times New Roman" w:hAnsi="Times New Roman" w:cs="Times New Roman"/>
                <w:sz w:val="28"/>
                <w:szCs w:val="28"/>
              </w:rPr>
              <w:t>Жоғары, жоғары оқу орнынан кейінгі</w:t>
            </w:r>
          </w:p>
        </w:tc>
        <w:tc>
          <w:tcPr>
            <w:tcW w:w="1713" w:type="dxa"/>
          </w:tcPr>
          <w:p w:rsidR="006F2ABE" w:rsidRPr="00DA174A" w:rsidRDefault="006F2ABE" w:rsidP="00473DC5">
            <w:pPr>
              <w:tabs>
                <w:tab w:val="center" w:pos="748"/>
              </w:tabs>
              <w:jc w:val="center"/>
              <w:rPr>
                <w:rFonts w:ascii="Times New Roman" w:hAnsi="Times New Roman" w:cs="Times New Roman"/>
                <w:sz w:val="28"/>
                <w:szCs w:val="28"/>
              </w:rPr>
            </w:pPr>
            <w:r w:rsidRPr="00DA174A">
              <w:rPr>
                <w:rFonts w:ascii="Times New Roman" w:hAnsi="Times New Roman" w:cs="Times New Roman"/>
                <w:sz w:val="28"/>
                <w:szCs w:val="28"/>
              </w:rPr>
              <w:t>8</w:t>
            </w:r>
          </w:p>
        </w:tc>
        <w:tc>
          <w:tcPr>
            <w:tcW w:w="1200"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13,1</w:t>
            </w:r>
          </w:p>
        </w:tc>
      </w:tr>
      <w:tr w:rsidR="006F2ABE" w:rsidRPr="00DA174A" w:rsidTr="001F07F1">
        <w:tc>
          <w:tcPr>
            <w:tcW w:w="798" w:type="dxa"/>
          </w:tcPr>
          <w:p w:rsidR="006F2ABE" w:rsidRPr="00DA174A" w:rsidRDefault="006F2ABE" w:rsidP="00473DC5">
            <w:pPr>
              <w:jc w:val="center"/>
              <w:rPr>
                <w:rFonts w:ascii="Times New Roman" w:hAnsi="Times New Roman" w:cs="Times New Roman"/>
                <w:b/>
                <w:sz w:val="28"/>
                <w:szCs w:val="28"/>
              </w:rPr>
            </w:pPr>
            <w:r w:rsidRPr="00DA174A">
              <w:rPr>
                <w:rFonts w:ascii="Times New Roman" w:hAnsi="Times New Roman" w:cs="Times New Roman"/>
                <w:b/>
                <w:sz w:val="28"/>
                <w:szCs w:val="28"/>
              </w:rPr>
              <w:t>2</w:t>
            </w:r>
          </w:p>
        </w:tc>
        <w:tc>
          <w:tcPr>
            <w:tcW w:w="5860" w:type="dxa"/>
          </w:tcPr>
          <w:p w:rsidR="006F2ABE" w:rsidRPr="00DA174A" w:rsidRDefault="006F2ABE" w:rsidP="00C12DFA">
            <w:pPr>
              <w:jc w:val="center"/>
              <w:rPr>
                <w:rFonts w:ascii="Times New Roman" w:hAnsi="Times New Roman" w:cs="Times New Roman"/>
                <w:sz w:val="28"/>
                <w:szCs w:val="28"/>
              </w:rPr>
            </w:pPr>
            <w:r w:rsidRPr="006F2ABE">
              <w:rPr>
                <w:rFonts w:ascii="Times New Roman" w:hAnsi="Times New Roman" w:cs="Times New Roman"/>
                <w:sz w:val="28"/>
                <w:szCs w:val="28"/>
              </w:rPr>
              <w:t>Техникалық, кәсіби</w:t>
            </w:r>
          </w:p>
        </w:tc>
        <w:tc>
          <w:tcPr>
            <w:tcW w:w="1713"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13</w:t>
            </w:r>
          </w:p>
        </w:tc>
        <w:tc>
          <w:tcPr>
            <w:tcW w:w="1200"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21,3</w:t>
            </w:r>
          </w:p>
        </w:tc>
      </w:tr>
      <w:tr w:rsidR="006F2ABE" w:rsidRPr="00DA174A" w:rsidTr="001F07F1">
        <w:tc>
          <w:tcPr>
            <w:tcW w:w="798" w:type="dxa"/>
          </w:tcPr>
          <w:p w:rsidR="006F2ABE" w:rsidRPr="00DA174A" w:rsidRDefault="006F2ABE" w:rsidP="00473DC5">
            <w:pPr>
              <w:jc w:val="center"/>
              <w:rPr>
                <w:rFonts w:ascii="Times New Roman" w:hAnsi="Times New Roman" w:cs="Times New Roman"/>
                <w:b/>
                <w:sz w:val="28"/>
                <w:szCs w:val="28"/>
              </w:rPr>
            </w:pPr>
            <w:r w:rsidRPr="00DA174A">
              <w:rPr>
                <w:rFonts w:ascii="Times New Roman" w:hAnsi="Times New Roman" w:cs="Times New Roman"/>
                <w:b/>
                <w:sz w:val="28"/>
                <w:szCs w:val="28"/>
              </w:rPr>
              <w:t>3</w:t>
            </w:r>
          </w:p>
        </w:tc>
        <w:tc>
          <w:tcPr>
            <w:tcW w:w="5860" w:type="dxa"/>
          </w:tcPr>
          <w:p w:rsidR="006F2ABE" w:rsidRPr="006F2ABE" w:rsidRDefault="006F2ABE" w:rsidP="00C12DFA">
            <w:pPr>
              <w:jc w:val="center"/>
              <w:rPr>
                <w:rFonts w:ascii="Times New Roman" w:hAnsi="Times New Roman" w:cs="Times New Roman"/>
                <w:sz w:val="28"/>
                <w:szCs w:val="28"/>
                <w:lang w:val="kk-KZ"/>
              </w:rPr>
            </w:pPr>
            <w:r>
              <w:rPr>
                <w:rFonts w:ascii="Times New Roman" w:hAnsi="Times New Roman" w:cs="Times New Roman"/>
                <w:sz w:val="28"/>
                <w:szCs w:val="28"/>
                <w:lang w:val="kk-KZ"/>
              </w:rPr>
              <w:t>Орта</w:t>
            </w:r>
          </w:p>
        </w:tc>
        <w:tc>
          <w:tcPr>
            <w:tcW w:w="1713"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32</w:t>
            </w:r>
          </w:p>
        </w:tc>
        <w:tc>
          <w:tcPr>
            <w:tcW w:w="1200"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52,4</w:t>
            </w:r>
          </w:p>
        </w:tc>
      </w:tr>
    </w:tbl>
    <w:p w:rsidR="001F07F1" w:rsidRPr="00DA174A" w:rsidRDefault="001F07F1" w:rsidP="00473DC5">
      <w:pPr>
        <w:spacing w:line="240" w:lineRule="auto"/>
        <w:jc w:val="center"/>
        <w:rPr>
          <w:rFonts w:ascii="Times New Roman" w:hAnsi="Times New Roman" w:cs="Times New Roman"/>
          <w:sz w:val="28"/>
          <w:szCs w:val="28"/>
        </w:rPr>
      </w:pPr>
    </w:p>
    <w:p w:rsidR="001F07F1" w:rsidRPr="00DA174A" w:rsidRDefault="001F07F1" w:rsidP="00473DC5">
      <w:pPr>
        <w:spacing w:line="240" w:lineRule="auto"/>
        <w:jc w:val="center"/>
        <w:rPr>
          <w:rFonts w:ascii="Times New Roman" w:hAnsi="Times New Roman" w:cs="Times New Roman"/>
          <w:b/>
          <w:sz w:val="28"/>
          <w:szCs w:val="28"/>
        </w:rPr>
      </w:pPr>
      <w:r w:rsidRPr="00DA174A">
        <w:rPr>
          <w:rFonts w:ascii="Times New Roman" w:hAnsi="Times New Roman" w:cs="Times New Roman"/>
          <w:b/>
          <w:sz w:val="28"/>
          <w:szCs w:val="28"/>
        </w:rPr>
        <w:t xml:space="preserve">2023-2024 </w:t>
      </w:r>
      <w:r w:rsidR="00BA0451" w:rsidRPr="00605461">
        <w:rPr>
          <w:rFonts w:ascii="Times New Roman" w:hAnsi="Times New Roman" w:cs="Times New Roman"/>
          <w:b/>
          <w:sz w:val="28"/>
          <w:szCs w:val="28"/>
          <w:lang w:val="kk-KZ"/>
        </w:rPr>
        <w:t>оқу жылына арналған мектептің әлеуметтік паспорты</w:t>
      </w:r>
    </w:p>
    <w:tbl>
      <w:tblPr>
        <w:tblStyle w:val="aa"/>
        <w:tblW w:w="0" w:type="auto"/>
        <w:tblLook w:val="04A0" w:firstRow="1" w:lastRow="0" w:firstColumn="1" w:lastColumn="0" w:noHBand="0" w:noVBand="1"/>
      </w:tblPr>
      <w:tblGrid>
        <w:gridCol w:w="798"/>
        <w:gridCol w:w="5860"/>
        <w:gridCol w:w="1713"/>
        <w:gridCol w:w="1200"/>
      </w:tblGrid>
      <w:tr w:rsidR="005E5C43" w:rsidRPr="00DA174A" w:rsidTr="001F07F1">
        <w:tc>
          <w:tcPr>
            <w:tcW w:w="798" w:type="dxa"/>
          </w:tcPr>
          <w:p w:rsidR="001F07F1" w:rsidRPr="00DA174A" w:rsidRDefault="001F07F1" w:rsidP="00473DC5">
            <w:pPr>
              <w:jc w:val="center"/>
              <w:rPr>
                <w:rFonts w:ascii="Times New Roman" w:hAnsi="Times New Roman" w:cs="Times New Roman"/>
                <w:b/>
                <w:sz w:val="28"/>
                <w:szCs w:val="28"/>
              </w:rPr>
            </w:pPr>
            <w:r w:rsidRPr="00DA174A">
              <w:rPr>
                <w:rFonts w:ascii="Times New Roman" w:hAnsi="Times New Roman" w:cs="Times New Roman"/>
                <w:b/>
                <w:sz w:val="28"/>
                <w:szCs w:val="28"/>
              </w:rPr>
              <w:t>№</w:t>
            </w:r>
          </w:p>
        </w:tc>
        <w:tc>
          <w:tcPr>
            <w:tcW w:w="5860" w:type="dxa"/>
          </w:tcPr>
          <w:p w:rsidR="001F07F1" w:rsidRPr="00DA174A" w:rsidRDefault="006F2ABE" w:rsidP="00473DC5">
            <w:pPr>
              <w:jc w:val="center"/>
              <w:rPr>
                <w:rFonts w:ascii="Times New Roman" w:hAnsi="Times New Roman" w:cs="Times New Roman"/>
                <w:b/>
                <w:sz w:val="28"/>
                <w:szCs w:val="28"/>
              </w:rPr>
            </w:pPr>
            <w:r w:rsidRPr="00605461">
              <w:rPr>
                <w:rFonts w:ascii="Times New Roman" w:hAnsi="Times New Roman" w:cs="Times New Roman"/>
                <w:b/>
                <w:sz w:val="28"/>
                <w:szCs w:val="28"/>
              </w:rPr>
              <w:t xml:space="preserve">Әлеуметтік </w:t>
            </w:r>
            <w:r>
              <w:rPr>
                <w:rFonts w:ascii="Times New Roman" w:hAnsi="Times New Roman" w:cs="Times New Roman"/>
                <w:b/>
                <w:sz w:val="28"/>
                <w:szCs w:val="28"/>
                <w:lang w:val="kk-KZ"/>
              </w:rPr>
              <w:t>санаттар</w:t>
            </w:r>
          </w:p>
        </w:tc>
        <w:tc>
          <w:tcPr>
            <w:tcW w:w="1713" w:type="dxa"/>
          </w:tcPr>
          <w:p w:rsidR="001F07F1" w:rsidRPr="00DA174A" w:rsidRDefault="00852A2E" w:rsidP="00473DC5">
            <w:pPr>
              <w:jc w:val="center"/>
              <w:rPr>
                <w:rFonts w:ascii="Times New Roman" w:hAnsi="Times New Roman" w:cs="Times New Roman"/>
                <w:b/>
                <w:sz w:val="28"/>
                <w:szCs w:val="28"/>
              </w:rPr>
            </w:pPr>
            <w:r>
              <w:rPr>
                <w:rFonts w:ascii="Times New Roman" w:hAnsi="Times New Roman" w:cs="Times New Roman"/>
                <w:b/>
                <w:sz w:val="28"/>
                <w:szCs w:val="28"/>
                <w:lang w:val="kk-KZ"/>
              </w:rPr>
              <w:t>Саны</w:t>
            </w:r>
            <w:r w:rsidR="001F07F1" w:rsidRPr="00DA174A">
              <w:rPr>
                <w:rFonts w:ascii="Times New Roman" w:hAnsi="Times New Roman" w:cs="Times New Roman"/>
                <w:b/>
                <w:sz w:val="28"/>
                <w:szCs w:val="28"/>
              </w:rPr>
              <w:t xml:space="preserve"> </w:t>
            </w:r>
          </w:p>
        </w:tc>
        <w:tc>
          <w:tcPr>
            <w:tcW w:w="1200" w:type="dxa"/>
          </w:tcPr>
          <w:p w:rsidR="001F07F1" w:rsidRPr="00DA174A" w:rsidRDefault="001F07F1" w:rsidP="00473DC5">
            <w:pPr>
              <w:jc w:val="center"/>
              <w:rPr>
                <w:rFonts w:ascii="Times New Roman" w:hAnsi="Times New Roman" w:cs="Times New Roman"/>
                <w:b/>
                <w:sz w:val="28"/>
                <w:szCs w:val="28"/>
              </w:rPr>
            </w:pPr>
            <w:r w:rsidRPr="00DA174A">
              <w:rPr>
                <w:rFonts w:ascii="Times New Roman" w:hAnsi="Times New Roman" w:cs="Times New Roman"/>
                <w:b/>
                <w:sz w:val="28"/>
                <w:szCs w:val="28"/>
              </w:rPr>
              <w:t>%</w:t>
            </w:r>
          </w:p>
        </w:tc>
      </w:tr>
      <w:tr w:rsidR="006F2ABE" w:rsidRPr="00DA174A" w:rsidTr="001F07F1">
        <w:tc>
          <w:tcPr>
            <w:tcW w:w="6658" w:type="dxa"/>
            <w:gridSpan w:val="2"/>
          </w:tcPr>
          <w:p w:rsidR="006F2ABE" w:rsidRPr="00605461" w:rsidRDefault="006F2ABE" w:rsidP="00C12DFA">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Барлық оқушылар</w:t>
            </w:r>
          </w:p>
        </w:tc>
        <w:tc>
          <w:tcPr>
            <w:tcW w:w="1713"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61</w:t>
            </w:r>
          </w:p>
        </w:tc>
        <w:tc>
          <w:tcPr>
            <w:tcW w:w="1200"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100</w:t>
            </w:r>
          </w:p>
        </w:tc>
      </w:tr>
      <w:tr w:rsidR="006F2ABE" w:rsidRPr="00DA174A" w:rsidTr="001F07F1">
        <w:tc>
          <w:tcPr>
            <w:tcW w:w="6658" w:type="dxa"/>
            <w:gridSpan w:val="2"/>
          </w:tcPr>
          <w:p w:rsidR="006F2ABE" w:rsidRPr="00DA174A" w:rsidRDefault="006F2ABE" w:rsidP="00C12DFA">
            <w:pPr>
              <w:jc w:val="center"/>
              <w:rPr>
                <w:rFonts w:ascii="Times New Roman" w:hAnsi="Times New Roman" w:cs="Times New Roman"/>
                <w:b/>
                <w:i/>
                <w:sz w:val="28"/>
                <w:szCs w:val="28"/>
              </w:rPr>
            </w:pPr>
            <w:r w:rsidRPr="00605461">
              <w:rPr>
                <w:rFonts w:ascii="Times New Roman" w:hAnsi="Times New Roman" w:cs="Times New Roman"/>
                <w:b/>
                <w:i/>
                <w:sz w:val="28"/>
                <w:szCs w:val="28"/>
              </w:rPr>
              <w:t>Отбасы түрі бойынша</w:t>
            </w:r>
            <w:r w:rsidRPr="00DA174A">
              <w:rPr>
                <w:rFonts w:ascii="Times New Roman" w:hAnsi="Times New Roman" w:cs="Times New Roman"/>
                <w:b/>
                <w:i/>
                <w:sz w:val="28"/>
                <w:szCs w:val="28"/>
              </w:rPr>
              <w:t>:</w:t>
            </w:r>
          </w:p>
        </w:tc>
        <w:tc>
          <w:tcPr>
            <w:tcW w:w="1713" w:type="dxa"/>
          </w:tcPr>
          <w:p w:rsidR="006F2ABE" w:rsidRPr="00DA174A" w:rsidRDefault="006F2ABE" w:rsidP="00473DC5">
            <w:pPr>
              <w:jc w:val="center"/>
              <w:rPr>
                <w:rFonts w:ascii="Times New Roman" w:hAnsi="Times New Roman" w:cs="Times New Roman"/>
                <w:sz w:val="28"/>
                <w:szCs w:val="28"/>
              </w:rPr>
            </w:pPr>
          </w:p>
        </w:tc>
        <w:tc>
          <w:tcPr>
            <w:tcW w:w="1200" w:type="dxa"/>
          </w:tcPr>
          <w:p w:rsidR="006F2ABE" w:rsidRPr="00DA174A" w:rsidRDefault="006F2ABE" w:rsidP="00473DC5">
            <w:pPr>
              <w:jc w:val="center"/>
              <w:rPr>
                <w:rFonts w:ascii="Times New Roman" w:hAnsi="Times New Roman" w:cs="Times New Roman"/>
                <w:sz w:val="28"/>
                <w:szCs w:val="28"/>
              </w:rPr>
            </w:pPr>
          </w:p>
        </w:tc>
      </w:tr>
      <w:tr w:rsidR="006F2ABE" w:rsidRPr="00DA174A" w:rsidTr="001F07F1">
        <w:tc>
          <w:tcPr>
            <w:tcW w:w="798" w:type="dxa"/>
          </w:tcPr>
          <w:p w:rsidR="006F2ABE" w:rsidRPr="00DA174A" w:rsidRDefault="006F2ABE" w:rsidP="00473DC5">
            <w:pPr>
              <w:jc w:val="center"/>
              <w:rPr>
                <w:rFonts w:ascii="Times New Roman" w:hAnsi="Times New Roman" w:cs="Times New Roman"/>
                <w:b/>
                <w:sz w:val="28"/>
                <w:szCs w:val="28"/>
              </w:rPr>
            </w:pPr>
            <w:r w:rsidRPr="00DA174A">
              <w:rPr>
                <w:rFonts w:ascii="Times New Roman" w:hAnsi="Times New Roman" w:cs="Times New Roman"/>
                <w:b/>
                <w:sz w:val="28"/>
                <w:szCs w:val="28"/>
              </w:rPr>
              <w:t>1</w:t>
            </w:r>
          </w:p>
        </w:tc>
        <w:tc>
          <w:tcPr>
            <w:tcW w:w="5860" w:type="dxa"/>
          </w:tcPr>
          <w:p w:rsidR="006F2ABE" w:rsidRPr="00605461" w:rsidRDefault="006F2ABE" w:rsidP="00C12DFA">
            <w:pPr>
              <w:jc w:val="center"/>
              <w:rPr>
                <w:rFonts w:ascii="Times New Roman" w:hAnsi="Times New Roman" w:cs="Times New Roman"/>
                <w:sz w:val="28"/>
                <w:szCs w:val="28"/>
                <w:lang w:val="kk-KZ"/>
              </w:rPr>
            </w:pPr>
            <w:r>
              <w:rPr>
                <w:rFonts w:ascii="Times New Roman" w:hAnsi="Times New Roman" w:cs="Times New Roman"/>
                <w:sz w:val="28"/>
                <w:szCs w:val="28"/>
                <w:lang w:val="kk-KZ"/>
              </w:rPr>
              <w:t>Толық отбасылар</w:t>
            </w:r>
          </w:p>
        </w:tc>
        <w:tc>
          <w:tcPr>
            <w:tcW w:w="1713"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57</w:t>
            </w:r>
          </w:p>
        </w:tc>
        <w:tc>
          <w:tcPr>
            <w:tcW w:w="1200"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93</w:t>
            </w:r>
          </w:p>
        </w:tc>
      </w:tr>
      <w:tr w:rsidR="006F2ABE" w:rsidRPr="00DA174A" w:rsidTr="001F07F1">
        <w:tc>
          <w:tcPr>
            <w:tcW w:w="798" w:type="dxa"/>
          </w:tcPr>
          <w:p w:rsidR="006F2ABE" w:rsidRPr="00DA174A" w:rsidRDefault="006F2ABE" w:rsidP="00473DC5">
            <w:pPr>
              <w:jc w:val="center"/>
              <w:rPr>
                <w:rFonts w:ascii="Times New Roman" w:hAnsi="Times New Roman" w:cs="Times New Roman"/>
                <w:b/>
                <w:sz w:val="28"/>
                <w:szCs w:val="28"/>
              </w:rPr>
            </w:pPr>
            <w:r w:rsidRPr="00DA174A">
              <w:rPr>
                <w:rFonts w:ascii="Times New Roman" w:hAnsi="Times New Roman" w:cs="Times New Roman"/>
                <w:b/>
                <w:sz w:val="28"/>
                <w:szCs w:val="28"/>
              </w:rPr>
              <w:t>2</w:t>
            </w:r>
          </w:p>
        </w:tc>
        <w:tc>
          <w:tcPr>
            <w:tcW w:w="5860" w:type="dxa"/>
          </w:tcPr>
          <w:p w:rsidR="006F2ABE" w:rsidRPr="00DA174A" w:rsidRDefault="006F2ABE" w:rsidP="00C12DFA">
            <w:pPr>
              <w:jc w:val="center"/>
              <w:rPr>
                <w:rFonts w:ascii="Times New Roman" w:hAnsi="Times New Roman" w:cs="Times New Roman"/>
                <w:sz w:val="28"/>
                <w:szCs w:val="28"/>
                <w:lang w:val="ru-RU"/>
              </w:rPr>
            </w:pPr>
            <w:r w:rsidRPr="00605461">
              <w:rPr>
                <w:rFonts w:ascii="Times New Roman" w:hAnsi="Times New Roman" w:cs="Times New Roman"/>
                <w:sz w:val="28"/>
                <w:szCs w:val="28"/>
                <w:lang w:val="ru-RU"/>
              </w:rPr>
              <w:t>Толық емес отбасылар (балалар саны)</w:t>
            </w:r>
          </w:p>
        </w:tc>
        <w:tc>
          <w:tcPr>
            <w:tcW w:w="1713"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11</w:t>
            </w:r>
          </w:p>
        </w:tc>
        <w:tc>
          <w:tcPr>
            <w:tcW w:w="1200"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18</w:t>
            </w:r>
          </w:p>
        </w:tc>
      </w:tr>
      <w:tr w:rsidR="006F2ABE" w:rsidRPr="00DA174A" w:rsidTr="001F07F1">
        <w:tc>
          <w:tcPr>
            <w:tcW w:w="798" w:type="dxa"/>
          </w:tcPr>
          <w:p w:rsidR="006F2ABE" w:rsidRPr="00DA174A" w:rsidRDefault="006F2ABE" w:rsidP="00473DC5">
            <w:pPr>
              <w:jc w:val="center"/>
              <w:rPr>
                <w:rFonts w:ascii="Times New Roman" w:hAnsi="Times New Roman" w:cs="Times New Roman"/>
                <w:b/>
                <w:sz w:val="28"/>
                <w:szCs w:val="28"/>
              </w:rPr>
            </w:pPr>
            <w:r w:rsidRPr="00DA174A">
              <w:rPr>
                <w:rFonts w:ascii="Times New Roman" w:hAnsi="Times New Roman" w:cs="Times New Roman"/>
                <w:b/>
                <w:sz w:val="28"/>
                <w:szCs w:val="28"/>
              </w:rPr>
              <w:t>3</w:t>
            </w:r>
          </w:p>
        </w:tc>
        <w:tc>
          <w:tcPr>
            <w:tcW w:w="5860" w:type="dxa"/>
          </w:tcPr>
          <w:p w:rsidR="006F2ABE" w:rsidRPr="00DA174A" w:rsidRDefault="006F2ABE" w:rsidP="00C12DFA">
            <w:pPr>
              <w:jc w:val="center"/>
              <w:rPr>
                <w:rFonts w:ascii="Times New Roman" w:hAnsi="Times New Roman" w:cs="Times New Roman"/>
                <w:sz w:val="28"/>
                <w:szCs w:val="28"/>
              </w:rPr>
            </w:pPr>
            <w:r w:rsidRPr="00605461">
              <w:rPr>
                <w:rFonts w:ascii="Times New Roman" w:hAnsi="Times New Roman" w:cs="Times New Roman"/>
                <w:sz w:val="28"/>
                <w:szCs w:val="28"/>
              </w:rPr>
              <w:t>Анасы жоқ отбасылар</w:t>
            </w:r>
          </w:p>
        </w:tc>
        <w:tc>
          <w:tcPr>
            <w:tcW w:w="1713"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2</w:t>
            </w:r>
          </w:p>
        </w:tc>
        <w:tc>
          <w:tcPr>
            <w:tcW w:w="1200"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3,2</w:t>
            </w:r>
          </w:p>
        </w:tc>
      </w:tr>
      <w:tr w:rsidR="006F2ABE" w:rsidRPr="00DA174A" w:rsidTr="001F07F1">
        <w:tc>
          <w:tcPr>
            <w:tcW w:w="798" w:type="dxa"/>
          </w:tcPr>
          <w:p w:rsidR="006F2ABE" w:rsidRPr="00DA174A" w:rsidRDefault="006F2ABE" w:rsidP="00473DC5">
            <w:pPr>
              <w:jc w:val="center"/>
              <w:rPr>
                <w:rFonts w:ascii="Times New Roman" w:hAnsi="Times New Roman" w:cs="Times New Roman"/>
                <w:b/>
                <w:sz w:val="28"/>
                <w:szCs w:val="28"/>
              </w:rPr>
            </w:pPr>
            <w:r w:rsidRPr="00DA174A">
              <w:rPr>
                <w:rFonts w:ascii="Times New Roman" w:hAnsi="Times New Roman" w:cs="Times New Roman"/>
                <w:b/>
                <w:sz w:val="28"/>
                <w:szCs w:val="28"/>
              </w:rPr>
              <w:t>4</w:t>
            </w:r>
          </w:p>
        </w:tc>
        <w:tc>
          <w:tcPr>
            <w:tcW w:w="5860" w:type="dxa"/>
          </w:tcPr>
          <w:p w:rsidR="006F2ABE" w:rsidRPr="00DA174A" w:rsidRDefault="006F2ABE" w:rsidP="00C12DFA">
            <w:pPr>
              <w:jc w:val="center"/>
              <w:rPr>
                <w:rFonts w:ascii="Times New Roman" w:hAnsi="Times New Roman" w:cs="Times New Roman"/>
                <w:sz w:val="28"/>
                <w:szCs w:val="28"/>
              </w:rPr>
            </w:pPr>
            <w:r>
              <w:rPr>
                <w:rFonts w:ascii="Times New Roman" w:hAnsi="Times New Roman" w:cs="Times New Roman"/>
                <w:sz w:val="28"/>
                <w:szCs w:val="28"/>
                <w:lang w:val="kk-KZ"/>
              </w:rPr>
              <w:t>Әкесі жоқ отбасылар</w:t>
            </w:r>
            <w:r w:rsidRPr="00DA174A">
              <w:rPr>
                <w:rFonts w:ascii="Times New Roman" w:hAnsi="Times New Roman" w:cs="Times New Roman"/>
                <w:sz w:val="28"/>
                <w:szCs w:val="28"/>
              </w:rPr>
              <w:t xml:space="preserve"> </w:t>
            </w:r>
          </w:p>
        </w:tc>
        <w:tc>
          <w:tcPr>
            <w:tcW w:w="1713"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6</w:t>
            </w:r>
          </w:p>
        </w:tc>
        <w:tc>
          <w:tcPr>
            <w:tcW w:w="1200"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9,8</w:t>
            </w:r>
          </w:p>
        </w:tc>
      </w:tr>
      <w:tr w:rsidR="006F2ABE" w:rsidRPr="00DA174A" w:rsidTr="001F07F1">
        <w:tc>
          <w:tcPr>
            <w:tcW w:w="798" w:type="dxa"/>
          </w:tcPr>
          <w:p w:rsidR="006F2ABE" w:rsidRPr="00DA174A" w:rsidRDefault="006F2ABE" w:rsidP="00473DC5">
            <w:pPr>
              <w:jc w:val="center"/>
              <w:rPr>
                <w:rFonts w:ascii="Times New Roman" w:hAnsi="Times New Roman" w:cs="Times New Roman"/>
                <w:b/>
                <w:sz w:val="28"/>
                <w:szCs w:val="28"/>
              </w:rPr>
            </w:pPr>
            <w:r w:rsidRPr="00DA174A">
              <w:rPr>
                <w:rFonts w:ascii="Times New Roman" w:hAnsi="Times New Roman" w:cs="Times New Roman"/>
                <w:b/>
                <w:sz w:val="28"/>
                <w:szCs w:val="28"/>
              </w:rPr>
              <w:t>5</w:t>
            </w:r>
          </w:p>
        </w:tc>
        <w:tc>
          <w:tcPr>
            <w:tcW w:w="5860" w:type="dxa"/>
          </w:tcPr>
          <w:p w:rsidR="006F2ABE" w:rsidRPr="00DA174A" w:rsidRDefault="006F2ABE" w:rsidP="00C12DFA">
            <w:pPr>
              <w:jc w:val="center"/>
              <w:rPr>
                <w:rFonts w:ascii="Times New Roman" w:hAnsi="Times New Roman" w:cs="Times New Roman"/>
                <w:sz w:val="28"/>
                <w:szCs w:val="28"/>
                <w:lang w:val="ru-RU"/>
              </w:rPr>
            </w:pPr>
            <w:r>
              <w:rPr>
                <w:rFonts w:ascii="Times New Roman" w:hAnsi="Times New Roman" w:cs="Times New Roman"/>
                <w:sz w:val="28"/>
                <w:szCs w:val="28"/>
                <w:lang w:val="ru-RU"/>
              </w:rPr>
              <w:t>Көп балалы отбасылар (</w:t>
            </w:r>
            <w:r>
              <w:rPr>
                <w:rFonts w:ascii="Times New Roman" w:hAnsi="Times New Roman" w:cs="Times New Roman"/>
                <w:sz w:val="28"/>
                <w:szCs w:val="28"/>
                <w:lang w:val="kk-KZ"/>
              </w:rPr>
              <w:t>о</w:t>
            </w:r>
            <w:r w:rsidRPr="00605461">
              <w:rPr>
                <w:rFonts w:ascii="Times New Roman" w:hAnsi="Times New Roman" w:cs="Times New Roman"/>
                <w:sz w:val="28"/>
                <w:szCs w:val="28"/>
                <w:lang w:val="ru-RU"/>
              </w:rPr>
              <w:t>қушылар саны)</w:t>
            </w:r>
          </w:p>
        </w:tc>
        <w:tc>
          <w:tcPr>
            <w:tcW w:w="1713"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8</w:t>
            </w:r>
          </w:p>
        </w:tc>
        <w:tc>
          <w:tcPr>
            <w:tcW w:w="1200"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13,1</w:t>
            </w:r>
          </w:p>
        </w:tc>
      </w:tr>
      <w:tr w:rsidR="006F2ABE" w:rsidRPr="00DA174A" w:rsidTr="001F07F1">
        <w:tc>
          <w:tcPr>
            <w:tcW w:w="798" w:type="dxa"/>
          </w:tcPr>
          <w:p w:rsidR="006F2ABE" w:rsidRPr="00DA174A" w:rsidRDefault="006F2ABE" w:rsidP="00473DC5">
            <w:pPr>
              <w:jc w:val="center"/>
              <w:rPr>
                <w:rFonts w:ascii="Times New Roman" w:hAnsi="Times New Roman" w:cs="Times New Roman"/>
                <w:b/>
                <w:sz w:val="28"/>
                <w:szCs w:val="28"/>
              </w:rPr>
            </w:pPr>
            <w:r w:rsidRPr="00DA174A">
              <w:rPr>
                <w:rFonts w:ascii="Times New Roman" w:hAnsi="Times New Roman" w:cs="Times New Roman"/>
                <w:b/>
                <w:sz w:val="28"/>
                <w:szCs w:val="28"/>
              </w:rPr>
              <w:t>6</w:t>
            </w:r>
          </w:p>
        </w:tc>
        <w:tc>
          <w:tcPr>
            <w:tcW w:w="5860" w:type="dxa"/>
          </w:tcPr>
          <w:p w:rsidR="006F2ABE" w:rsidRPr="006568E6" w:rsidRDefault="006F2ABE" w:rsidP="00C12DFA">
            <w:pPr>
              <w:jc w:val="center"/>
              <w:rPr>
                <w:rFonts w:ascii="Times New Roman" w:hAnsi="Times New Roman" w:cs="Times New Roman"/>
                <w:sz w:val="28"/>
                <w:szCs w:val="28"/>
              </w:rPr>
            </w:pPr>
            <w:r w:rsidRPr="006568E6">
              <w:rPr>
                <w:rFonts w:ascii="Times New Roman" w:hAnsi="Times New Roman" w:cs="Times New Roman"/>
                <w:sz w:val="28"/>
                <w:szCs w:val="28"/>
                <w:lang w:val="ru-RU"/>
              </w:rPr>
              <w:t>Аз</w:t>
            </w:r>
            <w:r w:rsidRPr="006568E6">
              <w:rPr>
                <w:rFonts w:ascii="Times New Roman" w:hAnsi="Times New Roman" w:cs="Times New Roman"/>
                <w:sz w:val="28"/>
                <w:szCs w:val="28"/>
              </w:rPr>
              <w:t xml:space="preserve"> </w:t>
            </w:r>
            <w:r w:rsidRPr="006568E6">
              <w:rPr>
                <w:rFonts w:ascii="Times New Roman" w:hAnsi="Times New Roman" w:cs="Times New Roman"/>
                <w:sz w:val="28"/>
                <w:szCs w:val="28"/>
                <w:lang w:val="ru-RU"/>
              </w:rPr>
              <w:t>қамтылған</w:t>
            </w:r>
            <w:r w:rsidRPr="006568E6">
              <w:rPr>
                <w:rFonts w:ascii="Times New Roman" w:hAnsi="Times New Roman" w:cs="Times New Roman"/>
                <w:sz w:val="28"/>
                <w:szCs w:val="28"/>
              </w:rPr>
              <w:t xml:space="preserve"> </w:t>
            </w:r>
            <w:r w:rsidRPr="006568E6">
              <w:rPr>
                <w:rFonts w:ascii="Times New Roman" w:hAnsi="Times New Roman" w:cs="Times New Roman"/>
                <w:sz w:val="28"/>
                <w:szCs w:val="28"/>
                <w:lang w:val="ru-RU"/>
              </w:rPr>
              <w:t>отбасылар</w:t>
            </w:r>
            <w:r w:rsidRPr="006568E6">
              <w:rPr>
                <w:rFonts w:ascii="Times New Roman" w:hAnsi="Times New Roman" w:cs="Times New Roman"/>
                <w:sz w:val="28"/>
                <w:szCs w:val="28"/>
              </w:rPr>
              <w:t xml:space="preserve"> (</w:t>
            </w:r>
            <w:r>
              <w:rPr>
                <w:rFonts w:ascii="Times New Roman" w:hAnsi="Times New Roman" w:cs="Times New Roman"/>
                <w:sz w:val="28"/>
                <w:szCs w:val="28"/>
                <w:lang w:val="kk-KZ"/>
              </w:rPr>
              <w:t>о</w:t>
            </w:r>
            <w:r w:rsidRPr="006568E6">
              <w:rPr>
                <w:rFonts w:ascii="Times New Roman" w:hAnsi="Times New Roman" w:cs="Times New Roman"/>
                <w:sz w:val="28"/>
                <w:szCs w:val="28"/>
                <w:lang w:val="ru-RU"/>
              </w:rPr>
              <w:t>қушылар</w:t>
            </w:r>
            <w:r w:rsidRPr="006568E6">
              <w:rPr>
                <w:rFonts w:ascii="Times New Roman" w:hAnsi="Times New Roman" w:cs="Times New Roman"/>
                <w:sz w:val="28"/>
                <w:szCs w:val="28"/>
              </w:rPr>
              <w:t xml:space="preserve"> </w:t>
            </w:r>
            <w:r w:rsidRPr="006568E6">
              <w:rPr>
                <w:rFonts w:ascii="Times New Roman" w:hAnsi="Times New Roman" w:cs="Times New Roman"/>
                <w:sz w:val="28"/>
                <w:szCs w:val="28"/>
                <w:lang w:val="ru-RU"/>
              </w:rPr>
              <w:t>саны</w:t>
            </w:r>
            <w:r w:rsidRPr="006568E6">
              <w:rPr>
                <w:rFonts w:ascii="Times New Roman" w:hAnsi="Times New Roman" w:cs="Times New Roman"/>
                <w:sz w:val="28"/>
                <w:szCs w:val="28"/>
              </w:rPr>
              <w:t>)</w:t>
            </w:r>
          </w:p>
        </w:tc>
        <w:tc>
          <w:tcPr>
            <w:tcW w:w="1713"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7</w:t>
            </w:r>
          </w:p>
        </w:tc>
        <w:tc>
          <w:tcPr>
            <w:tcW w:w="1200"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11,4</w:t>
            </w:r>
          </w:p>
        </w:tc>
      </w:tr>
      <w:tr w:rsidR="006F2ABE" w:rsidRPr="00DA174A" w:rsidTr="001F07F1">
        <w:tc>
          <w:tcPr>
            <w:tcW w:w="798" w:type="dxa"/>
          </w:tcPr>
          <w:p w:rsidR="006F2ABE" w:rsidRPr="00DA174A" w:rsidRDefault="006F2ABE" w:rsidP="00473DC5">
            <w:pPr>
              <w:jc w:val="center"/>
              <w:rPr>
                <w:rFonts w:ascii="Times New Roman" w:hAnsi="Times New Roman" w:cs="Times New Roman"/>
                <w:b/>
                <w:sz w:val="28"/>
                <w:szCs w:val="28"/>
              </w:rPr>
            </w:pPr>
            <w:r w:rsidRPr="00DA174A">
              <w:rPr>
                <w:rFonts w:ascii="Times New Roman" w:hAnsi="Times New Roman" w:cs="Times New Roman"/>
                <w:b/>
                <w:sz w:val="28"/>
                <w:szCs w:val="28"/>
              </w:rPr>
              <w:t>7</w:t>
            </w:r>
          </w:p>
        </w:tc>
        <w:tc>
          <w:tcPr>
            <w:tcW w:w="5860" w:type="dxa"/>
          </w:tcPr>
          <w:p w:rsidR="006F2ABE" w:rsidRPr="006568E6" w:rsidRDefault="006F2ABE" w:rsidP="00C12DFA">
            <w:pPr>
              <w:jc w:val="center"/>
              <w:rPr>
                <w:rFonts w:ascii="Times New Roman" w:hAnsi="Times New Roman" w:cs="Times New Roman"/>
                <w:sz w:val="28"/>
                <w:szCs w:val="28"/>
              </w:rPr>
            </w:pPr>
            <w:r w:rsidRPr="006568E6">
              <w:rPr>
                <w:rFonts w:ascii="Times New Roman" w:hAnsi="Times New Roman" w:cs="Times New Roman"/>
                <w:sz w:val="28"/>
                <w:szCs w:val="28"/>
                <w:lang w:val="ru-RU"/>
              </w:rPr>
              <w:t>Жетімдер</w:t>
            </w:r>
            <w:r w:rsidRPr="006568E6">
              <w:rPr>
                <w:rFonts w:ascii="Times New Roman" w:hAnsi="Times New Roman" w:cs="Times New Roman"/>
                <w:sz w:val="28"/>
                <w:szCs w:val="28"/>
              </w:rPr>
              <w:t xml:space="preserve">, </w:t>
            </w:r>
            <w:r w:rsidRPr="006568E6">
              <w:rPr>
                <w:rFonts w:ascii="Times New Roman" w:hAnsi="Times New Roman" w:cs="Times New Roman"/>
                <w:sz w:val="28"/>
                <w:szCs w:val="28"/>
                <w:lang w:val="ru-RU"/>
              </w:rPr>
              <w:t>ата</w:t>
            </w:r>
            <w:r w:rsidRPr="006568E6">
              <w:rPr>
                <w:rFonts w:ascii="Times New Roman" w:hAnsi="Times New Roman" w:cs="Times New Roman"/>
                <w:sz w:val="28"/>
                <w:szCs w:val="28"/>
              </w:rPr>
              <w:t>-</w:t>
            </w:r>
            <w:r w:rsidRPr="006568E6">
              <w:rPr>
                <w:rFonts w:ascii="Times New Roman" w:hAnsi="Times New Roman" w:cs="Times New Roman"/>
                <w:sz w:val="28"/>
                <w:szCs w:val="28"/>
                <w:lang w:val="ru-RU"/>
              </w:rPr>
              <w:t>анасының</w:t>
            </w:r>
            <w:r w:rsidRPr="006568E6">
              <w:rPr>
                <w:rFonts w:ascii="Times New Roman" w:hAnsi="Times New Roman" w:cs="Times New Roman"/>
                <w:sz w:val="28"/>
                <w:szCs w:val="28"/>
              </w:rPr>
              <w:t xml:space="preserve"> </w:t>
            </w:r>
            <w:r w:rsidRPr="006568E6">
              <w:rPr>
                <w:rFonts w:ascii="Times New Roman" w:hAnsi="Times New Roman" w:cs="Times New Roman"/>
                <w:sz w:val="28"/>
                <w:szCs w:val="28"/>
                <w:lang w:val="ru-RU"/>
              </w:rPr>
              <w:t>қамқорлығынсыз</w:t>
            </w:r>
            <w:r w:rsidRPr="006568E6">
              <w:rPr>
                <w:rFonts w:ascii="Times New Roman" w:hAnsi="Times New Roman" w:cs="Times New Roman"/>
                <w:sz w:val="28"/>
                <w:szCs w:val="28"/>
              </w:rPr>
              <w:t xml:space="preserve"> </w:t>
            </w:r>
            <w:r w:rsidRPr="006568E6">
              <w:rPr>
                <w:rFonts w:ascii="Times New Roman" w:hAnsi="Times New Roman" w:cs="Times New Roman"/>
                <w:sz w:val="28"/>
                <w:szCs w:val="28"/>
                <w:lang w:val="ru-RU"/>
              </w:rPr>
              <w:t>қалған</w:t>
            </w:r>
            <w:r w:rsidRPr="006568E6">
              <w:rPr>
                <w:rFonts w:ascii="Times New Roman" w:hAnsi="Times New Roman" w:cs="Times New Roman"/>
                <w:sz w:val="28"/>
                <w:szCs w:val="28"/>
              </w:rPr>
              <w:t xml:space="preserve"> </w:t>
            </w:r>
            <w:r w:rsidRPr="006568E6">
              <w:rPr>
                <w:rFonts w:ascii="Times New Roman" w:hAnsi="Times New Roman" w:cs="Times New Roman"/>
                <w:sz w:val="28"/>
                <w:szCs w:val="28"/>
                <w:lang w:val="ru-RU"/>
              </w:rPr>
              <w:t>балалар</w:t>
            </w:r>
          </w:p>
        </w:tc>
        <w:tc>
          <w:tcPr>
            <w:tcW w:w="1713"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w:t>
            </w:r>
          </w:p>
        </w:tc>
        <w:tc>
          <w:tcPr>
            <w:tcW w:w="1200"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lang w:val="kk-KZ"/>
              </w:rPr>
              <w:t>0</w:t>
            </w:r>
          </w:p>
        </w:tc>
      </w:tr>
      <w:tr w:rsidR="006F2ABE" w:rsidRPr="00DA174A" w:rsidTr="001F07F1">
        <w:tc>
          <w:tcPr>
            <w:tcW w:w="798" w:type="dxa"/>
          </w:tcPr>
          <w:p w:rsidR="006F2ABE" w:rsidRPr="00DA174A" w:rsidRDefault="006F2ABE" w:rsidP="00473DC5">
            <w:pPr>
              <w:jc w:val="center"/>
              <w:rPr>
                <w:rFonts w:ascii="Times New Roman" w:hAnsi="Times New Roman" w:cs="Times New Roman"/>
                <w:b/>
                <w:sz w:val="28"/>
                <w:szCs w:val="28"/>
              </w:rPr>
            </w:pPr>
            <w:r w:rsidRPr="00DA174A">
              <w:rPr>
                <w:rFonts w:ascii="Times New Roman" w:hAnsi="Times New Roman" w:cs="Times New Roman"/>
                <w:b/>
                <w:sz w:val="28"/>
                <w:szCs w:val="28"/>
              </w:rPr>
              <w:t>8</w:t>
            </w:r>
          </w:p>
        </w:tc>
        <w:tc>
          <w:tcPr>
            <w:tcW w:w="5860" w:type="dxa"/>
          </w:tcPr>
          <w:p w:rsidR="006F2ABE" w:rsidRPr="006568E6" w:rsidRDefault="006F2ABE" w:rsidP="00C12DFA">
            <w:pPr>
              <w:jc w:val="center"/>
              <w:rPr>
                <w:rFonts w:ascii="Times New Roman" w:hAnsi="Times New Roman" w:cs="Times New Roman"/>
                <w:sz w:val="28"/>
                <w:szCs w:val="28"/>
              </w:rPr>
            </w:pPr>
            <w:r w:rsidRPr="006568E6">
              <w:rPr>
                <w:rFonts w:ascii="Times New Roman" w:hAnsi="Times New Roman" w:cs="Times New Roman"/>
                <w:sz w:val="28"/>
                <w:szCs w:val="28"/>
                <w:lang w:val="ru-RU"/>
              </w:rPr>
              <w:t>Мүгедектігі</w:t>
            </w:r>
            <w:r w:rsidRPr="006568E6">
              <w:rPr>
                <w:rFonts w:ascii="Times New Roman" w:hAnsi="Times New Roman" w:cs="Times New Roman"/>
                <w:sz w:val="28"/>
                <w:szCs w:val="28"/>
              </w:rPr>
              <w:t xml:space="preserve"> </w:t>
            </w:r>
            <w:r w:rsidRPr="006568E6">
              <w:rPr>
                <w:rFonts w:ascii="Times New Roman" w:hAnsi="Times New Roman" w:cs="Times New Roman"/>
                <w:sz w:val="28"/>
                <w:szCs w:val="28"/>
                <w:lang w:val="ru-RU"/>
              </w:rPr>
              <w:t>бар</w:t>
            </w:r>
            <w:r w:rsidRPr="006568E6">
              <w:rPr>
                <w:rFonts w:ascii="Times New Roman" w:hAnsi="Times New Roman" w:cs="Times New Roman"/>
                <w:sz w:val="28"/>
                <w:szCs w:val="28"/>
              </w:rPr>
              <w:t xml:space="preserve">, </w:t>
            </w:r>
            <w:r>
              <w:rPr>
                <w:rFonts w:ascii="Times New Roman" w:hAnsi="Times New Roman" w:cs="Times New Roman"/>
                <w:sz w:val="28"/>
                <w:szCs w:val="28"/>
                <w:lang w:val="kk-KZ"/>
              </w:rPr>
              <w:t xml:space="preserve">ерекше білім қажеттіліктері бар </w:t>
            </w:r>
            <w:r w:rsidRPr="006568E6">
              <w:rPr>
                <w:rFonts w:ascii="Times New Roman" w:hAnsi="Times New Roman" w:cs="Times New Roman"/>
                <w:sz w:val="28"/>
                <w:szCs w:val="28"/>
                <w:lang w:val="ru-RU"/>
              </w:rPr>
              <w:t>балалар</w:t>
            </w:r>
          </w:p>
        </w:tc>
        <w:tc>
          <w:tcPr>
            <w:tcW w:w="1713"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1</w:t>
            </w:r>
          </w:p>
        </w:tc>
        <w:tc>
          <w:tcPr>
            <w:tcW w:w="1200"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1,6</w:t>
            </w:r>
          </w:p>
        </w:tc>
      </w:tr>
      <w:tr w:rsidR="006F2ABE" w:rsidRPr="00DA174A" w:rsidTr="001F07F1">
        <w:tc>
          <w:tcPr>
            <w:tcW w:w="798" w:type="dxa"/>
          </w:tcPr>
          <w:p w:rsidR="006F2ABE" w:rsidRPr="00DA174A" w:rsidRDefault="006F2ABE" w:rsidP="00473DC5">
            <w:pPr>
              <w:jc w:val="center"/>
              <w:rPr>
                <w:rFonts w:ascii="Times New Roman" w:hAnsi="Times New Roman" w:cs="Times New Roman"/>
                <w:b/>
                <w:sz w:val="28"/>
                <w:szCs w:val="28"/>
              </w:rPr>
            </w:pPr>
            <w:r w:rsidRPr="00DA174A">
              <w:rPr>
                <w:rFonts w:ascii="Times New Roman" w:hAnsi="Times New Roman" w:cs="Times New Roman"/>
                <w:b/>
                <w:sz w:val="28"/>
                <w:szCs w:val="28"/>
              </w:rPr>
              <w:t>9</w:t>
            </w:r>
          </w:p>
        </w:tc>
        <w:tc>
          <w:tcPr>
            <w:tcW w:w="5860" w:type="dxa"/>
          </w:tcPr>
          <w:p w:rsidR="006F2ABE" w:rsidRPr="00DA174A" w:rsidRDefault="006F2ABE" w:rsidP="00C12DFA">
            <w:pPr>
              <w:jc w:val="center"/>
              <w:rPr>
                <w:rFonts w:ascii="Times New Roman" w:hAnsi="Times New Roman" w:cs="Times New Roman"/>
                <w:sz w:val="28"/>
                <w:szCs w:val="28"/>
              </w:rPr>
            </w:pPr>
            <w:r w:rsidRPr="006568E6">
              <w:rPr>
                <w:rFonts w:ascii="Times New Roman" w:hAnsi="Times New Roman" w:cs="Times New Roman"/>
                <w:sz w:val="28"/>
                <w:szCs w:val="28"/>
              </w:rPr>
              <w:t>Азаматтығы жоқ оқушылар</w:t>
            </w:r>
          </w:p>
        </w:tc>
        <w:tc>
          <w:tcPr>
            <w:tcW w:w="1713"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w:t>
            </w:r>
          </w:p>
        </w:tc>
        <w:tc>
          <w:tcPr>
            <w:tcW w:w="1200"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0</w:t>
            </w:r>
          </w:p>
        </w:tc>
      </w:tr>
      <w:tr w:rsidR="006F2ABE" w:rsidRPr="00DA174A" w:rsidTr="001F07F1">
        <w:tc>
          <w:tcPr>
            <w:tcW w:w="798" w:type="dxa"/>
          </w:tcPr>
          <w:p w:rsidR="006F2ABE" w:rsidRPr="00DA174A" w:rsidRDefault="006F2ABE" w:rsidP="00473DC5">
            <w:pPr>
              <w:jc w:val="center"/>
              <w:rPr>
                <w:rFonts w:ascii="Times New Roman" w:hAnsi="Times New Roman" w:cs="Times New Roman"/>
                <w:b/>
                <w:sz w:val="28"/>
                <w:szCs w:val="28"/>
              </w:rPr>
            </w:pPr>
            <w:r w:rsidRPr="00DA174A">
              <w:rPr>
                <w:rFonts w:ascii="Times New Roman" w:hAnsi="Times New Roman" w:cs="Times New Roman"/>
                <w:b/>
                <w:sz w:val="28"/>
                <w:szCs w:val="28"/>
              </w:rPr>
              <w:t>10</w:t>
            </w:r>
          </w:p>
        </w:tc>
        <w:tc>
          <w:tcPr>
            <w:tcW w:w="5860" w:type="dxa"/>
          </w:tcPr>
          <w:p w:rsidR="006F2ABE" w:rsidRPr="00DA174A" w:rsidRDefault="006F2ABE" w:rsidP="00C12DFA">
            <w:pPr>
              <w:jc w:val="center"/>
              <w:rPr>
                <w:rFonts w:ascii="Times New Roman" w:hAnsi="Times New Roman" w:cs="Times New Roman"/>
                <w:sz w:val="28"/>
                <w:szCs w:val="28"/>
              </w:rPr>
            </w:pPr>
            <w:r w:rsidRPr="006568E6">
              <w:rPr>
                <w:rFonts w:ascii="Times New Roman" w:hAnsi="Times New Roman" w:cs="Times New Roman"/>
                <w:sz w:val="28"/>
                <w:szCs w:val="28"/>
              </w:rPr>
              <w:t>Оқушылар-басқа мемлекеттің азаматтары</w:t>
            </w:r>
          </w:p>
        </w:tc>
        <w:tc>
          <w:tcPr>
            <w:tcW w:w="1713"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w:t>
            </w:r>
          </w:p>
        </w:tc>
        <w:tc>
          <w:tcPr>
            <w:tcW w:w="1200"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0</w:t>
            </w:r>
          </w:p>
        </w:tc>
      </w:tr>
      <w:tr w:rsidR="006F2ABE" w:rsidRPr="00DA174A" w:rsidTr="001F07F1">
        <w:tc>
          <w:tcPr>
            <w:tcW w:w="798" w:type="dxa"/>
          </w:tcPr>
          <w:p w:rsidR="006F2ABE" w:rsidRPr="00DA174A" w:rsidRDefault="006F2ABE" w:rsidP="00473DC5">
            <w:pPr>
              <w:jc w:val="center"/>
              <w:rPr>
                <w:rFonts w:ascii="Times New Roman" w:hAnsi="Times New Roman" w:cs="Times New Roman"/>
                <w:b/>
                <w:sz w:val="28"/>
                <w:szCs w:val="28"/>
              </w:rPr>
            </w:pPr>
            <w:r w:rsidRPr="00DA174A">
              <w:rPr>
                <w:rFonts w:ascii="Times New Roman" w:hAnsi="Times New Roman" w:cs="Times New Roman"/>
                <w:b/>
                <w:sz w:val="28"/>
                <w:szCs w:val="28"/>
              </w:rPr>
              <w:t>11</w:t>
            </w:r>
          </w:p>
        </w:tc>
        <w:tc>
          <w:tcPr>
            <w:tcW w:w="5860" w:type="dxa"/>
          </w:tcPr>
          <w:p w:rsidR="006F2ABE" w:rsidRPr="00DA174A" w:rsidRDefault="006F2ABE" w:rsidP="00C12DFA">
            <w:pPr>
              <w:jc w:val="center"/>
              <w:rPr>
                <w:rFonts w:ascii="Times New Roman" w:hAnsi="Times New Roman" w:cs="Times New Roman"/>
                <w:sz w:val="28"/>
                <w:szCs w:val="28"/>
              </w:rPr>
            </w:pPr>
            <w:r>
              <w:rPr>
                <w:rFonts w:ascii="Times New Roman" w:hAnsi="Times New Roman" w:cs="Times New Roman"/>
                <w:sz w:val="28"/>
                <w:szCs w:val="28"/>
                <w:lang w:val="kk-KZ"/>
              </w:rPr>
              <w:t>КТІББ есепте тұрғандар</w:t>
            </w:r>
          </w:p>
        </w:tc>
        <w:tc>
          <w:tcPr>
            <w:tcW w:w="1713"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w:t>
            </w:r>
          </w:p>
        </w:tc>
        <w:tc>
          <w:tcPr>
            <w:tcW w:w="1200"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0</w:t>
            </w:r>
          </w:p>
        </w:tc>
      </w:tr>
      <w:tr w:rsidR="006F2ABE" w:rsidRPr="00DA174A" w:rsidTr="001F07F1">
        <w:tc>
          <w:tcPr>
            <w:tcW w:w="798" w:type="dxa"/>
          </w:tcPr>
          <w:p w:rsidR="006F2ABE" w:rsidRPr="00DA174A" w:rsidRDefault="006F2ABE" w:rsidP="00473DC5">
            <w:pPr>
              <w:jc w:val="center"/>
              <w:rPr>
                <w:rFonts w:ascii="Times New Roman" w:hAnsi="Times New Roman" w:cs="Times New Roman"/>
                <w:b/>
                <w:sz w:val="28"/>
                <w:szCs w:val="28"/>
              </w:rPr>
            </w:pPr>
            <w:r w:rsidRPr="00DA174A">
              <w:rPr>
                <w:rFonts w:ascii="Times New Roman" w:hAnsi="Times New Roman" w:cs="Times New Roman"/>
                <w:b/>
                <w:sz w:val="28"/>
                <w:szCs w:val="28"/>
              </w:rPr>
              <w:t>12</w:t>
            </w:r>
          </w:p>
        </w:tc>
        <w:tc>
          <w:tcPr>
            <w:tcW w:w="5860" w:type="dxa"/>
          </w:tcPr>
          <w:p w:rsidR="006F2ABE" w:rsidRPr="006568E6" w:rsidRDefault="006F2ABE" w:rsidP="00C12DFA">
            <w:pPr>
              <w:jc w:val="center"/>
              <w:rPr>
                <w:rFonts w:ascii="Times New Roman" w:hAnsi="Times New Roman" w:cs="Times New Roman"/>
                <w:sz w:val="28"/>
                <w:szCs w:val="28"/>
                <w:lang w:val="kk-KZ"/>
              </w:rPr>
            </w:pPr>
            <w:r>
              <w:rPr>
                <w:rFonts w:ascii="Times New Roman" w:hAnsi="Times New Roman" w:cs="Times New Roman"/>
                <w:sz w:val="28"/>
                <w:szCs w:val="28"/>
                <w:lang w:val="kk-KZ"/>
              </w:rPr>
              <w:t>МІБ есепте тұрғандар</w:t>
            </w:r>
          </w:p>
        </w:tc>
        <w:tc>
          <w:tcPr>
            <w:tcW w:w="1713"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w:t>
            </w:r>
          </w:p>
        </w:tc>
        <w:tc>
          <w:tcPr>
            <w:tcW w:w="1200"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0</w:t>
            </w:r>
          </w:p>
        </w:tc>
      </w:tr>
      <w:tr w:rsidR="005E5C43" w:rsidRPr="00DA174A" w:rsidTr="001F07F1">
        <w:tc>
          <w:tcPr>
            <w:tcW w:w="6658" w:type="dxa"/>
            <w:gridSpan w:val="2"/>
          </w:tcPr>
          <w:p w:rsidR="001F07F1" w:rsidRPr="00DA174A" w:rsidRDefault="006F2ABE" w:rsidP="00473DC5">
            <w:pPr>
              <w:jc w:val="center"/>
              <w:rPr>
                <w:rFonts w:ascii="Times New Roman" w:hAnsi="Times New Roman" w:cs="Times New Roman"/>
                <w:b/>
                <w:i/>
                <w:sz w:val="28"/>
                <w:szCs w:val="28"/>
                <w:lang w:val="ru-RU"/>
              </w:rPr>
            </w:pPr>
            <w:r w:rsidRPr="006F2ABE">
              <w:rPr>
                <w:rFonts w:ascii="Times New Roman" w:hAnsi="Times New Roman" w:cs="Times New Roman"/>
                <w:b/>
                <w:i/>
                <w:sz w:val="28"/>
                <w:szCs w:val="28"/>
                <w:lang w:val="ru-RU"/>
              </w:rPr>
              <w:t>Оқушының ата-анасының немесе басқа заңды өкілдерінің білімі</w:t>
            </w:r>
          </w:p>
        </w:tc>
        <w:tc>
          <w:tcPr>
            <w:tcW w:w="1713" w:type="dxa"/>
          </w:tcPr>
          <w:p w:rsidR="001F07F1" w:rsidRPr="00DA174A" w:rsidRDefault="001F07F1" w:rsidP="00473DC5">
            <w:pPr>
              <w:jc w:val="center"/>
              <w:rPr>
                <w:rFonts w:ascii="Times New Roman" w:hAnsi="Times New Roman" w:cs="Times New Roman"/>
                <w:sz w:val="28"/>
                <w:szCs w:val="28"/>
                <w:lang w:val="ru-RU"/>
              </w:rPr>
            </w:pPr>
          </w:p>
        </w:tc>
        <w:tc>
          <w:tcPr>
            <w:tcW w:w="1200" w:type="dxa"/>
          </w:tcPr>
          <w:p w:rsidR="001F07F1" w:rsidRPr="00DA174A" w:rsidRDefault="001F07F1" w:rsidP="00473DC5">
            <w:pPr>
              <w:jc w:val="center"/>
              <w:rPr>
                <w:rFonts w:ascii="Times New Roman" w:hAnsi="Times New Roman" w:cs="Times New Roman"/>
                <w:sz w:val="28"/>
                <w:szCs w:val="28"/>
                <w:lang w:val="ru-RU"/>
              </w:rPr>
            </w:pPr>
          </w:p>
        </w:tc>
      </w:tr>
      <w:tr w:rsidR="006F2ABE" w:rsidRPr="00DA174A" w:rsidTr="001F07F1">
        <w:tc>
          <w:tcPr>
            <w:tcW w:w="798" w:type="dxa"/>
          </w:tcPr>
          <w:p w:rsidR="006F2ABE" w:rsidRPr="00DA174A" w:rsidRDefault="006F2ABE" w:rsidP="00473DC5">
            <w:pPr>
              <w:jc w:val="center"/>
              <w:rPr>
                <w:rFonts w:ascii="Times New Roman" w:hAnsi="Times New Roman" w:cs="Times New Roman"/>
                <w:b/>
                <w:sz w:val="28"/>
                <w:szCs w:val="28"/>
              </w:rPr>
            </w:pPr>
            <w:r w:rsidRPr="00DA174A">
              <w:rPr>
                <w:rFonts w:ascii="Times New Roman" w:hAnsi="Times New Roman" w:cs="Times New Roman"/>
                <w:b/>
                <w:sz w:val="28"/>
                <w:szCs w:val="28"/>
              </w:rPr>
              <w:t>1</w:t>
            </w:r>
          </w:p>
        </w:tc>
        <w:tc>
          <w:tcPr>
            <w:tcW w:w="5860" w:type="dxa"/>
          </w:tcPr>
          <w:p w:rsidR="006F2ABE" w:rsidRPr="00DA174A" w:rsidRDefault="006F2ABE" w:rsidP="00C12DFA">
            <w:pPr>
              <w:jc w:val="center"/>
              <w:rPr>
                <w:rFonts w:ascii="Times New Roman" w:hAnsi="Times New Roman" w:cs="Times New Roman"/>
                <w:sz w:val="28"/>
                <w:szCs w:val="28"/>
              </w:rPr>
            </w:pPr>
            <w:r w:rsidRPr="006F2ABE">
              <w:rPr>
                <w:rFonts w:ascii="Times New Roman" w:hAnsi="Times New Roman" w:cs="Times New Roman"/>
                <w:sz w:val="28"/>
                <w:szCs w:val="28"/>
              </w:rPr>
              <w:t>Жоғары, жоғары оқу орнынан кейінгі</w:t>
            </w:r>
          </w:p>
        </w:tc>
        <w:tc>
          <w:tcPr>
            <w:tcW w:w="1713" w:type="dxa"/>
          </w:tcPr>
          <w:p w:rsidR="006F2ABE" w:rsidRPr="00DA174A" w:rsidRDefault="006F2ABE" w:rsidP="00473DC5">
            <w:pPr>
              <w:tabs>
                <w:tab w:val="center" w:pos="748"/>
              </w:tabs>
              <w:jc w:val="center"/>
              <w:rPr>
                <w:rFonts w:ascii="Times New Roman" w:hAnsi="Times New Roman" w:cs="Times New Roman"/>
                <w:sz w:val="28"/>
                <w:szCs w:val="28"/>
              </w:rPr>
            </w:pPr>
            <w:r w:rsidRPr="00DA174A">
              <w:rPr>
                <w:rFonts w:ascii="Times New Roman" w:hAnsi="Times New Roman" w:cs="Times New Roman"/>
                <w:sz w:val="28"/>
                <w:szCs w:val="28"/>
              </w:rPr>
              <w:t>6</w:t>
            </w:r>
          </w:p>
        </w:tc>
        <w:tc>
          <w:tcPr>
            <w:tcW w:w="1200"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 xml:space="preserve"> 9,8</w:t>
            </w:r>
          </w:p>
        </w:tc>
      </w:tr>
      <w:tr w:rsidR="006F2ABE" w:rsidRPr="00DA174A" w:rsidTr="001F07F1">
        <w:tc>
          <w:tcPr>
            <w:tcW w:w="798" w:type="dxa"/>
          </w:tcPr>
          <w:p w:rsidR="006F2ABE" w:rsidRPr="00DA174A" w:rsidRDefault="006F2ABE" w:rsidP="00473DC5">
            <w:pPr>
              <w:jc w:val="center"/>
              <w:rPr>
                <w:rFonts w:ascii="Times New Roman" w:hAnsi="Times New Roman" w:cs="Times New Roman"/>
                <w:b/>
                <w:sz w:val="28"/>
                <w:szCs w:val="28"/>
              </w:rPr>
            </w:pPr>
            <w:r w:rsidRPr="00DA174A">
              <w:rPr>
                <w:rFonts w:ascii="Times New Roman" w:hAnsi="Times New Roman" w:cs="Times New Roman"/>
                <w:b/>
                <w:sz w:val="28"/>
                <w:szCs w:val="28"/>
              </w:rPr>
              <w:t>2</w:t>
            </w:r>
          </w:p>
        </w:tc>
        <w:tc>
          <w:tcPr>
            <w:tcW w:w="5860" w:type="dxa"/>
          </w:tcPr>
          <w:p w:rsidR="006F2ABE" w:rsidRPr="00DA174A" w:rsidRDefault="006F2ABE" w:rsidP="00C12DFA">
            <w:pPr>
              <w:jc w:val="center"/>
              <w:rPr>
                <w:rFonts w:ascii="Times New Roman" w:hAnsi="Times New Roman" w:cs="Times New Roman"/>
                <w:sz w:val="28"/>
                <w:szCs w:val="28"/>
              </w:rPr>
            </w:pPr>
            <w:r w:rsidRPr="006F2ABE">
              <w:rPr>
                <w:rFonts w:ascii="Times New Roman" w:hAnsi="Times New Roman" w:cs="Times New Roman"/>
                <w:sz w:val="28"/>
                <w:szCs w:val="28"/>
              </w:rPr>
              <w:t>Техникалық, кәсіби</w:t>
            </w:r>
          </w:p>
        </w:tc>
        <w:tc>
          <w:tcPr>
            <w:tcW w:w="1713"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25</w:t>
            </w:r>
          </w:p>
        </w:tc>
        <w:tc>
          <w:tcPr>
            <w:tcW w:w="1200"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40,9</w:t>
            </w:r>
          </w:p>
        </w:tc>
      </w:tr>
      <w:tr w:rsidR="006F2ABE" w:rsidRPr="00DA174A" w:rsidTr="001F07F1">
        <w:tc>
          <w:tcPr>
            <w:tcW w:w="798" w:type="dxa"/>
          </w:tcPr>
          <w:p w:rsidR="006F2ABE" w:rsidRPr="00DA174A" w:rsidRDefault="006F2ABE" w:rsidP="00473DC5">
            <w:pPr>
              <w:jc w:val="center"/>
              <w:rPr>
                <w:rFonts w:ascii="Times New Roman" w:hAnsi="Times New Roman" w:cs="Times New Roman"/>
                <w:b/>
                <w:sz w:val="28"/>
                <w:szCs w:val="28"/>
              </w:rPr>
            </w:pPr>
            <w:r w:rsidRPr="00DA174A">
              <w:rPr>
                <w:rFonts w:ascii="Times New Roman" w:hAnsi="Times New Roman" w:cs="Times New Roman"/>
                <w:b/>
                <w:sz w:val="28"/>
                <w:szCs w:val="28"/>
              </w:rPr>
              <w:t>3</w:t>
            </w:r>
          </w:p>
        </w:tc>
        <w:tc>
          <w:tcPr>
            <w:tcW w:w="5860" w:type="dxa"/>
          </w:tcPr>
          <w:p w:rsidR="006F2ABE" w:rsidRPr="006F2ABE" w:rsidRDefault="006F2ABE" w:rsidP="00C12DFA">
            <w:pPr>
              <w:jc w:val="center"/>
              <w:rPr>
                <w:rFonts w:ascii="Times New Roman" w:hAnsi="Times New Roman" w:cs="Times New Roman"/>
                <w:sz w:val="28"/>
                <w:szCs w:val="28"/>
                <w:lang w:val="kk-KZ"/>
              </w:rPr>
            </w:pPr>
            <w:r>
              <w:rPr>
                <w:rFonts w:ascii="Times New Roman" w:hAnsi="Times New Roman" w:cs="Times New Roman"/>
                <w:sz w:val="28"/>
                <w:szCs w:val="28"/>
                <w:lang w:val="kk-KZ"/>
              </w:rPr>
              <w:t>Орта</w:t>
            </w:r>
          </w:p>
        </w:tc>
        <w:tc>
          <w:tcPr>
            <w:tcW w:w="1713"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41</w:t>
            </w:r>
          </w:p>
        </w:tc>
        <w:tc>
          <w:tcPr>
            <w:tcW w:w="1200" w:type="dxa"/>
          </w:tcPr>
          <w:p w:rsidR="006F2ABE" w:rsidRPr="00DA174A" w:rsidRDefault="006F2ABE" w:rsidP="00473DC5">
            <w:pPr>
              <w:jc w:val="center"/>
              <w:rPr>
                <w:rFonts w:ascii="Times New Roman" w:hAnsi="Times New Roman" w:cs="Times New Roman"/>
                <w:sz w:val="28"/>
                <w:szCs w:val="28"/>
              </w:rPr>
            </w:pPr>
            <w:r w:rsidRPr="00DA174A">
              <w:rPr>
                <w:rFonts w:ascii="Times New Roman" w:hAnsi="Times New Roman" w:cs="Times New Roman"/>
                <w:sz w:val="28"/>
                <w:szCs w:val="28"/>
              </w:rPr>
              <w:t>67,2</w:t>
            </w:r>
          </w:p>
        </w:tc>
      </w:tr>
      <w:tr w:rsidR="005E5C43" w:rsidRPr="00DA174A" w:rsidTr="001F07F1">
        <w:tc>
          <w:tcPr>
            <w:tcW w:w="798" w:type="dxa"/>
          </w:tcPr>
          <w:p w:rsidR="001F07F1" w:rsidRPr="00DA174A" w:rsidRDefault="001F07F1" w:rsidP="00473DC5">
            <w:pPr>
              <w:jc w:val="center"/>
              <w:rPr>
                <w:rFonts w:ascii="Times New Roman" w:hAnsi="Times New Roman" w:cs="Times New Roman"/>
                <w:b/>
                <w:sz w:val="28"/>
                <w:szCs w:val="28"/>
              </w:rPr>
            </w:pPr>
            <w:r w:rsidRPr="00DA174A">
              <w:rPr>
                <w:rFonts w:ascii="Times New Roman" w:hAnsi="Times New Roman" w:cs="Times New Roman"/>
                <w:b/>
                <w:sz w:val="28"/>
                <w:szCs w:val="28"/>
              </w:rPr>
              <w:t>4</w:t>
            </w:r>
          </w:p>
        </w:tc>
        <w:tc>
          <w:tcPr>
            <w:tcW w:w="5860" w:type="dxa"/>
          </w:tcPr>
          <w:p w:rsidR="001F07F1" w:rsidRPr="006F2ABE" w:rsidRDefault="006F2ABE" w:rsidP="00473DC5">
            <w:pPr>
              <w:jc w:val="center"/>
              <w:rPr>
                <w:rFonts w:ascii="Times New Roman" w:hAnsi="Times New Roman" w:cs="Times New Roman"/>
                <w:sz w:val="28"/>
                <w:szCs w:val="28"/>
                <w:lang w:val="kk-KZ"/>
              </w:rPr>
            </w:pPr>
            <w:r>
              <w:rPr>
                <w:rFonts w:ascii="Times New Roman" w:hAnsi="Times New Roman" w:cs="Times New Roman"/>
                <w:sz w:val="28"/>
                <w:szCs w:val="28"/>
                <w:lang w:val="kk-KZ"/>
              </w:rPr>
              <w:t>Толық емес орта</w:t>
            </w:r>
          </w:p>
        </w:tc>
        <w:tc>
          <w:tcPr>
            <w:tcW w:w="1713" w:type="dxa"/>
          </w:tcPr>
          <w:p w:rsidR="001F07F1" w:rsidRPr="00DA174A" w:rsidRDefault="001F07F1" w:rsidP="00473DC5">
            <w:pPr>
              <w:jc w:val="center"/>
              <w:rPr>
                <w:rFonts w:ascii="Times New Roman" w:hAnsi="Times New Roman" w:cs="Times New Roman"/>
                <w:sz w:val="28"/>
                <w:szCs w:val="28"/>
              </w:rPr>
            </w:pPr>
            <w:r w:rsidRPr="00DA174A">
              <w:rPr>
                <w:rFonts w:ascii="Times New Roman" w:hAnsi="Times New Roman" w:cs="Times New Roman"/>
                <w:sz w:val="28"/>
                <w:szCs w:val="28"/>
              </w:rPr>
              <w:t>1</w:t>
            </w:r>
          </w:p>
        </w:tc>
        <w:tc>
          <w:tcPr>
            <w:tcW w:w="1200" w:type="dxa"/>
          </w:tcPr>
          <w:p w:rsidR="001F07F1" w:rsidRPr="00DA174A" w:rsidRDefault="001F07F1" w:rsidP="00473DC5">
            <w:pPr>
              <w:jc w:val="center"/>
              <w:rPr>
                <w:rFonts w:ascii="Times New Roman" w:hAnsi="Times New Roman" w:cs="Times New Roman"/>
                <w:sz w:val="28"/>
                <w:szCs w:val="28"/>
              </w:rPr>
            </w:pPr>
            <w:r w:rsidRPr="00DA174A">
              <w:rPr>
                <w:rFonts w:ascii="Times New Roman" w:hAnsi="Times New Roman" w:cs="Times New Roman"/>
                <w:sz w:val="28"/>
                <w:szCs w:val="28"/>
              </w:rPr>
              <w:t>1,6</w:t>
            </w:r>
          </w:p>
        </w:tc>
      </w:tr>
    </w:tbl>
    <w:p w:rsidR="000C7F4D" w:rsidRPr="00E94C08" w:rsidRDefault="00E94C08" w:rsidP="00E94C08">
      <w:pPr>
        <w:spacing w:line="240" w:lineRule="auto"/>
        <w:rPr>
          <w:rFonts w:ascii="Times New Roman" w:hAnsi="Times New Roman" w:cs="Times New Roman"/>
          <w:sz w:val="28"/>
          <w:szCs w:val="28"/>
          <w:lang w:val="kk-KZ"/>
        </w:rPr>
      </w:pPr>
      <w:r w:rsidRPr="00E94C08">
        <w:rPr>
          <w:rFonts w:ascii="Times New Roman" w:hAnsi="Times New Roman" w:cs="Times New Roman"/>
          <w:sz w:val="28"/>
          <w:szCs w:val="28"/>
        </w:rPr>
        <w:t>Психологиялық сүйемелдеу дәстүрлі түрде білім беру процесінің барлық қатысушыларын қамтиды: оқушылар, ата-аналар және мұғалімдер.</w:t>
      </w:r>
      <w:r>
        <w:rPr>
          <w:rFonts w:ascii="Times New Roman" w:hAnsi="Times New Roman" w:cs="Times New Roman"/>
          <w:sz w:val="28"/>
          <w:szCs w:val="28"/>
          <w:lang w:val="kk-KZ"/>
        </w:rPr>
        <w:t xml:space="preserve"> </w:t>
      </w:r>
      <w:r w:rsidRPr="00E94C08">
        <w:rPr>
          <w:rFonts w:ascii="Times New Roman" w:hAnsi="Times New Roman" w:cs="Times New Roman"/>
          <w:sz w:val="28"/>
          <w:szCs w:val="28"/>
          <w:lang w:val="kk-KZ"/>
        </w:rPr>
        <w:t xml:space="preserve">Мектепті психологиялық сүйемелдеудің мақсаты оқушылардың даралығына сәйкес келетін және оқушылардың, олардың ата-аналарының (заңды өкілдерінің), педагог </w:t>
      </w:r>
      <w:r w:rsidRPr="00E94C08">
        <w:rPr>
          <w:rFonts w:ascii="Times New Roman" w:hAnsi="Times New Roman" w:cs="Times New Roman"/>
          <w:sz w:val="28"/>
          <w:szCs w:val="28"/>
          <w:lang w:val="kk-KZ"/>
        </w:rPr>
        <w:lastRenderedPageBreak/>
        <w:t>қызметкерлердің және білім беру процесінің басқа да қатысушыларының жеке басын табысты оқыту, денсаулығын сақтау және дамыту үшін психологиялық жағдайларды қамтамасыз ететін дамудың әлеуметтік жағдайын жасауға жәрдемдесу болып табылады.</w:t>
      </w:r>
    </w:p>
    <w:p w:rsidR="00E94C08" w:rsidRDefault="00E94C08" w:rsidP="00E94C08">
      <w:pPr>
        <w:spacing w:line="240" w:lineRule="auto"/>
        <w:rPr>
          <w:rFonts w:ascii="Times New Roman" w:hAnsi="Times New Roman" w:cs="Times New Roman"/>
          <w:sz w:val="28"/>
          <w:szCs w:val="28"/>
          <w:lang w:val="kk-KZ"/>
        </w:rPr>
      </w:pPr>
      <w:r w:rsidRPr="00E94C08">
        <w:rPr>
          <w:rFonts w:ascii="Times New Roman" w:hAnsi="Times New Roman" w:cs="Times New Roman"/>
          <w:sz w:val="28"/>
          <w:szCs w:val="28"/>
          <w:lang w:val="kk-KZ"/>
        </w:rPr>
        <w:t>Мектептің психологиялық қызметі келесі бағыттар бойынша құрылады:</w:t>
      </w:r>
    </w:p>
    <w:p w:rsidR="00E94C08" w:rsidRPr="00E94C08" w:rsidRDefault="00E94C08" w:rsidP="00E94C08">
      <w:pPr>
        <w:spacing w:line="240" w:lineRule="auto"/>
        <w:rPr>
          <w:rFonts w:ascii="Times New Roman" w:hAnsi="Times New Roman" w:cs="Times New Roman"/>
          <w:sz w:val="28"/>
          <w:szCs w:val="28"/>
          <w:lang w:val="kk-KZ"/>
        </w:rPr>
      </w:pPr>
      <w:r w:rsidRPr="00E94C08">
        <w:rPr>
          <w:rFonts w:ascii="Times New Roman" w:hAnsi="Times New Roman" w:cs="Times New Roman"/>
          <w:sz w:val="28"/>
          <w:szCs w:val="28"/>
          <w:lang w:val="kk-KZ"/>
        </w:rPr>
        <w:t xml:space="preserve"> - психодиагностика;</w:t>
      </w:r>
    </w:p>
    <w:p w:rsidR="00E94C08" w:rsidRPr="00E94C08" w:rsidRDefault="00E94C08" w:rsidP="00E94C0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w:t>
      </w:r>
      <w:r w:rsidRPr="00E94C08">
        <w:rPr>
          <w:rFonts w:ascii="Times New Roman" w:hAnsi="Times New Roman" w:cs="Times New Roman"/>
          <w:sz w:val="28"/>
          <w:szCs w:val="28"/>
          <w:lang w:val="kk-KZ"/>
        </w:rPr>
        <w:t>түзету-дамыту жұмысы;</w:t>
      </w:r>
    </w:p>
    <w:p w:rsidR="00E94C08" w:rsidRDefault="00E94C08" w:rsidP="00E94C0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w:t>
      </w:r>
      <w:r w:rsidRPr="00E94C08">
        <w:rPr>
          <w:rFonts w:ascii="Times New Roman" w:hAnsi="Times New Roman" w:cs="Times New Roman"/>
          <w:sz w:val="28"/>
          <w:szCs w:val="28"/>
          <w:lang w:val="kk-KZ"/>
        </w:rPr>
        <w:t xml:space="preserve"> кеңес беру, кәсіби кеңес беру; </w:t>
      </w:r>
    </w:p>
    <w:p w:rsidR="00E94C08" w:rsidRPr="00E94C08" w:rsidRDefault="00E94C08" w:rsidP="00E94C08">
      <w:pPr>
        <w:spacing w:line="240" w:lineRule="auto"/>
        <w:rPr>
          <w:rFonts w:ascii="Times New Roman" w:hAnsi="Times New Roman" w:cs="Times New Roman"/>
          <w:sz w:val="28"/>
          <w:szCs w:val="28"/>
          <w:lang w:val="kk-KZ"/>
        </w:rPr>
      </w:pPr>
      <w:r w:rsidRPr="00E94C08">
        <w:rPr>
          <w:rFonts w:ascii="Times New Roman" w:hAnsi="Times New Roman" w:cs="Times New Roman"/>
          <w:sz w:val="28"/>
          <w:szCs w:val="28"/>
          <w:lang w:val="kk-KZ"/>
        </w:rPr>
        <w:t>- әдістемелік жұмыс;</w:t>
      </w:r>
    </w:p>
    <w:p w:rsidR="00E94C08" w:rsidRPr="00E94C08" w:rsidRDefault="00E94C08" w:rsidP="00E94C0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w:t>
      </w:r>
      <w:r w:rsidRPr="00E94C08">
        <w:rPr>
          <w:rFonts w:ascii="Times New Roman" w:hAnsi="Times New Roman" w:cs="Times New Roman"/>
          <w:sz w:val="28"/>
          <w:szCs w:val="28"/>
          <w:lang w:val="kk-KZ"/>
        </w:rPr>
        <w:t>білім беру қызметі;</w:t>
      </w:r>
    </w:p>
    <w:p w:rsidR="00E94C08" w:rsidRPr="00E94C08" w:rsidRDefault="00E94C08" w:rsidP="00E94C0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w:t>
      </w:r>
      <w:r w:rsidRPr="00E94C08">
        <w:rPr>
          <w:rFonts w:ascii="Times New Roman" w:hAnsi="Times New Roman" w:cs="Times New Roman"/>
          <w:sz w:val="28"/>
          <w:szCs w:val="28"/>
          <w:lang w:val="kk-KZ"/>
        </w:rPr>
        <w:t xml:space="preserve"> профилактикалық және оқу-дамыту жұмысы.</w:t>
      </w:r>
    </w:p>
    <w:p w:rsidR="000C7F4D" w:rsidRPr="00E94C08" w:rsidRDefault="00E94C08" w:rsidP="00E94C08">
      <w:pPr>
        <w:spacing w:line="240" w:lineRule="auto"/>
        <w:rPr>
          <w:rFonts w:ascii="Times New Roman" w:hAnsi="Times New Roman" w:cs="Times New Roman"/>
          <w:sz w:val="28"/>
          <w:szCs w:val="28"/>
          <w:lang w:val="kk-KZ"/>
        </w:rPr>
      </w:pPr>
      <w:r w:rsidRPr="00E94C08">
        <w:rPr>
          <w:rFonts w:ascii="Times New Roman" w:hAnsi="Times New Roman" w:cs="Times New Roman"/>
          <w:sz w:val="28"/>
          <w:szCs w:val="28"/>
          <w:lang w:val="kk-KZ"/>
        </w:rPr>
        <w:t>Баланың мектепте оқуға дайындығын психологиялық-педагогикалық бағалау оқу жылының қыркүйегінде жүргізіледі</w:t>
      </w:r>
    </w:p>
    <w:p w:rsidR="0081145B" w:rsidRDefault="00E94C08" w:rsidP="00E94C08">
      <w:pPr>
        <w:spacing w:line="240" w:lineRule="auto"/>
        <w:jc w:val="center"/>
        <w:rPr>
          <w:rFonts w:ascii="Times New Roman" w:eastAsia="Times New Roman" w:hAnsi="Times New Roman" w:cs="Times New Roman"/>
          <w:b/>
          <w:bCs/>
          <w:w w:val="99"/>
          <w:sz w:val="28"/>
          <w:szCs w:val="28"/>
          <w:lang w:val="kk-KZ"/>
        </w:rPr>
      </w:pPr>
      <w:bookmarkStart w:id="22" w:name="_page_31_0"/>
      <w:bookmarkEnd w:id="18"/>
      <w:r w:rsidRPr="00E94C08">
        <w:rPr>
          <w:rFonts w:ascii="Times New Roman" w:eastAsia="Times New Roman" w:hAnsi="Times New Roman" w:cs="Times New Roman"/>
          <w:b/>
          <w:bCs/>
          <w:w w:val="99"/>
          <w:sz w:val="28"/>
          <w:szCs w:val="28"/>
        </w:rPr>
        <w:t>Зерттелгендердің санаты мен саны</w:t>
      </w:r>
    </w:p>
    <w:tbl>
      <w:tblPr>
        <w:tblW w:w="0" w:type="auto"/>
        <w:tblLayout w:type="fixed"/>
        <w:tblCellMar>
          <w:left w:w="0" w:type="dxa"/>
          <w:right w:w="0" w:type="dxa"/>
        </w:tblCellMar>
        <w:tblLook w:val="04A0" w:firstRow="1" w:lastRow="0" w:firstColumn="1" w:lastColumn="0" w:noHBand="0" w:noVBand="1"/>
      </w:tblPr>
      <w:tblGrid>
        <w:gridCol w:w="2664"/>
        <w:gridCol w:w="2309"/>
        <w:gridCol w:w="1988"/>
        <w:gridCol w:w="3236"/>
      </w:tblGrid>
      <w:tr w:rsidR="005E5C43" w:rsidRPr="00DA174A" w:rsidTr="002D5B62">
        <w:trPr>
          <w:cantSplit/>
          <w:trHeight w:hRule="exact" w:val="973"/>
        </w:trPr>
        <w:tc>
          <w:tcPr>
            <w:tcW w:w="26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E94C08" w:rsidRDefault="00E94C08" w:rsidP="00473DC5">
            <w:pPr>
              <w:widowControl w:val="0"/>
              <w:spacing w:line="240" w:lineRule="auto"/>
              <w:ind w:left="187"/>
              <w:rPr>
                <w:rFonts w:ascii="Times New Roman" w:eastAsia="Times New Roman" w:hAnsi="Times New Roman" w:cs="Times New Roman"/>
                <w:b/>
                <w:bCs/>
                <w:sz w:val="28"/>
                <w:szCs w:val="28"/>
                <w:lang w:val="kk-KZ"/>
              </w:rPr>
            </w:pPr>
            <w:r>
              <w:rPr>
                <w:rFonts w:ascii="Times New Roman" w:eastAsia="Times New Roman" w:hAnsi="Times New Roman" w:cs="Times New Roman"/>
                <w:b/>
                <w:bCs/>
                <w:spacing w:val="1"/>
                <w:sz w:val="28"/>
                <w:szCs w:val="28"/>
                <w:lang w:val="kk-KZ"/>
              </w:rPr>
              <w:t>Дайындық деңгейі</w:t>
            </w:r>
          </w:p>
        </w:tc>
        <w:tc>
          <w:tcPr>
            <w:tcW w:w="23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E94C08" w:rsidRDefault="00D70E87" w:rsidP="00E94C08">
            <w:pPr>
              <w:widowControl w:val="0"/>
              <w:spacing w:line="240" w:lineRule="auto"/>
              <w:ind w:left="120"/>
              <w:rPr>
                <w:rFonts w:ascii="Times New Roman" w:eastAsia="Times New Roman" w:hAnsi="Times New Roman" w:cs="Times New Roman"/>
                <w:sz w:val="28"/>
                <w:szCs w:val="28"/>
                <w:lang w:val="kk-KZ"/>
              </w:rPr>
            </w:pPr>
            <w:r w:rsidRPr="00DA174A">
              <w:rPr>
                <w:rFonts w:ascii="Times New Roman" w:eastAsia="Times New Roman" w:hAnsi="Times New Roman" w:cs="Times New Roman"/>
                <w:sz w:val="28"/>
                <w:szCs w:val="28"/>
              </w:rPr>
              <w:t>2021</w:t>
            </w:r>
            <w:r w:rsidRPr="00DA174A">
              <w:rPr>
                <w:rFonts w:ascii="Times New Roman" w:eastAsia="Times New Roman" w:hAnsi="Times New Roman" w:cs="Times New Roman"/>
                <w:spacing w:val="2"/>
                <w:sz w:val="28"/>
                <w:szCs w:val="28"/>
              </w:rPr>
              <w:t>-</w:t>
            </w:r>
            <w:r w:rsidRPr="00DA174A">
              <w:rPr>
                <w:rFonts w:ascii="Times New Roman" w:eastAsia="Times New Roman" w:hAnsi="Times New Roman" w:cs="Times New Roman"/>
                <w:sz w:val="28"/>
                <w:szCs w:val="28"/>
              </w:rPr>
              <w:t>2022</w:t>
            </w:r>
            <w:r w:rsidR="00E94C08">
              <w:rPr>
                <w:rFonts w:ascii="Times New Roman" w:eastAsia="Times New Roman" w:hAnsi="Times New Roman" w:cs="Times New Roman"/>
                <w:w w:val="99"/>
                <w:sz w:val="28"/>
                <w:szCs w:val="28"/>
                <w:lang w:val="kk-KZ"/>
              </w:rPr>
              <w:t xml:space="preserve"> оқу жылы</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E94C08" w:rsidRDefault="00D70E87" w:rsidP="00E94C08">
            <w:pPr>
              <w:widowControl w:val="0"/>
              <w:spacing w:line="240" w:lineRule="auto"/>
              <w:ind w:left="124"/>
              <w:rPr>
                <w:rFonts w:ascii="Times New Roman" w:eastAsia="Times New Roman" w:hAnsi="Times New Roman" w:cs="Times New Roman"/>
                <w:sz w:val="28"/>
                <w:szCs w:val="28"/>
                <w:lang w:val="kk-KZ"/>
              </w:rPr>
            </w:pPr>
            <w:r w:rsidRPr="00DA174A">
              <w:rPr>
                <w:rFonts w:ascii="Times New Roman" w:eastAsia="Times New Roman" w:hAnsi="Times New Roman" w:cs="Times New Roman"/>
                <w:sz w:val="28"/>
                <w:szCs w:val="28"/>
              </w:rPr>
              <w:t>2022</w:t>
            </w:r>
            <w:r w:rsidRPr="00DA174A">
              <w:rPr>
                <w:rFonts w:ascii="Times New Roman" w:eastAsia="Times New Roman" w:hAnsi="Times New Roman" w:cs="Times New Roman"/>
                <w:spacing w:val="2"/>
                <w:sz w:val="28"/>
                <w:szCs w:val="28"/>
              </w:rPr>
              <w:t>-</w:t>
            </w:r>
            <w:r w:rsidRPr="00DA174A">
              <w:rPr>
                <w:rFonts w:ascii="Times New Roman" w:eastAsia="Times New Roman" w:hAnsi="Times New Roman" w:cs="Times New Roman"/>
                <w:sz w:val="28"/>
                <w:szCs w:val="28"/>
              </w:rPr>
              <w:t>2023</w:t>
            </w:r>
            <w:r w:rsidR="00E94C08">
              <w:rPr>
                <w:rFonts w:ascii="Times New Roman" w:eastAsia="Times New Roman" w:hAnsi="Times New Roman" w:cs="Times New Roman"/>
                <w:spacing w:val="-1"/>
                <w:sz w:val="28"/>
                <w:szCs w:val="28"/>
                <w:lang w:val="kk-KZ"/>
              </w:rPr>
              <w:t xml:space="preserve"> оқу жылы</w:t>
            </w:r>
          </w:p>
        </w:tc>
        <w:tc>
          <w:tcPr>
            <w:tcW w:w="32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E94C08" w:rsidRDefault="00D70E87" w:rsidP="00E94C08">
            <w:pPr>
              <w:widowControl w:val="0"/>
              <w:spacing w:line="240" w:lineRule="auto"/>
              <w:ind w:left="124"/>
              <w:rPr>
                <w:rFonts w:ascii="Times New Roman" w:eastAsia="Times New Roman" w:hAnsi="Times New Roman" w:cs="Times New Roman"/>
                <w:sz w:val="28"/>
                <w:szCs w:val="28"/>
                <w:lang w:val="kk-KZ"/>
              </w:rPr>
            </w:pPr>
            <w:r w:rsidRPr="00DA174A">
              <w:rPr>
                <w:rFonts w:ascii="Times New Roman" w:eastAsia="Times New Roman" w:hAnsi="Times New Roman" w:cs="Times New Roman"/>
                <w:sz w:val="28"/>
                <w:szCs w:val="28"/>
              </w:rPr>
              <w:t>2023</w:t>
            </w:r>
            <w:r w:rsidRPr="00DA174A">
              <w:rPr>
                <w:rFonts w:ascii="Times New Roman" w:eastAsia="Times New Roman" w:hAnsi="Times New Roman" w:cs="Times New Roman"/>
                <w:spacing w:val="1"/>
                <w:sz w:val="28"/>
                <w:szCs w:val="28"/>
              </w:rPr>
              <w:t>-</w:t>
            </w:r>
            <w:r w:rsidRPr="00DA174A">
              <w:rPr>
                <w:rFonts w:ascii="Times New Roman" w:eastAsia="Times New Roman" w:hAnsi="Times New Roman" w:cs="Times New Roman"/>
                <w:sz w:val="28"/>
                <w:szCs w:val="28"/>
              </w:rPr>
              <w:t>2024</w:t>
            </w:r>
            <w:r w:rsidRPr="00DA174A">
              <w:rPr>
                <w:rFonts w:ascii="Times New Roman" w:eastAsia="Times New Roman" w:hAnsi="Times New Roman" w:cs="Times New Roman"/>
                <w:spacing w:val="-1"/>
                <w:sz w:val="28"/>
                <w:szCs w:val="28"/>
              </w:rPr>
              <w:t xml:space="preserve"> </w:t>
            </w:r>
            <w:r w:rsidR="00E94C08">
              <w:rPr>
                <w:rFonts w:ascii="Times New Roman" w:eastAsia="Times New Roman" w:hAnsi="Times New Roman" w:cs="Times New Roman"/>
                <w:spacing w:val="-1"/>
                <w:sz w:val="28"/>
                <w:szCs w:val="28"/>
                <w:lang w:val="kk-KZ"/>
              </w:rPr>
              <w:t>оқу жылы</w:t>
            </w:r>
          </w:p>
        </w:tc>
      </w:tr>
      <w:tr w:rsidR="0081145B" w:rsidRPr="00DA174A" w:rsidTr="00807C24">
        <w:trPr>
          <w:cantSplit/>
          <w:trHeight w:hRule="exact" w:val="904"/>
        </w:trPr>
        <w:tc>
          <w:tcPr>
            <w:tcW w:w="26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E94C08" w:rsidP="00E94C08">
            <w:pPr>
              <w:widowControl w:val="0"/>
              <w:spacing w:line="240" w:lineRule="auto"/>
              <w:rPr>
                <w:rFonts w:ascii="Times New Roman" w:eastAsia="Times New Roman" w:hAnsi="Times New Roman" w:cs="Times New Roman"/>
                <w:sz w:val="28"/>
                <w:szCs w:val="28"/>
              </w:rPr>
            </w:pPr>
            <w:r w:rsidRPr="00E94C08">
              <w:rPr>
                <w:rFonts w:ascii="Times New Roman" w:eastAsia="Times New Roman" w:hAnsi="Times New Roman" w:cs="Times New Roman"/>
                <w:spacing w:val="-1"/>
                <w:sz w:val="28"/>
                <w:szCs w:val="28"/>
              </w:rPr>
              <w:t>1 сынып оқушыларының саны</w:t>
            </w:r>
          </w:p>
        </w:tc>
        <w:tc>
          <w:tcPr>
            <w:tcW w:w="23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E94C08" w:rsidRDefault="002D5B62" w:rsidP="00E94C08">
            <w:pPr>
              <w:widowControl w:val="0"/>
              <w:spacing w:line="240" w:lineRule="auto"/>
              <w:ind w:left="33"/>
              <w:rPr>
                <w:rFonts w:ascii="Times New Roman" w:eastAsia="Times New Roman" w:hAnsi="Times New Roman" w:cs="Times New Roman"/>
                <w:sz w:val="28"/>
                <w:szCs w:val="28"/>
                <w:lang w:val="kk-KZ"/>
              </w:rPr>
            </w:pPr>
            <w:r w:rsidRPr="00DA174A">
              <w:rPr>
                <w:rFonts w:ascii="Times New Roman" w:eastAsia="Times New Roman" w:hAnsi="Times New Roman" w:cs="Times New Roman"/>
                <w:sz w:val="28"/>
                <w:szCs w:val="28"/>
              </w:rPr>
              <w:t>8</w:t>
            </w:r>
            <w:r w:rsidR="00E94C08">
              <w:rPr>
                <w:rFonts w:ascii="Times New Roman" w:eastAsia="Times New Roman" w:hAnsi="Times New Roman" w:cs="Times New Roman"/>
                <w:sz w:val="28"/>
                <w:szCs w:val="28"/>
                <w:lang w:val="kk-KZ"/>
              </w:rPr>
              <w:t xml:space="preserve"> </w:t>
            </w:r>
            <w:r w:rsidR="00E94C08">
              <w:rPr>
                <w:rFonts w:ascii="Times New Roman" w:eastAsia="Times New Roman" w:hAnsi="Times New Roman" w:cs="Times New Roman"/>
                <w:spacing w:val="-9"/>
                <w:sz w:val="28"/>
                <w:szCs w:val="28"/>
                <w:lang w:val="kk-KZ"/>
              </w:rPr>
              <w:t>оқушы</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E94C08" w:rsidRDefault="002D5B62" w:rsidP="00E94C08">
            <w:pPr>
              <w:widowControl w:val="0"/>
              <w:spacing w:line="240" w:lineRule="auto"/>
              <w:ind w:left="124"/>
              <w:rPr>
                <w:rFonts w:ascii="Times New Roman" w:eastAsia="Times New Roman" w:hAnsi="Times New Roman" w:cs="Times New Roman"/>
                <w:sz w:val="28"/>
                <w:szCs w:val="28"/>
                <w:lang w:val="kk-KZ"/>
              </w:rPr>
            </w:pPr>
            <w:r w:rsidRPr="00DA174A">
              <w:rPr>
                <w:rFonts w:ascii="Times New Roman" w:eastAsia="Times New Roman" w:hAnsi="Times New Roman" w:cs="Times New Roman"/>
                <w:sz w:val="28"/>
                <w:szCs w:val="28"/>
              </w:rPr>
              <w:t>7</w:t>
            </w:r>
            <w:r w:rsidR="00E94C08">
              <w:rPr>
                <w:rFonts w:ascii="Times New Roman" w:eastAsia="Times New Roman" w:hAnsi="Times New Roman" w:cs="Times New Roman"/>
                <w:sz w:val="28"/>
                <w:szCs w:val="28"/>
                <w:lang w:val="kk-KZ"/>
              </w:rPr>
              <w:t xml:space="preserve"> </w:t>
            </w:r>
            <w:r w:rsidR="00E94C08">
              <w:rPr>
                <w:rFonts w:ascii="Times New Roman" w:eastAsia="Times New Roman" w:hAnsi="Times New Roman" w:cs="Times New Roman"/>
                <w:spacing w:val="-4"/>
                <w:sz w:val="28"/>
                <w:szCs w:val="28"/>
                <w:lang w:val="kk-KZ"/>
              </w:rPr>
              <w:t>оқушы</w:t>
            </w:r>
          </w:p>
        </w:tc>
        <w:tc>
          <w:tcPr>
            <w:tcW w:w="32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E94C08" w:rsidRDefault="002D5B62" w:rsidP="00E94C08">
            <w:pPr>
              <w:widowControl w:val="0"/>
              <w:spacing w:line="240" w:lineRule="auto"/>
              <w:ind w:left="124"/>
              <w:rPr>
                <w:rFonts w:ascii="Times New Roman" w:eastAsia="Times New Roman" w:hAnsi="Times New Roman" w:cs="Times New Roman"/>
                <w:sz w:val="28"/>
                <w:szCs w:val="28"/>
                <w:lang w:val="kk-KZ"/>
              </w:rPr>
            </w:pPr>
            <w:r w:rsidRPr="00DA174A">
              <w:rPr>
                <w:rFonts w:ascii="Times New Roman" w:eastAsia="Times New Roman" w:hAnsi="Times New Roman" w:cs="Times New Roman"/>
                <w:sz w:val="28"/>
                <w:szCs w:val="28"/>
              </w:rPr>
              <w:t xml:space="preserve">5 </w:t>
            </w:r>
            <w:r w:rsidR="00E94C08">
              <w:rPr>
                <w:rFonts w:ascii="Times New Roman" w:eastAsia="Times New Roman" w:hAnsi="Times New Roman" w:cs="Times New Roman"/>
                <w:spacing w:val="-9"/>
                <w:sz w:val="28"/>
                <w:szCs w:val="28"/>
                <w:lang w:val="kk-KZ"/>
              </w:rPr>
              <w:t>оқушы</w:t>
            </w:r>
          </w:p>
        </w:tc>
      </w:tr>
    </w:tbl>
    <w:p w:rsidR="0081145B" w:rsidRPr="00DA174A" w:rsidRDefault="0081145B" w:rsidP="00473DC5">
      <w:pPr>
        <w:spacing w:line="240" w:lineRule="auto"/>
        <w:rPr>
          <w:rFonts w:ascii="Times New Roman" w:hAnsi="Times New Roman" w:cs="Times New Roman"/>
          <w:sz w:val="28"/>
          <w:szCs w:val="28"/>
        </w:rPr>
      </w:pPr>
    </w:p>
    <w:p w:rsidR="0081145B" w:rsidRDefault="006079C3" w:rsidP="00473DC5">
      <w:pPr>
        <w:widowControl w:val="0"/>
        <w:spacing w:line="240" w:lineRule="auto"/>
        <w:ind w:left="158"/>
        <w:rPr>
          <w:rFonts w:ascii="Times New Roman" w:eastAsia="Times New Roman" w:hAnsi="Times New Roman" w:cs="Times New Roman"/>
          <w:b/>
          <w:bCs/>
          <w:spacing w:val="1"/>
          <w:w w:val="99"/>
          <w:sz w:val="28"/>
          <w:szCs w:val="28"/>
          <w:lang w:val="kk-KZ"/>
        </w:rPr>
      </w:pPr>
      <w:r w:rsidRPr="006079C3">
        <w:rPr>
          <w:rFonts w:ascii="Times New Roman" w:eastAsia="Times New Roman" w:hAnsi="Times New Roman" w:cs="Times New Roman"/>
          <w:b/>
          <w:bCs/>
          <w:spacing w:val="1"/>
          <w:w w:val="99"/>
          <w:sz w:val="28"/>
          <w:szCs w:val="28"/>
        </w:rPr>
        <w:t>Кесте 2.1 сынып оқушыларының мектепте оқуға дайындығын диагностикалау нәтижелері</w:t>
      </w:r>
      <w:bookmarkEnd w:id="22"/>
    </w:p>
    <w:tbl>
      <w:tblPr>
        <w:tblW w:w="0" w:type="auto"/>
        <w:tblLayout w:type="fixed"/>
        <w:tblCellMar>
          <w:left w:w="0" w:type="dxa"/>
          <w:right w:w="0" w:type="dxa"/>
        </w:tblCellMar>
        <w:tblLook w:val="04A0" w:firstRow="1" w:lastRow="0" w:firstColumn="1" w:lastColumn="0" w:noHBand="0" w:noVBand="1"/>
      </w:tblPr>
      <w:tblGrid>
        <w:gridCol w:w="2650"/>
        <w:gridCol w:w="2599"/>
        <w:gridCol w:w="2410"/>
        <w:gridCol w:w="2268"/>
      </w:tblGrid>
      <w:tr w:rsidR="006079C3" w:rsidRPr="00DA174A" w:rsidTr="00CD3401">
        <w:trPr>
          <w:cantSplit/>
          <w:trHeight w:hRule="exact" w:val="453"/>
        </w:trPr>
        <w:tc>
          <w:tcPr>
            <w:tcW w:w="26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079C3" w:rsidRPr="00CD3401" w:rsidRDefault="006079C3" w:rsidP="00C12DFA">
            <w:pPr>
              <w:widowControl w:val="0"/>
              <w:spacing w:line="240" w:lineRule="auto"/>
              <w:ind w:left="187"/>
              <w:rPr>
                <w:rFonts w:ascii="Times New Roman" w:eastAsia="Times New Roman" w:hAnsi="Times New Roman" w:cs="Times New Roman"/>
                <w:b/>
                <w:bCs/>
                <w:sz w:val="24"/>
                <w:szCs w:val="24"/>
                <w:lang w:val="kk-KZ"/>
              </w:rPr>
            </w:pPr>
            <w:bookmarkStart w:id="23" w:name="_page_32_0"/>
            <w:r w:rsidRPr="00CD3401">
              <w:rPr>
                <w:rFonts w:ascii="Times New Roman" w:eastAsia="Times New Roman" w:hAnsi="Times New Roman" w:cs="Times New Roman"/>
                <w:b/>
                <w:bCs/>
                <w:spacing w:val="1"/>
                <w:sz w:val="24"/>
                <w:szCs w:val="24"/>
                <w:lang w:val="kk-KZ"/>
              </w:rPr>
              <w:t>Дайындық деңгейі</w:t>
            </w:r>
          </w:p>
        </w:tc>
        <w:tc>
          <w:tcPr>
            <w:tcW w:w="25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079C3" w:rsidRPr="00CD3401" w:rsidRDefault="006079C3" w:rsidP="00C12DFA">
            <w:pPr>
              <w:widowControl w:val="0"/>
              <w:spacing w:line="240" w:lineRule="auto"/>
              <w:ind w:left="120"/>
              <w:rPr>
                <w:rFonts w:ascii="Times New Roman" w:eastAsia="Times New Roman" w:hAnsi="Times New Roman" w:cs="Times New Roman"/>
                <w:sz w:val="24"/>
                <w:szCs w:val="24"/>
                <w:lang w:val="kk-KZ"/>
              </w:rPr>
            </w:pPr>
            <w:r w:rsidRPr="00CD3401">
              <w:rPr>
                <w:rFonts w:ascii="Times New Roman" w:eastAsia="Times New Roman" w:hAnsi="Times New Roman" w:cs="Times New Roman"/>
                <w:sz w:val="24"/>
                <w:szCs w:val="24"/>
              </w:rPr>
              <w:t>2021</w:t>
            </w:r>
            <w:r w:rsidRPr="00CD3401">
              <w:rPr>
                <w:rFonts w:ascii="Times New Roman" w:eastAsia="Times New Roman" w:hAnsi="Times New Roman" w:cs="Times New Roman"/>
                <w:spacing w:val="2"/>
                <w:sz w:val="24"/>
                <w:szCs w:val="24"/>
              </w:rPr>
              <w:t>-</w:t>
            </w:r>
            <w:r w:rsidRPr="00CD3401">
              <w:rPr>
                <w:rFonts w:ascii="Times New Roman" w:eastAsia="Times New Roman" w:hAnsi="Times New Roman" w:cs="Times New Roman"/>
                <w:sz w:val="24"/>
                <w:szCs w:val="24"/>
              </w:rPr>
              <w:t>2022</w:t>
            </w:r>
            <w:r w:rsidRPr="00CD3401">
              <w:rPr>
                <w:rFonts w:ascii="Times New Roman" w:eastAsia="Times New Roman" w:hAnsi="Times New Roman" w:cs="Times New Roman"/>
                <w:w w:val="99"/>
                <w:sz w:val="24"/>
                <w:szCs w:val="24"/>
                <w:lang w:val="kk-KZ"/>
              </w:rPr>
              <w:t xml:space="preserve"> оқу жылы</w:t>
            </w:r>
          </w:p>
        </w:tc>
        <w:tc>
          <w:tcPr>
            <w:tcW w:w="2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079C3" w:rsidRPr="00CD3401" w:rsidRDefault="006079C3" w:rsidP="00C12DFA">
            <w:pPr>
              <w:widowControl w:val="0"/>
              <w:spacing w:line="240" w:lineRule="auto"/>
              <w:ind w:left="124"/>
              <w:rPr>
                <w:rFonts w:ascii="Times New Roman" w:eastAsia="Times New Roman" w:hAnsi="Times New Roman" w:cs="Times New Roman"/>
                <w:sz w:val="24"/>
                <w:szCs w:val="24"/>
                <w:lang w:val="kk-KZ"/>
              </w:rPr>
            </w:pPr>
            <w:r w:rsidRPr="00CD3401">
              <w:rPr>
                <w:rFonts w:ascii="Times New Roman" w:eastAsia="Times New Roman" w:hAnsi="Times New Roman" w:cs="Times New Roman"/>
                <w:sz w:val="24"/>
                <w:szCs w:val="24"/>
              </w:rPr>
              <w:t>2022</w:t>
            </w:r>
            <w:r w:rsidRPr="00CD3401">
              <w:rPr>
                <w:rFonts w:ascii="Times New Roman" w:eastAsia="Times New Roman" w:hAnsi="Times New Roman" w:cs="Times New Roman"/>
                <w:spacing w:val="2"/>
                <w:sz w:val="24"/>
                <w:szCs w:val="24"/>
              </w:rPr>
              <w:t>-</w:t>
            </w:r>
            <w:r w:rsidRPr="00CD3401">
              <w:rPr>
                <w:rFonts w:ascii="Times New Roman" w:eastAsia="Times New Roman" w:hAnsi="Times New Roman" w:cs="Times New Roman"/>
                <w:sz w:val="24"/>
                <w:szCs w:val="24"/>
              </w:rPr>
              <w:t>2023</w:t>
            </w:r>
            <w:r w:rsidRPr="00CD3401">
              <w:rPr>
                <w:rFonts w:ascii="Times New Roman" w:eastAsia="Times New Roman" w:hAnsi="Times New Roman" w:cs="Times New Roman"/>
                <w:spacing w:val="-1"/>
                <w:sz w:val="24"/>
                <w:szCs w:val="24"/>
                <w:lang w:val="kk-KZ"/>
              </w:rPr>
              <w:t xml:space="preserve"> оқу жылы</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079C3" w:rsidRPr="00CD3401" w:rsidRDefault="006079C3" w:rsidP="00C12DFA">
            <w:pPr>
              <w:widowControl w:val="0"/>
              <w:spacing w:line="240" w:lineRule="auto"/>
              <w:ind w:left="124"/>
              <w:rPr>
                <w:rFonts w:ascii="Times New Roman" w:eastAsia="Times New Roman" w:hAnsi="Times New Roman" w:cs="Times New Roman"/>
                <w:sz w:val="24"/>
                <w:szCs w:val="24"/>
                <w:lang w:val="kk-KZ"/>
              </w:rPr>
            </w:pPr>
            <w:r w:rsidRPr="00CD3401">
              <w:rPr>
                <w:rFonts w:ascii="Times New Roman" w:eastAsia="Times New Roman" w:hAnsi="Times New Roman" w:cs="Times New Roman"/>
                <w:sz w:val="24"/>
                <w:szCs w:val="24"/>
              </w:rPr>
              <w:t>2023</w:t>
            </w:r>
            <w:r w:rsidRPr="00CD3401">
              <w:rPr>
                <w:rFonts w:ascii="Times New Roman" w:eastAsia="Times New Roman" w:hAnsi="Times New Roman" w:cs="Times New Roman"/>
                <w:spacing w:val="1"/>
                <w:sz w:val="24"/>
                <w:szCs w:val="24"/>
              </w:rPr>
              <w:t>-</w:t>
            </w:r>
            <w:r w:rsidRPr="00CD3401">
              <w:rPr>
                <w:rFonts w:ascii="Times New Roman" w:eastAsia="Times New Roman" w:hAnsi="Times New Roman" w:cs="Times New Roman"/>
                <w:sz w:val="24"/>
                <w:szCs w:val="24"/>
              </w:rPr>
              <w:t>2024</w:t>
            </w:r>
            <w:r w:rsidRPr="00CD3401">
              <w:rPr>
                <w:rFonts w:ascii="Times New Roman" w:eastAsia="Times New Roman" w:hAnsi="Times New Roman" w:cs="Times New Roman"/>
                <w:spacing w:val="-1"/>
                <w:sz w:val="24"/>
                <w:szCs w:val="24"/>
              </w:rPr>
              <w:t xml:space="preserve"> </w:t>
            </w:r>
            <w:r w:rsidRPr="00CD3401">
              <w:rPr>
                <w:rFonts w:ascii="Times New Roman" w:eastAsia="Times New Roman" w:hAnsi="Times New Roman" w:cs="Times New Roman"/>
                <w:spacing w:val="-1"/>
                <w:sz w:val="24"/>
                <w:szCs w:val="24"/>
                <w:lang w:val="kk-KZ"/>
              </w:rPr>
              <w:t>оқу жылы</w:t>
            </w:r>
          </w:p>
        </w:tc>
      </w:tr>
      <w:tr w:rsidR="005E5C43" w:rsidRPr="00DA174A" w:rsidTr="00CD3401">
        <w:trPr>
          <w:cantSplit/>
          <w:trHeight w:hRule="exact" w:val="441"/>
        </w:trPr>
        <w:tc>
          <w:tcPr>
            <w:tcW w:w="26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A243FE" w:rsidRDefault="00CD3401" w:rsidP="00473DC5">
            <w:pPr>
              <w:widowControl w:val="0"/>
              <w:spacing w:line="240" w:lineRule="auto"/>
              <w:ind w:left="148"/>
              <w:rPr>
                <w:rFonts w:ascii="Times New Roman" w:eastAsia="Times New Roman" w:hAnsi="Times New Roman" w:cs="Times New Roman"/>
                <w:sz w:val="24"/>
                <w:szCs w:val="24"/>
              </w:rPr>
            </w:pPr>
            <w:r w:rsidRPr="00A243FE">
              <w:rPr>
                <w:rFonts w:ascii="Times New Roman" w:eastAsia="Times New Roman" w:hAnsi="Times New Roman" w:cs="Times New Roman"/>
                <w:w w:val="99"/>
                <w:sz w:val="24"/>
                <w:szCs w:val="24"/>
              </w:rPr>
              <w:t>Дайындық</w:t>
            </w:r>
          </w:p>
        </w:tc>
        <w:tc>
          <w:tcPr>
            <w:tcW w:w="25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A243FE" w:rsidRDefault="002D5B62" w:rsidP="00473DC5">
            <w:pPr>
              <w:widowControl w:val="0"/>
              <w:spacing w:line="240" w:lineRule="auto"/>
              <w:ind w:left="638"/>
              <w:rPr>
                <w:rFonts w:ascii="Times New Roman" w:eastAsia="Times New Roman" w:hAnsi="Times New Roman" w:cs="Times New Roman"/>
                <w:sz w:val="24"/>
                <w:szCs w:val="24"/>
              </w:rPr>
            </w:pPr>
            <w:r w:rsidRPr="00A243FE">
              <w:rPr>
                <w:rFonts w:ascii="Times New Roman" w:eastAsia="Times New Roman" w:hAnsi="Times New Roman" w:cs="Times New Roman"/>
                <w:sz w:val="24"/>
                <w:szCs w:val="24"/>
              </w:rPr>
              <w:t>8</w:t>
            </w:r>
          </w:p>
        </w:tc>
        <w:tc>
          <w:tcPr>
            <w:tcW w:w="2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A243FE" w:rsidRDefault="002D5B62" w:rsidP="00473DC5">
            <w:pPr>
              <w:widowControl w:val="0"/>
              <w:spacing w:line="240" w:lineRule="auto"/>
              <w:ind w:left="667"/>
              <w:rPr>
                <w:rFonts w:ascii="Times New Roman" w:eastAsia="Times New Roman" w:hAnsi="Times New Roman" w:cs="Times New Roman"/>
                <w:sz w:val="24"/>
                <w:szCs w:val="24"/>
              </w:rPr>
            </w:pPr>
            <w:r w:rsidRPr="00A243FE">
              <w:rPr>
                <w:rFonts w:ascii="Times New Roman" w:eastAsia="Times New Roman" w:hAnsi="Times New Roman" w:cs="Times New Roman"/>
                <w:sz w:val="24"/>
                <w:szCs w:val="24"/>
              </w:rPr>
              <w:t>6</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A243FE" w:rsidRDefault="002D5B62" w:rsidP="00473DC5">
            <w:pPr>
              <w:widowControl w:val="0"/>
              <w:spacing w:line="240" w:lineRule="auto"/>
              <w:ind w:left="940"/>
              <w:rPr>
                <w:rFonts w:ascii="Times New Roman" w:eastAsia="Times New Roman" w:hAnsi="Times New Roman" w:cs="Times New Roman"/>
                <w:sz w:val="24"/>
                <w:szCs w:val="24"/>
              </w:rPr>
            </w:pPr>
            <w:r w:rsidRPr="00A243FE">
              <w:rPr>
                <w:rFonts w:ascii="Times New Roman" w:eastAsia="Times New Roman" w:hAnsi="Times New Roman" w:cs="Times New Roman"/>
                <w:sz w:val="24"/>
                <w:szCs w:val="24"/>
              </w:rPr>
              <w:t>5</w:t>
            </w:r>
          </w:p>
        </w:tc>
      </w:tr>
      <w:tr w:rsidR="005E5C43" w:rsidRPr="00DA174A" w:rsidTr="00CD3401">
        <w:trPr>
          <w:cantSplit/>
          <w:trHeight w:hRule="exact" w:val="427"/>
        </w:trPr>
        <w:tc>
          <w:tcPr>
            <w:tcW w:w="26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A243FE" w:rsidRDefault="00CD3401" w:rsidP="00473DC5">
            <w:pPr>
              <w:widowControl w:val="0"/>
              <w:spacing w:line="240" w:lineRule="auto"/>
              <w:ind w:left="148"/>
              <w:rPr>
                <w:rFonts w:ascii="Times New Roman" w:eastAsia="Times New Roman" w:hAnsi="Times New Roman" w:cs="Times New Roman"/>
                <w:sz w:val="24"/>
                <w:szCs w:val="24"/>
              </w:rPr>
            </w:pPr>
            <w:r w:rsidRPr="00A243FE">
              <w:rPr>
                <w:rFonts w:ascii="Times New Roman" w:eastAsia="Times New Roman" w:hAnsi="Times New Roman" w:cs="Times New Roman"/>
                <w:spacing w:val="-1"/>
                <w:sz w:val="24"/>
                <w:szCs w:val="24"/>
              </w:rPr>
              <w:t>Шартты дайындық</w:t>
            </w:r>
          </w:p>
        </w:tc>
        <w:tc>
          <w:tcPr>
            <w:tcW w:w="25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A243FE" w:rsidRDefault="002D5B62" w:rsidP="00473DC5">
            <w:pPr>
              <w:widowControl w:val="0"/>
              <w:spacing w:line="240" w:lineRule="auto"/>
              <w:ind w:left="667"/>
              <w:rPr>
                <w:rFonts w:ascii="Times New Roman" w:eastAsia="Times New Roman" w:hAnsi="Times New Roman" w:cs="Times New Roman"/>
                <w:sz w:val="24"/>
                <w:szCs w:val="24"/>
              </w:rPr>
            </w:pPr>
            <w:r w:rsidRPr="00A243FE">
              <w:rPr>
                <w:rFonts w:ascii="Times New Roman" w:eastAsia="Times New Roman" w:hAnsi="Times New Roman" w:cs="Times New Roman"/>
                <w:sz w:val="24"/>
                <w:szCs w:val="24"/>
              </w:rPr>
              <w:t>8</w:t>
            </w:r>
          </w:p>
        </w:tc>
        <w:tc>
          <w:tcPr>
            <w:tcW w:w="2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A243FE" w:rsidRDefault="002D5B62" w:rsidP="00473DC5">
            <w:pPr>
              <w:widowControl w:val="0"/>
              <w:spacing w:line="240" w:lineRule="auto"/>
              <w:ind w:left="633"/>
              <w:rPr>
                <w:rFonts w:ascii="Times New Roman" w:eastAsia="Times New Roman" w:hAnsi="Times New Roman" w:cs="Times New Roman"/>
                <w:sz w:val="24"/>
                <w:szCs w:val="24"/>
              </w:rPr>
            </w:pPr>
            <w:r w:rsidRPr="00A243FE">
              <w:rPr>
                <w:rFonts w:ascii="Times New Roman" w:eastAsia="Times New Roman" w:hAnsi="Times New Roman" w:cs="Times New Roman"/>
                <w:sz w:val="24"/>
                <w:szCs w:val="24"/>
              </w:rPr>
              <w:t>6</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A243FE" w:rsidRDefault="002D5B62" w:rsidP="00473DC5">
            <w:pPr>
              <w:widowControl w:val="0"/>
              <w:spacing w:line="240" w:lineRule="auto"/>
              <w:ind w:left="912"/>
              <w:rPr>
                <w:rFonts w:ascii="Times New Roman" w:eastAsia="Times New Roman" w:hAnsi="Times New Roman" w:cs="Times New Roman"/>
                <w:sz w:val="24"/>
                <w:szCs w:val="24"/>
              </w:rPr>
            </w:pPr>
            <w:r w:rsidRPr="00A243FE">
              <w:rPr>
                <w:rFonts w:ascii="Times New Roman" w:eastAsia="Times New Roman" w:hAnsi="Times New Roman" w:cs="Times New Roman"/>
                <w:sz w:val="24"/>
                <w:szCs w:val="24"/>
              </w:rPr>
              <w:t>5</w:t>
            </w:r>
          </w:p>
        </w:tc>
      </w:tr>
      <w:tr w:rsidR="005E5C43" w:rsidRPr="00DA174A" w:rsidTr="00CD3401">
        <w:trPr>
          <w:cantSplit/>
          <w:trHeight w:hRule="exact" w:val="725"/>
        </w:trPr>
        <w:tc>
          <w:tcPr>
            <w:tcW w:w="26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A243FE" w:rsidRDefault="00CD3401" w:rsidP="00473DC5">
            <w:pPr>
              <w:widowControl w:val="0"/>
              <w:spacing w:line="240" w:lineRule="auto"/>
              <w:ind w:left="148"/>
              <w:rPr>
                <w:rFonts w:ascii="Times New Roman" w:eastAsia="Times New Roman" w:hAnsi="Times New Roman" w:cs="Times New Roman"/>
                <w:sz w:val="24"/>
                <w:szCs w:val="24"/>
              </w:rPr>
            </w:pPr>
            <w:r w:rsidRPr="00A243FE">
              <w:rPr>
                <w:rFonts w:ascii="Times New Roman" w:eastAsia="Times New Roman" w:hAnsi="Times New Roman" w:cs="Times New Roman"/>
                <w:spacing w:val="-1"/>
                <w:sz w:val="24"/>
                <w:szCs w:val="24"/>
              </w:rPr>
              <w:t>Шартты дайындықсыздық</w:t>
            </w:r>
          </w:p>
        </w:tc>
        <w:tc>
          <w:tcPr>
            <w:tcW w:w="25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A243FE" w:rsidRDefault="002D5B62" w:rsidP="00473DC5">
            <w:pPr>
              <w:widowControl w:val="0"/>
              <w:spacing w:line="240" w:lineRule="auto"/>
              <w:ind w:left="667"/>
              <w:rPr>
                <w:rFonts w:ascii="Times New Roman" w:eastAsia="Times New Roman" w:hAnsi="Times New Roman" w:cs="Times New Roman"/>
                <w:sz w:val="24"/>
                <w:szCs w:val="24"/>
              </w:rPr>
            </w:pPr>
            <w:r w:rsidRPr="00A243FE">
              <w:rPr>
                <w:rFonts w:ascii="Times New Roman" w:eastAsia="Times New Roman" w:hAnsi="Times New Roman" w:cs="Times New Roman"/>
                <w:sz w:val="24"/>
                <w:szCs w:val="24"/>
              </w:rPr>
              <w:t>0</w:t>
            </w:r>
          </w:p>
        </w:tc>
        <w:tc>
          <w:tcPr>
            <w:tcW w:w="2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A243FE" w:rsidRDefault="002D5B62" w:rsidP="00473DC5">
            <w:pPr>
              <w:widowControl w:val="0"/>
              <w:spacing w:line="240" w:lineRule="auto"/>
              <w:ind w:left="695"/>
              <w:rPr>
                <w:rFonts w:ascii="Times New Roman" w:eastAsia="Times New Roman" w:hAnsi="Times New Roman" w:cs="Times New Roman"/>
                <w:sz w:val="24"/>
                <w:szCs w:val="24"/>
              </w:rPr>
            </w:pPr>
            <w:r w:rsidRPr="00A243FE">
              <w:rPr>
                <w:rFonts w:ascii="Times New Roman" w:eastAsia="Times New Roman" w:hAnsi="Times New Roman" w:cs="Times New Roman"/>
                <w:sz w:val="24"/>
                <w:szCs w:val="24"/>
              </w:rPr>
              <w:t>1</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A243FE" w:rsidRDefault="002D5B62" w:rsidP="00473DC5">
            <w:pPr>
              <w:widowControl w:val="0"/>
              <w:spacing w:line="240" w:lineRule="auto"/>
              <w:ind w:left="969"/>
              <w:rPr>
                <w:rFonts w:ascii="Times New Roman" w:eastAsia="Times New Roman" w:hAnsi="Times New Roman" w:cs="Times New Roman"/>
                <w:sz w:val="24"/>
                <w:szCs w:val="24"/>
              </w:rPr>
            </w:pPr>
            <w:r w:rsidRPr="00A243FE">
              <w:rPr>
                <w:rFonts w:ascii="Times New Roman" w:eastAsia="Times New Roman" w:hAnsi="Times New Roman" w:cs="Times New Roman"/>
                <w:sz w:val="24"/>
                <w:szCs w:val="24"/>
              </w:rPr>
              <w:t>0</w:t>
            </w:r>
          </w:p>
        </w:tc>
      </w:tr>
      <w:tr w:rsidR="0081145B" w:rsidRPr="00DA174A" w:rsidTr="00CD3401">
        <w:trPr>
          <w:cantSplit/>
          <w:trHeight w:hRule="exact" w:val="405"/>
        </w:trPr>
        <w:tc>
          <w:tcPr>
            <w:tcW w:w="26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A243FE" w:rsidRDefault="00CD3401" w:rsidP="00CD3401">
            <w:pPr>
              <w:widowControl w:val="0"/>
              <w:spacing w:line="240" w:lineRule="auto"/>
              <w:ind w:left="148"/>
              <w:rPr>
                <w:rFonts w:ascii="Times New Roman" w:eastAsia="Times New Roman" w:hAnsi="Times New Roman" w:cs="Times New Roman"/>
                <w:sz w:val="24"/>
                <w:szCs w:val="24"/>
                <w:lang w:val="kk-KZ"/>
              </w:rPr>
            </w:pPr>
            <w:r w:rsidRPr="00A243FE">
              <w:rPr>
                <w:rFonts w:ascii="Times New Roman" w:eastAsia="Times New Roman" w:hAnsi="Times New Roman" w:cs="Times New Roman"/>
                <w:sz w:val="24"/>
                <w:szCs w:val="24"/>
              </w:rPr>
              <w:t>Дайын</w:t>
            </w:r>
            <w:r w:rsidRPr="00A243FE">
              <w:rPr>
                <w:rFonts w:ascii="Times New Roman" w:eastAsia="Times New Roman" w:hAnsi="Times New Roman" w:cs="Times New Roman"/>
                <w:sz w:val="24"/>
                <w:szCs w:val="24"/>
                <w:lang w:val="kk-KZ"/>
              </w:rPr>
              <w:t>дықсыздық</w:t>
            </w:r>
          </w:p>
        </w:tc>
        <w:tc>
          <w:tcPr>
            <w:tcW w:w="25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A243FE" w:rsidRDefault="00D70E87" w:rsidP="00473DC5">
            <w:pPr>
              <w:widowControl w:val="0"/>
              <w:spacing w:line="240" w:lineRule="auto"/>
              <w:ind w:left="667"/>
              <w:rPr>
                <w:rFonts w:ascii="Times New Roman" w:eastAsia="Times New Roman" w:hAnsi="Times New Roman" w:cs="Times New Roman"/>
                <w:sz w:val="24"/>
                <w:szCs w:val="24"/>
              </w:rPr>
            </w:pPr>
            <w:r w:rsidRPr="00A243FE">
              <w:rPr>
                <w:rFonts w:ascii="Times New Roman" w:eastAsia="Times New Roman" w:hAnsi="Times New Roman" w:cs="Times New Roman"/>
                <w:sz w:val="24"/>
                <w:szCs w:val="24"/>
              </w:rPr>
              <w:t>0</w:t>
            </w:r>
          </w:p>
        </w:tc>
        <w:tc>
          <w:tcPr>
            <w:tcW w:w="2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A243FE" w:rsidRDefault="002D5B62" w:rsidP="00473DC5">
            <w:pPr>
              <w:widowControl w:val="0"/>
              <w:spacing w:line="240" w:lineRule="auto"/>
              <w:ind w:left="695"/>
              <w:rPr>
                <w:rFonts w:ascii="Times New Roman" w:eastAsia="Times New Roman" w:hAnsi="Times New Roman" w:cs="Times New Roman"/>
                <w:sz w:val="24"/>
                <w:szCs w:val="24"/>
              </w:rPr>
            </w:pPr>
            <w:r w:rsidRPr="00A243FE">
              <w:rPr>
                <w:rFonts w:ascii="Times New Roman" w:eastAsia="Times New Roman" w:hAnsi="Times New Roman" w:cs="Times New Roman"/>
                <w:sz w:val="24"/>
                <w:szCs w:val="24"/>
              </w:rPr>
              <w:t>1</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A243FE" w:rsidRDefault="00D70E87" w:rsidP="00473DC5">
            <w:pPr>
              <w:widowControl w:val="0"/>
              <w:spacing w:line="240" w:lineRule="auto"/>
              <w:ind w:left="969"/>
              <w:rPr>
                <w:rFonts w:ascii="Times New Roman" w:eastAsia="Times New Roman" w:hAnsi="Times New Roman" w:cs="Times New Roman"/>
                <w:sz w:val="24"/>
                <w:szCs w:val="24"/>
              </w:rPr>
            </w:pPr>
            <w:r w:rsidRPr="00A243FE">
              <w:rPr>
                <w:rFonts w:ascii="Times New Roman" w:eastAsia="Times New Roman" w:hAnsi="Times New Roman" w:cs="Times New Roman"/>
                <w:sz w:val="24"/>
                <w:szCs w:val="24"/>
              </w:rPr>
              <w:t>0</w:t>
            </w:r>
          </w:p>
        </w:tc>
      </w:tr>
    </w:tbl>
    <w:p w:rsidR="0081145B" w:rsidRPr="00DA174A" w:rsidRDefault="0081145B" w:rsidP="00473DC5">
      <w:pPr>
        <w:spacing w:line="240" w:lineRule="auto"/>
        <w:rPr>
          <w:rFonts w:ascii="Times New Roman" w:hAnsi="Times New Roman" w:cs="Times New Roman"/>
          <w:sz w:val="28"/>
          <w:szCs w:val="28"/>
        </w:rPr>
      </w:pPr>
    </w:p>
    <w:p w:rsidR="0081145B" w:rsidRPr="008E5F77" w:rsidRDefault="00464D26" w:rsidP="00464D26">
      <w:pPr>
        <w:rPr>
          <w:rFonts w:ascii="Times New Roman" w:hAnsi="Times New Roman" w:cs="Times New Roman"/>
          <w:sz w:val="28"/>
          <w:szCs w:val="28"/>
          <w:lang w:val="kk-KZ"/>
        </w:rPr>
      </w:pPr>
      <w:r w:rsidRPr="00464D26">
        <w:rPr>
          <w:rFonts w:ascii="Times New Roman" w:hAnsi="Times New Roman" w:cs="Times New Roman"/>
          <w:w w:val="99"/>
          <w:sz w:val="28"/>
          <w:szCs w:val="28"/>
        </w:rPr>
        <w:t>Кестеден 2021-2022 оқу жылында оқушылардың 100% - ы 1-сыныпта оқуға дайын екенін көруге болады. 2022-2023 оқу жылында мектепке түсу кезінде оқушылардың 86% - ы тұрақты оқуды бастауға дайын.</w:t>
      </w:r>
      <w:r w:rsidRPr="00464D26">
        <w:rPr>
          <w:rFonts w:ascii="Times New Roman" w:hAnsi="Times New Roman" w:cs="Times New Roman"/>
          <w:w w:val="99"/>
          <w:sz w:val="28"/>
          <w:szCs w:val="28"/>
          <w:lang w:val="kk-KZ"/>
        </w:rPr>
        <w:t xml:space="preserve"> </w:t>
      </w:r>
      <w:r w:rsidRPr="00464D26">
        <w:rPr>
          <w:rFonts w:ascii="Times New Roman" w:hAnsi="Times New Roman" w:cs="Times New Roman"/>
          <w:spacing w:val="33"/>
          <w:sz w:val="28"/>
          <w:szCs w:val="28"/>
          <w:lang w:val="kk-KZ"/>
        </w:rPr>
        <w:t xml:space="preserve">2023-2024 оқу жылында </w:t>
      </w:r>
      <w:r w:rsidRPr="008E5F77">
        <w:rPr>
          <w:rFonts w:ascii="Times New Roman" w:hAnsi="Times New Roman" w:cs="Times New Roman"/>
          <w:sz w:val="28"/>
          <w:szCs w:val="28"/>
          <w:lang w:val="kk-KZ"/>
        </w:rPr>
        <w:t>оқушылардың 100% - ы 1-сыныпта оқуға дайын. Бұл оқушылардың мектепке және білім беру процесіне бейімделу деңгейі өте жоғары болуы мүмкін. Жалпы, бұл балаларға ересектердің қосымша тексеруі немесе көмегі қажет емес. 2022-2023 оқу жылында мектепте оқуға дайын Оқушылар саны 14% - ға төмендеді.</w:t>
      </w:r>
    </w:p>
    <w:p w:rsidR="00464D26" w:rsidRDefault="00464D26" w:rsidP="00473DC5">
      <w:pPr>
        <w:widowControl w:val="0"/>
        <w:spacing w:line="240" w:lineRule="auto"/>
        <w:ind w:left="836"/>
        <w:rPr>
          <w:rFonts w:ascii="Times New Roman" w:eastAsia="Times New Roman" w:hAnsi="Times New Roman" w:cs="Times New Roman"/>
          <w:b/>
          <w:bCs/>
          <w:spacing w:val="2"/>
          <w:w w:val="99"/>
          <w:sz w:val="28"/>
          <w:szCs w:val="28"/>
          <w:lang w:val="kk-KZ"/>
        </w:rPr>
      </w:pPr>
    </w:p>
    <w:p w:rsidR="0081145B" w:rsidRPr="00464D26" w:rsidRDefault="009D623F" w:rsidP="00473DC5">
      <w:pPr>
        <w:widowControl w:val="0"/>
        <w:spacing w:line="240" w:lineRule="auto"/>
        <w:ind w:left="836"/>
        <w:rPr>
          <w:rFonts w:ascii="Times New Roman" w:eastAsia="Times New Roman" w:hAnsi="Times New Roman" w:cs="Times New Roman"/>
          <w:sz w:val="28"/>
          <w:szCs w:val="28"/>
          <w:lang w:val="kk-KZ"/>
        </w:rPr>
      </w:pPr>
      <w:r w:rsidRPr="00464D26">
        <w:rPr>
          <w:rFonts w:ascii="Times New Roman" w:eastAsia="Times New Roman" w:hAnsi="Times New Roman" w:cs="Times New Roman"/>
          <w:b/>
          <w:bCs/>
          <w:spacing w:val="2"/>
          <w:w w:val="99"/>
          <w:sz w:val="28"/>
          <w:szCs w:val="28"/>
          <w:lang w:val="kk-KZ"/>
        </w:rPr>
        <w:t>1 сынып оқушыларының ішкі жағдайын диагностикалау нәтижелері.</w:t>
      </w:r>
    </w:p>
    <w:tbl>
      <w:tblPr>
        <w:tblW w:w="0" w:type="auto"/>
        <w:tblInd w:w="125" w:type="dxa"/>
        <w:tblLayout w:type="fixed"/>
        <w:tblCellMar>
          <w:left w:w="0" w:type="dxa"/>
          <w:right w:w="0" w:type="dxa"/>
        </w:tblCellMar>
        <w:tblLook w:val="04A0" w:firstRow="1" w:lastRow="0" w:firstColumn="1" w:lastColumn="0" w:noHBand="0" w:noVBand="1"/>
      </w:tblPr>
      <w:tblGrid>
        <w:gridCol w:w="2156"/>
        <w:gridCol w:w="2127"/>
        <w:gridCol w:w="2410"/>
        <w:gridCol w:w="2948"/>
      </w:tblGrid>
      <w:tr w:rsidR="006079C3" w:rsidRPr="00E94C08" w:rsidTr="006079C3">
        <w:trPr>
          <w:cantSplit/>
          <w:trHeight w:hRule="exact" w:val="717"/>
        </w:trPr>
        <w:tc>
          <w:tcPr>
            <w:tcW w:w="21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079C3" w:rsidRPr="006079C3" w:rsidRDefault="006079C3" w:rsidP="006079C3">
            <w:pPr>
              <w:widowControl w:val="0"/>
              <w:spacing w:line="240" w:lineRule="auto"/>
              <w:ind w:left="120"/>
              <w:rPr>
                <w:rFonts w:ascii="Times New Roman" w:eastAsia="Times New Roman" w:hAnsi="Times New Roman" w:cs="Times New Roman"/>
                <w:sz w:val="28"/>
                <w:szCs w:val="28"/>
              </w:rPr>
            </w:pPr>
            <w:r w:rsidRPr="006079C3">
              <w:rPr>
                <w:rFonts w:ascii="Times New Roman" w:eastAsia="Times New Roman" w:hAnsi="Times New Roman" w:cs="Times New Roman"/>
                <w:sz w:val="28"/>
                <w:szCs w:val="28"/>
              </w:rPr>
              <w:t>Дайындық деңгейі</w:t>
            </w:r>
          </w:p>
        </w:tc>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079C3" w:rsidRPr="006079C3" w:rsidRDefault="006079C3" w:rsidP="006079C3">
            <w:pPr>
              <w:widowControl w:val="0"/>
              <w:spacing w:line="240" w:lineRule="auto"/>
              <w:ind w:left="83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2021</w:t>
            </w:r>
            <w:r w:rsidRPr="006079C3">
              <w:rPr>
                <w:rFonts w:ascii="Times New Roman" w:eastAsia="Times New Roman" w:hAnsi="Times New Roman" w:cs="Times New Roman"/>
                <w:sz w:val="28"/>
                <w:szCs w:val="28"/>
              </w:rPr>
              <w:t>-</w:t>
            </w:r>
            <w:r w:rsidRPr="00DA174A">
              <w:rPr>
                <w:rFonts w:ascii="Times New Roman" w:eastAsia="Times New Roman" w:hAnsi="Times New Roman" w:cs="Times New Roman"/>
                <w:sz w:val="28"/>
                <w:szCs w:val="28"/>
              </w:rPr>
              <w:t>2022</w:t>
            </w:r>
            <w:r w:rsidRPr="006079C3">
              <w:rPr>
                <w:rFonts w:ascii="Times New Roman" w:eastAsia="Times New Roman" w:hAnsi="Times New Roman" w:cs="Times New Roman"/>
                <w:sz w:val="28"/>
                <w:szCs w:val="28"/>
              </w:rPr>
              <w:t xml:space="preserve"> оқу жылы</w:t>
            </w:r>
          </w:p>
        </w:tc>
        <w:tc>
          <w:tcPr>
            <w:tcW w:w="2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079C3" w:rsidRPr="006079C3" w:rsidRDefault="006079C3" w:rsidP="006079C3">
            <w:pPr>
              <w:widowControl w:val="0"/>
              <w:spacing w:line="240" w:lineRule="auto"/>
              <w:ind w:left="83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2022</w:t>
            </w:r>
            <w:r w:rsidRPr="006079C3">
              <w:rPr>
                <w:rFonts w:ascii="Times New Roman" w:eastAsia="Times New Roman" w:hAnsi="Times New Roman" w:cs="Times New Roman"/>
                <w:sz w:val="28"/>
                <w:szCs w:val="28"/>
              </w:rPr>
              <w:t>-</w:t>
            </w:r>
            <w:r w:rsidRPr="00DA174A">
              <w:rPr>
                <w:rFonts w:ascii="Times New Roman" w:eastAsia="Times New Roman" w:hAnsi="Times New Roman" w:cs="Times New Roman"/>
                <w:sz w:val="28"/>
                <w:szCs w:val="28"/>
              </w:rPr>
              <w:t>2023</w:t>
            </w:r>
            <w:r w:rsidRPr="006079C3">
              <w:rPr>
                <w:rFonts w:ascii="Times New Roman" w:eastAsia="Times New Roman" w:hAnsi="Times New Roman" w:cs="Times New Roman"/>
                <w:sz w:val="28"/>
                <w:szCs w:val="28"/>
              </w:rPr>
              <w:t xml:space="preserve"> оқу жылы</w:t>
            </w:r>
          </w:p>
        </w:tc>
        <w:tc>
          <w:tcPr>
            <w:tcW w:w="29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079C3" w:rsidRPr="006079C3" w:rsidRDefault="006079C3" w:rsidP="006079C3">
            <w:pPr>
              <w:widowControl w:val="0"/>
              <w:spacing w:line="240" w:lineRule="auto"/>
              <w:ind w:left="83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2023</w:t>
            </w:r>
            <w:r w:rsidRPr="006079C3">
              <w:rPr>
                <w:rFonts w:ascii="Times New Roman" w:eastAsia="Times New Roman" w:hAnsi="Times New Roman" w:cs="Times New Roman"/>
                <w:sz w:val="28"/>
                <w:szCs w:val="28"/>
              </w:rPr>
              <w:t>-</w:t>
            </w:r>
            <w:r w:rsidRPr="00DA174A">
              <w:rPr>
                <w:rFonts w:ascii="Times New Roman" w:eastAsia="Times New Roman" w:hAnsi="Times New Roman" w:cs="Times New Roman"/>
                <w:sz w:val="28"/>
                <w:szCs w:val="28"/>
              </w:rPr>
              <w:t>2024</w:t>
            </w:r>
            <w:r w:rsidRPr="006079C3">
              <w:rPr>
                <w:rFonts w:ascii="Times New Roman" w:eastAsia="Times New Roman" w:hAnsi="Times New Roman" w:cs="Times New Roman"/>
                <w:sz w:val="28"/>
                <w:szCs w:val="28"/>
              </w:rPr>
              <w:t xml:space="preserve"> оқу жылы</w:t>
            </w:r>
          </w:p>
        </w:tc>
      </w:tr>
      <w:tr w:rsidR="005E5C43" w:rsidRPr="00DA174A" w:rsidTr="009D623F">
        <w:trPr>
          <w:cantSplit/>
          <w:trHeight w:hRule="exact" w:val="482"/>
        </w:trPr>
        <w:tc>
          <w:tcPr>
            <w:tcW w:w="21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9D623F" w:rsidRDefault="009D623F" w:rsidP="00473DC5">
            <w:pPr>
              <w:widowControl w:val="0"/>
              <w:spacing w:line="240" w:lineRule="auto"/>
              <w:ind w:left="12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Қалыптасты</w:t>
            </w:r>
          </w:p>
        </w:tc>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83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8</w:t>
            </w:r>
          </w:p>
        </w:tc>
        <w:tc>
          <w:tcPr>
            <w:tcW w:w="2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1141D5" w:rsidP="00473DC5">
            <w:pPr>
              <w:widowControl w:val="0"/>
              <w:spacing w:line="240" w:lineRule="auto"/>
              <w:ind w:left="83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6</w:t>
            </w:r>
          </w:p>
        </w:tc>
        <w:tc>
          <w:tcPr>
            <w:tcW w:w="29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5631BF" w:rsidP="00473DC5">
            <w:pPr>
              <w:widowControl w:val="0"/>
              <w:spacing w:line="240" w:lineRule="auto"/>
              <w:ind w:left="83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5</w:t>
            </w:r>
          </w:p>
        </w:tc>
      </w:tr>
      <w:tr w:rsidR="005E5C43" w:rsidRPr="00DA174A" w:rsidTr="009D623F">
        <w:trPr>
          <w:cantSplit/>
          <w:trHeight w:hRule="exact" w:val="748"/>
        </w:trPr>
        <w:tc>
          <w:tcPr>
            <w:tcW w:w="21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9D623F" w:rsidRDefault="009D623F" w:rsidP="00473DC5">
            <w:pPr>
              <w:widowControl w:val="0"/>
              <w:spacing w:line="240" w:lineRule="auto"/>
              <w:ind w:left="12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Орташа қалыптасты</w:t>
            </w:r>
          </w:p>
        </w:tc>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1141D5" w:rsidP="00473DC5">
            <w:pPr>
              <w:widowControl w:val="0"/>
              <w:spacing w:line="240" w:lineRule="auto"/>
              <w:ind w:left="83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2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83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29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5631BF" w:rsidP="00473DC5">
            <w:pPr>
              <w:widowControl w:val="0"/>
              <w:spacing w:line="240" w:lineRule="auto"/>
              <w:ind w:left="83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r>
      <w:tr w:rsidR="0081145B" w:rsidRPr="00DA174A" w:rsidTr="009D623F">
        <w:trPr>
          <w:cantSplit/>
          <w:trHeight w:hRule="exact" w:val="529"/>
        </w:trPr>
        <w:tc>
          <w:tcPr>
            <w:tcW w:w="21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9D623F" w:rsidRDefault="009D623F" w:rsidP="00473DC5">
            <w:pPr>
              <w:widowControl w:val="0"/>
              <w:spacing w:line="240" w:lineRule="auto"/>
              <w:ind w:left="12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Қалыптаспады</w:t>
            </w:r>
          </w:p>
        </w:tc>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83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2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1141D5" w:rsidP="00473DC5">
            <w:pPr>
              <w:widowControl w:val="0"/>
              <w:spacing w:line="240" w:lineRule="auto"/>
              <w:ind w:left="83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29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83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r>
    </w:tbl>
    <w:p w:rsidR="0081145B" w:rsidRPr="00DA174A" w:rsidRDefault="0081145B" w:rsidP="00473DC5">
      <w:pPr>
        <w:spacing w:line="240" w:lineRule="auto"/>
        <w:rPr>
          <w:rFonts w:ascii="Times New Roman" w:hAnsi="Times New Roman" w:cs="Times New Roman"/>
          <w:sz w:val="28"/>
          <w:szCs w:val="28"/>
        </w:rPr>
      </w:pPr>
    </w:p>
    <w:p w:rsidR="00464D26" w:rsidRDefault="00464D26" w:rsidP="00464D26">
      <w:pPr>
        <w:widowControl w:val="0"/>
        <w:spacing w:line="240" w:lineRule="auto"/>
        <w:ind w:firstLine="720"/>
        <w:rPr>
          <w:rFonts w:ascii="Times New Roman" w:eastAsia="Times New Roman" w:hAnsi="Times New Roman" w:cs="Times New Roman"/>
          <w:spacing w:val="-3"/>
          <w:w w:val="99"/>
          <w:sz w:val="28"/>
          <w:szCs w:val="28"/>
          <w:lang w:val="kk-KZ"/>
        </w:rPr>
      </w:pPr>
      <w:r w:rsidRPr="00464D26">
        <w:rPr>
          <w:rFonts w:ascii="Times New Roman" w:eastAsia="Times New Roman" w:hAnsi="Times New Roman" w:cs="Times New Roman"/>
          <w:spacing w:val="-3"/>
          <w:w w:val="99"/>
          <w:sz w:val="28"/>
          <w:szCs w:val="28"/>
          <w:lang w:val="kk-KZ"/>
        </w:rPr>
        <w:t xml:space="preserve">3-кестенің нәтижелерін талдау бірінші сынып оқушыларының 95% - дан астамының ішкі ұстанымы мазмұнды екенін көрсетті.Бұл балалар ілімнің мақсаттарын,маңыздылығы мен қажеттілігін түсінеді,танымдық қызығушылық танытады. Орта есеппен үш жыл ішінде бірінші сынып оқушыларының 95 %  ішкі позиция қалыптасты. </w:t>
      </w:r>
      <w:r w:rsidRPr="0038053B">
        <w:rPr>
          <w:rFonts w:ascii="Times New Roman" w:eastAsia="Times New Roman" w:hAnsi="Times New Roman" w:cs="Times New Roman"/>
          <w:spacing w:val="-3"/>
          <w:w w:val="99"/>
          <w:sz w:val="28"/>
          <w:szCs w:val="28"/>
          <w:lang w:val="kk-KZ"/>
        </w:rPr>
        <w:t>Бұл оқушылардың мектепке, олардың жаңа әлеуметтік мәртебесіне эмоционалды оң көзқарасы бар.</w:t>
      </w:r>
    </w:p>
    <w:p w:rsidR="00A02837" w:rsidRDefault="00A02837" w:rsidP="00A02837">
      <w:pPr>
        <w:spacing w:line="240" w:lineRule="auto"/>
        <w:jc w:val="center"/>
        <w:rPr>
          <w:rFonts w:ascii="Times New Roman" w:eastAsia="Times New Roman" w:hAnsi="Times New Roman" w:cs="Times New Roman"/>
          <w:b/>
          <w:spacing w:val="-3"/>
          <w:w w:val="99"/>
          <w:sz w:val="28"/>
          <w:szCs w:val="28"/>
          <w:lang w:val="kk-KZ"/>
        </w:rPr>
      </w:pPr>
    </w:p>
    <w:p w:rsidR="0081145B" w:rsidRPr="00A02837" w:rsidRDefault="00A02837" w:rsidP="00A02837">
      <w:pPr>
        <w:spacing w:line="240" w:lineRule="auto"/>
        <w:jc w:val="center"/>
        <w:rPr>
          <w:rFonts w:ascii="Times New Roman" w:eastAsia="Times New Roman" w:hAnsi="Times New Roman" w:cs="Times New Roman"/>
          <w:b/>
          <w:sz w:val="28"/>
          <w:szCs w:val="28"/>
        </w:rPr>
      </w:pPr>
      <w:r w:rsidRPr="00A02837">
        <w:rPr>
          <w:rFonts w:ascii="Times New Roman" w:eastAsia="Times New Roman" w:hAnsi="Times New Roman" w:cs="Times New Roman"/>
          <w:b/>
          <w:spacing w:val="-3"/>
          <w:w w:val="99"/>
          <w:sz w:val="28"/>
          <w:szCs w:val="28"/>
          <w:lang w:val="kk-KZ"/>
        </w:rPr>
        <w:t>Зерттелгендердің санаты мен саны</w:t>
      </w:r>
    </w:p>
    <w:tbl>
      <w:tblPr>
        <w:tblW w:w="0" w:type="auto"/>
        <w:tblInd w:w="14" w:type="dxa"/>
        <w:tblLayout w:type="fixed"/>
        <w:tblCellMar>
          <w:left w:w="0" w:type="dxa"/>
          <w:right w:w="0" w:type="dxa"/>
        </w:tblCellMar>
        <w:tblLook w:val="04A0" w:firstRow="1" w:lastRow="0" w:firstColumn="1" w:lastColumn="0" w:noHBand="0" w:noVBand="1"/>
      </w:tblPr>
      <w:tblGrid>
        <w:gridCol w:w="4287"/>
        <w:gridCol w:w="1628"/>
        <w:gridCol w:w="1920"/>
        <w:gridCol w:w="1925"/>
      </w:tblGrid>
      <w:tr w:rsidR="006079C3" w:rsidRPr="00DA174A" w:rsidTr="00807C24">
        <w:trPr>
          <w:cantSplit/>
          <w:trHeight w:hRule="exact" w:val="974"/>
        </w:trPr>
        <w:tc>
          <w:tcPr>
            <w:tcW w:w="42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079C3" w:rsidRPr="00DA174A" w:rsidRDefault="006079C3" w:rsidP="00473DC5">
            <w:pPr>
              <w:spacing w:line="240" w:lineRule="auto"/>
              <w:rPr>
                <w:rFonts w:ascii="Times New Roman" w:hAnsi="Times New Roman" w:cs="Times New Roman"/>
                <w:sz w:val="28"/>
                <w:szCs w:val="28"/>
              </w:rPr>
            </w:pPr>
          </w:p>
        </w:tc>
        <w:tc>
          <w:tcPr>
            <w:tcW w:w="16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079C3" w:rsidRPr="006079C3" w:rsidRDefault="006079C3" w:rsidP="006079C3">
            <w:pPr>
              <w:widowControl w:val="0"/>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2021</w:t>
            </w:r>
            <w:r w:rsidRPr="006079C3">
              <w:rPr>
                <w:rFonts w:ascii="Times New Roman" w:eastAsia="Times New Roman" w:hAnsi="Times New Roman" w:cs="Times New Roman"/>
                <w:sz w:val="28"/>
                <w:szCs w:val="28"/>
              </w:rPr>
              <w:t>-</w:t>
            </w:r>
            <w:r w:rsidRPr="00DA174A">
              <w:rPr>
                <w:rFonts w:ascii="Times New Roman" w:eastAsia="Times New Roman" w:hAnsi="Times New Roman" w:cs="Times New Roman"/>
                <w:sz w:val="28"/>
                <w:szCs w:val="28"/>
              </w:rPr>
              <w:t>2022</w:t>
            </w:r>
            <w:r w:rsidRPr="006079C3">
              <w:rPr>
                <w:rFonts w:ascii="Times New Roman" w:eastAsia="Times New Roman" w:hAnsi="Times New Roman" w:cs="Times New Roman"/>
                <w:sz w:val="28"/>
                <w:szCs w:val="28"/>
              </w:rPr>
              <w:t xml:space="preserve"> оқу жылы</w:t>
            </w:r>
          </w:p>
        </w:tc>
        <w:tc>
          <w:tcPr>
            <w:tcW w:w="19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079C3" w:rsidRPr="006079C3" w:rsidRDefault="006079C3" w:rsidP="006079C3">
            <w:pPr>
              <w:widowControl w:val="0"/>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2022</w:t>
            </w:r>
            <w:r w:rsidRPr="006079C3">
              <w:rPr>
                <w:rFonts w:ascii="Times New Roman" w:eastAsia="Times New Roman" w:hAnsi="Times New Roman" w:cs="Times New Roman"/>
                <w:sz w:val="28"/>
                <w:szCs w:val="28"/>
              </w:rPr>
              <w:t>-</w:t>
            </w:r>
            <w:r w:rsidRPr="00DA174A">
              <w:rPr>
                <w:rFonts w:ascii="Times New Roman" w:eastAsia="Times New Roman" w:hAnsi="Times New Roman" w:cs="Times New Roman"/>
                <w:sz w:val="28"/>
                <w:szCs w:val="28"/>
              </w:rPr>
              <w:t>2023</w:t>
            </w:r>
            <w:r w:rsidRPr="006079C3">
              <w:rPr>
                <w:rFonts w:ascii="Times New Roman" w:eastAsia="Times New Roman" w:hAnsi="Times New Roman" w:cs="Times New Roman"/>
                <w:sz w:val="28"/>
                <w:szCs w:val="28"/>
              </w:rPr>
              <w:t xml:space="preserve"> оқу жылы</w:t>
            </w:r>
          </w:p>
        </w:tc>
        <w:tc>
          <w:tcPr>
            <w:tcW w:w="19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079C3" w:rsidRPr="006079C3" w:rsidRDefault="006079C3" w:rsidP="006079C3">
            <w:pPr>
              <w:widowControl w:val="0"/>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2023</w:t>
            </w:r>
            <w:r w:rsidRPr="006079C3">
              <w:rPr>
                <w:rFonts w:ascii="Times New Roman" w:eastAsia="Times New Roman" w:hAnsi="Times New Roman" w:cs="Times New Roman"/>
                <w:sz w:val="28"/>
                <w:szCs w:val="28"/>
              </w:rPr>
              <w:t>-</w:t>
            </w:r>
            <w:r w:rsidRPr="00DA174A">
              <w:rPr>
                <w:rFonts w:ascii="Times New Roman" w:eastAsia="Times New Roman" w:hAnsi="Times New Roman" w:cs="Times New Roman"/>
                <w:sz w:val="28"/>
                <w:szCs w:val="28"/>
              </w:rPr>
              <w:t>2024</w:t>
            </w:r>
            <w:r w:rsidRPr="006079C3">
              <w:rPr>
                <w:rFonts w:ascii="Times New Roman" w:eastAsia="Times New Roman" w:hAnsi="Times New Roman" w:cs="Times New Roman"/>
                <w:sz w:val="28"/>
                <w:szCs w:val="28"/>
              </w:rPr>
              <w:t xml:space="preserve"> оқу жылы</w:t>
            </w:r>
          </w:p>
        </w:tc>
      </w:tr>
      <w:tr w:rsidR="0081145B" w:rsidRPr="00DA174A" w:rsidTr="00807C24">
        <w:trPr>
          <w:cantSplit/>
          <w:trHeight w:hRule="exact" w:val="393"/>
        </w:trPr>
        <w:tc>
          <w:tcPr>
            <w:tcW w:w="42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A02837" w:rsidP="00A02837">
            <w:pPr>
              <w:widowControl w:val="0"/>
              <w:spacing w:line="240" w:lineRule="auto"/>
              <w:rPr>
                <w:rFonts w:ascii="Times New Roman" w:eastAsia="Times New Roman" w:hAnsi="Times New Roman" w:cs="Times New Roman"/>
                <w:sz w:val="28"/>
                <w:szCs w:val="28"/>
              </w:rPr>
            </w:pPr>
            <w:r w:rsidRPr="00A02837">
              <w:rPr>
                <w:rFonts w:ascii="Times New Roman" w:eastAsia="Times New Roman" w:hAnsi="Times New Roman" w:cs="Times New Roman"/>
                <w:spacing w:val="-1"/>
                <w:sz w:val="28"/>
                <w:szCs w:val="28"/>
              </w:rPr>
              <w:t>5 сынып оқушыларының саны</w:t>
            </w:r>
          </w:p>
        </w:tc>
        <w:tc>
          <w:tcPr>
            <w:tcW w:w="16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A02837" w:rsidRDefault="005631BF" w:rsidP="00A02837">
            <w:pPr>
              <w:widowControl w:val="0"/>
              <w:spacing w:line="240" w:lineRule="auto"/>
              <w:ind w:left="291"/>
              <w:rPr>
                <w:rFonts w:ascii="Times New Roman" w:eastAsia="Times New Roman" w:hAnsi="Times New Roman" w:cs="Times New Roman"/>
                <w:sz w:val="28"/>
                <w:szCs w:val="28"/>
                <w:lang w:val="kk-KZ"/>
              </w:rPr>
            </w:pPr>
            <w:r w:rsidRPr="00DA174A">
              <w:rPr>
                <w:rFonts w:ascii="Times New Roman" w:eastAsia="Times New Roman" w:hAnsi="Times New Roman" w:cs="Times New Roman"/>
                <w:sz w:val="28"/>
                <w:szCs w:val="28"/>
              </w:rPr>
              <w:t xml:space="preserve">6 </w:t>
            </w:r>
            <w:r w:rsidR="00A02837">
              <w:rPr>
                <w:rFonts w:ascii="Times New Roman" w:eastAsia="Times New Roman" w:hAnsi="Times New Roman" w:cs="Times New Roman"/>
                <w:spacing w:val="-4"/>
                <w:sz w:val="28"/>
                <w:szCs w:val="28"/>
                <w:lang w:val="kk-KZ"/>
              </w:rPr>
              <w:t>оқушы</w:t>
            </w:r>
          </w:p>
        </w:tc>
        <w:tc>
          <w:tcPr>
            <w:tcW w:w="19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A02837" w:rsidRDefault="005631BF" w:rsidP="00A02837">
            <w:pPr>
              <w:widowControl w:val="0"/>
              <w:spacing w:line="240" w:lineRule="auto"/>
              <w:ind w:left="435"/>
              <w:rPr>
                <w:rFonts w:ascii="Times New Roman" w:eastAsia="Times New Roman" w:hAnsi="Times New Roman" w:cs="Times New Roman"/>
                <w:sz w:val="28"/>
                <w:szCs w:val="28"/>
                <w:lang w:val="kk-KZ"/>
              </w:rPr>
            </w:pPr>
            <w:r w:rsidRPr="00DA174A">
              <w:rPr>
                <w:rFonts w:ascii="Times New Roman" w:eastAsia="Times New Roman" w:hAnsi="Times New Roman" w:cs="Times New Roman"/>
                <w:spacing w:val="-4"/>
                <w:sz w:val="28"/>
                <w:szCs w:val="28"/>
              </w:rPr>
              <w:t xml:space="preserve">5 </w:t>
            </w:r>
            <w:r w:rsidR="00A02837">
              <w:rPr>
                <w:rFonts w:ascii="Times New Roman" w:eastAsia="Times New Roman" w:hAnsi="Times New Roman" w:cs="Times New Roman"/>
                <w:spacing w:val="-4"/>
                <w:sz w:val="28"/>
                <w:szCs w:val="28"/>
                <w:lang w:val="kk-KZ"/>
              </w:rPr>
              <w:t>оқушы</w:t>
            </w:r>
          </w:p>
        </w:tc>
        <w:tc>
          <w:tcPr>
            <w:tcW w:w="19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A02837" w:rsidRDefault="005631BF" w:rsidP="00A02837">
            <w:pPr>
              <w:widowControl w:val="0"/>
              <w:spacing w:line="240" w:lineRule="auto"/>
              <w:ind w:left="445"/>
              <w:rPr>
                <w:rFonts w:ascii="Times New Roman" w:eastAsia="Times New Roman" w:hAnsi="Times New Roman" w:cs="Times New Roman"/>
                <w:sz w:val="28"/>
                <w:szCs w:val="28"/>
                <w:lang w:val="kk-KZ"/>
              </w:rPr>
            </w:pPr>
            <w:r w:rsidRPr="00DA174A">
              <w:rPr>
                <w:rFonts w:ascii="Times New Roman" w:eastAsia="Times New Roman" w:hAnsi="Times New Roman" w:cs="Times New Roman"/>
                <w:sz w:val="28"/>
                <w:szCs w:val="28"/>
              </w:rPr>
              <w:t xml:space="preserve">7 </w:t>
            </w:r>
            <w:r w:rsidR="00A02837">
              <w:rPr>
                <w:rFonts w:ascii="Times New Roman" w:eastAsia="Times New Roman" w:hAnsi="Times New Roman" w:cs="Times New Roman"/>
                <w:spacing w:val="-4"/>
                <w:sz w:val="28"/>
                <w:szCs w:val="28"/>
                <w:lang w:val="kk-KZ"/>
              </w:rPr>
              <w:t>оқушы</w:t>
            </w:r>
          </w:p>
        </w:tc>
      </w:tr>
    </w:tbl>
    <w:p w:rsidR="0081145B" w:rsidRPr="00DA174A" w:rsidRDefault="0081145B" w:rsidP="00473DC5">
      <w:pPr>
        <w:spacing w:line="240" w:lineRule="auto"/>
        <w:rPr>
          <w:rFonts w:ascii="Times New Roman" w:hAnsi="Times New Roman" w:cs="Times New Roman"/>
          <w:sz w:val="28"/>
          <w:szCs w:val="28"/>
        </w:rPr>
      </w:pPr>
    </w:p>
    <w:p w:rsidR="00C1059A" w:rsidRDefault="00C1059A" w:rsidP="001834BB">
      <w:pPr>
        <w:spacing w:line="240" w:lineRule="auto"/>
        <w:jc w:val="center"/>
        <w:rPr>
          <w:rFonts w:ascii="Times New Roman" w:eastAsia="Times New Roman" w:hAnsi="Times New Roman" w:cs="Times New Roman"/>
          <w:b/>
          <w:bCs/>
          <w:spacing w:val="2"/>
          <w:w w:val="99"/>
          <w:sz w:val="28"/>
          <w:szCs w:val="28"/>
          <w:lang w:val="kk-KZ"/>
        </w:rPr>
      </w:pPr>
    </w:p>
    <w:p w:rsidR="00C1059A" w:rsidRDefault="00C1059A" w:rsidP="001834BB">
      <w:pPr>
        <w:spacing w:line="240" w:lineRule="auto"/>
        <w:jc w:val="center"/>
        <w:rPr>
          <w:rFonts w:ascii="Times New Roman" w:eastAsia="Times New Roman" w:hAnsi="Times New Roman" w:cs="Times New Roman"/>
          <w:b/>
          <w:bCs/>
          <w:spacing w:val="2"/>
          <w:w w:val="99"/>
          <w:sz w:val="28"/>
          <w:szCs w:val="28"/>
          <w:lang w:val="kk-KZ"/>
        </w:rPr>
      </w:pPr>
    </w:p>
    <w:p w:rsidR="0081145B" w:rsidRPr="00C1059A" w:rsidRDefault="001834BB" w:rsidP="001834BB">
      <w:pPr>
        <w:spacing w:line="240" w:lineRule="auto"/>
        <w:jc w:val="center"/>
        <w:rPr>
          <w:rFonts w:ascii="Times New Roman" w:eastAsia="Times New Roman" w:hAnsi="Times New Roman" w:cs="Times New Roman"/>
          <w:sz w:val="28"/>
          <w:szCs w:val="28"/>
          <w:lang w:val="kk-KZ"/>
        </w:rPr>
      </w:pPr>
      <w:r w:rsidRPr="00C1059A">
        <w:rPr>
          <w:rFonts w:ascii="Times New Roman" w:eastAsia="Times New Roman" w:hAnsi="Times New Roman" w:cs="Times New Roman"/>
          <w:b/>
          <w:bCs/>
          <w:spacing w:val="2"/>
          <w:w w:val="99"/>
          <w:sz w:val="28"/>
          <w:szCs w:val="28"/>
          <w:lang w:val="kk-KZ"/>
        </w:rPr>
        <w:t>5-сынып оқушыларының мектебіне эмоционалды қатынасты диагностикалау нәтижелері.</w:t>
      </w:r>
    </w:p>
    <w:tbl>
      <w:tblPr>
        <w:tblStyle w:val="aa"/>
        <w:tblW w:w="0" w:type="auto"/>
        <w:tblLook w:val="04A0" w:firstRow="1" w:lastRow="0" w:firstColumn="1" w:lastColumn="0" w:noHBand="0" w:noVBand="1"/>
      </w:tblPr>
      <w:tblGrid>
        <w:gridCol w:w="2567"/>
        <w:gridCol w:w="2568"/>
        <w:gridCol w:w="2568"/>
        <w:gridCol w:w="2568"/>
      </w:tblGrid>
      <w:tr w:rsidR="003F3622" w:rsidTr="003F3622">
        <w:tc>
          <w:tcPr>
            <w:tcW w:w="2567" w:type="dxa"/>
          </w:tcPr>
          <w:p w:rsidR="003F3622" w:rsidRDefault="003F3622" w:rsidP="00473DC5">
            <w:pPr>
              <w:rPr>
                <w:rFonts w:ascii="Times New Roman" w:eastAsia="Times New Roman" w:hAnsi="Times New Roman" w:cs="Times New Roman"/>
                <w:sz w:val="28"/>
                <w:szCs w:val="28"/>
                <w:lang w:val="kk-KZ"/>
              </w:rPr>
            </w:pPr>
          </w:p>
        </w:tc>
        <w:tc>
          <w:tcPr>
            <w:tcW w:w="2568" w:type="dxa"/>
          </w:tcPr>
          <w:p w:rsidR="003F3622" w:rsidRPr="006079C3" w:rsidRDefault="003F3622" w:rsidP="00477D95">
            <w:pPr>
              <w:widowControl w:val="0"/>
              <w:rPr>
                <w:rFonts w:ascii="Times New Roman" w:eastAsia="Times New Roman" w:hAnsi="Times New Roman" w:cs="Times New Roman"/>
                <w:sz w:val="20"/>
                <w:szCs w:val="20"/>
              </w:rPr>
            </w:pPr>
            <w:r w:rsidRPr="006079C3">
              <w:rPr>
                <w:rFonts w:ascii="Times New Roman" w:eastAsia="Times New Roman" w:hAnsi="Times New Roman" w:cs="Times New Roman"/>
                <w:sz w:val="20"/>
                <w:szCs w:val="20"/>
              </w:rPr>
              <w:t>2021-2022 оқу жылы</w:t>
            </w:r>
          </w:p>
        </w:tc>
        <w:tc>
          <w:tcPr>
            <w:tcW w:w="2568" w:type="dxa"/>
          </w:tcPr>
          <w:p w:rsidR="003F3622" w:rsidRPr="006079C3" w:rsidRDefault="003F3622" w:rsidP="00477D95">
            <w:pPr>
              <w:widowControl w:val="0"/>
              <w:rPr>
                <w:rFonts w:ascii="Times New Roman" w:eastAsia="Times New Roman" w:hAnsi="Times New Roman" w:cs="Times New Roman"/>
                <w:sz w:val="20"/>
                <w:szCs w:val="20"/>
              </w:rPr>
            </w:pPr>
            <w:r w:rsidRPr="006079C3">
              <w:rPr>
                <w:rFonts w:ascii="Times New Roman" w:eastAsia="Times New Roman" w:hAnsi="Times New Roman" w:cs="Times New Roman"/>
                <w:sz w:val="20"/>
                <w:szCs w:val="20"/>
              </w:rPr>
              <w:t>2022-2023 оқу жылы</w:t>
            </w:r>
          </w:p>
        </w:tc>
        <w:tc>
          <w:tcPr>
            <w:tcW w:w="2568" w:type="dxa"/>
          </w:tcPr>
          <w:p w:rsidR="003F3622" w:rsidRPr="006079C3" w:rsidRDefault="003F3622" w:rsidP="00477D95">
            <w:pPr>
              <w:widowControl w:val="0"/>
              <w:rPr>
                <w:rFonts w:ascii="Times New Roman" w:eastAsia="Times New Roman" w:hAnsi="Times New Roman" w:cs="Times New Roman"/>
                <w:sz w:val="20"/>
                <w:szCs w:val="20"/>
              </w:rPr>
            </w:pPr>
            <w:r w:rsidRPr="006079C3">
              <w:rPr>
                <w:rFonts w:ascii="Times New Roman" w:eastAsia="Times New Roman" w:hAnsi="Times New Roman" w:cs="Times New Roman"/>
                <w:sz w:val="20"/>
                <w:szCs w:val="20"/>
              </w:rPr>
              <w:t>2023-2024 оқу жылы</w:t>
            </w:r>
          </w:p>
        </w:tc>
      </w:tr>
      <w:tr w:rsidR="003F3622" w:rsidTr="003F3622">
        <w:tc>
          <w:tcPr>
            <w:tcW w:w="2567" w:type="dxa"/>
          </w:tcPr>
          <w:p w:rsidR="003F3622" w:rsidRPr="003F3622" w:rsidRDefault="003F3622" w:rsidP="00477D95">
            <w:pPr>
              <w:widowControl w:val="0"/>
              <w:ind w:left="830"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Өте жақсы</w:t>
            </w:r>
          </w:p>
        </w:tc>
        <w:tc>
          <w:tcPr>
            <w:tcW w:w="2568" w:type="dxa"/>
          </w:tcPr>
          <w:p w:rsidR="003F3622" w:rsidRPr="009077EF" w:rsidRDefault="003F3622" w:rsidP="00477D95">
            <w:pPr>
              <w:widowControl w:val="0"/>
              <w:ind w:left="120"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65</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pacing w:val="-1"/>
                <w:sz w:val="24"/>
                <w:szCs w:val="24"/>
              </w:rPr>
              <w:t>ба</w:t>
            </w:r>
            <w:r>
              <w:rPr>
                <w:rFonts w:ascii="Times New Roman" w:eastAsia="Times New Roman" w:hAnsi="Times New Roman" w:cs="Times New Roman"/>
                <w:color w:val="000000"/>
                <w:sz w:val="24"/>
                <w:szCs w:val="24"/>
              </w:rPr>
              <w:t>лл</w:t>
            </w:r>
          </w:p>
        </w:tc>
        <w:tc>
          <w:tcPr>
            <w:tcW w:w="2568" w:type="dxa"/>
          </w:tcPr>
          <w:p w:rsidR="003F3622" w:rsidRPr="009077EF" w:rsidRDefault="003F3622" w:rsidP="00477D95">
            <w:pPr>
              <w:widowControl w:val="0"/>
              <w:ind w:left="115"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82</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pacing w:val="-1"/>
                <w:sz w:val="24"/>
                <w:szCs w:val="24"/>
              </w:rPr>
              <w:t>ба</w:t>
            </w:r>
            <w:r>
              <w:rPr>
                <w:rFonts w:ascii="Times New Roman" w:eastAsia="Times New Roman" w:hAnsi="Times New Roman" w:cs="Times New Roman"/>
                <w:color w:val="000000"/>
                <w:sz w:val="24"/>
                <w:szCs w:val="24"/>
              </w:rPr>
              <w:t>лл</w:t>
            </w:r>
          </w:p>
        </w:tc>
        <w:tc>
          <w:tcPr>
            <w:tcW w:w="2568" w:type="dxa"/>
          </w:tcPr>
          <w:p w:rsidR="003F3622" w:rsidRPr="009077EF" w:rsidRDefault="003F3622" w:rsidP="00477D95">
            <w:pPr>
              <w:widowControl w:val="0"/>
              <w:ind w:left="120"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42</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pacing w:val="-1"/>
                <w:sz w:val="24"/>
                <w:szCs w:val="24"/>
              </w:rPr>
              <w:t>ба</w:t>
            </w:r>
            <w:r>
              <w:rPr>
                <w:rFonts w:ascii="Times New Roman" w:eastAsia="Times New Roman" w:hAnsi="Times New Roman" w:cs="Times New Roman"/>
                <w:color w:val="000000"/>
                <w:sz w:val="24"/>
                <w:szCs w:val="24"/>
              </w:rPr>
              <w:t>лл</w:t>
            </w:r>
          </w:p>
        </w:tc>
      </w:tr>
      <w:tr w:rsidR="003F3622" w:rsidTr="003F3622">
        <w:tc>
          <w:tcPr>
            <w:tcW w:w="2567" w:type="dxa"/>
          </w:tcPr>
          <w:p w:rsidR="003F3622" w:rsidRPr="003F3622" w:rsidRDefault="003F3622" w:rsidP="00477D95">
            <w:pPr>
              <w:widowControl w:val="0"/>
              <w:ind w:left="830"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Оң</w:t>
            </w:r>
          </w:p>
        </w:tc>
        <w:tc>
          <w:tcPr>
            <w:tcW w:w="2568" w:type="dxa"/>
          </w:tcPr>
          <w:p w:rsidR="003F3622" w:rsidRPr="009077EF" w:rsidRDefault="003F3622" w:rsidP="00477D95">
            <w:pPr>
              <w:widowControl w:val="0"/>
              <w:ind w:left="120"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62</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pacing w:val="-1"/>
                <w:sz w:val="24"/>
                <w:szCs w:val="24"/>
              </w:rPr>
              <w:t>ба</w:t>
            </w:r>
            <w:r>
              <w:rPr>
                <w:rFonts w:ascii="Times New Roman" w:eastAsia="Times New Roman" w:hAnsi="Times New Roman" w:cs="Times New Roman"/>
                <w:color w:val="000000"/>
                <w:sz w:val="24"/>
                <w:szCs w:val="24"/>
              </w:rPr>
              <w:t>лл</w:t>
            </w:r>
          </w:p>
        </w:tc>
        <w:tc>
          <w:tcPr>
            <w:tcW w:w="2568" w:type="dxa"/>
          </w:tcPr>
          <w:p w:rsidR="003F3622" w:rsidRPr="009077EF" w:rsidRDefault="003F3622" w:rsidP="00477D95">
            <w:pPr>
              <w:widowControl w:val="0"/>
              <w:ind w:left="115"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79</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pacing w:val="-1"/>
                <w:sz w:val="24"/>
                <w:szCs w:val="24"/>
              </w:rPr>
              <w:t>ба</w:t>
            </w:r>
            <w:r>
              <w:rPr>
                <w:rFonts w:ascii="Times New Roman" w:eastAsia="Times New Roman" w:hAnsi="Times New Roman" w:cs="Times New Roman"/>
                <w:color w:val="000000"/>
                <w:sz w:val="24"/>
                <w:szCs w:val="24"/>
              </w:rPr>
              <w:t>лл</w:t>
            </w:r>
          </w:p>
        </w:tc>
        <w:tc>
          <w:tcPr>
            <w:tcW w:w="2568" w:type="dxa"/>
          </w:tcPr>
          <w:p w:rsidR="003F3622" w:rsidRPr="009077EF" w:rsidRDefault="003F3622" w:rsidP="00477D95">
            <w:pPr>
              <w:widowControl w:val="0"/>
              <w:ind w:left="120"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53</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pacing w:val="-1"/>
                <w:sz w:val="24"/>
                <w:szCs w:val="24"/>
              </w:rPr>
              <w:t>ба</w:t>
            </w:r>
            <w:r>
              <w:rPr>
                <w:rFonts w:ascii="Times New Roman" w:eastAsia="Times New Roman" w:hAnsi="Times New Roman" w:cs="Times New Roman"/>
                <w:color w:val="000000"/>
                <w:sz w:val="24"/>
                <w:szCs w:val="24"/>
              </w:rPr>
              <w:t>лл</w:t>
            </w:r>
          </w:p>
        </w:tc>
      </w:tr>
      <w:tr w:rsidR="003F3622" w:rsidTr="003F3622">
        <w:tc>
          <w:tcPr>
            <w:tcW w:w="2567" w:type="dxa"/>
          </w:tcPr>
          <w:p w:rsidR="003F3622" w:rsidRDefault="003F3622" w:rsidP="00477D95">
            <w:pPr>
              <w:widowControl w:val="0"/>
              <w:ind w:left="830" w:right="-20"/>
              <w:rPr>
                <w:rFonts w:ascii="Times New Roman" w:eastAsia="Times New Roman" w:hAnsi="Times New Roman" w:cs="Times New Roman"/>
                <w:color w:val="000000"/>
                <w:sz w:val="24"/>
                <w:szCs w:val="24"/>
              </w:rPr>
            </w:pPr>
            <w:r w:rsidRPr="003F3622">
              <w:rPr>
                <w:rFonts w:ascii="Times New Roman" w:eastAsia="Times New Roman" w:hAnsi="Times New Roman" w:cs="Times New Roman"/>
                <w:color w:val="000000"/>
                <w:w w:val="99"/>
                <w:sz w:val="24"/>
                <w:szCs w:val="24"/>
              </w:rPr>
              <w:t>Бей-жай</w:t>
            </w:r>
          </w:p>
        </w:tc>
        <w:tc>
          <w:tcPr>
            <w:tcW w:w="2568" w:type="dxa"/>
          </w:tcPr>
          <w:p w:rsidR="003F3622" w:rsidRPr="009077EF" w:rsidRDefault="003F3622" w:rsidP="00477D95">
            <w:pPr>
              <w:widowControl w:val="0"/>
              <w:ind w:left="120"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pacing w:val="-1"/>
                <w:sz w:val="24"/>
                <w:szCs w:val="24"/>
              </w:rPr>
              <w:t>ба</w:t>
            </w:r>
            <w:r>
              <w:rPr>
                <w:rFonts w:ascii="Times New Roman" w:eastAsia="Times New Roman" w:hAnsi="Times New Roman" w:cs="Times New Roman"/>
                <w:color w:val="000000"/>
                <w:sz w:val="24"/>
                <w:szCs w:val="24"/>
              </w:rPr>
              <w:t>лл</w:t>
            </w:r>
          </w:p>
        </w:tc>
        <w:tc>
          <w:tcPr>
            <w:tcW w:w="2568" w:type="dxa"/>
          </w:tcPr>
          <w:p w:rsidR="003F3622" w:rsidRPr="009077EF" w:rsidRDefault="003F3622" w:rsidP="00477D95">
            <w:pPr>
              <w:widowControl w:val="0"/>
              <w:ind w:left="115"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24</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pacing w:val="-1"/>
                <w:sz w:val="24"/>
                <w:szCs w:val="24"/>
              </w:rPr>
              <w:t>ба</w:t>
            </w:r>
            <w:r>
              <w:rPr>
                <w:rFonts w:ascii="Times New Roman" w:eastAsia="Times New Roman" w:hAnsi="Times New Roman" w:cs="Times New Roman"/>
                <w:color w:val="000000"/>
                <w:sz w:val="24"/>
                <w:szCs w:val="24"/>
              </w:rPr>
              <w:t>лл</w:t>
            </w:r>
          </w:p>
        </w:tc>
        <w:tc>
          <w:tcPr>
            <w:tcW w:w="2568" w:type="dxa"/>
          </w:tcPr>
          <w:p w:rsidR="003F3622" w:rsidRPr="009077EF" w:rsidRDefault="003F3622" w:rsidP="00477D95">
            <w:pPr>
              <w:widowControl w:val="0"/>
              <w:ind w:left="120"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pacing w:val="-1"/>
                <w:sz w:val="24"/>
                <w:szCs w:val="24"/>
              </w:rPr>
              <w:t>ба</w:t>
            </w:r>
            <w:r>
              <w:rPr>
                <w:rFonts w:ascii="Times New Roman" w:eastAsia="Times New Roman" w:hAnsi="Times New Roman" w:cs="Times New Roman"/>
                <w:color w:val="000000"/>
                <w:sz w:val="24"/>
                <w:szCs w:val="24"/>
              </w:rPr>
              <w:t>лл</w:t>
            </w:r>
          </w:p>
        </w:tc>
      </w:tr>
      <w:tr w:rsidR="003F3622" w:rsidTr="003F3622">
        <w:tc>
          <w:tcPr>
            <w:tcW w:w="2567" w:type="dxa"/>
          </w:tcPr>
          <w:p w:rsidR="003F3622" w:rsidRPr="003F3622" w:rsidRDefault="003F3622" w:rsidP="00477D95">
            <w:pPr>
              <w:widowControl w:val="0"/>
              <w:ind w:left="830"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Орташадан төмен</w:t>
            </w:r>
          </w:p>
        </w:tc>
        <w:tc>
          <w:tcPr>
            <w:tcW w:w="2568" w:type="dxa"/>
          </w:tcPr>
          <w:p w:rsidR="003F3622" w:rsidRPr="009077EF" w:rsidRDefault="003F3622" w:rsidP="00477D95">
            <w:pPr>
              <w:widowControl w:val="0"/>
              <w:ind w:left="120"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pacing w:val="-1"/>
                <w:sz w:val="24"/>
                <w:szCs w:val="24"/>
              </w:rPr>
              <w:t>ба</w:t>
            </w:r>
            <w:r>
              <w:rPr>
                <w:rFonts w:ascii="Times New Roman" w:eastAsia="Times New Roman" w:hAnsi="Times New Roman" w:cs="Times New Roman"/>
                <w:color w:val="000000"/>
                <w:sz w:val="24"/>
                <w:szCs w:val="24"/>
              </w:rPr>
              <w:t>лл</w:t>
            </w:r>
          </w:p>
        </w:tc>
        <w:tc>
          <w:tcPr>
            <w:tcW w:w="2568" w:type="dxa"/>
          </w:tcPr>
          <w:p w:rsidR="003F3622" w:rsidRPr="009077EF" w:rsidRDefault="003F3622" w:rsidP="00477D95">
            <w:pPr>
              <w:widowControl w:val="0"/>
              <w:ind w:left="115"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pacing w:val="-1"/>
                <w:sz w:val="24"/>
                <w:szCs w:val="24"/>
              </w:rPr>
              <w:t>ба</w:t>
            </w:r>
            <w:r>
              <w:rPr>
                <w:rFonts w:ascii="Times New Roman" w:eastAsia="Times New Roman" w:hAnsi="Times New Roman" w:cs="Times New Roman"/>
                <w:color w:val="000000"/>
                <w:sz w:val="24"/>
                <w:szCs w:val="24"/>
              </w:rPr>
              <w:t>лл</w:t>
            </w:r>
          </w:p>
        </w:tc>
        <w:tc>
          <w:tcPr>
            <w:tcW w:w="2568" w:type="dxa"/>
          </w:tcPr>
          <w:p w:rsidR="003F3622" w:rsidRPr="009077EF" w:rsidRDefault="003F3622" w:rsidP="00477D95">
            <w:pPr>
              <w:widowControl w:val="0"/>
              <w:ind w:left="120" w:right="-2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pacing w:val="-1"/>
                <w:sz w:val="24"/>
                <w:szCs w:val="24"/>
              </w:rPr>
              <w:t>ба</w:t>
            </w:r>
            <w:r>
              <w:rPr>
                <w:rFonts w:ascii="Times New Roman" w:eastAsia="Times New Roman" w:hAnsi="Times New Roman" w:cs="Times New Roman"/>
                <w:color w:val="000000"/>
                <w:sz w:val="24"/>
                <w:szCs w:val="24"/>
              </w:rPr>
              <w:t>лл</w:t>
            </w:r>
          </w:p>
        </w:tc>
      </w:tr>
    </w:tbl>
    <w:p w:rsidR="003F3622" w:rsidRPr="003F3622" w:rsidRDefault="003F3622" w:rsidP="00473DC5">
      <w:pPr>
        <w:spacing w:line="240" w:lineRule="auto"/>
        <w:rPr>
          <w:rFonts w:ascii="Times New Roman" w:eastAsia="Times New Roman" w:hAnsi="Times New Roman" w:cs="Times New Roman"/>
          <w:sz w:val="28"/>
          <w:szCs w:val="28"/>
          <w:lang w:val="kk-KZ"/>
        </w:rPr>
      </w:pPr>
    </w:p>
    <w:p w:rsidR="0081145B" w:rsidRPr="003F3622" w:rsidRDefault="00FD2407" w:rsidP="003F3622">
      <w:pPr>
        <w:spacing w:line="240" w:lineRule="auto"/>
        <w:ind w:firstLine="72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Үш жыл ішінде "М</w:t>
      </w:r>
      <w:r w:rsidR="003F3622" w:rsidRPr="003F3622">
        <w:rPr>
          <w:rFonts w:ascii="Times New Roman" w:eastAsia="Times New Roman" w:hAnsi="Times New Roman" w:cs="Times New Roman"/>
          <w:sz w:val="28"/>
          <w:szCs w:val="28"/>
          <w:lang w:val="kk-KZ"/>
        </w:rPr>
        <w:t>ектепке эмоционалды қатынас" әдістемесінің нәтижелері көрсеткендей, мектепке деге</w:t>
      </w:r>
      <w:r>
        <w:rPr>
          <w:rFonts w:ascii="Times New Roman" w:eastAsia="Times New Roman" w:hAnsi="Times New Roman" w:cs="Times New Roman"/>
          <w:sz w:val="28"/>
          <w:szCs w:val="28"/>
          <w:lang w:val="kk-KZ"/>
        </w:rPr>
        <w:t xml:space="preserve">н оң көзқарас 5 сыныптың 89% - </w:t>
      </w:r>
      <w:r w:rsidR="003F3622" w:rsidRPr="003F3622">
        <w:rPr>
          <w:rFonts w:ascii="Times New Roman" w:eastAsia="Times New Roman" w:hAnsi="Times New Roman" w:cs="Times New Roman"/>
          <w:sz w:val="28"/>
          <w:szCs w:val="28"/>
          <w:lang w:val="kk-KZ"/>
        </w:rPr>
        <w:t>(16 оқушы) байқалады,11% - 2 (2 оқушы) мектеп сабақтан тыс уақытта тартады,11% - ы</w:t>
      </w:r>
      <w:r>
        <w:rPr>
          <w:rFonts w:ascii="Times New Roman" w:eastAsia="Times New Roman" w:hAnsi="Times New Roman" w:cs="Times New Roman"/>
          <w:sz w:val="28"/>
          <w:szCs w:val="28"/>
          <w:lang w:val="kk-KZ"/>
        </w:rPr>
        <w:t xml:space="preserve"> </w:t>
      </w:r>
      <w:r w:rsidR="003F3622" w:rsidRPr="003F3622">
        <w:rPr>
          <w:rFonts w:ascii="Times New Roman" w:eastAsia="Times New Roman" w:hAnsi="Times New Roman" w:cs="Times New Roman"/>
          <w:sz w:val="28"/>
          <w:szCs w:val="28"/>
          <w:lang w:val="kk-KZ"/>
        </w:rPr>
        <w:t>(2 оқушы)</w:t>
      </w:r>
      <w:r>
        <w:rPr>
          <w:rFonts w:ascii="Times New Roman" w:eastAsia="Times New Roman" w:hAnsi="Times New Roman" w:cs="Times New Roman"/>
          <w:sz w:val="28"/>
          <w:szCs w:val="28"/>
          <w:lang w:val="kk-KZ"/>
        </w:rPr>
        <w:t xml:space="preserve"> </w:t>
      </w:r>
      <w:r w:rsidR="003F3622" w:rsidRPr="003F3622">
        <w:rPr>
          <w:rFonts w:ascii="Times New Roman" w:eastAsia="Times New Roman" w:hAnsi="Times New Roman" w:cs="Times New Roman"/>
          <w:sz w:val="28"/>
          <w:szCs w:val="28"/>
          <w:lang w:val="kk-KZ"/>
        </w:rPr>
        <w:t>мектепке немқұрайлылықпен барады.Мектепке деген эмоционалды қатынас орта мектепте оқуға сәтті бейімделудің маңызды факторы және осы процестің сәттілігінің маңызды көрсеткіші болып табылады.</w:t>
      </w:r>
    </w:p>
    <w:p w:rsidR="0081145B" w:rsidRPr="003F3622" w:rsidRDefault="0081145B" w:rsidP="00473DC5">
      <w:pPr>
        <w:spacing w:line="240" w:lineRule="auto"/>
        <w:rPr>
          <w:rFonts w:ascii="Times New Roman" w:eastAsia="Times New Roman" w:hAnsi="Times New Roman" w:cs="Times New Roman"/>
          <w:sz w:val="28"/>
          <w:szCs w:val="28"/>
          <w:lang w:val="kk-KZ"/>
        </w:rPr>
      </w:pPr>
    </w:p>
    <w:bookmarkEnd w:id="23"/>
    <w:p w:rsidR="00743288" w:rsidRPr="00A0637A" w:rsidRDefault="00A0637A" w:rsidP="00A0637A">
      <w:pPr>
        <w:widowControl w:val="0"/>
        <w:spacing w:line="240" w:lineRule="auto"/>
        <w:jc w:val="center"/>
        <w:rPr>
          <w:rFonts w:ascii="Times New Roman" w:eastAsia="Times New Roman" w:hAnsi="Times New Roman" w:cs="Times New Roman"/>
          <w:b/>
          <w:bCs/>
          <w:sz w:val="28"/>
          <w:szCs w:val="28"/>
          <w:lang w:val="kk-KZ"/>
        </w:rPr>
      </w:pPr>
      <w:r w:rsidRPr="00A0637A">
        <w:rPr>
          <w:rFonts w:ascii="Times New Roman" w:eastAsia="Times New Roman" w:hAnsi="Times New Roman" w:cs="Times New Roman"/>
          <w:b/>
          <w:bCs/>
          <w:spacing w:val="2"/>
          <w:w w:val="99"/>
          <w:sz w:val="28"/>
          <w:szCs w:val="28"/>
          <w:lang w:val="kk-KZ"/>
        </w:rPr>
        <w:t>5-сынып оқушыларының мектептегі мазасыздық деңгейін диагностикалау нәтижелері</w:t>
      </w:r>
    </w:p>
    <w:tbl>
      <w:tblPr>
        <w:tblW w:w="0" w:type="auto"/>
        <w:tblInd w:w="153" w:type="dxa"/>
        <w:tblLayout w:type="fixed"/>
        <w:tblCellMar>
          <w:left w:w="0" w:type="dxa"/>
          <w:right w:w="0" w:type="dxa"/>
        </w:tblCellMar>
        <w:tblLook w:val="04A0" w:firstRow="1" w:lastRow="0" w:firstColumn="1" w:lastColumn="0" w:noHBand="0" w:noVBand="1"/>
      </w:tblPr>
      <w:tblGrid>
        <w:gridCol w:w="3246"/>
        <w:gridCol w:w="1704"/>
        <w:gridCol w:w="2127"/>
        <w:gridCol w:w="2281"/>
      </w:tblGrid>
      <w:tr w:rsidR="00170662" w:rsidRPr="00DA174A" w:rsidTr="002308FE">
        <w:trPr>
          <w:cantSplit/>
          <w:trHeight w:hRule="exact" w:val="693"/>
        </w:trPr>
        <w:tc>
          <w:tcPr>
            <w:tcW w:w="32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70662" w:rsidRPr="00A0637A" w:rsidRDefault="00170662" w:rsidP="002308FE">
            <w:pPr>
              <w:spacing w:line="240" w:lineRule="auto"/>
              <w:rPr>
                <w:rFonts w:ascii="Times New Roman" w:hAnsi="Times New Roman" w:cs="Times New Roman"/>
                <w:sz w:val="28"/>
                <w:szCs w:val="28"/>
                <w:lang w:val="kk-KZ"/>
              </w:rPr>
            </w:pP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70662" w:rsidRPr="006079C3" w:rsidRDefault="00170662" w:rsidP="00C12DFA">
            <w:pPr>
              <w:widowControl w:val="0"/>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2021</w:t>
            </w:r>
            <w:r w:rsidRPr="006079C3">
              <w:rPr>
                <w:rFonts w:ascii="Times New Roman" w:eastAsia="Times New Roman" w:hAnsi="Times New Roman" w:cs="Times New Roman"/>
                <w:sz w:val="28"/>
                <w:szCs w:val="28"/>
              </w:rPr>
              <w:t>-</w:t>
            </w:r>
            <w:r w:rsidRPr="00DA174A">
              <w:rPr>
                <w:rFonts w:ascii="Times New Roman" w:eastAsia="Times New Roman" w:hAnsi="Times New Roman" w:cs="Times New Roman"/>
                <w:sz w:val="28"/>
                <w:szCs w:val="28"/>
              </w:rPr>
              <w:t>2022</w:t>
            </w:r>
            <w:r w:rsidRPr="006079C3">
              <w:rPr>
                <w:rFonts w:ascii="Times New Roman" w:eastAsia="Times New Roman" w:hAnsi="Times New Roman" w:cs="Times New Roman"/>
                <w:sz w:val="28"/>
                <w:szCs w:val="28"/>
              </w:rPr>
              <w:t xml:space="preserve"> оқу жылы</w:t>
            </w:r>
          </w:p>
        </w:tc>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70662" w:rsidRPr="006079C3" w:rsidRDefault="00170662" w:rsidP="00C12DFA">
            <w:pPr>
              <w:widowControl w:val="0"/>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2022</w:t>
            </w:r>
            <w:r w:rsidRPr="006079C3">
              <w:rPr>
                <w:rFonts w:ascii="Times New Roman" w:eastAsia="Times New Roman" w:hAnsi="Times New Roman" w:cs="Times New Roman"/>
                <w:sz w:val="28"/>
                <w:szCs w:val="28"/>
              </w:rPr>
              <w:t>-</w:t>
            </w:r>
            <w:r w:rsidRPr="00DA174A">
              <w:rPr>
                <w:rFonts w:ascii="Times New Roman" w:eastAsia="Times New Roman" w:hAnsi="Times New Roman" w:cs="Times New Roman"/>
                <w:sz w:val="28"/>
                <w:szCs w:val="28"/>
              </w:rPr>
              <w:t>2023</w:t>
            </w:r>
            <w:r w:rsidRPr="006079C3">
              <w:rPr>
                <w:rFonts w:ascii="Times New Roman" w:eastAsia="Times New Roman" w:hAnsi="Times New Roman" w:cs="Times New Roman"/>
                <w:sz w:val="28"/>
                <w:szCs w:val="28"/>
              </w:rPr>
              <w:t xml:space="preserve"> оқу жылы</w:t>
            </w:r>
          </w:p>
        </w:tc>
        <w:tc>
          <w:tcPr>
            <w:tcW w:w="22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70662" w:rsidRPr="006079C3" w:rsidRDefault="00170662" w:rsidP="00C12DFA">
            <w:pPr>
              <w:widowControl w:val="0"/>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2023</w:t>
            </w:r>
            <w:r w:rsidRPr="006079C3">
              <w:rPr>
                <w:rFonts w:ascii="Times New Roman" w:eastAsia="Times New Roman" w:hAnsi="Times New Roman" w:cs="Times New Roman"/>
                <w:sz w:val="28"/>
                <w:szCs w:val="28"/>
              </w:rPr>
              <w:t>-</w:t>
            </w:r>
            <w:r w:rsidRPr="00DA174A">
              <w:rPr>
                <w:rFonts w:ascii="Times New Roman" w:eastAsia="Times New Roman" w:hAnsi="Times New Roman" w:cs="Times New Roman"/>
                <w:sz w:val="28"/>
                <w:szCs w:val="28"/>
              </w:rPr>
              <w:t>2024</w:t>
            </w:r>
            <w:r w:rsidRPr="006079C3">
              <w:rPr>
                <w:rFonts w:ascii="Times New Roman" w:eastAsia="Times New Roman" w:hAnsi="Times New Roman" w:cs="Times New Roman"/>
                <w:sz w:val="28"/>
                <w:szCs w:val="28"/>
              </w:rPr>
              <w:t xml:space="preserve"> оқу жылы</w:t>
            </w:r>
          </w:p>
        </w:tc>
      </w:tr>
      <w:tr w:rsidR="00743288" w:rsidRPr="00DA174A" w:rsidTr="002308FE">
        <w:trPr>
          <w:cantSplit/>
          <w:trHeight w:hRule="exact" w:val="701"/>
        </w:trPr>
        <w:tc>
          <w:tcPr>
            <w:tcW w:w="32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EA071D" w:rsidP="00EA071D">
            <w:pPr>
              <w:widowControl w:val="0"/>
              <w:spacing w:line="240" w:lineRule="auto"/>
              <w:ind w:left="129"/>
              <w:rPr>
                <w:rFonts w:ascii="Times New Roman" w:eastAsia="Times New Roman" w:hAnsi="Times New Roman" w:cs="Times New Roman"/>
                <w:sz w:val="28"/>
                <w:szCs w:val="28"/>
              </w:rPr>
            </w:pPr>
            <w:r w:rsidRPr="00EA071D">
              <w:rPr>
                <w:rFonts w:ascii="Times New Roman" w:eastAsia="Times New Roman" w:hAnsi="Times New Roman" w:cs="Times New Roman"/>
                <w:sz w:val="28"/>
                <w:szCs w:val="28"/>
              </w:rPr>
              <w:t xml:space="preserve">Айқын емес </w:t>
            </w:r>
            <w:r>
              <w:rPr>
                <w:rFonts w:ascii="Times New Roman" w:eastAsia="Times New Roman" w:hAnsi="Times New Roman" w:cs="Times New Roman"/>
                <w:sz w:val="28"/>
                <w:szCs w:val="28"/>
                <w:lang w:val="kk-KZ"/>
              </w:rPr>
              <w:t xml:space="preserve"> </w:t>
            </w:r>
            <w:r w:rsidRPr="00EA071D">
              <w:rPr>
                <w:rFonts w:ascii="Times New Roman" w:eastAsia="Times New Roman" w:hAnsi="Times New Roman" w:cs="Times New Roman"/>
                <w:sz w:val="28"/>
                <w:szCs w:val="28"/>
              </w:rPr>
              <w:t xml:space="preserve">мазасыздық </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EA071D">
            <w:pPr>
              <w:widowControl w:val="0"/>
              <w:spacing w:line="240" w:lineRule="auto"/>
              <w:ind w:left="739"/>
              <w:jc w:val="center"/>
              <w:rPr>
                <w:rFonts w:ascii="Times New Roman" w:eastAsia="Times New Roman" w:hAnsi="Times New Roman" w:cs="Times New Roman"/>
                <w:sz w:val="28"/>
                <w:szCs w:val="28"/>
              </w:rPr>
            </w:pPr>
            <w:r w:rsidRPr="00DA174A">
              <w:rPr>
                <w:rFonts w:ascii="Times New Roman" w:eastAsia="Times New Roman" w:hAnsi="Times New Roman" w:cs="Times New Roman"/>
                <w:w w:val="99"/>
                <w:sz w:val="28"/>
                <w:szCs w:val="28"/>
              </w:rPr>
              <w:t>0</w:t>
            </w:r>
          </w:p>
        </w:tc>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EA071D">
            <w:pPr>
              <w:widowControl w:val="0"/>
              <w:spacing w:line="240" w:lineRule="auto"/>
              <w:ind w:left="1157"/>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22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EA071D">
            <w:pPr>
              <w:widowControl w:val="0"/>
              <w:spacing w:line="240" w:lineRule="auto"/>
              <w:ind w:left="1315"/>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r>
      <w:tr w:rsidR="00743288" w:rsidRPr="00DA174A" w:rsidTr="002308FE">
        <w:trPr>
          <w:cantSplit/>
          <w:trHeight w:hRule="exact" w:val="569"/>
        </w:trPr>
        <w:tc>
          <w:tcPr>
            <w:tcW w:w="32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EA071D" w:rsidP="002308FE">
            <w:pPr>
              <w:widowControl w:val="0"/>
              <w:spacing w:line="240" w:lineRule="auto"/>
              <w:ind w:left="129"/>
              <w:rPr>
                <w:rFonts w:ascii="Times New Roman" w:eastAsia="Times New Roman" w:hAnsi="Times New Roman" w:cs="Times New Roman"/>
                <w:sz w:val="28"/>
                <w:szCs w:val="28"/>
              </w:rPr>
            </w:pPr>
            <w:r w:rsidRPr="00EA071D">
              <w:rPr>
                <w:rFonts w:ascii="Times New Roman" w:eastAsia="Times New Roman" w:hAnsi="Times New Roman" w:cs="Times New Roman"/>
                <w:sz w:val="28"/>
                <w:szCs w:val="28"/>
              </w:rPr>
              <w:t>Норма шегінде</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EA071D">
            <w:pPr>
              <w:widowControl w:val="0"/>
              <w:spacing w:line="240" w:lineRule="auto"/>
              <w:ind w:left="619"/>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6</w:t>
            </w:r>
          </w:p>
        </w:tc>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EA071D">
            <w:pPr>
              <w:widowControl w:val="0"/>
              <w:spacing w:line="240" w:lineRule="auto"/>
              <w:ind w:left="941"/>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5</w:t>
            </w:r>
          </w:p>
        </w:tc>
        <w:tc>
          <w:tcPr>
            <w:tcW w:w="22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EA071D">
            <w:pPr>
              <w:widowControl w:val="0"/>
              <w:spacing w:line="240" w:lineRule="auto"/>
              <w:ind w:left="1195"/>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7</w:t>
            </w:r>
          </w:p>
        </w:tc>
      </w:tr>
      <w:tr w:rsidR="00743288" w:rsidRPr="00DA174A" w:rsidTr="001C0ECB">
        <w:trPr>
          <w:cantSplit/>
          <w:trHeight w:hRule="exact" w:val="419"/>
        </w:trPr>
        <w:tc>
          <w:tcPr>
            <w:tcW w:w="32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EA071D" w:rsidP="002308FE">
            <w:pPr>
              <w:widowControl w:val="0"/>
              <w:spacing w:line="240" w:lineRule="auto"/>
              <w:ind w:left="129"/>
              <w:rPr>
                <w:rFonts w:ascii="Times New Roman" w:eastAsia="Times New Roman" w:hAnsi="Times New Roman" w:cs="Times New Roman"/>
                <w:sz w:val="28"/>
                <w:szCs w:val="28"/>
              </w:rPr>
            </w:pPr>
            <w:r w:rsidRPr="00EA071D">
              <w:rPr>
                <w:rFonts w:ascii="Times New Roman" w:eastAsia="Times New Roman" w:hAnsi="Times New Roman" w:cs="Times New Roman"/>
                <w:sz w:val="28"/>
                <w:szCs w:val="28"/>
              </w:rPr>
              <w:t>Айқын</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EA071D">
            <w:pPr>
              <w:widowControl w:val="0"/>
              <w:spacing w:line="240" w:lineRule="auto"/>
              <w:ind w:left="739"/>
              <w:jc w:val="center"/>
              <w:rPr>
                <w:rFonts w:ascii="Times New Roman" w:eastAsia="Times New Roman" w:hAnsi="Times New Roman" w:cs="Times New Roman"/>
                <w:sz w:val="28"/>
                <w:szCs w:val="28"/>
              </w:rPr>
            </w:pPr>
            <w:r w:rsidRPr="00DA174A">
              <w:rPr>
                <w:rFonts w:ascii="Times New Roman" w:eastAsia="Times New Roman" w:hAnsi="Times New Roman" w:cs="Times New Roman"/>
                <w:w w:val="99"/>
                <w:sz w:val="28"/>
                <w:szCs w:val="28"/>
              </w:rPr>
              <w:t>0</w:t>
            </w:r>
          </w:p>
        </w:tc>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EA071D">
            <w:pPr>
              <w:widowControl w:val="0"/>
              <w:spacing w:line="240" w:lineRule="auto"/>
              <w:ind w:left="1157"/>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22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EA071D">
            <w:pPr>
              <w:widowControl w:val="0"/>
              <w:spacing w:line="240" w:lineRule="auto"/>
              <w:ind w:left="1315"/>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r>
    </w:tbl>
    <w:p w:rsidR="00743288" w:rsidRPr="00DA174A" w:rsidRDefault="00743288" w:rsidP="00743288">
      <w:pPr>
        <w:spacing w:line="240" w:lineRule="auto"/>
        <w:rPr>
          <w:rFonts w:ascii="Times New Roman" w:hAnsi="Times New Roman" w:cs="Times New Roman"/>
          <w:sz w:val="28"/>
          <w:szCs w:val="28"/>
        </w:rPr>
      </w:pPr>
    </w:p>
    <w:p w:rsidR="00743288" w:rsidRDefault="009D086F" w:rsidP="00743288">
      <w:pPr>
        <w:widowControl w:val="0"/>
        <w:spacing w:line="240" w:lineRule="auto"/>
        <w:rPr>
          <w:rFonts w:ascii="Times New Roman" w:eastAsia="Times New Roman" w:hAnsi="Times New Roman" w:cs="Times New Roman"/>
          <w:spacing w:val="-3"/>
          <w:w w:val="99"/>
          <w:sz w:val="28"/>
          <w:szCs w:val="28"/>
          <w:lang w:val="kk-KZ"/>
        </w:rPr>
      </w:pPr>
      <w:r w:rsidRPr="009D086F">
        <w:rPr>
          <w:rFonts w:ascii="Times New Roman" w:eastAsia="Times New Roman" w:hAnsi="Times New Roman" w:cs="Times New Roman"/>
          <w:spacing w:val="-3"/>
          <w:w w:val="99"/>
          <w:sz w:val="28"/>
          <w:szCs w:val="28"/>
        </w:rPr>
        <w:t>Нәтижелерді өңдеу кезінде бесінші сынып оқушыларында қалыпты шектерде мазасыздық бар екендігі анықталды.</w:t>
      </w:r>
    </w:p>
    <w:p w:rsidR="009D086F" w:rsidRDefault="009D086F" w:rsidP="009D086F">
      <w:pPr>
        <w:widowControl w:val="0"/>
        <w:spacing w:line="240" w:lineRule="auto"/>
        <w:rPr>
          <w:rFonts w:ascii="Times New Roman" w:eastAsia="Times New Roman" w:hAnsi="Times New Roman" w:cs="Times New Roman"/>
          <w:sz w:val="28"/>
          <w:szCs w:val="28"/>
          <w:lang w:val="kk-KZ"/>
        </w:rPr>
      </w:pPr>
      <w:r w:rsidRPr="009D086F">
        <w:rPr>
          <w:rFonts w:ascii="Times New Roman" w:eastAsia="Times New Roman" w:hAnsi="Times New Roman" w:cs="Times New Roman"/>
          <w:sz w:val="28"/>
          <w:szCs w:val="28"/>
          <w:lang w:val="kk-KZ"/>
        </w:rPr>
        <w:t xml:space="preserve">Өткен үш жылдағы жұмыстың нәтижелері бойынша келесі қорытынды жасауға болады: 5–сынып оқушыларына бақылау жүргізе отырып, бейімделу кезеңі сәтті өтіп </w:t>
      </w:r>
      <w:r w:rsidRPr="009D086F">
        <w:rPr>
          <w:rFonts w:ascii="Times New Roman" w:eastAsia="Times New Roman" w:hAnsi="Times New Roman" w:cs="Times New Roman"/>
          <w:sz w:val="28"/>
          <w:szCs w:val="28"/>
          <w:lang w:val="kk-KZ"/>
        </w:rPr>
        <w:lastRenderedPageBreak/>
        <w:t>жатқанын атап өтуге болады.</w:t>
      </w:r>
      <w:bookmarkStart w:id="24" w:name="_page_33_0"/>
    </w:p>
    <w:p w:rsidR="009D086F" w:rsidRDefault="009D086F" w:rsidP="009D086F">
      <w:pPr>
        <w:widowControl w:val="0"/>
        <w:spacing w:line="240" w:lineRule="auto"/>
        <w:rPr>
          <w:rFonts w:ascii="Times New Roman" w:eastAsia="Times New Roman" w:hAnsi="Times New Roman" w:cs="Times New Roman"/>
          <w:sz w:val="28"/>
          <w:szCs w:val="28"/>
          <w:lang w:val="kk-KZ"/>
        </w:rPr>
      </w:pPr>
    </w:p>
    <w:p w:rsidR="009D086F" w:rsidRDefault="009D086F" w:rsidP="009D086F">
      <w:pPr>
        <w:widowControl w:val="0"/>
        <w:spacing w:line="240" w:lineRule="auto"/>
        <w:jc w:val="center"/>
        <w:rPr>
          <w:rFonts w:ascii="Times New Roman" w:eastAsia="Times New Roman" w:hAnsi="Times New Roman" w:cs="Times New Roman"/>
          <w:b/>
          <w:bCs/>
          <w:w w:val="99"/>
          <w:sz w:val="28"/>
          <w:szCs w:val="28"/>
          <w:lang w:val="kk-KZ"/>
        </w:rPr>
      </w:pPr>
      <w:r w:rsidRPr="00E94C08">
        <w:rPr>
          <w:rFonts w:ascii="Times New Roman" w:eastAsia="Times New Roman" w:hAnsi="Times New Roman" w:cs="Times New Roman"/>
          <w:b/>
          <w:bCs/>
          <w:w w:val="99"/>
          <w:sz w:val="28"/>
          <w:szCs w:val="28"/>
        </w:rPr>
        <w:t>Зерттелгендердің санаты мен саны</w:t>
      </w:r>
    </w:p>
    <w:tbl>
      <w:tblPr>
        <w:tblW w:w="0" w:type="auto"/>
        <w:tblInd w:w="153" w:type="dxa"/>
        <w:tblLayout w:type="fixed"/>
        <w:tblCellMar>
          <w:left w:w="0" w:type="dxa"/>
          <w:right w:w="0" w:type="dxa"/>
        </w:tblCellMar>
        <w:tblLook w:val="04A0" w:firstRow="1" w:lastRow="0" w:firstColumn="1" w:lastColumn="0" w:noHBand="0" w:noVBand="1"/>
      </w:tblPr>
      <w:tblGrid>
        <w:gridCol w:w="4239"/>
        <w:gridCol w:w="1560"/>
        <w:gridCol w:w="1982"/>
        <w:gridCol w:w="2252"/>
      </w:tblGrid>
      <w:tr w:rsidR="006079C3" w:rsidRPr="00DA174A" w:rsidTr="001C0ECB">
        <w:trPr>
          <w:cantSplit/>
          <w:trHeight w:hRule="exact" w:val="781"/>
        </w:trPr>
        <w:tc>
          <w:tcPr>
            <w:tcW w:w="4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079C3" w:rsidRPr="009D086F" w:rsidRDefault="006079C3" w:rsidP="00473DC5">
            <w:pPr>
              <w:spacing w:line="240" w:lineRule="auto"/>
              <w:rPr>
                <w:rFonts w:ascii="Times New Roman" w:hAnsi="Times New Roman" w:cs="Times New Roman"/>
                <w:sz w:val="28"/>
                <w:szCs w:val="28"/>
                <w:lang w:val="kk-KZ"/>
              </w:rPr>
            </w:pP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079C3" w:rsidRPr="006079C3" w:rsidRDefault="006079C3" w:rsidP="006079C3">
            <w:pPr>
              <w:widowControl w:val="0"/>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2021</w:t>
            </w:r>
            <w:r w:rsidRPr="006079C3">
              <w:rPr>
                <w:rFonts w:ascii="Times New Roman" w:eastAsia="Times New Roman" w:hAnsi="Times New Roman" w:cs="Times New Roman"/>
                <w:sz w:val="28"/>
                <w:szCs w:val="28"/>
              </w:rPr>
              <w:t>-</w:t>
            </w:r>
            <w:r w:rsidRPr="00DA174A">
              <w:rPr>
                <w:rFonts w:ascii="Times New Roman" w:eastAsia="Times New Roman" w:hAnsi="Times New Roman" w:cs="Times New Roman"/>
                <w:sz w:val="28"/>
                <w:szCs w:val="28"/>
              </w:rPr>
              <w:t>2022</w:t>
            </w:r>
            <w:r w:rsidRPr="006079C3">
              <w:rPr>
                <w:rFonts w:ascii="Times New Roman" w:eastAsia="Times New Roman" w:hAnsi="Times New Roman" w:cs="Times New Roman"/>
                <w:sz w:val="28"/>
                <w:szCs w:val="28"/>
              </w:rPr>
              <w:t xml:space="preserve"> оқу жылы</w:t>
            </w:r>
          </w:p>
        </w:tc>
        <w:tc>
          <w:tcPr>
            <w:tcW w:w="19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079C3" w:rsidRPr="006079C3" w:rsidRDefault="006079C3" w:rsidP="006079C3">
            <w:pPr>
              <w:widowControl w:val="0"/>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2022</w:t>
            </w:r>
            <w:r w:rsidRPr="006079C3">
              <w:rPr>
                <w:rFonts w:ascii="Times New Roman" w:eastAsia="Times New Roman" w:hAnsi="Times New Roman" w:cs="Times New Roman"/>
                <w:sz w:val="28"/>
                <w:szCs w:val="28"/>
              </w:rPr>
              <w:t>-</w:t>
            </w:r>
            <w:r w:rsidRPr="00DA174A">
              <w:rPr>
                <w:rFonts w:ascii="Times New Roman" w:eastAsia="Times New Roman" w:hAnsi="Times New Roman" w:cs="Times New Roman"/>
                <w:sz w:val="28"/>
                <w:szCs w:val="28"/>
              </w:rPr>
              <w:t>2023</w:t>
            </w:r>
            <w:r w:rsidRPr="006079C3">
              <w:rPr>
                <w:rFonts w:ascii="Times New Roman" w:eastAsia="Times New Roman" w:hAnsi="Times New Roman" w:cs="Times New Roman"/>
                <w:sz w:val="28"/>
                <w:szCs w:val="28"/>
              </w:rPr>
              <w:t xml:space="preserve"> оқу жылы</w:t>
            </w:r>
          </w:p>
        </w:tc>
        <w:tc>
          <w:tcPr>
            <w:tcW w:w="22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079C3" w:rsidRPr="006079C3" w:rsidRDefault="006079C3" w:rsidP="006079C3">
            <w:pPr>
              <w:widowControl w:val="0"/>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2023</w:t>
            </w:r>
            <w:r w:rsidRPr="006079C3">
              <w:rPr>
                <w:rFonts w:ascii="Times New Roman" w:eastAsia="Times New Roman" w:hAnsi="Times New Roman" w:cs="Times New Roman"/>
                <w:sz w:val="28"/>
                <w:szCs w:val="28"/>
              </w:rPr>
              <w:t>-</w:t>
            </w:r>
            <w:r w:rsidRPr="00DA174A">
              <w:rPr>
                <w:rFonts w:ascii="Times New Roman" w:eastAsia="Times New Roman" w:hAnsi="Times New Roman" w:cs="Times New Roman"/>
                <w:sz w:val="28"/>
                <w:szCs w:val="28"/>
              </w:rPr>
              <w:t>2024</w:t>
            </w:r>
            <w:r w:rsidRPr="006079C3">
              <w:rPr>
                <w:rFonts w:ascii="Times New Roman" w:eastAsia="Times New Roman" w:hAnsi="Times New Roman" w:cs="Times New Roman"/>
                <w:sz w:val="28"/>
                <w:szCs w:val="28"/>
              </w:rPr>
              <w:t xml:space="preserve"> оқу жылы</w:t>
            </w:r>
          </w:p>
        </w:tc>
      </w:tr>
      <w:tr w:rsidR="0081145B" w:rsidRPr="00DA174A" w:rsidTr="001C0ECB">
        <w:trPr>
          <w:cantSplit/>
          <w:trHeight w:hRule="exact" w:val="437"/>
        </w:trPr>
        <w:tc>
          <w:tcPr>
            <w:tcW w:w="4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D74DC" w:rsidP="00473DC5">
            <w:pPr>
              <w:widowControl w:val="0"/>
              <w:spacing w:line="240" w:lineRule="auto"/>
              <w:ind w:left="129"/>
              <w:rPr>
                <w:rFonts w:ascii="Times New Roman" w:eastAsia="Times New Roman" w:hAnsi="Times New Roman" w:cs="Times New Roman"/>
                <w:sz w:val="28"/>
                <w:szCs w:val="28"/>
              </w:rPr>
            </w:pPr>
            <w:r w:rsidRPr="008D74DC">
              <w:rPr>
                <w:rFonts w:ascii="Times New Roman" w:eastAsia="Times New Roman" w:hAnsi="Times New Roman" w:cs="Times New Roman"/>
                <w:spacing w:val="-1"/>
                <w:sz w:val="28"/>
                <w:szCs w:val="28"/>
              </w:rPr>
              <w:t>10-сынып оқушыларының саны</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661AB3" w:rsidP="00473DC5">
            <w:pPr>
              <w:widowControl w:val="0"/>
              <w:spacing w:line="240" w:lineRule="auto"/>
              <w:ind w:left="57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19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661AB3" w:rsidP="00473DC5">
            <w:pPr>
              <w:widowControl w:val="0"/>
              <w:spacing w:line="240" w:lineRule="auto"/>
              <w:ind w:left="70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8</w:t>
            </w:r>
          </w:p>
        </w:tc>
        <w:tc>
          <w:tcPr>
            <w:tcW w:w="22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661AB3" w:rsidP="00473DC5">
            <w:pPr>
              <w:widowControl w:val="0"/>
              <w:spacing w:line="240" w:lineRule="auto"/>
              <w:ind w:left="106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r>
    </w:tbl>
    <w:p w:rsidR="0081145B" w:rsidRPr="00DA174A" w:rsidRDefault="0081145B" w:rsidP="00473DC5">
      <w:pPr>
        <w:spacing w:line="240" w:lineRule="auto"/>
        <w:rPr>
          <w:rFonts w:ascii="Times New Roman" w:hAnsi="Times New Roman" w:cs="Times New Roman"/>
          <w:sz w:val="28"/>
          <w:szCs w:val="28"/>
        </w:rPr>
      </w:pPr>
    </w:p>
    <w:p w:rsidR="0081145B" w:rsidRDefault="009D086F" w:rsidP="009D086F">
      <w:pPr>
        <w:spacing w:line="240" w:lineRule="auto"/>
        <w:jc w:val="center"/>
        <w:rPr>
          <w:rFonts w:ascii="Times New Roman" w:eastAsia="Times New Roman" w:hAnsi="Times New Roman" w:cs="Times New Roman"/>
          <w:b/>
          <w:bCs/>
          <w:spacing w:val="2"/>
          <w:w w:val="99"/>
          <w:sz w:val="28"/>
          <w:szCs w:val="28"/>
          <w:lang w:val="kk-KZ"/>
        </w:rPr>
      </w:pPr>
      <w:r w:rsidRPr="00FD21FA">
        <w:rPr>
          <w:rFonts w:ascii="Times New Roman" w:eastAsia="Times New Roman" w:hAnsi="Times New Roman" w:cs="Times New Roman"/>
          <w:b/>
          <w:bCs/>
          <w:spacing w:val="2"/>
          <w:w w:val="99"/>
          <w:sz w:val="28"/>
          <w:szCs w:val="28"/>
          <w:lang w:val="kk-KZ"/>
        </w:rPr>
        <w:t>10-сынып оқушыларының әл-ауқатының, белсенділігі мен көңіл-күйінің деңгейін диагностикалау нәтижелері</w:t>
      </w:r>
    </w:p>
    <w:tbl>
      <w:tblPr>
        <w:tblW w:w="0" w:type="auto"/>
        <w:tblInd w:w="139" w:type="dxa"/>
        <w:tblLayout w:type="fixed"/>
        <w:tblCellMar>
          <w:left w:w="0" w:type="dxa"/>
          <w:right w:w="0" w:type="dxa"/>
        </w:tblCellMar>
        <w:tblLook w:val="04A0" w:firstRow="1" w:lastRow="0" w:firstColumn="1" w:lastColumn="0" w:noHBand="0" w:noVBand="1"/>
      </w:tblPr>
      <w:tblGrid>
        <w:gridCol w:w="1560"/>
        <w:gridCol w:w="850"/>
        <w:gridCol w:w="710"/>
        <w:gridCol w:w="860"/>
        <w:gridCol w:w="955"/>
        <w:gridCol w:w="710"/>
        <w:gridCol w:w="995"/>
        <w:gridCol w:w="1133"/>
        <w:gridCol w:w="1128"/>
        <w:gridCol w:w="1133"/>
      </w:tblGrid>
      <w:tr w:rsidR="00A66E42" w:rsidRPr="00DA174A">
        <w:trPr>
          <w:cantSplit/>
          <w:trHeight w:hRule="exact" w:val="628"/>
        </w:trPr>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66E42" w:rsidRPr="00FD21FA" w:rsidRDefault="00A66E42" w:rsidP="00473DC5">
            <w:pPr>
              <w:spacing w:line="240" w:lineRule="auto"/>
              <w:rPr>
                <w:rFonts w:ascii="Times New Roman" w:hAnsi="Times New Roman" w:cs="Times New Roman"/>
                <w:sz w:val="28"/>
                <w:szCs w:val="28"/>
                <w:lang w:val="kk-KZ"/>
              </w:rPr>
            </w:pPr>
          </w:p>
        </w:tc>
        <w:tc>
          <w:tcPr>
            <w:tcW w:w="2420"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66E42" w:rsidRPr="00A66E42" w:rsidRDefault="00A66E42" w:rsidP="00C12DFA">
            <w:pPr>
              <w:widowControl w:val="0"/>
              <w:spacing w:line="240" w:lineRule="auto"/>
              <w:ind w:left="830"/>
              <w:rPr>
                <w:rFonts w:ascii="Times New Roman" w:eastAsia="Times New Roman" w:hAnsi="Times New Roman" w:cs="Times New Roman"/>
                <w:b/>
                <w:sz w:val="28"/>
                <w:szCs w:val="28"/>
              </w:rPr>
            </w:pPr>
            <w:r w:rsidRPr="00A66E42">
              <w:rPr>
                <w:rFonts w:ascii="Times New Roman" w:eastAsia="Times New Roman" w:hAnsi="Times New Roman" w:cs="Times New Roman"/>
                <w:b/>
                <w:sz w:val="28"/>
                <w:szCs w:val="28"/>
              </w:rPr>
              <w:t>2021-2022 оқу жылы</w:t>
            </w:r>
          </w:p>
        </w:tc>
        <w:tc>
          <w:tcPr>
            <w:tcW w:w="2660"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66E42" w:rsidRPr="00A66E42" w:rsidRDefault="00A66E42" w:rsidP="00C12DFA">
            <w:pPr>
              <w:widowControl w:val="0"/>
              <w:spacing w:line="240" w:lineRule="auto"/>
              <w:ind w:left="830"/>
              <w:rPr>
                <w:rFonts w:ascii="Times New Roman" w:eastAsia="Times New Roman" w:hAnsi="Times New Roman" w:cs="Times New Roman"/>
                <w:b/>
                <w:sz w:val="28"/>
                <w:szCs w:val="28"/>
              </w:rPr>
            </w:pPr>
            <w:r w:rsidRPr="00A66E42">
              <w:rPr>
                <w:rFonts w:ascii="Times New Roman" w:eastAsia="Times New Roman" w:hAnsi="Times New Roman" w:cs="Times New Roman"/>
                <w:b/>
                <w:sz w:val="28"/>
                <w:szCs w:val="28"/>
              </w:rPr>
              <w:t>2022-2023 оқу жылы</w:t>
            </w:r>
          </w:p>
        </w:tc>
        <w:tc>
          <w:tcPr>
            <w:tcW w:w="3394"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66E42" w:rsidRPr="00A66E42" w:rsidRDefault="00A66E42" w:rsidP="00C12DFA">
            <w:pPr>
              <w:widowControl w:val="0"/>
              <w:spacing w:line="240" w:lineRule="auto"/>
              <w:ind w:left="830"/>
              <w:rPr>
                <w:rFonts w:ascii="Times New Roman" w:eastAsia="Times New Roman" w:hAnsi="Times New Roman" w:cs="Times New Roman"/>
                <w:b/>
                <w:sz w:val="28"/>
                <w:szCs w:val="28"/>
              </w:rPr>
            </w:pPr>
            <w:r w:rsidRPr="00A66E42">
              <w:rPr>
                <w:rFonts w:ascii="Times New Roman" w:eastAsia="Times New Roman" w:hAnsi="Times New Roman" w:cs="Times New Roman"/>
                <w:b/>
                <w:sz w:val="28"/>
                <w:szCs w:val="28"/>
              </w:rPr>
              <w:t>2023-2024 оқу жылы</w:t>
            </w:r>
          </w:p>
        </w:tc>
      </w:tr>
      <w:tr w:rsidR="005E5C43" w:rsidRPr="00DA174A" w:rsidTr="00FD21FA">
        <w:trPr>
          <w:cantSplit/>
          <w:trHeight w:hRule="exact" w:val="782"/>
        </w:trPr>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D74DC" w:rsidP="00473DC5">
            <w:pPr>
              <w:widowControl w:val="0"/>
              <w:spacing w:line="240" w:lineRule="auto"/>
              <w:ind w:left="120"/>
              <w:rPr>
                <w:rFonts w:ascii="Times New Roman" w:eastAsia="Times New Roman" w:hAnsi="Times New Roman" w:cs="Times New Roman"/>
                <w:sz w:val="28"/>
                <w:szCs w:val="28"/>
              </w:rPr>
            </w:pPr>
            <w:r w:rsidRPr="008D74DC">
              <w:rPr>
                <w:rFonts w:ascii="Times New Roman" w:eastAsia="Times New Roman" w:hAnsi="Times New Roman" w:cs="Times New Roman"/>
                <w:sz w:val="28"/>
                <w:szCs w:val="28"/>
              </w:rPr>
              <w:t>жақсы</w:t>
            </w:r>
          </w:p>
        </w:tc>
        <w:tc>
          <w:tcPr>
            <w:tcW w:w="710"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rsidR="0081145B" w:rsidRPr="00DA174A" w:rsidRDefault="008D74DC" w:rsidP="00473DC5">
            <w:pPr>
              <w:widowControl w:val="0"/>
              <w:spacing w:line="240" w:lineRule="auto"/>
              <w:ind w:left="124"/>
              <w:rPr>
                <w:rFonts w:ascii="Times New Roman" w:eastAsia="Times New Roman" w:hAnsi="Times New Roman" w:cs="Times New Roman"/>
                <w:sz w:val="28"/>
                <w:szCs w:val="28"/>
              </w:rPr>
            </w:pPr>
            <w:r w:rsidRPr="008D74DC">
              <w:rPr>
                <w:rFonts w:ascii="Times New Roman" w:eastAsia="Times New Roman" w:hAnsi="Times New Roman" w:cs="Times New Roman"/>
                <w:spacing w:val="-1"/>
                <w:sz w:val="28"/>
                <w:szCs w:val="28"/>
              </w:rPr>
              <w:t>орташа</w:t>
            </w:r>
          </w:p>
        </w:tc>
        <w:tc>
          <w:tcPr>
            <w:tcW w:w="860"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81145B" w:rsidRPr="00DA174A" w:rsidRDefault="008D74DC" w:rsidP="00473DC5">
            <w:pPr>
              <w:widowControl w:val="0"/>
              <w:spacing w:line="240" w:lineRule="auto"/>
              <w:ind w:left="360" w:hanging="230"/>
              <w:rPr>
                <w:rFonts w:ascii="Times New Roman" w:eastAsia="Times New Roman" w:hAnsi="Times New Roman" w:cs="Times New Roman"/>
                <w:sz w:val="28"/>
                <w:szCs w:val="28"/>
              </w:rPr>
            </w:pPr>
            <w:r w:rsidRPr="008D74DC">
              <w:rPr>
                <w:rFonts w:ascii="Times New Roman" w:eastAsia="Times New Roman" w:hAnsi="Times New Roman" w:cs="Times New Roman"/>
                <w:spacing w:val="1"/>
                <w:sz w:val="28"/>
                <w:szCs w:val="28"/>
              </w:rPr>
              <w:t>жаман</w:t>
            </w:r>
          </w:p>
        </w:tc>
        <w:tc>
          <w:tcPr>
            <w:tcW w:w="9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D74DC" w:rsidP="00473DC5">
            <w:pPr>
              <w:widowControl w:val="0"/>
              <w:spacing w:line="240" w:lineRule="auto"/>
              <w:ind w:left="437" w:hanging="302"/>
              <w:rPr>
                <w:rFonts w:ascii="Times New Roman" w:eastAsia="Times New Roman" w:hAnsi="Times New Roman" w:cs="Times New Roman"/>
                <w:sz w:val="28"/>
                <w:szCs w:val="28"/>
              </w:rPr>
            </w:pPr>
            <w:r w:rsidRPr="008D74DC">
              <w:rPr>
                <w:rFonts w:ascii="Times New Roman" w:eastAsia="Times New Roman" w:hAnsi="Times New Roman" w:cs="Times New Roman"/>
                <w:sz w:val="28"/>
                <w:szCs w:val="28"/>
              </w:rPr>
              <w:t>жақсы</w:t>
            </w:r>
          </w:p>
        </w:tc>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D74DC" w:rsidP="00473DC5">
            <w:pPr>
              <w:widowControl w:val="0"/>
              <w:spacing w:line="240" w:lineRule="auto"/>
              <w:ind w:left="139"/>
              <w:rPr>
                <w:rFonts w:ascii="Times New Roman" w:eastAsia="Times New Roman" w:hAnsi="Times New Roman" w:cs="Times New Roman"/>
                <w:sz w:val="28"/>
                <w:szCs w:val="28"/>
              </w:rPr>
            </w:pPr>
            <w:r w:rsidRPr="008D74DC">
              <w:rPr>
                <w:rFonts w:ascii="Times New Roman" w:eastAsia="Times New Roman" w:hAnsi="Times New Roman" w:cs="Times New Roman"/>
                <w:spacing w:val="-1"/>
                <w:sz w:val="28"/>
                <w:szCs w:val="28"/>
              </w:rPr>
              <w:t>орташа</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D74DC" w:rsidP="008D74DC">
            <w:pPr>
              <w:widowControl w:val="0"/>
              <w:spacing w:line="240" w:lineRule="auto"/>
              <w:ind w:left="139"/>
              <w:rPr>
                <w:rFonts w:ascii="Times New Roman" w:eastAsia="Times New Roman" w:hAnsi="Times New Roman" w:cs="Times New Roman"/>
                <w:sz w:val="28"/>
                <w:szCs w:val="28"/>
              </w:rPr>
            </w:pPr>
            <w:r w:rsidRPr="008D74DC">
              <w:rPr>
                <w:rFonts w:ascii="Times New Roman" w:eastAsia="Times New Roman" w:hAnsi="Times New Roman" w:cs="Times New Roman"/>
                <w:spacing w:val="1"/>
                <w:sz w:val="28"/>
                <w:szCs w:val="28"/>
              </w:rPr>
              <w:t xml:space="preserve">жаман </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D74DC" w:rsidP="00473DC5">
            <w:pPr>
              <w:widowControl w:val="0"/>
              <w:spacing w:line="240" w:lineRule="auto"/>
              <w:ind w:left="125"/>
              <w:rPr>
                <w:rFonts w:ascii="Times New Roman" w:eastAsia="Times New Roman" w:hAnsi="Times New Roman" w:cs="Times New Roman"/>
                <w:sz w:val="28"/>
                <w:szCs w:val="28"/>
              </w:rPr>
            </w:pPr>
            <w:r w:rsidRPr="008D74DC">
              <w:rPr>
                <w:rFonts w:ascii="Times New Roman" w:eastAsia="Times New Roman" w:hAnsi="Times New Roman" w:cs="Times New Roman"/>
                <w:sz w:val="28"/>
                <w:szCs w:val="28"/>
              </w:rPr>
              <w:t>жақсы</w:t>
            </w:r>
          </w:p>
        </w:tc>
        <w:tc>
          <w:tcPr>
            <w:tcW w:w="11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D74DC" w:rsidP="00473DC5">
            <w:pPr>
              <w:widowControl w:val="0"/>
              <w:spacing w:line="240" w:lineRule="auto"/>
              <w:ind w:left="134"/>
              <w:rPr>
                <w:rFonts w:ascii="Times New Roman" w:eastAsia="Times New Roman" w:hAnsi="Times New Roman" w:cs="Times New Roman"/>
                <w:sz w:val="28"/>
                <w:szCs w:val="28"/>
              </w:rPr>
            </w:pPr>
            <w:r w:rsidRPr="008D74DC">
              <w:rPr>
                <w:rFonts w:ascii="Times New Roman" w:eastAsia="Times New Roman" w:hAnsi="Times New Roman" w:cs="Times New Roman"/>
                <w:spacing w:val="-1"/>
                <w:sz w:val="28"/>
                <w:szCs w:val="28"/>
              </w:rPr>
              <w:t>орташа</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D74DC" w:rsidP="00473DC5">
            <w:pPr>
              <w:widowControl w:val="0"/>
              <w:spacing w:line="240" w:lineRule="auto"/>
              <w:ind w:left="144"/>
              <w:rPr>
                <w:rFonts w:ascii="Times New Roman" w:eastAsia="Times New Roman" w:hAnsi="Times New Roman" w:cs="Times New Roman"/>
                <w:sz w:val="28"/>
                <w:szCs w:val="28"/>
              </w:rPr>
            </w:pPr>
            <w:r w:rsidRPr="008D74DC">
              <w:rPr>
                <w:rFonts w:ascii="Times New Roman" w:eastAsia="Times New Roman" w:hAnsi="Times New Roman" w:cs="Times New Roman"/>
                <w:spacing w:val="1"/>
                <w:sz w:val="28"/>
                <w:szCs w:val="28"/>
              </w:rPr>
              <w:t>жаман</w:t>
            </w:r>
          </w:p>
        </w:tc>
      </w:tr>
      <w:tr w:rsidR="005E5C43" w:rsidRPr="00DA174A" w:rsidTr="00A66E42">
        <w:trPr>
          <w:cantSplit/>
          <w:trHeight w:hRule="exact" w:val="797"/>
        </w:trPr>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01503" w:rsidRDefault="00D01503" w:rsidP="00473DC5">
            <w:pPr>
              <w:widowControl w:val="0"/>
              <w:spacing w:line="240" w:lineRule="auto"/>
              <w:ind w:left="124"/>
              <w:rPr>
                <w:rFonts w:ascii="Times New Roman" w:eastAsia="Times New Roman" w:hAnsi="Times New Roman" w:cs="Times New Roman"/>
                <w:sz w:val="28"/>
                <w:szCs w:val="28"/>
                <w:lang w:val="kk-KZ"/>
              </w:rPr>
            </w:pPr>
            <w:r>
              <w:rPr>
                <w:rFonts w:ascii="Times New Roman" w:eastAsia="Times New Roman" w:hAnsi="Times New Roman" w:cs="Times New Roman"/>
                <w:spacing w:val="-1"/>
                <w:sz w:val="28"/>
                <w:szCs w:val="28"/>
                <w:lang w:val="kk-KZ"/>
              </w:rPr>
              <w:t>Өзін-өзі сезінеді</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955995" w:rsidP="00473DC5">
            <w:pPr>
              <w:widowControl w:val="0"/>
              <w:spacing w:line="240" w:lineRule="auto"/>
              <w:ind w:left="268"/>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710"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rsidR="0081145B" w:rsidRPr="00DA174A" w:rsidRDefault="00D70E87" w:rsidP="00473DC5">
            <w:pPr>
              <w:widowControl w:val="0"/>
              <w:spacing w:line="240" w:lineRule="auto"/>
              <w:ind w:left="31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860"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38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9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955995" w:rsidP="00473DC5">
            <w:pPr>
              <w:widowControl w:val="0"/>
              <w:spacing w:line="240" w:lineRule="auto"/>
              <w:ind w:left="38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8</w:t>
            </w:r>
          </w:p>
        </w:tc>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30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47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955995" w:rsidP="00473DC5">
            <w:pPr>
              <w:widowControl w:val="0"/>
              <w:spacing w:line="240" w:lineRule="auto"/>
              <w:ind w:left="528"/>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11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538"/>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456"/>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r>
      <w:tr w:rsidR="005E5C43" w:rsidRPr="00DA174A" w:rsidTr="00A66E42">
        <w:trPr>
          <w:cantSplit/>
          <w:trHeight w:hRule="exact" w:val="425"/>
        </w:trPr>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01503" w:rsidRDefault="00D01503" w:rsidP="00473DC5">
            <w:pPr>
              <w:widowControl w:val="0"/>
              <w:spacing w:line="240" w:lineRule="auto"/>
              <w:ind w:left="124"/>
              <w:rPr>
                <w:rFonts w:ascii="Times New Roman" w:eastAsia="Times New Roman" w:hAnsi="Times New Roman" w:cs="Times New Roman"/>
                <w:sz w:val="28"/>
                <w:szCs w:val="28"/>
                <w:lang w:val="kk-KZ"/>
              </w:rPr>
            </w:pPr>
            <w:r>
              <w:rPr>
                <w:rFonts w:ascii="Times New Roman" w:eastAsia="Times New Roman" w:hAnsi="Times New Roman" w:cs="Times New Roman"/>
                <w:spacing w:val="2"/>
                <w:sz w:val="28"/>
                <w:szCs w:val="28"/>
                <w:lang w:val="kk-KZ"/>
              </w:rPr>
              <w:t>белсенді</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955995" w:rsidP="00473DC5">
            <w:pPr>
              <w:widowControl w:val="0"/>
              <w:spacing w:line="240" w:lineRule="auto"/>
              <w:ind w:left="268"/>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710"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rsidR="0081145B" w:rsidRPr="00DA174A" w:rsidRDefault="00D70E87" w:rsidP="00473DC5">
            <w:pPr>
              <w:widowControl w:val="0"/>
              <w:spacing w:line="240" w:lineRule="auto"/>
              <w:ind w:left="31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860"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38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9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955995" w:rsidP="00473DC5">
            <w:pPr>
              <w:widowControl w:val="0"/>
              <w:spacing w:line="240" w:lineRule="auto"/>
              <w:ind w:left="38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8</w:t>
            </w:r>
          </w:p>
        </w:tc>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30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47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955995" w:rsidP="00473DC5">
            <w:pPr>
              <w:widowControl w:val="0"/>
              <w:spacing w:line="240" w:lineRule="auto"/>
              <w:ind w:left="528"/>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11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538"/>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456"/>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r>
      <w:tr w:rsidR="0081145B" w:rsidRPr="00DA174A" w:rsidTr="00A66E42">
        <w:trPr>
          <w:cantSplit/>
          <w:trHeight w:hRule="exact" w:val="573"/>
        </w:trPr>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01503" w:rsidRDefault="00D01503" w:rsidP="00473DC5">
            <w:pPr>
              <w:widowControl w:val="0"/>
              <w:spacing w:line="240" w:lineRule="auto"/>
              <w:ind w:left="124"/>
              <w:rPr>
                <w:rFonts w:ascii="Times New Roman" w:eastAsia="Times New Roman" w:hAnsi="Times New Roman" w:cs="Times New Roman"/>
                <w:sz w:val="28"/>
                <w:szCs w:val="28"/>
                <w:lang w:val="kk-KZ"/>
              </w:rPr>
            </w:pPr>
            <w:r>
              <w:rPr>
                <w:rFonts w:ascii="Times New Roman" w:eastAsia="Times New Roman" w:hAnsi="Times New Roman" w:cs="Times New Roman"/>
                <w:spacing w:val="1"/>
                <w:sz w:val="28"/>
                <w:szCs w:val="28"/>
                <w:lang w:val="kk-KZ"/>
              </w:rPr>
              <w:t>Көңіл күй</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955995" w:rsidP="00473DC5">
            <w:pPr>
              <w:widowControl w:val="0"/>
              <w:spacing w:line="240" w:lineRule="auto"/>
              <w:ind w:left="268"/>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710"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rsidR="0081145B" w:rsidRPr="00DA174A" w:rsidRDefault="00D70E87" w:rsidP="00473DC5">
            <w:pPr>
              <w:widowControl w:val="0"/>
              <w:spacing w:line="240" w:lineRule="auto"/>
              <w:ind w:left="31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860"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38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9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955995" w:rsidP="00473DC5">
            <w:pPr>
              <w:widowControl w:val="0"/>
              <w:spacing w:line="240" w:lineRule="auto"/>
              <w:ind w:left="38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8</w:t>
            </w:r>
          </w:p>
        </w:tc>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30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47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955995" w:rsidP="00473DC5">
            <w:pPr>
              <w:widowControl w:val="0"/>
              <w:spacing w:line="240" w:lineRule="auto"/>
              <w:ind w:left="528"/>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11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538"/>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456"/>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r>
    </w:tbl>
    <w:p w:rsidR="00A7359C" w:rsidRPr="00A7359C" w:rsidRDefault="00A7359C" w:rsidP="00A7359C">
      <w:pPr>
        <w:spacing w:line="240" w:lineRule="auto"/>
        <w:rPr>
          <w:rFonts w:ascii="Times New Roman" w:hAnsi="Times New Roman" w:cs="Times New Roman"/>
          <w:sz w:val="28"/>
          <w:szCs w:val="28"/>
          <w:lang w:val="kk-KZ"/>
        </w:rPr>
      </w:pPr>
      <w:r w:rsidRPr="00A7359C">
        <w:rPr>
          <w:rFonts w:ascii="Times New Roman" w:hAnsi="Times New Roman" w:cs="Times New Roman"/>
          <w:sz w:val="28"/>
          <w:szCs w:val="28"/>
        </w:rPr>
        <w:t xml:space="preserve">Осы зерттеудің нәтижелері бойынша 10-сынып оқушыларында үш жыл бойы </w:t>
      </w:r>
      <w:r>
        <w:rPr>
          <w:rFonts w:ascii="Times New Roman" w:hAnsi="Times New Roman" w:cs="Times New Roman"/>
          <w:sz w:val="28"/>
          <w:szCs w:val="28"/>
          <w:lang w:val="kk-KZ"/>
        </w:rPr>
        <w:t>өзін өзі сезіну</w:t>
      </w:r>
      <w:r w:rsidRPr="00A7359C">
        <w:rPr>
          <w:rFonts w:ascii="Times New Roman" w:hAnsi="Times New Roman" w:cs="Times New Roman"/>
          <w:sz w:val="28"/>
          <w:szCs w:val="28"/>
        </w:rPr>
        <w:t>, белсенділік және көңіл-күй деңгейінің тұрақты көрсеткіші байқалады, бұл сынып ұжымындағы микроклиматтарға ең қолайлы әсер етеді. Оқу мотивациясының деңгейін бағалау мақсатында "Лусканов</w:t>
      </w:r>
      <w:r>
        <w:rPr>
          <w:rFonts w:ascii="Times New Roman" w:hAnsi="Times New Roman" w:cs="Times New Roman"/>
          <w:sz w:val="28"/>
          <w:szCs w:val="28"/>
          <w:lang w:val="kk-KZ"/>
        </w:rPr>
        <w:t xml:space="preserve">а </w:t>
      </w:r>
      <w:r w:rsidRPr="00A7359C">
        <w:rPr>
          <w:rFonts w:ascii="Times New Roman" w:hAnsi="Times New Roman" w:cs="Times New Roman"/>
          <w:sz w:val="28"/>
          <w:szCs w:val="28"/>
        </w:rPr>
        <w:t>Л.Г."</w:t>
      </w:r>
      <w:r>
        <w:rPr>
          <w:rFonts w:ascii="Times New Roman" w:hAnsi="Times New Roman" w:cs="Times New Roman"/>
          <w:sz w:val="28"/>
          <w:szCs w:val="28"/>
          <w:lang w:val="kk-KZ"/>
        </w:rPr>
        <w:t xml:space="preserve">әдістемесі өткізілді. </w:t>
      </w:r>
    </w:p>
    <w:p w:rsidR="0081145B" w:rsidRDefault="00A7359C" w:rsidP="00A7359C">
      <w:pPr>
        <w:spacing w:line="240" w:lineRule="auto"/>
        <w:rPr>
          <w:rFonts w:ascii="Times New Roman" w:hAnsi="Times New Roman" w:cs="Times New Roman"/>
          <w:sz w:val="28"/>
          <w:szCs w:val="28"/>
          <w:lang w:val="kk-KZ"/>
        </w:rPr>
      </w:pPr>
      <w:r w:rsidRPr="0038053B">
        <w:rPr>
          <w:rFonts w:ascii="Times New Roman" w:hAnsi="Times New Roman" w:cs="Times New Roman"/>
          <w:sz w:val="28"/>
          <w:szCs w:val="28"/>
          <w:lang w:val="kk-KZ"/>
        </w:rPr>
        <w:t>9-сынып оқушыларының мамандық таңдауға психологиялық дайындығын диагностикалау.</w:t>
      </w:r>
    </w:p>
    <w:p w:rsidR="00A7359C" w:rsidRPr="00A7359C" w:rsidRDefault="00A7359C" w:rsidP="00A7359C">
      <w:pPr>
        <w:spacing w:line="240" w:lineRule="auto"/>
        <w:rPr>
          <w:rFonts w:ascii="Times New Roman" w:hAnsi="Times New Roman" w:cs="Times New Roman"/>
          <w:sz w:val="28"/>
          <w:szCs w:val="28"/>
          <w:lang w:val="kk-KZ"/>
        </w:rPr>
      </w:pPr>
    </w:p>
    <w:bookmarkEnd w:id="24"/>
    <w:p w:rsidR="00A7359C" w:rsidRDefault="00A7359C" w:rsidP="00A7359C">
      <w:pPr>
        <w:widowControl w:val="0"/>
        <w:spacing w:line="240" w:lineRule="auto"/>
        <w:jc w:val="center"/>
        <w:rPr>
          <w:rFonts w:ascii="Times New Roman" w:eastAsia="Times New Roman" w:hAnsi="Times New Roman" w:cs="Times New Roman"/>
          <w:b/>
          <w:bCs/>
          <w:w w:val="99"/>
          <w:sz w:val="28"/>
          <w:szCs w:val="28"/>
          <w:lang w:val="kk-KZ"/>
        </w:rPr>
      </w:pPr>
      <w:r w:rsidRPr="00E94C08">
        <w:rPr>
          <w:rFonts w:ascii="Times New Roman" w:eastAsia="Times New Roman" w:hAnsi="Times New Roman" w:cs="Times New Roman"/>
          <w:b/>
          <w:bCs/>
          <w:w w:val="99"/>
          <w:sz w:val="28"/>
          <w:szCs w:val="28"/>
        </w:rPr>
        <w:t>Зерттелгендердің санаты мен саны</w:t>
      </w:r>
    </w:p>
    <w:tbl>
      <w:tblPr>
        <w:tblW w:w="0" w:type="auto"/>
        <w:tblInd w:w="302" w:type="dxa"/>
        <w:tblLayout w:type="fixed"/>
        <w:tblCellMar>
          <w:left w:w="0" w:type="dxa"/>
          <w:right w:w="0" w:type="dxa"/>
        </w:tblCellMar>
        <w:tblLook w:val="04A0" w:firstRow="1" w:lastRow="0" w:firstColumn="1" w:lastColumn="0" w:noHBand="0" w:noVBand="1"/>
      </w:tblPr>
      <w:tblGrid>
        <w:gridCol w:w="2266"/>
        <w:gridCol w:w="1843"/>
        <w:gridCol w:w="2410"/>
        <w:gridCol w:w="3121"/>
      </w:tblGrid>
      <w:tr w:rsidR="00170662" w:rsidRPr="00DA174A" w:rsidTr="002308FE">
        <w:trPr>
          <w:cantSplit/>
          <w:trHeight w:hRule="exact" w:val="667"/>
        </w:trPr>
        <w:tc>
          <w:tcPr>
            <w:tcW w:w="22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70662" w:rsidRPr="00DA174A" w:rsidRDefault="00170662" w:rsidP="002308FE">
            <w:pPr>
              <w:spacing w:line="240" w:lineRule="auto"/>
              <w:rPr>
                <w:rFonts w:ascii="Times New Roman" w:hAnsi="Times New Roman" w:cs="Times New Roman"/>
                <w:sz w:val="28"/>
                <w:szCs w:val="28"/>
              </w:rPr>
            </w:pP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70662" w:rsidRPr="006079C3" w:rsidRDefault="00170662" w:rsidP="00C12DFA">
            <w:pPr>
              <w:widowControl w:val="0"/>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2021</w:t>
            </w:r>
            <w:r w:rsidRPr="006079C3">
              <w:rPr>
                <w:rFonts w:ascii="Times New Roman" w:eastAsia="Times New Roman" w:hAnsi="Times New Roman" w:cs="Times New Roman"/>
                <w:sz w:val="28"/>
                <w:szCs w:val="28"/>
              </w:rPr>
              <w:t>-</w:t>
            </w:r>
            <w:r w:rsidRPr="00DA174A">
              <w:rPr>
                <w:rFonts w:ascii="Times New Roman" w:eastAsia="Times New Roman" w:hAnsi="Times New Roman" w:cs="Times New Roman"/>
                <w:sz w:val="28"/>
                <w:szCs w:val="28"/>
              </w:rPr>
              <w:t>2022</w:t>
            </w:r>
            <w:r w:rsidRPr="006079C3">
              <w:rPr>
                <w:rFonts w:ascii="Times New Roman" w:eastAsia="Times New Roman" w:hAnsi="Times New Roman" w:cs="Times New Roman"/>
                <w:sz w:val="28"/>
                <w:szCs w:val="28"/>
              </w:rPr>
              <w:t xml:space="preserve"> оқу жылы</w:t>
            </w:r>
          </w:p>
        </w:tc>
        <w:tc>
          <w:tcPr>
            <w:tcW w:w="2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70662" w:rsidRPr="006079C3" w:rsidRDefault="00170662" w:rsidP="00C12DFA">
            <w:pPr>
              <w:widowControl w:val="0"/>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2022</w:t>
            </w:r>
            <w:r w:rsidRPr="006079C3">
              <w:rPr>
                <w:rFonts w:ascii="Times New Roman" w:eastAsia="Times New Roman" w:hAnsi="Times New Roman" w:cs="Times New Roman"/>
                <w:sz w:val="28"/>
                <w:szCs w:val="28"/>
              </w:rPr>
              <w:t>-</w:t>
            </w:r>
            <w:r w:rsidRPr="00DA174A">
              <w:rPr>
                <w:rFonts w:ascii="Times New Roman" w:eastAsia="Times New Roman" w:hAnsi="Times New Roman" w:cs="Times New Roman"/>
                <w:sz w:val="28"/>
                <w:szCs w:val="28"/>
              </w:rPr>
              <w:t>2023</w:t>
            </w:r>
            <w:r w:rsidRPr="006079C3">
              <w:rPr>
                <w:rFonts w:ascii="Times New Roman" w:eastAsia="Times New Roman" w:hAnsi="Times New Roman" w:cs="Times New Roman"/>
                <w:sz w:val="28"/>
                <w:szCs w:val="28"/>
              </w:rPr>
              <w:t xml:space="preserve"> оқу жылы</w:t>
            </w:r>
          </w:p>
        </w:tc>
        <w:tc>
          <w:tcPr>
            <w:tcW w:w="31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70662" w:rsidRPr="006079C3" w:rsidRDefault="00170662" w:rsidP="00C12DFA">
            <w:pPr>
              <w:widowControl w:val="0"/>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2023</w:t>
            </w:r>
            <w:r w:rsidRPr="006079C3">
              <w:rPr>
                <w:rFonts w:ascii="Times New Roman" w:eastAsia="Times New Roman" w:hAnsi="Times New Roman" w:cs="Times New Roman"/>
                <w:sz w:val="28"/>
                <w:szCs w:val="28"/>
              </w:rPr>
              <w:t>-</w:t>
            </w:r>
            <w:r w:rsidRPr="00DA174A">
              <w:rPr>
                <w:rFonts w:ascii="Times New Roman" w:eastAsia="Times New Roman" w:hAnsi="Times New Roman" w:cs="Times New Roman"/>
                <w:sz w:val="28"/>
                <w:szCs w:val="28"/>
              </w:rPr>
              <w:t>2024</w:t>
            </w:r>
            <w:r w:rsidRPr="006079C3">
              <w:rPr>
                <w:rFonts w:ascii="Times New Roman" w:eastAsia="Times New Roman" w:hAnsi="Times New Roman" w:cs="Times New Roman"/>
                <w:sz w:val="28"/>
                <w:szCs w:val="28"/>
              </w:rPr>
              <w:t xml:space="preserve"> оқу жылы</w:t>
            </w:r>
          </w:p>
        </w:tc>
      </w:tr>
      <w:tr w:rsidR="00743288" w:rsidRPr="00DA174A" w:rsidTr="002308FE">
        <w:trPr>
          <w:cantSplit/>
          <w:trHeight w:hRule="exact" w:val="1001"/>
        </w:trPr>
        <w:tc>
          <w:tcPr>
            <w:tcW w:w="22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A7359C" w:rsidP="002308FE">
            <w:pPr>
              <w:widowControl w:val="0"/>
              <w:spacing w:line="240" w:lineRule="auto"/>
              <w:ind w:left="148"/>
              <w:rPr>
                <w:rFonts w:ascii="Times New Roman" w:eastAsia="Times New Roman" w:hAnsi="Times New Roman" w:cs="Times New Roman"/>
                <w:sz w:val="28"/>
                <w:szCs w:val="28"/>
              </w:rPr>
            </w:pPr>
            <w:r w:rsidRPr="00A7359C">
              <w:rPr>
                <w:rFonts w:ascii="Times New Roman" w:eastAsia="Times New Roman" w:hAnsi="Times New Roman" w:cs="Times New Roman"/>
                <w:spacing w:val="-1"/>
                <w:sz w:val="28"/>
                <w:szCs w:val="28"/>
              </w:rPr>
              <w:t>9 сынып оқушыларының саны</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2308FE">
            <w:pPr>
              <w:widowControl w:val="0"/>
              <w:spacing w:line="240" w:lineRule="auto"/>
              <w:ind w:left="1243"/>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w:t>
            </w:r>
          </w:p>
        </w:tc>
        <w:tc>
          <w:tcPr>
            <w:tcW w:w="2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2308FE">
            <w:pPr>
              <w:widowControl w:val="0"/>
              <w:spacing w:line="240" w:lineRule="auto"/>
              <w:ind w:left="140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31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2308FE">
            <w:pPr>
              <w:widowControl w:val="0"/>
              <w:spacing w:line="240" w:lineRule="auto"/>
              <w:ind w:left="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 xml:space="preserve">               4</w:t>
            </w:r>
          </w:p>
        </w:tc>
      </w:tr>
    </w:tbl>
    <w:p w:rsidR="00743288" w:rsidRPr="00DA174A" w:rsidRDefault="00743288" w:rsidP="00743288">
      <w:pPr>
        <w:spacing w:line="240" w:lineRule="auto"/>
        <w:rPr>
          <w:rFonts w:ascii="Times New Roman" w:hAnsi="Times New Roman" w:cs="Times New Roman"/>
          <w:sz w:val="28"/>
          <w:szCs w:val="28"/>
        </w:rPr>
      </w:pPr>
    </w:p>
    <w:p w:rsidR="0081145B" w:rsidRDefault="00CC3F86" w:rsidP="00473DC5">
      <w:pPr>
        <w:widowControl w:val="0"/>
        <w:spacing w:line="240" w:lineRule="auto"/>
        <w:ind w:left="2583" w:hanging="1353"/>
        <w:rPr>
          <w:rFonts w:ascii="Times New Roman" w:eastAsia="Times New Roman" w:hAnsi="Times New Roman" w:cs="Times New Roman"/>
          <w:b/>
          <w:bCs/>
          <w:spacing w:val="2"/>
          <w:w w:val="99"/>
          <w:sz w:val="28"/>
          <w:szCs w:val="28"/>
          <w:lang w:val="kk-KZ"/>
        </w:rPr>
      </w:pPr>
      <w:bookmarkStart w:id="25" w:name="_page_34_0"/>
      <w:r w:rsidRPr="00CC3F86">
        <w:rPr>
          <w:rFonts w:ascii="Times New Roman" w:eastAsia="Times New Roman" w:hAnsi="Times New Roman" w:cs="Times New Roman"/>
          <w:b/>
          <w:bCs/>
          <w:spacing w:val="2"/>
          <w:w w:val="99"/>
          <w:sz w:val="28"/>
          <w:szCs w:val="28"/>
        </w:rPr>
        <w:t>9-сынып оқушыларының қатарынан үш жыл ішінде мамандық таңдауға дайындығын диагностикалау нәтижелері.</w:t>
      </w:r>
    </w:p>
    <w:tbl>
      <w:tblPr>
        <w:tblW w:w="9961" w:type="dxa"/>
        <w:tblInd w:w="268" w:type="dxa"/>
        <w:tblLayout w:type="fixed"/>
        <w:tblCellMar>
          <w:left w:w="0" w:type="dxa"/>
          <w:right w:w="0" w:type="dxa"/>
        </w:tblCellMar>
        <w:tblLook w:val="04A0" w:firstRow="1" w:lastRow="0" w:firstColumn="1" w:lastColumn="0" w:noHBand="0" w:noVBand="1"/>
      </w:tblPr>
      <w:tblGrid>
        <w:gridCol w:w="3150"/>
        <w:gridCol w:w="2054"/>
        <w:gridCol w:w="2583"/>
        <w:gridCol w:w="2174"/>
      </w:tblGrid>
      <w:tr w:rsidR="00170662" w:rsidRPr="00DA174A" w:rsidTr="00170662">
        <w:trPr>
          <w:cantSplit/>
          <w:trHeight w:hRule="exact" w:val="681"/>
        </w:trPr>
        <w:tc>
          <w:tcPr>
            <w:tcW w:w="31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70662" w:rsidRPr="00CC3F86" w:rsidRDefault="00CC3F86" w:rsidP="00473DC5">
            <w:pPr>
              <w:widowControl w:val="0"/>
              <w:spacing w:line="240" w:lineRule="auto"/>
              <w:ind w:left="734"/>
              <w:rPr>
                <w:rFonts w:ascii="Times New Roman" w:eastAsia="Times New Roman" w:hAnsi="Times New Roman" w:cs="Times New Roman"/>
                <w:sz w:val="28"/>
                <w:szCs w:val="28"/>
                <w:lang w:val="kk-KZ"/>
              </w:rPr>
            </w:pPr>
            <w:r>
              <w:rPr>
                <w:rFonts w:ascii="Times New Roman" w:eastAsia="Times New Roman" w:hAnsi="Times New Roman" w:cs="Times New Roman"/>
                <w:spacing w:val="-1"/>
                <w:sz w:val="28"/>
                <w:szCs w:val="28"/>
                <w:lang w:val="kk-KZ"/>
              </w:rPr>
              <w:t>Деңгейлер</w:t>
            </w:r>
          </w:p>
        </w:tc>
        <w:tc>
          <w:tcPr>
            <w:tcW w:w="20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70662" w:rsidRPr="006079C3" w:rsidRDefault="00170662" w:rsidP="00C12DFA">
            <w:pPr>
              <w:widowControl w:val="0"/>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2021</w:t>
            </w:r>
            <w:r w:rsidRPr="006079C3">
              <w:rPr>
                <w:rFonts w:ascii="Times New Roman" w:eastAsia="Times New Roman" w:hAnsi="Times New Roman" w:cs="Times New Roman"/>
                <w:sz w:val="28"/>
                <w:szCs w:val="28"/>
              </w:rPr>
              <w:t>-</w:t>
            </w:r>
            <w:r w:rsidRPr="00DA174A">
              <w:rPr>
                <w:rFonts w:ascii="Times New Roman" w:eastAsia="Times New Roman" w:hAnsi="Times New Roman" w:cs="Times New Roman"/>
                <w:sz w:val="28"/>
                <w:szCs w:val="28"/>
              </w:rPr>
              <w:t>2022</w:t>
            </w:r>
            <w:r w:rsidRPr="006079C3">
              <w:rPr>
                <w:rFonts w:ascii="Times New Roman" w:eastAsia="Times New Roman" w:hAnsi="Times New Roman" w:cs="Times New Roman"/>
                <w:sz w:val="28"/>
                <w:szCs w:val="28"/>
              </w:rPr>
              <w:t xml:space="preserve"> оқу жылы</w:t>
            </w:r>
          </w:p>
        </w:tc>
        <w:tc>
          <w:tcPr>
            <w:tcW w:w="25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70662" w:rsidRPr="006079C3" w:rsidRDefault="00170662" w:rsidP="00C12DFA">
            <w:pPr>
              <w:widowControl w:val="0"/>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2022</w:t>
            </w:r>
            <w:r w:rsidRPr="006079C3">
              <w:rPr>
                <w:rFonts w:ascii="Times New Roman" w:eastAsia="Times New Roman" w:hAnsi="Times New Roman" w:cs="Times New Roman"/>
                <w:sz w:val="28"/>
                <w:szCs w:val="28"/>
              </w:rPr>
              <w:t>-</w:t>
            </w:r>
            <w:r w:rsidRPr="00DA174A">
              <w:rPr>
                <w:rFonts w:ascii="Times New Roman" w:eastAsia="Times New Roman" w:hAnsi="Times New Roman" w:cs="Times New Roman"/>
                <w:sz w:val="28"/>
                <w:szCs w:val="28"/>
              </w:rPr>
              <w:t>2023</w:t>
            </w:r>
            <w:r w:rsidRPr="006079C3">
              <w:rPr>
                <w:rFonts w:ascii="Times New Roman" w:eastAsia="Times New Roman" w:hAnsi="Times New Roman" w:cs="Times New Roman"/>
                <w:sz w:val="28"/>
                <w:szCs w:val="28"/>
              </w:rPr>
              <w:t xml:space="preserve"> оқу жылы</w:t>
            </w:r>
          </w:p>
        </w:tc>
        <w:tc>
          <w:tcPr>
            <w:tcW w:w="21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70662" w:rsidRPr="006079C3" w:rsidRDefault="00170662" w:rsidP="00C12DFA">
            <w:pPr>
              <w:widowControl w:val="0"/>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2023</w:t>
            </w:r>
            <w:r w:rsidRPr="006079C3">
              <w:rPr>
                <w:rFonts w:ascii="Times New Roman" w:eastAsia="Times New Roman" w:hAnsi="Times New Roman" w:cs="Times New Roman"/>
                <w:sz w:val="28"/>
                <w:szCs w:val="28"/>
              </w:rPr>
              <w:t>-</w:t>
            </w:r>
            <w:r w:rsidRPr="00DA174A">
              <w:rPr>
                <w:rFonts w:ascii="Times New Roman" w:eastAsia="Times New Roman" w:hAnsi="Times New Roman" w:cs="Times New Roman"/>
                <w:sz w:val="28"/>
                <w:szCs w:val="28"/>
              </w:rPr>
              <w:t>2024</w:t>
            </w:r>
            <w:r w:rsidRPr="006079C3">
              <w:rPr>
                <w:rFonts w:ascii="Times New Roman" w:eastAsia="Times New Roman" w:hAnsi="Times New Roman" w:cs="Times New Roman"/>
                <w:sz w:val="28"/>
                <w:szCs w:val="28"/>
              </w:rPr>
              <w:t xml:space="preserve"> оқу жылы</w:t>
            </w:r>
          </w:p>
        </w:tc>
      </w:tr>
      <w:tr w:rsidR="005E5C43" w:rsidRPr="00DA174A" w:rsidTr="00170662">
        <w:trPr>
          <w:cantSplit/>
          <w:trHeight w:hRule="exact" w:val="292"/>
        </w:trPr>
        <w:tc>
          <w:tcPr>
            <w:tcW w:w="31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CC3F86" w:rsidP="00473DC5">
            <w:pPr>
              <w:widowControl w:val="0"/>
              <w:spacing w:line="240" w:lineRule="auto"/>
              <w:ind w:left="177"/>
              <w:rPr>
                <w:rFonts w:ascii="Times New Roman" w:eastAsia="Times New Roman" w:hAnsi="Times New Roman" w:cs="Times New Roman"/>
                <w:sz w:val="28"/>
                <w:szCs w:val="28"/>
              </w:rPr>
            </w:pPr>
            <w:r w:rsidRPr="00CC3F86">
              <w:rPr>
                <w:rFonts w:ascii="Times New Roman" w:eastAsia="Times New Roman" w:hAnsi="Times New Roman" w:cs="Times New Roman"/>
                <w:spacing w:val="-1"/>
                <w:sz w:val="28"/>
                <w:szCs w:val="28"/>
              </w:rPr>
              <w:t>Жоғары дайындық</w:t>
            </w:r>
          </w:p>
        </w:tc>
        <w:tc>
          <w:tcPr>
            <w:tcW w:w="20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453B1F" w:rsidP="00473DC5">
            <w:pPr>
              <w:widowControl w:val="0"/>
              <w:spacing w:line="240" w:lineRule="auto"/>
              <w:ind w:left="576"/>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8</w:t>
            </w:r>
          </w:p>
        </w:tc>
        <w:tc>
          <w:tcPr>
            <w:tcW w:w="25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83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21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453B1F" w:rsidP="00473DC5">
            <w:pPr>
              <w:widowControl w:val="0"/>
              <w:spacing w:line="240" w:lineRule="auto"/>
              <w:ind w:left="72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r>
      <w:tr w:rsidR="005E5C43" w:rsidRPr="00DA174A" w:rsidTr="00170662">
        <w:trPr>
          <w:cantSplit/>
          <w:trHeight w:hRule="exact" w:val="335"/>
        </w:trPr>
        <w:tc>
          <w:tcPr>
            <w:tcW w:w="31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CC3F86" w:rsidRDefault="00CC3F86" w:rsidP="00473DC5">
            <w:pPr>
              <w:widowControl w:val="0"/>
              <w:spacing w:line="240" w:lineRule="auto"/>
              <w:ind w:left="177"/>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Орташа дайындық</w:t>
            </w:r>
          </w:p>
        </w:tc>
        <w:tc>
          <w:tcPr>
            <w:tcW w:w="20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453B1F" w:rsidP="00473DC5">
            <w:pPr>
              <w:widowControl w:val="0"/>
              <w:spacing w:line="240" w:lineRule="auto"/>
              <w:ind w:left="60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w:t>
            </w:r>
          </w:p>
        </w:tc>
        <w:tc>
          <w:tcPr>
            <w:tcW w:w="25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453B1F" w:rsidP="00473DC5">
            <w:pPr>
              <w:widowControl w:val="0"/>
              <w:spacing w:line="240" w:lineRule="auto"/>
              <w:ind w:left="806"/>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21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A837BE" w:rsidP="00473DC5">
            <w:pPr>
              <w:widowControl w:val="0"/>
              <w:spacing w:line="240" w:lineRule="auto"/>
              <w:ind w:left="72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3</w:t>
            </w:r>
          </w:p>
        </w:tc>
      </w:tr>
      <w:tr w:rsidR="0081145B" w:rsidRPr="00DA174A" w:rsidTr="00170662">
        <w:trPr>
          <w:cantSplit/>
          <w:trHeight w:hRule="exact" w:val="288"/>
        </w:trPr>
        <w:tc>
          <w:tcPr>
            <w:tcW w:w="31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CC3F86" w:rsidRDefault="00CC3F86" w:rsidP="00473DC5">
            <w:pPr>
              <w:widowControl w:val="0"/>
              <w:spacing w:line="240" w:lineRule="auto"/>
              <w:ind w:left="177"/>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Төмен дайындық</w:t>
            </w:r>
          </w:p>
        </w:tc>
        <w:tc>
          <w:tcPr>
            <w:tcW w:w="20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576"/>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25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806"/>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21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69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r>
    </w:tbl>
    <w:p w:rsidR="00E54C32" w:rsidRDefault="00E54C32" w:rsidP="00473DC5">
      <w:pPr>
        <w:widowControl w:val="0"/>
        <w:tabs>
          <w:tab w:val="left" w:pos="7423"/>
          <w:tab w:val="left" w:pos="9418"/>
        </w:tabs>
        <w:spacing w:line="240" w:lineRule="auto"/>
        <w:ind w:left="283" w:firstLine="782"/>
        <w:jc w:val="both"/>
        <w:rPr>
          <w:rFonts w:ascii="Times New Roman" w:eastAsia="Times New Roman" w:hAnsi="Times New Roman" w:cs="Times New Roman"/>
          <w:spacing w:val="1"/>
          <w:w w:val="99"/>
          <w:sz w:val="28"/>
          <w:szCs w:val="28"/>
          <w:lang w:val="kk-KZ"/>
        </w:rPr>
      </w:pPr>
      <w:r w:rsidRPr="00E54C32">
        <w:rPr>
          <w:rFonts w:ascii="Times New Roman" w:eastAsia="Times New Roman" w:hAnsi="Times New Roman" w:cs="Times New Roman"/>
          <w:spacing w:val="1"/>
          <w:w w:val="99"/>
          <w:sz w:val="28"/>
          <w:szCs w:val="28"/>
        </w:rPr>
        <w:t>9-сынып оқушыларының қатарынан үш жыл ішінде мамандық таңдауға психологиялық дайындығын диагностикалау нәтижелерін талдау к</w:t>
      </w:r>
      <w:r>
        <w:rPr>
          <w:rFonts w:ascii="Times New Roman" w:eastAsia="Times New Roman" w:hAnsi="Times New Roman" w:cs="Times New Roman"/>
          <w:spacing w:val="1"/>
          <w:w w:val="99"/>
          <w:sz w:val="28"/>
          <w:szCs w:val="28"/>
        </w:rPr>
        <w:t>өрсеткендей, оқушылардың 72%</w:t>
      </w:r>
      <w:r>
        <w:rPr>
          <w:rFonts w:ascii="Times New Roman" w:eastAsia="Times New Roman" w:hAnsi="Times New Roman" w:cs="Times New Roman"/>
          <w:spacing w:val="1"/>
          <w:w w:val="99"/>
          <w:sz w:val="28"/>
          <w:szCs w:val="28"/>
          <w:lang w:val="kk-KZ"/>
        </w:rPr>
        <w:t>-ы</w:t>
      </w:r>
      <w:r w:rsidRPr="00E54C32">
        <w:rPr>
          <w:rFonts w:ascii="Times New Roman" w:eastAsia="Times New Roman" w:hAnsi="Times New Roman" w:cs="Times New Roman"/>
          <w:spacing w:val="1"/>
          <w:w w:val="99"/>
          <w:sz w:val="28"/>
          <w:szCs w:val="28"/>
        </w:rPr>
        <w:t xml:space="preserve"> мамандық таңдауға дайындық деңгейі жоғары.</w:t>
      </w:r>
    </w:p>
    <w:p w:rsidR="0081145B" w:rsidRPr="00505943" w:rsidRDefault="00477D95" w:rsidP="00081D11">
      <w:pPr>
        <w:widowControl w:val="0"/>
        <w:tabs>
          <w:tab w:val="left" w:pos="7423"/>
          <w:tab w:val="left" w:pos="9418"/>
        </w:tabs>
        <w:spacing w:line="240" w:lineRule="auto"/>
        <w:ind w:left="283" w:firstLine="782"/>
        <w:rPr>
          <w:rFonts w:ascii="Times New Roman" w:eastAsia="Times New Roman" w:hAnsi="Times New Roman" w:cs="Times New Roman"/>
          <w:sz w:val="28"/>
          <w:szCs w:val="28"/>
          <w:lang w:val="kk-KZ"/>
        </w:rPr>
      </w:pPr>
      <w:r w:rsidRPr="00477D95">
        <w:rPr>
          <w:rFonts w:ascii="Times New Roman" w:eastAsia="Times New Roman" w:hAnsi="Times New Roman" w:cs="Times New Roman"/>
          <w:spacing w:val="-1"/>
          <w:w w:val="99"/>
          <w:sz w:val="28"/>
          <w:szCs w:val="28"/>
          <w:lang w:val="kk-KZ"/>
        </w:rPr>
        <w:t xml:space="preserve">Мұндай </w:t>
      </w:r>
      <w:r>
        <w:rPr>
          <w:rFonts w:ascii="Times New Roman" w:eastAsia="Times New Roman" w:hAnsi="Times New Roman" w:cs="Times New Roman"/>
          <w:spacing w:val="-1"/>
          <w:w w:val="99"/>
          <w:sz w:val="28"/>
          <w:szCs w:val="28"/>
          <w:lang w:val="kk-KZ"/>
        </w:rPr>
        <w:t>оқушылар</w:t>
      </w:r>
      <w:r w:rsidRPr="00477D95">
        <w:rPr>
          <w:rFonts w:ascii="Times New Roman" w:eastAsia="Times New Roman" w:hAnsi="Times New Roman" w:cs="Times New Roman"/>
          <w:spacing w:val="-1"/>
          <w:w w:val="99"/>
          <w:sz w:val="28"/>
          <w:szCs w:val="28"/>
          <w:lang w:val="kk-KZ"/>
        </w:rPr>
        <w:t xml:space="preserve"> таңдалған мамандықтың әлеуметтік маңыздылығын түсінеді, олардың кәсіби таңдауының дұрыстығына сенімді,оқу және кәсіби қызметті басшылыққа алатын жеке сенімдер мен құндылық бағдарларының белгілі бір жүйесіне ие.</w:t>
      </w:r>
      <w:r w:rsidR="00081D11" w:rsidRPr="00081D11">
        <w:rPr>
          <w:lang w:val="kk-KZ"/>
        </w:rPr>
        <w:t xml:space="preserve"> </w:t>
      </w:r>
      <w:r w:rsidR="00081D11" w:rsidRPr="00081D11">
        <w:rPr>
          <w:rFonts w:ascii="Times New Roman" w:eastAsia="Times New Roman" w:hAnsi="Times New Roman" w:cs="Times New Roman"/>
          <w:spacing w:val="-1"/>
          <w:w w:val="99"/>
          <w:sz w:val="28"/>
          <w:szCs w:val="28"/>
          <w:lang w:val="kk-KZ"/>
        </w:rPr>
        <w:t xml:space="preserve">Балалардың 28% - ы кәсіби таңдауға орташа дайын. Бұл </w:t>
      </w:r>
      <w:r w:rsidR="00081D11">
        <w:rPr>
          <w:rFonts w:ascii="Times New Roman" w:eastAsia="Times New Roman" w:hAnsi="Times New Roman" w:cs="Times New Roman"/>
          <w:spacing w:val="-1"/>
          <w:w w:val="99"/>
          <w:sz w:val="28"/>
          <w:szCs w:val="28"/>
          <w:lang w:val="kk-KZ"/>
        </w:rPr>
        <w:t>оқушылар</w:t>
      </w:r>
      <w:r w:rsidR="00081D11" w:rsidRPr="00081D11">
        <w:rPr>
          <w:rFonts w:ascii="Times New Roman" w:eastAsia="Times New Roman" w:hAnsi="Times New Roman" w:cs="Times New Roman"/>
          <w:spacing w:val="-1"/>
          <w:w w:val="99"/>
          <w:sz w:val="28"/>
          <w:szCs w:val="28"/>
          <w:lang w:val="kk-KZ"/>
        </w:rPr>
        <w:t xml:space="preserve"> </w:t>
      </w:r>
      <w:r w:rsidR="00081D11" w:rsidRPr="00081D11">
        <w:rPr>
          <w:rFonts w:ascii="Times New Roman" w:eastAsia="Times New Roman" w:hAnsi="Times New Roman" w:cs="Times New Roman"/>
          <w:spacing w:val="-1"/>
          <w:w w:val="99"/>
          <w:sz w:val="28"/>
          <w:szCs w:val="28"/>
          <w:lang w:val="kk-KZ"/>
        </w:rPr>
        <w:lastRenderedPageBreak/>
        <w:t>болашақ мамандықты таңдады,сонымен қатар болашақ мамандықтың резервтік нұсқалары болуы мүмкін, бірақ олар әлі де күмәндануда және өз таңдауларына толық сенімді емес.</w:t>
      </w:r>
      <w:r w:rsidR="00A837BE" w:rsidRPr="00477D95">
        <w:rPr>
          <w:rFonts w:ascii="Times New Roman" w:eastAsia="Times New Roman" w:hAnsi="Times New Roman" w:cs="Times New Roman"/>
          <w:sz w:val="28"/>
          <w:szCs w:val="28"/>
          <w:lang w:val="kk-KZ"/>
        </w:rPr>
        <w:tab/>
      </w:r>
    </w:p>
    <w:p w:rsidR="0039595F" w:rsidRDefault="0039595F" w:rsidP="00D574A6">
      <w:pPr>
        <w:spacing w:line="240" w:lineRule="auto"/>
        <w:ind w:firstLine="283"/>
        <w:rPr>
          <w:rFonts w:ascii="Times New Roman" w:eastAsia="Times New Roman" w:hAnsi="Times New Roman" w:cs="Times New Roman"/>
          <w:b/>
          <w:sz w:val="28"/>
          <w:szCs w:val="28"/>
          <w:lang w:val="kk-KZ"/>
        </w:rPr>
      </w:pPr>
    </w:p>
    <w:p w:rsidR="00D574A6" w:rsidRPr="00505943" w:rsidRDefault="00D574A6" w:rsidP="00D574A6">
      <w:pPr>
        <w:spacing w:line="240" w:lineRule="auto"/>
        <w:ind w:firstLine="283"/>
        <w:rPr>
          <w:rFonts w:ascii="Times New Roman" w:eastAsia="Times New Roman" w:hAnsi="Times New Roman" w:cs="Times New Roman"/>
          <w:b/>
          <w:sz w:val="28"/>
          <w:szCs w:val="28"/>
          <w:lang w:val="kk-KZ"/>
        </w:rPr>
      </w:pPr>
      <w:r w:rsidRPr="00505943">
        <w:rPr>
          <w:rFonts w:ascii="Times New Roman" w:eastAsia="Times New Roman" w:hAnsi="Times New Roman" w:cs="Times New Roman"/>
          <w:b/>
          <w:sz w:val="28"/>
          <w:szCs w:val="28"/>
          <w:lang w:val="kk-KZ"/>
        </w:rPr>
        <w:t>Психологиялық кеңес беру.</w:t>
      </w:r>
    </w:p>
    <w:p w:rsidR="0081145B" w:rsidRPr="00D574A6" w:rsidRDefault="00D574A6" w:rsidP="0039595F">
      <w:pPr>
        <w:spacing w:line="240" w:lineRule="auto"/>
        <w:ind w:left="283"/>
        <w:rPr>
          <w:rFonts w:ascii="Times New Roman" w:eastAsia="Times New Roman" w:hAnsi="Times New Roman" w:cs="Times New Roman"/>
          <w:sz w:val="28"/>
          <w:szCs w:val="28"/>
          <w:lang w:val="kk-KZ"/>
        </w:rPr>
      </w:pPr>
      <w:r w:rsidRPr="00D574A6">
        <w:rPr>
          <w:rFonts w:ascii="Times New Roman" w:eastAsia="Times New Roman" w:hAnsi="Times New Roman" w:cs="Times New Roman"/>
          <w:sz w:val="28"/>
          <w:szCs w:val="28"/>
          <w:lang w:val="kk-KZ"/>
        </w:rPr>
        <w:t>Кеңес беру күнделікті өмірде психологиялық қиындықтары мен проблемалары бар, невротикалық сипаттағы шағымдарды тудыратын клиникалық сау тұлғаға бағытталған.</w:t>
      </w:r>
      <w:r w:rsidR="0039595F">
        <w:rPr>
          <w:rFonts w:ascii="Times New Roman" w:eastAsia="Times New Roman" w:hAnsi="Times New Roman" w:cs="Times New Roman"/>
          <w:sz w:val="28"/>
          <w:szCs w:val="28"/>
          <w:lang w:val="kk-KZ"/>
        </w:rPr>
        <w:t xml:space="preserve"> </w:t>
      </w:r>
      <w:r w:rsidRPr="00D574A6">
        <w:rPr>
          <w:rFonts w:ascii="Times New Roman" w:eastAsia="Times New Roman" w:hAnsi="Times New Roman" w:cs="Times New Roman"/>
          <w:sz w:val="28"/>
          <w:szCs w:val="28"/>
          <w:lang w:val="kk-KZ"/>
        </w:rPr>
        <w:t>Өзін жақсы сезінетін оқушылар, мұғалімдер және ата-аналар кеңес алды, бірақ жеке тұлғаны одан әрі дамытуды мақсат етіп,</w:t>
      </w:r>
      <w:r w:rsidR="0039595F">
        <w:rPr>
          <w:rFonts w:ascii="Times New Roman" w:eastAsia="Times New Roman" w:hAnsi="Times New Roman" w:cs="Times New Roman"/>
          <w:sz w:val="28"/>
          <w:szCs w:val="28"/>
          <w:lang w:val="kk-KZ"/>
        </w:rPr>
        <w:t xml:space="preserve"> </w:t>
      </w:r>
      <w:r w:rsidRPr="00D574A6">
        <w:rPr>
          <w:rFonts w:ascii="Times New Roman" w:eastAsia="Times New Roman" w:hAnsi="Times New Roman" w:cs="Times New Roman"/>
          <w:sz w:val="28"/>
          <w:szCs w:val="28"/>
          <w:lang w:val="kk-KZ"/>
        </w:rPr>
        <w:t>өмірлік міндеттерді шешудің тиімді жолдары мен тәсілдерін табуға мүдделі.</w:t>
      </w:r>
      <w:r w:rsidR="0039595F">
        <w:rPr>
          <w:rFonts w:ascii="Times New Roman" w:eastAsia="Times New Roman" w:hAnsi="Times New Roman" w:cs="Times New Roman"/>
          <w:sz w:val="28"/>
          <w:szCs w:val="28"/>
          <w:lang w:val="kk-KZ"/>
        </w:rPr>
        <w:t xml:space="preserve"> </w:t>
      </w:r>
      <w:r w:rsidRPr="00D574A6">
        <w:rPr>
          <w:rFonts w:ascii="Times New Roman" w:eastAsia="Times New Roman" w:hAnsi="Times New Roman" w:cs="Times New Roman"/>
          <w:sz w:val="28"/>
          <w:szCs w:val="28"/>
          <w:lang w:val="kk-KZ"/>
        </w:rPr>
        <w:t>Белгілі бір тақырып бойынша ұсыныстар жазылған буклеттер жасалады.</w:t>
      </w:r>
    </w:p>
    <w:p w:rsidR="00D574A6" w:rsidRDefault="00D574A6" w:rsidP="00473DC5">
      <w:pPr>
        <w:widowControl w:val="0"/>
        <w:spacing w:line="240" w:lineRule="auto"/>
        <w:ind w:left="994"/>
        <w:rPr>
          <w:rFonts w:ascii="Times New Roman" w:eastAsia="Times New Roman" w:hAnsi="Times New Roman" w:cs="Times New Roman"/>
          <w:b/>
          <w:bCs/>
          <w:w w:val="99"/>
          <w:sz w:val="28"/>
          <w:szCs w:val="28"/>
          <w:lang w:val="kk-KZ"/>
        </w:rPr>
      </w:pPr>
    </w:p>
    <w:p w:rsidR="0081145B" w:rsidRPr="006B565D" w:rsidRDefault="006B565D" w:rsidP="00473DC5">
      <w:pPr>
        <w:widowControl w:val="0"/>
        <w:spacing w:line="240" w:lineRule="auto"/>
        <w:ind w:left="3592"/>
        <w:rPr>
          <w:rFonts w:ascii="Times New Roman" w:eastAsia="Times New Roman" w:hAnsi="Times New Roman" w:cs="Times New Roman"/>
          <w:b/>
          <w:bCs/>
          <w:sz w:val="28"/>
          <w:szCs w:val="28"/>
          <w:lang w:val="kk-KZ"/>
        </w:rPr>
      </w:pPr>
      <w:r>
        <w:rPr>
          <w:rFonts w:ascii="Times New Roman" w:eastAsia="Times New Roman" w:hAnsi="Times New Roman" w:cs="Times New Roman"/>
          <w:b/>
          <w:bCs/>
          <w:w w:val="99"/>
          <w:sz w:val="28"/>
          <w:szCs w:val="28"/>
          <w:lang w:val="kk-KZ"/>
        </w:rPr>
        <w:t>Консультациялық қызмет</w:t>
      </w:r>
    </w:p>
    <w:tbl>
      <w:tblPr>
        <w:tblW w:w="0" w:type="auto"/>
        <w:tblLayout w:type="fixed"/>
        <w:tblCellMar>
          <w:left w:w="0" w:type="dxa"/>
          <w:right w:w="0" w:type="dxa"/>
        </w:tblCellMar>
        <w:tblLook w:val="04A0" w:firstRow="1" w:lastRow="0" w:firstColumn="1" w:lastColumn="0" w:noHBand="0" w:noVBand="1"/>
      </w:tblPr>
      <w:tblGrid>
        <w:gridCol w:w="1022"/>
        <w:gridCol w:w="820"/>
        <w:gridCol w:w="979"/>
        <w:gridCol w:w="1294"/>
        <w:gridCol w:w="569"/>
        <w:gridCol w:w="1119"/>
        <w:gridCol w:w="1168"/>
        <w:gridCol w:w="835"/>
        <w:gridCol w:w="989"/>
        <w:gridCol w:w="1167"/>
      </w:tblGrid>
      <w:tr w:rsidR="005E5C43" w:rsidRPr="00DA174A" w:rsidTr="0017598A">
        <w:trPr>
          <w:cantSplit/>
          <w:trHeight w:hRule="exact" w:val="287"/>
        </w:trPr>
        <w:tc>
          <w:tcPr>
            <w:tcW w:w="102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81145B" w:rsidRPr="00E7172C" w:rsidRDefault="00E7172C" w:rsidP="00473DC5">
            <w:pPr>
              <w:widowControl w:val="0"/>
              <w:spacing w:line="240" w:lineRule="auto"/>
              <w:ind w:left="120"/>
              <w:rPr>
                <w:rFonts w:ascii="Times New Roman" w:eastAsia="Times New Roman" w:hAnsi="Times New Roman" w:cs="Times New Roman"/>
                <w:b/>
                <w:bCs/>
                <w:sz w:val="28"/>
                <w:szCs w:val="28"/>
                <w:lang w:val="kk-KZ"/>
              </w:rPr>
            </w:pPr>
            <w:r>
              <w:rPr>
                <w:rFonts w:ascii="Times New Roman" w:eastAsia="Times New Roman" w:hAnsi="Times New Roman" w:cs="Times New Roman"/>
                <w:b/>
                <w:bCs/>
                <w:spacing w:val="1"/>
                <w:sz w:val="28"/>
                <w:szCs w:val="28"/>
                <w:lang w:val="kk-KZ"/>
              </w:rPr>
              <w:t>Оқу жылы</w:t>
            </w:r>
          </w:p>
        </w:tc>
        <w:tc>
          <w:tcPr>
            <w:tcW w:w="3093" w:type="dxa"/>
            <w:gridSpan w:val="3"/>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81145B" w:rsidRPr="00E7172C" w:rsidRDefault="00E7172C" w:rsidP="00473DC5">
            <w:pPr>
              <w:widowControl w:val="0"/>
              <w:spacing w:line="240" w:lineRule="auto"/>
              <w:ind w:left="115"/>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Жалпы консультациялар саны</w:t>
            </w:r>
          </w:p>
        </w:tc>
        <w:tc>
          <w:tcPr>
            <w:tcW w:w="5847" w:type="dxa"/>
            <w:gridSpan w:val="6"/>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E7172C" w:rsidRDefault="00E7172C" w:rsidP="00473DC5">
            <w:pPr>
              <w:widowControl w:val="0"/>
              <w:spacing w:line="240" w:lineRule="auto"/>
              <w:ind w:left="2132"/>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Консультация сипаты</w:t>
            </w:r>
          </w:p>
        </w:tc>
      </w:tr>
      <w:tr w:rsidR="005E5C43" w:rsidRPr="00DA174A" w:rsidTr="0017598A">
        <w:trPr>
          <w:cantSplit/>
          <w:trHeight w:hRule="exact" w:val="488"/>
        </w:trPr>
        <w:tc>
          <w:tcPr>
            <w:tcW w:w="102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tc>
        <w:tc>
          <w:tcPr>
            <w:tcW w:w="3093" w:type="dxa"/>
            <w:gridSpan w:val="3"/>
            <w:vMerge/>
            <w:tcBorders>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tc>
        <w:tc>
          <w:tcPr>
            <w:tcW w:w="2856"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E7172C" w:rsidRDefault="00E7172C" w:rsidP="00E7172C">
            <w:pPr>
              <w:widowControl w:val="0"/>
              <w:spacing w:line="240" w:lineRule="auto"/>
              <w:rPr>
                <w:rFonts w:ascii="Times New Roman" w:eastAsia="Times New Roman" w:hAnsi="Times New Roman" w:cs="Times New Roman"/>
                <w:b/>
                <w:bCs/>
                <w:sz w:val="28"/>
                <w:szCs w:val="28"/>
                <w:lang w:val="kk-KZ"/>
              </w:rPr>
            </w:pPr>
            <w:r>
              <w:rPr>
                <w:rFonts w:ascii="Times New Roman" w:eastAsia="Times New Roman" w:hAnsi="Times New Roman" w:cs="Times New Roman"/>
                <w:b/>
                <w:bCs/>
                <w:w w:val="99"/>
                <w:sz w:val="28"/>
                <w:szCs w:val="28"/>
                <w:lang w:val="kk-KZ"/>
              </w:rPr>
              <w:t>Ақпараттық</w:t>
            </w:r>
          </w:p>
        </w:tc>
        <w:tc>
          <w:tcPr>
            <w:tcW w:w="299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E7172C" w:rsidP="00473DC5">
            <w:pPr>
              <w:widowControl w:val="0"/>
              <w:spacing w:line="240" w:lineRule="auto"/>
              <w:ind w:left="110"/>
              <w:rPr>
                <w:rFonts w:ascii="Times New Roman" w:eastAsia="Times New Roman" w:hAnsi="Times New Roman" w:cs="Times New Roman"/>
                <w:b/>
                <w:bCs/>
                <w:sz w:val="28"/>
                <w:szCs w:val="28"/>
              </w:rPr>
            </w:pPr>
            <w:r w:rsidRPr="00E7172C">
              <w:rPr>
                <w:rFonts w:ascii="Times New Roman" w:eastAsia="Times New Roman" w:hAnsi="Times New Roman" w:cs="Times New Roman"/>
                <w:b/>
                <w:bCs/>
                <w:spacing w:val="-1"/>
                <w:sz w:val="28"/>
                <w:szCs w:val="28"/>
              </w:rPr>
              <w:t>Мәселені шешу</w:t>
            </w:r>
          </w:p>
        </w:tc>
      </w:tr>
      <w:bookmarkEnd w:id="25"/>
      <w:tr w:rsidR="001C0B6C" w:rsidRPr="00DA174A" w:rsidTr="0017598A">
        <w:trPr>
          <w:cantSplit/>
          <w:trHeight w:hRule="exact" w:val="716"/>
        </w:trPr>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C0B6C" w:rsidRPr="00DA174A" w:rsidRDefault="001C0B6C" w:rsidP="002308FE">
            <w:pPr>
              <w:spacing w:line="240" w:lineRule="auto"/>
              <w:rPr>
                <w:rFonts w:ascii="Times New Roman" w:hAnsi="Times New Roman" w:cs="Times New Roman"/>
                <w:sz w:val="28"/>
                <w:szCs w:val="28"/>
              </w:rPr>
            </w:pPr>
          </w:p>
        </w:tc>
        <w:tc>
          <w:tcPr>
            <w:tcW w:w="8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C0B6C" w:rsidRPr="001C0B6C" w:rsidRDefault="001C0B6C" w:rsidP="002308FE">
            <w:pPr>
              <w:widowControl w:val="0"/>
              <w:spacing w:line="240" w:lineRule="auto"/>
              <w:ind w:left="115"/>
              <w:rPr>
                <w:rFonts w:ascii="Times New Roman" w:eastAsia="Times New Roman" w:hAnsi="Times New Roman" w:cs="Times New Roman"/>
                <w:sz w:val="28"/>
                <w:szCs w:val="28"/>
                <w:lang w:val="kk-KZ"/>
              </w:rPr>
            </w:pPr>
            <w:r>
              <w:rPr>
                <w:rFonts w:ascii="Times New Roman" w:eastAsia="Times New Roman" w:hAnsi="Times New Roman" w:cs="Times New Roman"/>
                <w:spacing w:val="-2"/>
                <w:sz w:val="28"/>
                <w:szCs w:val="28"/>
                <w:lang w:val="kk-KZ"/>
              </w:rPr>
              <w:t>Балалар</w:t>
            </w:r>
          </w:p>
        </w:tc>
        <w:tc>
          <w:tcPr>
            <w:tcW w:w="9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C0B6C" w:rsidRPr="001C0B6C" w:rsidRDefault="001C0B6C" w:rsidP="002308FE">
            <w:pPr>
              <w:widowControl w:val="0"/>
              <w:spacing w:line="240" w:lineRule="auto"/>
              <w:ind w:left="120"/>
              <w:rPr>
                <w:rFonts w:ascii="Times New Roman" w:eastAsia="Times New Roman" w:hAnsi="Times New Roman" w:cs="Times New Roman"/>
                <w:sz w:val="28"/>
                <w:szCs w:val="28"/>
                <w:lang w:val="kk-KZ"/>
              </w:rPr>
            </w:pPr>
            <w:r>
              <w:rPr>
                <w:rFonts w:ascii="Times New Roman" w:eastAsia="Times New Roman" w:hAnsi="Times New Roman" w:cs="Times New Roman"/>
                <w:w w:val="99"/>
                <w:sz w:val="28"/>
                <w:szCs w:val="28"/>
                <w:lang w:val="kk-KZ"/>
              </w:rPr>
              <w:t xml:space="preserve">Педагогтар </w:t>
            </w:r>
          </w:p>
        </w:tc>
        <w:tc>
          <w:tcPr>
            <w:tcW w:w="1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C0B6C" w:rsidRPr="001C0B6C" w:rsidRDefault="001C0B6C" w:rsidP="002308FE">
            <w:pPr>
              <w:widowControl w:val="0"/>
              <w:spacing w:line="240" w:lineRule="auto"/>
              <w:ind w:left="12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Ата-аналар</w:t>
            </w:r>
          </w:p>
        </w:tc>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C0B6C" w:rsidRPr="001C0B6C" w:rsidRDefault="001C0B6C" w:rsidP="00AF5E22">
            <w:pPr>
              <w:widowControl w:val="0"/>
              <w:spacing w:line="240" w:lineRule="auto"/>
              <w:ind w:left="115"/>
              <w:rPr>
                <w:rFonts w:ascii="Times New Roman" w:eastAsia="Times New Roman" w:hAnsi="Times New Roman" w:cs="Times New Roman"/>
                <w:sz w:val="28"/>
                <w:szCs w:val="28"/>
                <w:lang w:val="kk-KZ"/>
              </w:rPr>
            </w:pPr>
            <w:r>
              <w:rPr>
                <w:rFonts w:ascii="Times New Roman" w:eastAsia="Times New Roman" w:hAnsi="Times New Roman" w:cs="Times New Roman"/>
                <w:spacing w:val="-2"/>
                <w:sz w:val="28"/>
                <w:szCs w:val="28"/>
                <w:lang w:val="kk-KZ"/>
              </w:rPr>
              <w:t>Балалар</w:t>
            </w:r>
          </w:p>
        </w:tc>
        <w:tc>
          <w:tcPr>
            <w:tcW w:w="11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C0B6C" w:rsidRPr="001C0B6C" w:rsidRDefault="001C0B6C" w:rsidP="00AF5E22">
            <w:pPr>
              <w:widowControl w:val="0"/>
              <w:spacing w:line="240" w:lineRule="auto"/>
              <w:ind w:left="120"/>
              <w:rPr>
                <w:rFonts w:ascii="Times New Roman" w:eastAsia="Times New Roman" w:hAnsi="Times New Roman" w:cs="Times New Roman"/>
                <w:sz w:val="28"/>
                <w:szCs w:val="28"/>
                <w:lang w:val="kk-KZ"/>
              </w:rPr>
            </w:pPr>
            <w:r>
              <w:rPr>
                <w:rFonts w:ascii="Times New Roman" w:eastAsia="Times New Roman" w:hAnsi="Times New Roman" w:cs="Times New Roman"/>
                <w:w w:val="99"/>
                <w:sz w:val="28"/>
                <w:szCs w:val="28"/>
                <w:lang w:val="kk-KZ"/>
              </w:rPr>
              <w:t xml:space="preserve">Педагогтар </w:t>
            </w:r>
          </w:p>
        </w:tc>
        <w:tc>
          <w:tcPr>
            <w:tcW w:w="11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C0B6C" w:rsidRPr="001C0B6C" w:rsidRDefault="001C0B6C" w:rsidP="00AF5E22">
            <w:pPr>
              <w:widowControl w:val="0"/>
              <w:spacing w:line="240" w:lineRule="auto"/>
              <w:ind w:left="12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Ата-аналар</w:t>
            </w:r>
          </w:p>
        </w:tc>
        <w:tc>
          <w:tcPr>
            <w:tcW w:w="8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C0B6C" w:rsidRPr="001C0B6C" w:rsidRDefault="001C0B6C" w:rsidP="00AF5E22">
            <w:pPr>
              <w:widowControl w:val="0"/>
              <w:spacing w:line="240" w:lineRule="auto"/>
              <w:ind w:left="115"/>
              <w:rPr>
                <w:rFonts w:ascii="Times New Roman" w:eastAsia="Times New Roman" w:hAnsi="Times New Roman" w:cs="Times New Roman"/>
                <w:sz w:val="28"/>
                <w:szCs w:val="28"/>
                <w:lang w:val="kk-KZ"/>
              </w:rPr>
            </w:pPr>
            <w:r>
              <w:rPr>
                <w:rFonts w:ascii="Times New Roman" w:eastAsia="Times New Roman" w:hAnsi="Times New Roman" w:cs="Times New Roman"/>
                <w:spacing w:val="-2"/>
                <w:sz w:val="28"/>
                <w:szCs w:val="28"/>
                <w:lang w:val="kk-KZ"/>
              </w:rPr>
              <w:t>Балалар</w:t>
            </w:r>
          </w:p>
        </w:tc>
        <w:tc>
          <w:tcPr>
            <w:tcW w:w="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C0B6C" w:rsidRPr="001C0B6C" w:rsidRDefault="001C0B6C" w:rsidP="00AF5E22">
            <w:pPr>
              <w:widowControl w:val="0"/>
              <w:spacing w:line="240" w:lineRule="auto"/>
              <w:ind w:left="120"/>
              <w:rPr>
                <w:rFonts w:ascii="Times New Roman" w:eastAsia="Times New Roman" w:hAnsi="Times New Roman" w:cs="Times New Roman"/>
                <w:sz w:val="28"/>
                <w:szCs w:val="28"/>
                <w:lang w:val="kk-KZ"/>
              </w:rPr>
            </w:pPr>
            <w:r>
              <w:rPr>
                <w:rFonts w:ascii="Times New Roman" w:eastAsia="Times New Roman" w:hAnsi="Times New Roman" w:cs="Times New Roman"/>
                <w:w w:val="99"/>
                <w:sz w:val="28"/>
                <w:szCs w:val="28"/>
                <w:lang w:val="kk-KZ"/>
              </w:rPr>
              <w:t xml:space="preserve">Педагогтар </w:t>
            </w:r>
          </w:p>
        </w:tc>
        <w:tc>
          <w:tcPr>
            <w:tcW w:w="11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C0B6C" w:rsidRPr="001C0B6C" w:rsidRDefault="001C0B6C" w:rsidP="00AF5E22">
            <w:pPr>
              <w:widowControl w:val="0"/>
              <w:spacing w:line="240" w:lineRule="auto"/>
              <w:ind w:left="12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Ата-аналар</w:t>
            </w:r>
          </w:p>
        </w:tc>
      </w:tr>
      <w:tr w:rsidR="00743288" w:rsidRPr="00DA174A" w:rsidTr="0082510B">
        <w:trPr>
          <w:cantSplit/>
          <w:trHeight w:hRule="exact" w:val="848"/>
        </w:trPr>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82510B">
            <w:pPr>
              <w:widowControl w:val="0"/>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w:t>
            </w:r>
            <w:r w:rsidRPr="00DA174A">
              <w:rPr>
                <w:rFonts w:ascii="Times New Roman" w:eastAsia="Times New Roman" w:hAnsi="Times New Roman" w:cs="Times New Roman"/>
                <w:w w:val="99"/>
                <w:sz w:val="28"/>
                <w:szCs w:val="28"/>
              </w:rPr>
              <w:t>0</w:t>
            </w:r>
            <w:r w:rsidRPr="00DA174A">
              <w:rPr>
                <w:rFonts w:ascii="Times New Roman" w:eastAsia="Times New Roman" w:hAnsi="Times New Roman" w:cs="Times New Roman"/>
                <w:sz w:val="28"/>
                <w:szCs w:val="28"/>
              </w:rPr>
              <w:t>21-2022</w:t>
            </w:r>
          </w:p>
        </w:tc>
        <w:tc>
          <w:tcPr>
            <w:tcW w:w="8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82510B">
            <w:pPr>
              <w:spacing w:line="240" w:lineRule="auto"/>
              <w:jc w:val="center"/>
              <w:rPr>
                <w:rFonts w:ascii="Times New Roman" w:hAnsi="Times New Roman" w:cs="Times New Roman"/>
                <w:sz w:val="28"/>
                <w:szCs w:val="28"/>
              </w:rPr>
            </w:pPr>
          </w:p>
          <w:p w:rsidR="00743288" w:rsidRPr="00DA174A" w:rsidRDefault="00743288" w:rsidP="0082510B">
            <w:pPr>
              <w:widowControl w:val="0"/>
              <w:spacing w:line="240" w:lineRule="auto"/>
              <w:ind w:left="355"/>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15</w:t>
            </w:r>
          </w:p>
        </w:tc>
        <w:tc>
          <w:tcPr>
            <w:tcW w:w="9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82510B">
            <w:pPr>
              <w:widowControl w:val="0"/>
              <w:spacing w:line="240" w:lineRule="auto"/>
              <w:ind w:left="120"/>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w:t>
            </w:r>
          </w:p>
        </w:tc>
        <w:tc>
          <w:tcPr>
            <w:tcW w:w="1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82510B">
            <w:pPr>
              <w:widowControl w:val="0"/>
              <w:spacing w:line="240" w:lineRule="auto"/>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15</w:t>
            </w:r>
          </w:p>
        </w:tc>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82510B">
            <w:pPr>
              <w:spacing w:line="240" w:lineRule="auto"/>
              <w:jc w:val="center"/>
              <w:rPr>
                <w:rFonts w:ascii="Times New Roman" w:hAnsi="Times New Roman" w:cs="Times New Roman"/>
                <w:sz w:val="28"/>
                <w:szCs w:val="28"/>
              </w:rPr>
            </w:pPr>
          </w:p>
          <w:p w:rsidR="00743288" w:rsidRPr="00DA174A" w:rsidRDefault="00743288" w:rsidP="0082510B">
            <w:pPr>
              <w:widowControl w:val="0"/>
              <w:spacing w:line="240" w:lineRule="auto"/>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w:t>
            </w:r>
          </w:p>
        </w:tc>
        <w:tc>
          <w:tcPr>
            <w:tcW w:w="11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82510B">
            <w:pPr>
              <w:widowControl w:val="0"/>
              <w:spacing w:line="240" w:lineRule="auto"/>
              <w:ind w:left="868"/>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8</w:t>
            </w:r>
          </w:p>
        </w:tc>
        <w:tc>
          <w:tcPr>
            <w:tcW w:w="11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82510B">
            <w:pPr>
              <w:widowControl w:val="0"/>
              <w:spacing w:line="240" w:lineRule="auto"/>
              <w:ind w:left="887"/>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7</w:t>
            </w:r>
          </w:p>
        </w:tc>
        <w:tc>
          <w:tcPr>
            <w:tcW w:w="8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82510B">
            <w:pPr>
              <w:spacing w:line="240" w:lineRule="auto"/>
              <w:jc w:val="center"/>
              <w:rPr>
                <w:rFonts w:ascii="Times New Roman" w:hAnsi="Times New Roman" w:cs="Times New Roman"/>
                <w:sz w:val="28"/>
                <w:szCs w:val="28"/>
              </w:rPr>
            </w:pPr>
            <w:r w:rsidRPr="00DA174A">
              <w:rPr>
                <w:rFonts w:ascii="Times New Roman" w:hAnsi="Times New Roman" w:cs="Times New Roman"/>
                <w:sz w:val="28"/>
                <w:szCs w:val="28"/>
              </w:rPr>
              <w:t>5</w:t>
            </w:r>
          </w:p>
        </w:tc>
        <w:tc>
          <w:tcPr>
            <w:tcW w:w="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82510B">
            <w:pPr>
              <w:widowControl w:val="0"/>
              <w:spacing w:line="240" w:lineRule="auto"/>
              <w:ind w:left="835"/>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w:t>
            </w:r>
          </w:p>
        </w:tc>
        <w:tc>
          <w:tcPr>
            <w:tcW w:w="11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82510B">
            <w:pPr>
              <w:widowControl w:val="0"/>
              <w:spacing w:line="240" w:lineRule="auto"/>
              <w:ind w:left="883"/>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8</w:t>
            </w:r>
          </w:p>
        </w:tc>
      </w:tr>
      <w:tr w:rsidR="00743288" w:rsidRPr="00DA174A" w:rsidTr="0017598A">
        <w:trPr>
          <w:cantSplit/>
          <w:trHeight w:hRule="exact" w:val="680"/>
        </w:trPr>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82510B">
            <w:pPr>
              <w:widowControl w:val="0"/>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w:t>
            </w:r>
            <w:r w:rsidRPr="00DA174A">
              <w:rPr>
                <w:rFonts w:ascii="Times New Roman" w:eastAsia="Times New Roman" w:hAnsi="Times New Roman" w:cs="Times New Roman"/>
                <w:w w:val="99"/>
                <w:sz w:val="28"/>
                <w:szCs w:val="28"/>
              </w:rPr>
              <w:t>0</w:t>
            </w:r>
            <w:r w:rsidRPr="00DA174A">
              <w:rPr>
                <w:rFonts w:ascii="Times New Roman" w:eastAsia="Times New Roman" w:hAnsi="Times New Roman" w:cs="Times New Roman"/>
                <w:sz w:val="28"/>
                <w:szCs w:val="28"/>
              </w:rPr>
              <w:t>22-2023</w:t>
            </w:r>
          </w:p>
        </w:tc>
        <w:tc>
          <w:tcPr>
            <w:tcW w:w="8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82510B">
            <w:pPr>
              <w:spacing w:line="240" w:lineRule="auto"/>
              <w:jc w:val="center"/>
              <w:rPr>
                <w:rFonts w:ascii="Times New Roman" w:hAnsi="Times New Roman" w:cs="Times New Roman"/>
                <w:sz w:val="28"/>
                <w:szCs w:val="28"/>
              </w:rPr>
            </w:pPr>
          </w:p>
          <w:p w:rsidR="00743288" w:rsidRPr="00DA174A" w:rsidRDefault="00743288" w:rsidP="0082510B">
            <w:pPr>
              <w:widowControl w:val="0"/>
              <w:spacing w:line="240" w:lineRule="auto"/>
              <w:ind w:left="355"/>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7</w:t>
            </w:r>
          </w:p>
        </w:tc>
        <w:tc>
          <w:tcPr>
            <w:tcW w:w="9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82510B">
            <w:pPr>
              <w:widowControl w:val="0"/>
              <w:spacing w:line="240" w:lineRule="auto"/>
              <w:ind w:left="120"/>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9</w:t>
            </w:r>
          </w:p>
        </w:tc>
        <w:tc>
          <w:tcPr>
            <w:tcW w:w="1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82510B">
            <w:pPr>
              <w:widowControl w:val="0"/>
              <w:spacing w:line="240" w:lineRule="auto"/>
              <w:ind w:left="835"/>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14</w:t>
            </w:r>
          </w:p>
        </w:tc>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82510B">
            <w:pPr>
              <w:spacing w:line="240" w:lineRule="auto"/>
              <w:jc w:val="center"/>
              <w:rPr>
                <w:rFonts w:ascii="Times New Roman" w:hAnsi="Times New Roman" w:cs="Times New Roman"/>
                <w:sz w:val="28"/>
                <w:szCs w:val="28"/>
              </w:rPr>
            </w:pPr>
          </w:p>
          <w:p w:rsidR="00743288" w:rsidRPr="00DA174A" w:rsidRDefault="00743288" w:rsidP="0082510B">
            <w:pPr>
              <w:widowControl w:val="0"/>
              <w:spacing w:line="240" w:lineRule="auto"/>
              <w:ind w:left="292"/>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5</w:t>
            </w:r>
          </w:p>
        </w:tc>
        <w:tc>
          <w:tcPr>
            <w:tcW w:w="11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82510B">
            <w:pPr>
              <w:widowControl w:val="0"/>
              <w:spacing w:line="240" w:lineRule="auto"/>
              <w:ind w:left="124"/>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5</w:t>
            </w:r>
          </w:p>
        </w:tc>
        <w:tc>
          <w:tcPr>
            <w:tcW w:w="11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82510B">
            <w:pPr>
              <w:widowControl w:val="0"/>
              <w:spacing w:line="240" w:lineRule="auto"/>
              <w:ind w:left="830"/>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w:t>
            </w:r>
          </w:p>
        </w:tc>
        <w:tc>
          <w:tcPr>
            <w:tcW w:w="8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82510B">
            <w:pPr>
              <w:spacing w:line="240" w:lineRule="auto"/>
              <w:jc w:val="center"/>
              <w:rPr>
                <w:rFonts w:ascii="Times New Roman" w:hAnsi="Times New Roman" w:cs="Times New Roman"/>
                <w:sz w:val="28"/>
                <w:szCs w:val="28"/>
              </w:rPr>
            </w:pPr>
            <w:r w:rsidRPr="00DA174A">
              <w:rPr>
                <w:rFonts w:ascii="Times New Roman" w:hAnsi="Times New Roman" w:cs="Times New Roman"/>
                <w:sz w:val="28"/>
                <w:szCs w:val="28"/>
              </w:rPr>
              <w:t>2</w:t>
            </w:r>
          </w:p>
        </w:tc>
        <w:tc>
          <w:tcPr>
            <w:tcW w:w="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82510B">
            <w:pPr>
              <w:widowControl w:val="0"/>
              <w:spacing w:line="240" w:lineRule="auto"/>
              <w:ind w:left="835"/>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11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82510B">
            <w:pPr>
              <w:widowControl w:val="0"/>
              <w:spacing w:line="240" w:lineRule="auto"/>
              <w:ind w:left="883"/>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r>
      <w:tr w:rsidR="00743288" w:rsidRPr="00DA174A" w:rsidTr="0082510B">
        <w:trPr>
          <w:cantSplit/>
          <w:trHeight w:hRule="exact" w:val="801"/>
        </w:trPr>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82510B">
            <w:pPr>
              <w:widowControl w:val="0"/>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w:t>
            </w:r>
            <w:r w:rsidRPr="00DA174A">
              <w:rPr>
                <w:rFonts w:ascii="Times New Roman" w:eastAsia="Times New Roman" w:hAnsi="Times New Roman" w:cs="Times New Roman"/>
                <w:w w:val="99"/>
                <w:sz w:val="28"/>
                <w:szCs w:val="28"/>
              </w:rPr>
              <w:t>0</w:t>
            </w:r>
            <w:r w:rsidRPr="00DA174A">
              <w:rPr>
                <w:rFonts w:ascii="Times New Roman" w:eastAsia="Times New Roman" w:hAnsi="Times New Roman" w:cs="Times New Roman"/>
                <w:sz w:val="28"/>
                <w:szCs w:val="28"/>
              </w:rPr>
              <w:t>23-2024</w:t>
            </w:r>
          </w:p>
        </w:tc>
        <w:tc>
          <w:tcPr>
            <w:tcW w:w="8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82510B">
            <w:pPr>
              <w:spacing w:line="240" w:lineRule="auto"/>
              <w:jc w:val="center"/>
              <w:rPr>
                <w:rFonts w:ascii="Times New Roman" w:hAnsi="Times New Roman" w:cs="Times New Roman"/>
                <w:sz w:val="28"/>
                <w:szCs w:val="28"/>
              </w:rPr>
            </w:pPr>
          </w:p>
          <w:p w:rsidR="00743288" w:rsidRPr="00DA174A" w:rsidRDefault="00743288" w:rsidP="0082510B">
            <w:pPr>
              <w:widowControl w:val="0"/>
              <w:spacing w:line="240" w:lineRule="auto"/>
              <w:ind w:left="355"/>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9</w:t>
            </w:r>
          </w:p>
        </w:tc>
        <w:tc>
          <w:tcPr>
            <w:tcW w:w="9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82510B">
            <w:pPr>
              <w:widowControl w:val="0"/>
              <w:spacing w:line="240" w:lineRule="auto"/>
              <w:ind w:left="120"/>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17</w:t>
            </w:r>
          </w:p>
        </w:tc>
        <w:tc>
          <w:tcPr>
            <w:tcW w:w="1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82510B">
            <w:pPr>
              <w:widowControl w:val="0"/>
              <w:spacing w:line="240" w:lineRule="auto"/>
              <w:ind w:left="835"/>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w:t>
            </w:r>
          </w:p>
        </w:tc>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82510B">
            <w:pPr>
              <w:spacing w:line="240" w:lineRule="auto"/>
              <w:jc w:val="center"/>
              <w:rPr>
                <w:rFonts w:ascii="Times New Roman" w:hAnsi="Times New Roman" w:cs="Times New Roman"/>
                <w:sz w:val="28"/>
                <w:szCs w:val="28"/>
              </w:rPr>
            </w:pPr>
          </w:p>
          <w:p w:rsidR="00743288" w:rsidRPr="00DA174A" w:rsidRDefault="00743288" w:rsidP="0082510B">
            <w:pPr>
              <w:widowControl w:val="0"/>
              <w:spacing w:line="240" w:lineRule="auto"/>
              <w:ind w:left="292"/>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7</w:t>
            </w:r>
          </w:p>
        </w:tc>
        <w:tc>
          <w:tcPr>
            <w:tcW w:w="11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82510B">
            <w:pPr>
              <w:widowControl w:val="0"/>
              <w:spacing w:line="240" w:lineRule="auto"/>
              <w:ind w:left="835"/>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w:t>
            </w:r>
          </w:p>
        </w:tc>
        <w:tc>
          <w:tcPr>
            <w:tcW w:w="11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82510B">
            <w:pPr>
              <w:widowControl w:val="0"/>
              <w:spacing w:line="240" w:lineRule="auto"/>
              <w:ind w:left="830"/>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5</w:t>
            </w:r>
          </w:p>
        </w:tc>
        <w:tc>
          <w:tcPr>
            <w:tcW w:w="8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82510B">
            <w:pPr>
              <w:spacing w:line="240" w:lineRule="auto"/>
              <w:jc w:val="center"/>
              <w:rPr>
                <w:rFonts w:ascii="Times New Roman" w:hAnsi="Times New Roman" w:cs="Times New Roman"/>
                <w:sz w:val="28"/>
                <w:szCs w:val="28"/>
              </w:rPr>
            </w:pPr>
            <w:r w:rsidRPr="00DA174A">
              <w:rPr>
                <w:rFonts w:ascii="Times New Roman" w:hAnsi="Times New Roman" w:cs="Times New Roman"/>
                <w:sz w:val="28"/>
                <w:szCs w:val="28"/>
              </w:rPr>
              <w:t>2</w:t>
            </w:r>
          </w:p>
        </w:tc>
        <w:tc>
          <w:tcPr>
            <w:tcW w:w="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82510B">
            <w:pPr>
              <w:widowControl w:val="0"/>
              <w:spacing w:line="240" w:lineRule="auto"/>
              <w:ind w:left="835"/>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7</w:t>
            </w:r>
          </w:p>
        </w:tc>
        <w:tc>
          <w:tcPr>
            <w:tcW w:w="11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3288" w:rsidRPr="00DA174A" w:rsidRDefault="00743288" w:rsidP="0082510B">
            <w:pPr>
              <w:widowControl w:val="0"/>
              <w:spacing w:line="240" w:lineRule="auto"/>
              <w:ind w:left="883"/>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5</w:t>
            </w:r>
          </w:p>
        </w:tc>
      </w:tr>
    </w:tbl>
    <w:p w:rsidR="00743288" w:rsidRDefault="00743288" w:rsidP="00743288">
      <w:pPr>
        <w:widowControl w:val="0"/>
        <w:spacing w:line="240" w:lineRule="auto"/>
        <w:jc w:val="both"/>
        <w:rPr>
          <w:rFonts w:ascii="Times New Roman" w:eastAsia="Times New Roman" w:hAnsi="Times New Roman" w:cs="Times New Roman"/>
          <w:w w:val="99"/>
          <w:sz w:val="28"/>
          <w:szCs w:val="28"/>
        </w:rPr>
      </w:pPr>
    </w:p>
    <w:p w:rsidR="00EF2A3A" w:rsidRDefault="00EF2A3A" w:rsidP="00743288">
      <w:pPr>
        <w:widowControl w:val="0"/>
        <w:spacing w:line="240" w:lineRule="auto"/>
        <w:jc w:val="both"/>
        <w:rPr>
          <w:rFonts w:ascii="Times New Roman" w:eastAsia="Times New Roman" w:hAnsi="Times New Roman" w:cs="Times New Roman"/>
          <w:w w:val="99"/>
          <w:sz w:val="28"/>
          <w:szCs w:val="28"/>
          <w:lang w:val="kk-KZ"/>
        </w:rPr>
      </w:pPr>
      <w:r w:rsidRPr="00EF2A3A">
        <w:rPr>
          <w:rFonts w:ascii="Times New Roman" w:eastAsia="Times New Roman" w:hAnsi="Times New Roman" w:cs="Times New Roman"/>
          <w:w w:val="99"/>
          <w:sz w:val="28"/>
          <w:szCs w:val="28"/>
          <w:lang w:val="kk-KZ"/>
        </w:rPr>
        <w:t>2021-</w:t>
      </w:r>
      <w:r>
        <w:rPr>
          <w:rFonts w:ascii="Times New Roman" w:eastAsia="Times New Roman" w:hAnsi="Times New Roman" w:cs="Times New Roman"/>
          <w:w w:val="99"/>
          <w:sz w:val="28"/>
          <w:szCs w:val="28"/>
          <w:lang w:val="kk-KZ"/>
        </w:rPr>
        <w:t>2024 жылдар ішінде оқушыларға "Б</w:t>
      </w:r>
      <w:r w:rsidRPr="00EF2A3A">
        <w:rPr>
          <w:rFonts w:ascii="Times New Roman" w:eastAsia="Times New Roman" w:hAnsi="Times New Roman" w:cs="Times New Roman"/>
          <w:w w:val="99"/>
          <w:sz w:val="28"/>
          <w:szCs w:val="28"/>
          <w:lang w:val="kk-KZ"/>
        </w:rPr>
        <w:t>есінш</w:t>
      </w:r>
      <w:r>
        <w:rPr>
          <w:rFonts w:ascii="Times New Roman" w:eastAsia="Times New Roman" w:hAnsi="Times New Roman" w:cs="Times New Roman"/>
          <w:w w:val="99"/>
          <w:sz w:val="28"/>
          <w:szCs w:val="28"/>
          <w:lang w:val="kk-KZ"/>
        </w:rPr>
        <w:t>і сынып оқушыларын бейімдеу", "Б</w:t>
      </w:r>
      <w:r w:rsidRPr="00EF2A3A">
        <w:rPr>
          <w:rFonts w:ascii="Times New Roman" w:eastAsia="Times New Roman" w:hAnsi="Times New Roman" w:cs="Times New Roman"/>
          <w:w w:val="99"/>
          <w:sz w:val="28"/>
          <w:szCs w:val="28"/>
          <w:lang w:val="kk-KZ"/>
        </w:rPr>
        <w:t>ілім алушылардың жеке ерекшеліктері", "Мамандық таңдау" тақырыптары бойынша кеңес</w:t>
      </w:r>
      <w:r>
        <w:rPr>
          <w:rFonts w:ascii="Times New Roman" w:eastAsia="Times New Roman" w:hAnsi="Times New Roman" w:cs="Times New Roman"/>
          <w:w w:val="99"/>
          <w:sz w:val="28"/>
          <w:szCs w:val="28"/>
          <w:lang w:val="kk-KZ"/>
        </w:rPr>
        <w:t xml:space="preserve"> беру, сондай–ақ ата-аналарға "Б</w:t>
      </w:r>
      <w:r w:rsidRPr="00EF2A3A">
        <w:rPr>
          <w:rFonts w:ascii="Times New Roman" w:eastAsia="Times New Roman" w:hAnsi="Times New Roman" w:cs="Times New Roman"/>
          <w:w w:val="99"/>
          <w:sz w:val="28"/>
          <w:szCs w:val="28"/>
          <w:lang w:val="kk-KZ"/>
        </w:rPr>
        <w:t>алалардың бос уақы</w:t>
      </w:r>
      <w:r>
        <w:rPr>
          <w:rFonts w:ascii="Times New Roman" w:eastAsia="Times New Roman" w:hAnsi="Times New Roman" w:cs="Times New Roman"/>
          <w:w w:val="99"/>
          <w:sz w:val="28"/>
          <w:szCs w:val="28"/>
          <w:lang w:val="kk-KZ"/>
        </w:rPr>
        <w:t>тын қалай ұйымдастыру керек", "М</w:t>
      </w:r>
      <w:r w:rsidRPr="00EF2A3A">
        <w:rPr>
          <w:rFonts w:ascii="Times New Roman" w:eastAsia="Times New Roman" w:hAnsi="Times New Roman" w:cs="Times New Roman"/>
          <w:w w:val="99"/>
          <w:sz w:val="28"/>
          <w:szCs w:val="28"/>
          <w:lang w:val="kk-KZ"/>
        </w:rPr>
        <w:t>енің бала</w:t>
      </w:r>
      <w:r>
        <w:rPr>
          <w:rFonts w:ascii="Times New Roman" w:eastAsia="Times New Roman" w:hAnsi="Times New Roman" w:cs="Times New Roman"/>
          <w:w w:val="99"/>
          <w:sz w:val="28"/>
          <w:szCs w:val="28"/>
          <w:lang w:val="kk-KZ"/>
        </w:rPr>
        <w:t>мды таңдау-болашақты таңдау", "Ж</w:t>
      </w:r>
      <w:r w:rsidRPr="00EF2A3A">
        <w:rPr>
          <w:rFonts w:ascii="Times New Roman" w:eastAsia="Times New Roman" w:hAnsi="Times New Roman" w:cs="Times New Roman"/>
          <w:w w:val="99"/>
          <w:sz w:val="28"/>
          <w:szCs w:val="28"/>
          <w:lang w:val="kk-KZ"/>
        </w:rPr>
        <w:t>асөспірімдердің жеке-кәсіби өзін-өзі анықтауы"</w:t>
      </w:r>
      <w:r>
        <w:rPr>
          <w:rFonts w:ascii="Times New Roman" w:eastAsia="Times New Roman" w:hAnsi="Times New Roman" w:cs="Times New Roman"/>
          <w:w w:val="99"/>
          <w:sz w:val="28"/>
          <w:szCs w:val="28"/>
          <w:lang w:val="kk-KZ"/>
        </w:rPr>
        <w:t xml:space="preserve">, </w:t>
      </w:r>
      <w:r w:rsidRPr="00EF2A3A">
        <w:rPr>
          <w:rFonts w:ascii="Times New Roman" w:eastAsia="Times New Roman" w:hAnsi="Times New Roman" w:cs="Times New Roman"/>
          <w:w w:val="99"/>
          <w:sz w:val="28"/>
          <w:szCs w:val="28"/>
          <w:lang w:val="kk-KZ"/>
        </w:rPr>
        <w:t>"Проблемалы баламен ортақ</w:t>
      </w:r>
      <w:r>
        <w:rPr>
          <w:rFonts w:ascii="Times New Roman" w:eastAsia="Times New Roman" w:hAnsi="Times New Roman" w:cs="Times New Roman"/>
          <w:w w:val="99"/>
          <w:sz w:val="28"/>
          <w:szCs w:val="28"/>
          <w:lang w:val="kk-KZ"/>
        </w:rPr>
        <w:t xml:space="preserve"> тілді қалай табуға болады", "Бірінші рет, бірінші сыныпқа.</w:t>
      </w:r>
      <w:r w:rsidRPr="00EF2A3A">
        <w:rPr>
          <w:rFonts w:ascii="Times New Roman" w:eastAsia="Times New Roman" w:hAnsi="Times New Roman" w:cs="Times New Roman"/>
          <w:w w:val="99"/>
          <w:sz w:val="28"/>
          <w:szCs w:val="28"/>
          <w:lang w:val="kk-KZ"/>
        </w:rPr>
        <w:t>Кішкен</w:t>
      </w:r>
      <w:r>
        <w:rPr>
          <w:rFonts w:ascii="Times New Roman" w:eastAsia="Times New Roman" w:hAnsi="Times New Roman" w:cs="Times New Roman"/>
          <w:w w:val="99"/>
          <w:sz w:val="28"/>
          <w:szCs w:val="28"/>
          <w:lang w:val="kk-KZ"/>
        </w:rPr>
        <w:t>тай оқушылардың қиындықтары", "К</w:t>
      </w:r>
      <w:r w:rsidRPr="00EF2A3A">
        <w:rPr>
          <w:rFonts w:ascii="Times New Roman" w:eastAsia="Times New Roman" w:hAnsi="Times New Roman" w:cs="Times New Roman"/>
          <w:w w:val="99"/>
          <w:sz w:val="28"/>
          <w:szCs w:val="28"/>
          <w:lang w:val="kk-KZ"/>
        </w:rPr>
        <w:t>омпьютерлік тәуелділіктің алдын алу",</w:t>
      </w:r>
      <w:r>
        <w:rPr>
          <w:rFonts w:ascii="Times New Roman" w:eastAsia="Times New Roman" w:hAnsi="Times New Roman" w:cs="Times New Roman"/>
          <w:w w:val="99"/>
          <w:sz w:val="28"/>
          <w:szCs w:val="28"/>
          <w:lang w:val="kk-KZ"/>
        </w:rPr>
        <w:t xml:space="preserve"> </w:t>
      </w:r>
      <w:r w:rsidRPr="00EF2A3A">
        <w:rPr>
          <w:rFonts w:ascii="Times New Roman" w:eastAsia="Times New Roman" w:hAnsi="Times New Roman" w:cs="Times New Roman"/>
          <w:w w:val="99"/>
          <w:sz w:val="28"/>
          <w:szCs w:val="28"/>
          <w:lang w:val="kk-KZ"/>
        </w:rPr>
        <w:t>"Оқу процесінде балаларда туындайтын проблемалар"</w:t>
      </w:r>
      <w:r>
        <w:rPr>
          <w:rFonts w:ascii="Times New Roman" w:eastAsia="Times New Roman" w:hAnsi="Times New Roman" w:cs="Times New Roman"/>
          <w:w w:val="99"/>
          <w:sz w:val="28"/>
          <w:szCs w:val="28"/>
          <w:lang w:val="kk-KZ"/>
        </w:rPr>
        <w:t xml:space="preserve"> </w:t>
      </w:r>
      <w:r w:rsidRPr="00EF2A3A">
        <w:rPr>
          <w:rFonts w:ascii="Times New Roman" w:eastAsia="Times New Roman" w:hAnsi="Times New Roman" w:cs="Times New Roman"/>
          <w:w w:val="99"/>
          <w:sz w:val="28"/>
          <w:szCs w:val="28"/>
          <w:lang w:val="kk-KZ"/>
        </w:rPr>
        <w:t xml:space="preserve">тақырыптары бойынша кеңес беру жүргізіледі. </w:t>
      </w:r>
    </w:p>
    <w:p w:rsidR="00EF2A3A" w:rsidRDefault="005342AA" w:rsidP="005342AA">
      <w:pPr>
        <w:widowControl w:val="0"/>
        <w:spacing w:line="240" w:lineRule="auto"/>
        <w:jc w:val="both"/>
        <w:rPr>
          <w:rFonts w:ascii="Times New Roman" w:eastAsia="Times New Roman" w:hAnsi="Times New Roman" w:cs="Times New Roman"/>
          <w:w w:val="99"/>
          <w:sz w:val="28"/>
          <w:szCs w:val="28"/>
          <w:lang w:val="kk-KZ"/>
        </w:rPr>
      </w:pPr>
      <w:r w:rsidRPr="005342AA">
        <w:rPr>
          <w:rFonts w:ascii="Times New Roman" w:eastAsia="Times New Roman" w:hAnsi="Times New Roman" w:cs="Times New Roman"/>
          <w:w w:val="99"/>
          <w:sz w:val="28"/>
          <w:szCs w:val="28"/>
          <w:lang w:val="kk-KZ"/>
        </w:rPr>
        <w:t>2021-2024 жылдары педагог-психолог және әлеуметтік педагог мынада</w:t>
      </w:r>
      <w:r>
        <w:rPr>
          <w:rFonts w:ascii="Times New Roman" w:eastAsia="Times New Roman" w:hAnsi="Times New Roman" w:cs="Times New Roman"/>
          <w:w w:val="99"/>
          <w:sz w:val="28"/>
          <w:szCs w:val="28"/>
          <w:lang w:val="kk-KZ"/>
        </w:rPr>
        <w:t>й ағартушылық жұмыс жүргізді: "П</w:t>
      </w:r>
      <w:r w:rsidRPr="005342AA">
        <w:rPr>
          <w:rFonts w:ascii="Times New Roman" w:eastAsia="Times New Roman" w:hAnsi="Times New Roman" w:cs="Times New Roman"/>
          <w:w w:val="99"/>
          <w:sz w:val="28"/>
          <w:szCs w:val="28"/>
          <w:lang w:val="kk-KZ"/>
        </w:rPr>
        <w:t>сихикалық денсаулықт</w:t>
      </w:r>
      <w:r>
        <w:rPr>
          <w:rFonts w:ascii="Times New Roman" w:eastAsia="Times New Roman" w:hAnsi="Times New Roman" w:cs="Times New Roman"/>
          <w:w w:val="99"/>
          <w:sz w:val="28"/>
          <w:szCs w:val="28"/>
          <w:lang w:val="kk-KZ"/>
        </w:rPr>
        <w:t>ы сақтау дағдылары" әңгімесі, "Т</w:t>
      </w:r>
      <w:r w:rsidRPr="005342AA">
        <w:rPr>
          <w:rFonts w:ascii="Times New Roman" w:eastAsia="Times New Roman" w:hAnsi="Times New Roman" w:cs="Times New Roman"/>
          <w:w w:val="99"/>
          <w:sz w:val="28"/>
          <w:szCs w:val="28"/>
          <w:lang w:val="kk-KZ"/>
        </w:rPr>
        <w:t>өтенше жағдайлардағы мінез-құлық" сабағы, "Біз және Мамандықтар әлемі", әңгіме</w:t>
      </w:r>
      <w:r>
        <w:rPr>
          <w:rFonts w:ascii="Times New Roman" w:eastAsia="Times New Roman" w:hAnsi="Times New Roman" w:cs="Times New Roman"/>
          <w:w w:val="99"/>
          <w:sz w:val="28"/>
          <w:szCs w:val="28"/>
          <w:lang w:val="kk-KZ"/>
        </w:rPr>
        <w:t xml:space="preserve">, </w:t>
      </w:r>
      <w:r w:rsidRPr="005342AA">
        <w:rPr>
          <w:rFonts w:ascii="Times New Roman" w:eastAsia="Times New Roman" w:hAnsi="Times New Roman" w:cs="Times New Roman"/>
          <w:w w:val="99"/>
          <w:sz w:val="28"/>
          <w:szCs w:val="28"/>
          <w:lang w:val="kk-KZ"/>
        </w:rPr>
        <w:t>"</w:t>
      </w:r>
      <w:r>
        <w:rPr>
          <w:rFonts w:ascii="Times New Roman" w:eastAsia="Times New Roman" w:hAnsi="Times New Roman" w:cs="Times New Roman"/>
          <w:w w:val="99"/>
          <w:sz w:val="28"/>
          <w:szCs w:val="28"/>
          <w:lang w:val="kk-KZ"/>
        </w:rPr>
        <w:t>Мен өз өмірімді құрамын</w:t>
      </w:r>
      <w:r w:rsidRPr="005342AA">
        <w:rPr>
          <w:rFonts w:ascii="Times New Roman" w:eastAsia="Times New Roman" w:hAnsi="Times New Roman" w:cs="Times New Roman"/>
          <w:w w:val="99"/>
          <w:sz w:val="28"/>
          <w:szCs w:val="28"/>
          <w:lang w:val="kk-KZ"/>
        </w:rPr>
        <w:t>"</w:t>
      </w:r>
      <w:r>
        <w:rPr>
          <w:rFonts w:ascii="Times New Roman" w:eastAsia="Times New Roman" w:hAnsi="Times New Roman" w:cs="Times New Roman"/>
          <w:w w:val="99"/>
          <w:sz w:val="28"/>
          <w:szCs w:val="28"/>
          <w:lang w:val="kk-KZ"/>
        </w:rPr>
        <w:t xml:space="preserve"> </w:t>
      </w:r>
      <w:r w:rsidRPr="005342AA">
        <w:rPr>
          <w:rFonts w:ascii="Times New Roman" w:eastAsia="Times New Roman" w:hAnsi="Times New Roman" w:cs="Times New Roman"/>
          <w:w w:val="99"/>
          <w:sz w:val="28"/>
          <w:szCs w:val="28"/>
          <w:lang w:val="kk-KZ"/>
        </w:rPr>
        <w:t>әңгімесі.</w:t>
      </w:r>
      <w:r>
        <w:rPr>
          <w:rFonts w:ascii="Times New Roman" w:eastAsia="Times New Roman" w:hAnsi="Times New Roman" w:cs="Times New Roman"/>
          <w:w w:val="99"/>
          <w:sz w:val="28"/>
          <w:szCs w:val="28"/>
          <w:lang w:val="kk-KZ"/>
        </w:rPr>
        <w:t xml:space="preserve"> Ата-аналар үшін "Б</w:t>
      </w:r>
      <w:r w:rsidRPr="005342AA">
        <w:rPr>
          <w:rFonts w:ascii="Times New Roman" w:eastAsia="Times New Roman" w:hAnsi="Times New Roman" w:cs="Times New Roman"/>
          <w:w w:val="99"/>
          <w:sz w:val="28"/>
          <w:szCs w:val="28"/>
          <w:lang w:val="kk-KZ"/>
        </w:rPr>
        <w:t>алаларға емтиханға дайындалу</w:t>
      </w:r>
      <w:r w:rsidR="000F7C77">
        <w:rPr>
          <w:rFonts w:ascii="Times New Roman" w:eastAsia="Times New Roman" w:hAnsi="Times New Roman" w:cs="Times New Roman"/>
          <w:w w:val="99"/>
          <w:sz w:val="28"/>
          <w:szCs w:val="28"/>
          <w:lang w:val="kk-KZ"/>
        </w:rPr>
        <w:t>ға қалай көмектесуге болады", "Д</w:t>
      </w:r>
      <w:r w:rsidRPr="005342AA">
        <w:rPr>
          <w:rFonts w:ascii="Times New Roman" w:eastAsia="Times New Roman" w:hAnsi="Times New Roman" w:cs="Times New Roman"/>
          <w:w w:val="99"/>
          <w:sz w:val="28"/>
          <w:szCs w:val="28"/>
          <w:lang w:val="kk-KZ"/>
        </w:rPr>
        <w:t>ені сау отбасы-дені сау ұлт"</w:t>
      </w:r>
      <w:r w:rsidR="000F7C77">
        <w:rPr>
          <w:rFonts w:ascii="Times New Roman" w:eastAsia="Times New Roman" w:hAnsi="Times New Roman" w:cs="Times New Roman"/>
          <w:w w:val="99"/>
          <w:sz w:val="28"/>
          <w:szCs w:val="28"/>
          <w:lang w:val="kk-KZ"/>
        </w:rPr>
        <w:t xml:space="preserve"> </w:t>
      </w:r>
      <w:r w:rsidRPr="005342AA">
        <w:rPr>
          <w:rFonts w:ascii="Times New Roman" w:eastAsia="Times New Roman" w:hAnsi="Times New Roman" w:cs="Times New Roman"/>
          <w:w w:val="99"/>
          <w:sz w:val="28"/>
          <w:szCs w:val="28"/>
          <w:lang w:val="kk-KZ"/>
        </w:rPr>
        <w:t>атты әңгімелер өткізілді. Жалпы мек</w:t>
      </w:r>
      <w:r w:rsidR="000F7C77">
        <w:rPr>
          <w:rFonts w:ascii="Times New Roman" w:eastAsia="Times New Roman" w:hAnsi="Times New Roman" w:cs="Times New Roman"/>
          <w:w w:val="99"/>
          <w:sz w:val="28"/>
          <w:szCs w:val="28"/>
          <w:lang w:val="kk-KZ"/>
        </w:rPr>
        <w:t>тептік ата-аналар жиналысында "Б</w:t>
      </w:r>
      <w:r w:rsidRPr="005342AA">
        <w:rPr>
          <w:rFonts w:ascii="Times New Roman" w:eastAsia="Times New Roman" w:hAnsi="Times New Roman" w:cs="Times New Roman"/>
          <w:w w:val="99"/>
          <w:sz w:val="28"/>
          <w:szCs w:val="28"/>
          <w:lang w:val="kk-KZ"/>
        </w:rPr>
        <w:t>алалардың бейімделуі және оның күрделілігі"</w:t>
      </w:r>
      <w:r w:rsidR="000F7C77">
        <w:rPr>
          <w:rFonts w:ascii="Times New Roman" w:eastAsia="Times New Roman" w:hAnsi="Times New Roman" w:cs="Times New Roman"/>
          <w:w w:val="99"/>
          <w:sz w:val="28"/>
          <w:szCs w:val="28"/>
          <w:lang w:val="kk-KZ"/>
        </w:rPr>
        <w:t xml:space="preserve"> </w:t>
      </w:r>
      <w:r w:rsidRPr="005342AA">
        <w:rPr>
          <w:rFonts w:ascii="Times New Roman" w:eastAsia="Times New Roman" w:hAnsi="Times New Roman" w:cs="Times New Roman"/>
          <w:w w:val="99"/>
          <w:sz w:val="28"/>
          <w:szCs w:val="28"/>
          <w:lang w:val="kk-KZ"/>
        </w:rPr>
        <w:t>тақырыбында сөз сөйледі.</w:t>
      </w:r>
    </w:p>
    <w:p w:rsidR="005E3018" w:rsidRPr="005E3018" w:rsidRDefault="005E3018" w:rsidP="005E3018">
      <w:pPr>
        <w:widowControl w:val="0"/>
        <w:spacing w:line="240" w:lineRule="auto"/>
        <w:jc w:val="both"/>
        <w:rPr>
          <w:rFonts w:ascii="Times New Roman" w:eastAsia="Times New Roman" w:hAnsi="Times New Roman" w:cs="Times New Roman"/>
          <w:w w:val="99"/>
          <w:sz w:val="28"/>
          <w:szCs w:val="28"/>
          <w:lang w:val="kk-KZ"/>
        </w:rPr>
      </w:pPr>
      <w:r>
        <w:rPr>
          <w:rFonts w:ascii="Times New Roman" w:eastAsia="Times New Roman" w:hAnsi="Times New Roman" w:cs="Times New Roman"/>
          <w:w w:val="99"/>
          <w:sz w:val="28"/>
          <w:szCs w:val="28"/>
          <w:lang w:val="kk-KZ"/>
        </w:rPr>
        <w:tab/>
      </w:r>
      <w:r w:rsidRPr="005E3018">
        <w:rPr>
          <w:rFonts w:ascii="Times New Roman" w:eastAsia="Times New Roman" w:hAnsi="Times New Roman" w:cs="Times New Roman"/>
          <w:w w:val="99"/>
          <w:sz w:val="28"/>
          <w:szCs w:val="28"/>
          <w:lang w:val="kk-KZ"/>
        </w:rPr>
        <w:t>Мектепте жоспарға сәйкес дәстүрлі түрде кәсіптік бағдар беру жұмысы бойынша айлықақы-</w:t>
      </w:r>
      <w:r>
        <w:rPr>
          <w:rFonts w:ascii="Times New Roman" w:eastAsia="Times New Roman" w:hAnsi="Times New Roman" w:cs="Times New Roman"/>
          <w:w w:val="99"/>
          <w:sz w:val="28"/>
          <w:szCs w:val="28"/>
          <w:lang w:val="kk-KZ"/>
        </w:rPr>
        <w:t xml:space="preserve"> "К</w:t>
      </w:r>
      <w:r w:rsidRPr="005E3018">
        <w:rPr>
          <w:rFonts w:ascii="Times New Roman" w:eastAsia="Times New Roman" w:hAnsi="Times New Roman" w:cs="Times New Roman"/>
          <w:w w:val="99"/>
          <w:sz w:val="28"/>
          <w:szCs w:val="28"/>
          <w:lang w:val="kk-KZ"/>
        </w:rPr>
        <w:t>әсіптер әлемі" акциясы өткізіледі. Акция аясында жалпы мектептік іс-шаралар өткізілді</w:t>
      </w:r>
    </w:p>
    <w:p w:rsidR="005E3018" w:rsidRPr="005E3018" w:rsidRDefault="005E3018" w:rsidP="005E3018">
      <w:pPr>
        <w:widowControl w:val="0"/>
        <w:spacing w:line="240" w:lineRule="auto"/>
        <w:jc w:val="both"/>
        <w:rPr>
          <w:rFonts w:ascii="Times New Roman" w:eastAsia="Times New Roman" w:hAnsi="Times New Roman" w:cs="Times New Roman"/>
          <w:w w:val="99"/>
          <w:sz w:val="28"/>
          <w:szCs w:val="28"/>
          <w:lang w:val="kk-KZ"/>
        </w:rPr>
      </w:pPr>
      <w:r>
        <w:rPr>
          <w:rFonts w:ascii="Times New Roman" w:eastAsia="Times New Roman" w:hAnsi="Times New Roman" w:cs="Times New Roman"/>
          <w:w w:val="99"/>
          <w:sz w:val="28"/>
          <w:szCs w:val="28"/>
          <w:lang w:val="kk-KZ"/>
        </w:rPr>
        <w:t>- "М</w:t>
      </w:r>
      <w:r w:rsidRPr="005E3018">
        <w:rPr>
          <w:rFonts w:ascii="Times New Roman" w:eastAsia="Times New Roman" w:hAnsi="Times New Roman" w:cs="Times New Roman"/>
          <w:w w:val="99"/>
          <w:sz w:val="28"/>
          <w:szCs w:val="28"/>
          <w:lang w:val="kk-KZ"/>
        </w:rPr>
        <w:t>ен өзімді болашақта көремін"</w:t>
      </w:r>
      <w:r>
        <w:rPr>
          <w:rFonts w:ascii="Times New Roman" w:eastAsia="Times New Roman" w:hAnsi="Times New Roman" w:cs="Times New Roman"/>
          <w:w w:val="99"/>
          <w:sz w:val="28"/>
          <w:szCs w:val="28"/>
          <w:lang w:val="kk-KZ"/>
        </w:rPr>
        <w:t xml:space="preserve"> </w:t>
      </w:r>
      <w:r w:rsidRPr="005E3018">
        <w:rPr>
          <w:rFonts w:ascii="Times New Roman" w:eastAsia="Times New Roman" w:hAnsi="Times New Roman" w:cs="Times New Roman"/>
          <w:w w:val="99"/>
          <w:sz w:val="28"/>
          <w:szCs w:val="28"/>
          <w:lang w:val="kk-KZ"/>
        </w:rPr>
        <w:t>эссе байқауы.</w:t>
      </w:r>
    </w:p>
    <w:p w:rsidR="005E3018" w:rsidRPr="005E3018" w:rsidRDefault="005E3018" w:rsidP="005E3018">
      <w:pPr>
        <w:widowControl w:val="0"/>
        <w:spacing w:line="240" w:lineRule="auto"/>
        <w:jc w:val="both"/>
        <w:rPr>
          <w:rFonts w:ascii="Times New Roman" w:eastAsia="Times New Roman" w:hAnsi="Times New Roman" w:cs="Times New Roman"/>
          <w:w w:val="99"/>
          <w:sz w:val="28"/>
          <w:szCs w:val="28"/>
          <w:lang w:val="kk-KZ"/>
        </w:rPr>
      </w:pPr>
      <w:r>
        <w:rPr>
          <w:rFonts w:ascii="Times New Roman" w:eastAsia="Times New Roman" w:hAnsi="Times New Roman" w:cs="Times New Roman"/>
          <w:w w:val="99"/>
          <w:sz w:val="28"/>
          <w:szCs w:val="28"/>
          <w:lang w:val="kk-KZ"/>
        </w:rPr>
        <w:t>- "М</w:t>
      </w:r>
      <w:r w:rsidRPr="005E3018">
        <w:rPr>
          <w:rFonts w:ascii="Times New Roman" w:eastAsia="Times New Roman" w:hAnsi="Times New Roman" w:cs="Times New Roman"/>
          <w:w w:val="99"/>
          <w:sz w:val="28"/>
          <w:szCs w:val="28"/>
          <w:lang w:val="kk-KZ"/>
        </w:rPr>
        <w:t>енің ата-анамның кәсібі"</w:t>
      </w:r>
      <w:r>
        <w:rPr>
          <w:rFonts w:ascii="Times New Roman" w:eastAsia="Times New Roman" w:hAnsi="Times New Roman" w:cs="Times New Roman"/>
          <w:w w:val="99"/>
          <w:sz w:val="28"/>
          <w:szCs w:val="28"/>
          <w:lang w:val="kk-KZ"/>
        </w:rPr>
        <w:t xml:space="preserve"> </w:t>
      </w:r>
      <w:r w:rsidRPr="005E3018">
        <w:rPr>
          <w:rFonts w:ascii="Times New Roman" w:eastAsia="Times New Roman" w:hAnsi="Times New Roman" w:cs="Times New Roman"/>
          <w:w w:val="99"/>
          <w:sz w:val="28"/>
          <w:szCs w:val="28"/>
          <w:lang w:val="kk-KZ"/>
        </w:rPr>
        <w:t>суреттер көрмесі.</w:t>
      </w:r>
    </w:p>
    <w:p w:rsidR="00EF2A3A" w:rsidRDefault="005E3018" w:rsidP="005E3018">
      <w:pPr>
        <w:widowControl w:val="0"/>
        <w:spacing w:line="240" w:lineRule="auto"/>
        <w:ind w:firstLine="720"/>
        <w:jc w:val="both"/>
        <w:rPr>
          <w:rFonts w:ascii="Times New Roman" w:eastAsia="Times New Roman" w:hAnsi="Times New Roman" w:cs="Times New Roman"/>
          <w:w w:val="99"/>
          <w:sz w:val="28"/>
          <w:szCs w:val="28"/>
          <w:lang w:val="kk-KZ"/>
        </w:rPr>
      </w:pPr>
      <w:r w:rsidRPr="005E3018">
        <w:rPr>
          <w:rFonts w:ascii="Times New Roman" w:eastAsia="Times New Roman" w:hAnsi="Times New Roman" w:cs="Times New Roman"/>
          <w:w w:val="99"/>
          <w:sz w:val="28"/>
          <w:szCs w:val="28"/>
          <w:lang w:val="kk-KZ"/>
        </w:rPr>
        <w:t xml:space="preserve">9,11-де білім алушылар мен олардың ата-аналары үшін ҰБТ ұйымдастыру және өткізу бойынша сынып жиналыстары өтті. 10 сыныпта әңгімелер өтті, оның </w:t>
      </w:r>
      <w:r w:rsidRPr="005E3018">
        <w:rPr>
          <w:rFonts w:ascii="Times New Roman" w:eastAsia="Times New Roman" w:hAnsi="Times New Roman" w:cs="Times New Roman"/>
          <w:w w:val="99"/>
          <w:sz w:val="28"/>
          <w:szCs w:val="28"/>
          <w:lang w:val="kk-KZ"/>
        </w:rPr>
        <w:lastRenderedPageBreak/>
        <w:t>барысында әртүрлі оқу орын</w:t>
      </w:r>
      <w:r>
        <w:rPr>
          <w:rFonts w:ascii="Times New Roman" w:eastAsia="Times New Roman" w:hAnsi="Times New Roman" w:cs="Times New Roman"/>
          <w:w w:val="99"/>
          <w:sz w:val="28"/>
          <w:szCs w:val="28"/>
          <w:lang w:val="kk-KZ"/>
        </w:rPr>
        <w:t>дарына түсу және оқу шарттары, м</w:t>
      </w:r>
      <w:r w:rsidRPr="005E3018">
        <w:rPr>
          <w:rFonts w:ascii="Times New Roman" w:eastAsia="Times New Roman" w:hAnsi="Times New Roman" w:cs="Times New Roman"/>
          <w:w w:val="99"/>
          <w:sz w:val="28"/>
          <w:szCs w:val="28"/>
          <w:lang w:val="kk-KZ"/>
        </w:rPr>
        <w:t>амандық таңдау ережелері, мамандық таңдаудағы қателіктер мен қиындықтар талқыланды,</w:t>
      </w:r>
      <w:r>
        <w:rPr>
          <w:rFonts w:ascii="Times New Roman" w:eastAsia="Times New Roman" w:hAnsi="Times New Roman" w:cs="Times New Roman"/>
          <w:w w:val="99"/>
          <w:sz w:val="28"/>
          <w:szCs w:val="28"/>
          <w:lang w:val="kk-KZ"/>
        </w:rPr>
        <w:t xml:space="preserve"> кәсіби қалауы бойынша "М</w:t>
      </w:r>
      <w:r w:rsidRPr="005E3018">
        <w:rPr>
          <w:rFonts w:ascii="Times New Roman" w:eastAsia="Times New Roman" w:hAnsi="Times New Roman" w:cs="Times New Roman"/>
          <w:w w:val="99"/>
          <w:sz w:val="28"/>
          <w:szCs w:val="28"/>
          <w:lang w:val="kk-KZ"/>
        </w:rPr>
        <w:t>амандық–оқу орны" ойыны өткізілді.</w:t>
      </w:r>
    </w:p>
    <w:p w:rsidR="0081145B" w:rsidRPr="005E3018" w:rsidRDefault="0081145B" w:rsidP="00473DC5">
      <w:pPr>
        <w:spacing w:line="240" w:lineRule="auto"/>
        <w:rPr>
          <w:rFonts w:ascii="Times New Roman" w:hAnsi="Times New Roman" w:cs="Times New Roman"/>
          <w:sz w:val="28"/>
          <w:szCs w:val="28"/>
          <w:lang w:val="kk-KZ"/>
        </w:rPr>
      </w:pPr>
    </w:p>
    <w:p w:rsidR="00E82499" w:rsidRDefault="00855F3F" w:rsidP="00807C24">
      <w:pPr>
        <w:widowControl w:val="0"/>
        <w:spacing w:line="240" w:lineRule="auto"/>
        <w:rPr>
          <w:rFonts w:ascii="Times New Roman" w:eastAsia="Times New Roman" w:hAnsi="Times New Roman" w:cs="Times New Roman"/>
          <w:w w:val="99"/>
          <w:sz w:val="28"/>
          <w:szCs w:val="28"/>
          <w:lang w:val="kk-KZ"/>
        </w:rPr>
      </w:pPr>
      <w:bookmarkStart w:id="26" w:name="_page_35_0"/>
      <w:r w:rsidRPr="00855F3F">
        <w:rPr>
          <w:rFonts w:ascii="Times New Roman" w:eastAsia="Times New Roman" w:hAnsi="Times New Roman" w:cs="Times New Roman"/>
          <w:w w:val="99"/>
          <w:sz w:val="28"/>
          <w:szCs w:val="28"/>
          <w:lang w:val="kk-KZ"/>
        </w:rPr>
        <w:t>Жыл сайын мектепке ауданның және Павлодар қаласының университеттері мен колледждерінің өкілдері қатысады. Өзін-өзі анықтау және өзін-өзі дамыту қабілетін қалыптастыруға кәсіптік бағдар беру бойынша сабақтар өткізілді: рөлдік және іскерлік ойындар түріндегі сыныптық сағаттар, сауалнама, контингент-болжам.</w:t>
      </w:r>
    </w:p>
    <w:p w:rsidR="00E82499" w:rsidRDefault="00855F3F" w:rsidP="00807C24">
      <w:pPr>
        <w:widowControl w:val="0"/>
        <w:spacing w:line="240" w:lineRule="auto"/>
        <w:rPr>
          <w:rFonts w:ascii="Times New Roman" w:eastAsia="Times New Roman" w:hAnsi="Times New Roman" w:cs="Times New Roman"/>
          <w:w w:val="99"/>
          <w:sz w:val="28"/>
          <w:szCs w:val="28"/>
          <w:lang w:val="kk-KZ"/>
        </w:rPr>
      </w:pPr>
      <w:r w:rsidRPr="00855F3F">
        <w:rPr>
          <w:rFonts w:ascii="Times New Roman" w:eastAsia="Times New Roman" w:hAnsi="Times New Roman" w:cs="Times New Roman"/>
          <w:w w:val="99"/>
          <w:sz w:val="28"/>
          <w:szCs w:val="28"/>
          <w:lang w:val="kk-KZ"/>
        </w:rPr>
        <w:t>Ата-аналармен отбасылық қа</w:t>
      </w:r>
      <w:r>
        <w:rPr>
          <w:rFonts w:ascii="Times New Roman" w:eastAsia="Times New Roman" w:hAnsi="Times New Roman" w:cs="Times New Roman"/>
          <w:w w:val="99"/>
          <w:sz w:val="28"/>
          <w:szCs w:val="28"/>
          <w:lang w:val="kk-KZ"/>
        </w:rPr>
        <w:t>тынастарды нығайту мақсатында "Отбасылық құндылықтар", "Е</w:t>
      </w:r>
      <w:r w:rsidRPr="00855F3F">
        <w:rPr>
          <w:rFonts w:ascii="Times New Roman" w:eastAsia="Times New Roman" w:hAnsi="Times New Roman" w:cs="Times New Roman"/>
          <w:w w:val="99"/>
          <w:sz w:val="28"/>
          <w:szCs w:val="28"/>
          <w:lang w:val="kk-KZ"/>
        </w:rPr>
        <w:t>рекше білім беру қажеттіліктері бар баланы т</w:t>
      </w:r>
      <w:r>
        <w:rPr>
          <w:rFonts w:ascii="Times New Roman" w:eastAsia="Times New Roman" w:hAnsi="Times New Roman" w:cs="Times New Roman"/>
          <w:w w:val="99"/>
          <w:sz w:val="28"/>
          <w:szCs w:val="28"/>
          <w:lang w:val="kk-KZ"/>
        </w:rPr>
        <w:t>әрбиелеудегі отбасының рөлі", "А</w:t>
      </w:r>
      <w:r w:rsidRPr="00855F3F">
        <w:rPr>
          <w:rFonts w:ascii="Times New Roman" w:eastAsia="Times New Roman" w:hAnsi="Times New Roman" w:cs="Times New Roman"/>
          <w:w w:val="99"/>
          <w:sz w:val="28"/>
          <w:szCs w:val="28"/>
          <w:lang w:val="kk-KZ"/>
        </w:rPr>
        <w:t>та-аналарға бала тәрбиесіндегі ұсыныстар"</w:t>
      </w:r>
      <w:r>
        <w:rPr>
          <w:rFonts w:ascii="Times New Roman" w:eastAsia="Times New Roman" w:hAnsi="Times New Roman" w:cs="Times New Roman"/>
          <w:w w:val="99"/>
          <w:sz w:val="28"/>
          <w:szCs w:val="28"/>
          <w:lang w:val="kk-KZ"/>
        </w:rPr>
        <w:t xml:space="preserve"> </w:t>
      </w:r>
      <w:r w:rsidRPr="00855F3F">
        <w:rPr>
          <w:rFonts w:ascii="Times New Roman" w:eastAsia="Times New Roman" w:hAnsi="Times New Roman" w:cs="Times New Roman"/>
          <w:w w:val="99"/>
          <w:sz w:val="28"/>
          <w:szCs w:val="28"/>
          <w:lang w:val="kk-KZ"/>
        </w:rPr>
        <w:t xml:space="preserve">консультациялары өткізілді. </w:t>
      </w:r>
      <w:r>
        <w:rPr>
          <w:rFonts w:ascii="Times New Roman" w:eastAsia="Times New Roman" w:hAnsi="Times New Roman" w:cs="Times New Roman"/>
          <w:w w:val="99"/>
          <w:sz w:val="28"/>
          <w:szCs w:val="28"/>
          <w:lang w:val="kk-KZ"/>
        </w:rPr>
        <w:t>Оқушылардың</w:t>
      </w:r>
      <w:r w:rsidRPr="00855F3F">
        <w:rPr>
          <w:rFonts w:ascii="Times New Roman" w:eastAsia="Times New Roman" w:hAnsi="Times New Roman" w:cs="Times New Roman"/>
          <w:w w:val="99"/>
          <w:sz w:val="28"/>
          <w:szCs w:val="28"/>
          <w:lang w:val="kk-KZ"/>
        </w:rPr>
        <w:t xml:space="preserve"> жеке басын жан-жақты зерттеуге, жеке, топтық сабақтарға, мазасыздықты азайтуға, өзіне деген сенімсіздікті жеңуге бағытталған тренингтерге диагностика жүргізілді.</w:t>
      </w:r>
    </w:p>
    <w:p w:rsidR="001830A6" w:rsidRPr="001830A6" w:rsidRDefault="001830A6" w:rsidP="00807C24">
      <w:pPr>
        <w:widowControl w:val="0"/>
        <w:spacing w:line="240" w:lineRule="auto"/>
        <w:rPr>
          <w:rFonts w:ascii="Times New Roman" w:eastAsia="Times New Roman" w:hAnsi="Times New Roman" w:cs="Times New Roman"/>
          <w:w w:val="99"/>
          <w:sz w:val="28"/>
          <w:szCs w:val="28"/>
          <w:lang w:val="kk-KZ"/>
        </w:rPr>
      </w:pPr>
      <w:r w:rsidRPr="001830A6">
        <w:rPr>
          <w:rFonts w:ascii="Times New Roman" w:eastAsia="Times New Roman" w:hAnsi="Times New Roman" w:cs="Times New Roman"/>
          <w:w w:val="99"/>
          <w:sz w:val="28"/>
          <w:szCs w:val="28"/>
          <w:lang w:val="kk-KZ"/>
        </w:rPr>
        <w:t>Ата-аналармен жұмыс консультациялар, тренингтер түрінде жүргізілді:</w:t>
      </w:r>
    </w:p>
    <w:p w:rsidR="00E82499" w:rsidRDefault="001830A6" w:rsidP="00807C24">
      <w:pPr>
        <w:widowControl w:val="0"/>
        <w:spacing w:line="240" w:lineRule="auto"/>
        <w:rPr>
          <w:rFonts w:ascii="Times New Roman" w:eastAsia="Times New Roman" w:hAnsi="Times New Roman" w:cs="Times New Roman"/>
          <w:w w:val="99"/>
          <w:sz w:val="28"/>
          <w:szCs w:val="28"/>
          <w:lang w:val="kk-KZ"/>
        </w:rPr>
      </w:pPr>
      <w:r>
        <w:rPr>
          <w:rFonts w:ascii="Times New Roman" w:eastAsia="Times New Roman" w:hAnsi="Times New Roman" w:cs="Times New Roman"/>
          <w:w w:val="99"/>
          <w:sz w:val="28"/>
          <w:szCs w:val="28"/>
          <w:lang w:val="kk-KZ"/>
        </w:rPr>
        <w:t>"Б</w:t>
      </w:r>
      <w:r w:rsidRPr="001830A6">
        <w:rPr>
          <w:rFonts w:ascii="Times New Roman" w:eastAsia="Times New Roman" w:hAnsi="Times New Roman" w:cs="Times New Roman"/>
          <w:w w:val="99"/>
          <w:sz w:val="28"/>
          <w:szCs w:val="28"/>
          <w:lang w:val="kk-KZ"/>
        </w:rPr>
        <w:t>ірінші сынып оқушыларының психологи</w:t>
      </w:r>
      <w:r>
        <w:rPr>
          <w:rFonts w:ascii="Times New Roman" w:eastAsia="Times New Roman" w:hAnsi="Times New Roman" w:cs="Times New Roman"/>
          <w:w w:val="99"/>
          <w:sz w:val="28"/>
          <w:szCs w:val="28"/>
          <w:lang w:val="kk-KZ"/>
        </w:rPr>
        <w:t>ялық ерекшеліктері" жиналысы, "Балаларды бейімдеу", "М</w:t>
      </w:r>
      <w:r w:rsidRPr="001830A6">
        <w:rPr>
          <w:rFonts w:ascii="Times New Roman" w:eastAsia="Times New Roman" w:hAnsi="Times New Roman" w:cs="Times New Roman"/>
          <w:w w:val="99"/>
          <w:sz w:val="28"/>
          <w:szCs w:val="28"/>
          <w:lang w:val="kk-KZ"/>
        </w:rPr>
        <w:t>енің бала</w:t>
      </w:r>
      <w:r>
        <w:rPr>
          <w:rFonts w:ascii="Times New Roman" w:eastAsia="Times New Roman" w:hAnsi="Times New Roman" w:cs="Times New Roman"/>
          <w:w w:val="99"/>
          <w:sz w:val="28"/>
          <w:szCs w:val="28"/>
          <w:lang w:val="kk-KZ"/>
        </w:rPr>
        <w:t>мды таңдау-болашақты таңдау", "Б</w:t>
      </w:r>
      <w:r w:rsidRPr="001830A6">
        <w:rPr>
          <w:rFonts w:ascii="Times New Roman" w:eastAsia="Times New Roman" w:hAnsi="Times New Roman" w:cs="Times New Roman"/>
          <w:w w:val="99"/>
          <w:sz w:val="28"/>
          <w:szCs w:val="28"/>
          <w:lang w:val="kk-KZ"/>
        </w:rPr>
        <w:t>алаға емтиханға дайындалуға қалай көмектесуге болады"</w:t>
      </w:r>
      <w:r>
        <w:rPr>
          <w:rFonts w:ascii="Times New Roman" w:eastAsia="Times New Roman" w:hAnsi="Times New Roman" w:cs="Times New Roman"/>
          <w:w w:val="99"/>
          <w:sz w:val="28"/>
          <w:szCs w:val="28"/>
          <w:lang w:val="kk-KZ"/>
        </w:rPr>
        <w:t xml:space="preserve"> </w:t>
      </w:r>
      <w:r w:rsidRPr="001830A6">
        <w:rPr>
          <w:rFonts w:ascii="Times New Roman" w:eastAsia="Times New Roman" w:hAnsi="Times New Roman" w:cs="Times New Roman"/>
          <w:w w:val="99"/>
          <w:sz w:val="28"/>
          <w:szCs w:val="28"/>
          <w:lang w:val="kk-KZ"/>
        </w:rPr>
        <w:t>кеңестері. Балалармен тақырыптар бойынша тренингтер өткізілді:</w:t>
      </w:r>
    </w:p>
    <w:p w:rsidR="001830A6" w:rsidRPr="001830A6" w:rsidRDefault="001830A6" w:rsidP="00807C24">
      <w:pPr>
        <w:widowControl w:val="0"/>
        <w:spacing w:line="240" w:lineRule="auto"/>
        <w:rPr>
          <w:rFonts w:ascii="Times New Roman" w:eastAsia="Times New Roman" w:hAnsi="Times New Roman" w:cs="Times New Roman"/>
          <w:w w:val="99"/>
          <w:sz w:val="28"/>
          <w:szCs w:val="28"/>
          <w:lang w:val="kk-KZ"/>
        </w:rPr>
      </w:pPr>
      <w:r w:rsidRPr="001830A6">
        <w:rPr>
          <w:rFonts w:ascii="Times New Roman" w:eastAsia="Times New Roman" w:hAnsi="Times New Roman" w:cs="Times New Roman"/>
          <w:w w:val="99"/>
          <w:sz w:val="28"/>
          <w:szCs w:val="28"/>
          <w:lang w:val="kk-KZ"/>
        </w:rPr>
        <w:t xml:space="preserve">- "Жаман көңіл-күйді, тітіркенуді, ренішті қалай жеңуге болады"(4,5 </w:t>
      </w:r>
      <w:r>
        <w:rPr>
          <w:rFonts w:ascii="Times New Roman" w:eastAsia="Times New Roman" w:hAnsi="Times New Roman" w:cs="Times New Roman"/>
          <w:w w:val="99"/>
          <w:sz w:val="28"/>
          <w:szCs w:val="28"/>
          <w:lang w:val="kk-KZ"/>
        </w:rPr>
        <w:t>сынып), - "Б</w:t>
      </w:r>
      <w:r w:rsidRPr="001830A6">
        <w:rPr>
          <w:rFonts w:ascii="Times New Roman" w:eastAsia="Times New Roman" w:hAnsi="Times New Roman" w:cs="Times New Roman"/>
          <w:w w:val="99"/>
          <w:sz w:val="28"/>
          <w:szCs w:val="28"/>
          <w:lang w:val="kk-KZ"/>
        </w:rPr>
        <w:t xml:space="preserve">із әр түрлі-Біз біргеміз" (3,4 </w:t>
      </w:r>
      <w:r>
        <w:rPr>
          <w:rFonts w:ascii="Times New Roman" w:eastAsia="Times New Roman" w:hAnsi="Times New Roman" w:cs="Times New Roman"/>
          <w:w w:val="99"/>
          <w:sz w:val="28"/>
          <w:szCs w:val="28"/>
          <w:lang w:val="kk-KZ"/>
        </w:rPr>
        <w:t>сынып</w:t>
      </w:r>
      <w:r w:rsidRPr="001830A6">
        <w:rPr>
          <w:rFonts w:ascii="Times New Roman" w:eastAsia="Times New Roman" w:hAnsi="Times New Roman" w:cs="Times New Roman"/>
          <w:w w:val="99"/>
          <w:sz w:val="28"/>
          <w:szCs w:val="28"/>
          <w:lang w:val="kk-KZ"/>
        </w:rPr>
        <w:t>),</w:t>
      </w:r>
      <w:r>
        <w:rPr>
          <w:rFonts w:ascii="Times New Roman" w:eastAsia="Times New Roman" w:hAnsi="Times New Roman" w:cs="Times New Roman"/>
          <w:w w:val="99"/>
          <w:sz w:val="28"/>
          <w:szCs w:val="28"/>
          <w:lang w:val="kk-KZ"/>
        </w:rPr>
        <w:t xml:space="preserve"> </w:t>
      </w:r>
      <w:r w:rsidRPr="001830A6">
        <w:rPr>
          <w:rFonts w:ascii="Times New Roman" w:eastAsia="Times New Roman" w:hAnsi="Times New Roman" w:cs="Times New Roman"/>
          <w:w w:val="99"/>
          <w:sz w:val="28"/>
          <w:szCs w:val="28"/>
          <w:lang w:val="kk-KZ"/>
        </w:rPr>
        <w:t>- "Қақтығыстар және оны шешу жолдары"</w:t>
      </w:r>
      <w:r>
        <w:rPr>
          <w:rFonts w:ascii="Times New Roman" w:eastAsia="Times New Roman" w:hAnsi="Times New Roman" w:cs="Times New Roman"/>
          <w:w w:val="99"/>
          <w:sz w:val="28"/>
          <w:szCs w:val="28"/>
          <w:lang w:val="kk-KZ"/>
        </w:rPr>
        <w:t xml:space="preserve"> </w:t>
      </w:r>
      <w:r w:rsidRPr="001830A6">
        <w:rPr>
          <w:rFonts w:ascii="Times New Roman" w:eastAsia="Times New Roman" w:hAnsi="Times New Roman" w:cs="Times New Roman"/>
          <w:w w:val="99"/>
          <w:sz w:val="28"/>
          <w:szCs w:val="28"/>
          <w:lang w:val="kk-KZ"/>
        </w:rPr>
        <w:t>(8</w:t>
      </w:r>
      <w:r>
        <w:rPr>
          <w:rFonts w:ascii="Times New Roman" w:eastAsia="Times New Roman" w:hAnsi="Times New Roman" w:cs="Times New Roman"/>
          <w:w w:val="99"/>
          <w:sz w:val="28"/>
          <w:szCs w:val="28"/>
          <w:lang w:val="kk-KZ"/>
        </w:rPr>
        <w:t xml:space="preserve"> сынып</w:t>
      </w:r>
      <w:r w:rsidRPr="001830A6">
        <w:rPr>
          <w:rFonts w:ascii="Times New Roman" w:eastAsia="Times New Roman" w:hAnsi="Times New Roman" w:cs="Times New Roman"/>
          <w:w w:val="99"/>
          <w:sz w:val="28"/>
          <w:szCs w:val="28"/>
          <w:lang w:val="kk-KZ"/>
        </w:rPr>
        <w:t xml:space="preserve">), - "Әкелер мен балалар" (10,11 </w:t>
      </w:r>
      <w:r>
        <w:rPr>
          <w:rFonts w:ascii="Times New Roman" w:eastAsia="Times New Roman" w:hAnsi="Times New Roman" w:cs="Times New Roman"/>
          <w:w w:val="99"/>
          <w:sz w:val="28"/>
          <w:szCs w:val="28"/>
          <w:lang w:val="kk-KZ"/>
        </w:rPr>
        <w:t>сынып</w:t>
      </w:r>
      <w:r w:rsidRPr="001830A6">
        <w:rPr>
          <w:rFonts w:ascii="Times New Roman" w:eastAsia="Times New Roman" w:hAnsi="Times New Roman" w:cs="Times New Roman"/>
          <w:w w:val="99"/>
          <w:sz w:val="28"/>
          <w:szCs w:val="28"/>
          <w:lang w:val="kk-KZ"/>
        </w:rPr>
        <w:t xml:space="preserve">),- "Стресс дегеніміз не?Оны қалай жеңуге болады?"(6,7,10,11 </w:t>
      </w:r>
      <w:r>
        <w:rPr>
          <w:rFonts w:ascii="Times New Roman" w:eastAsia="Times New Roman" w:hAnsi="Times New Roman" w:cs="Times New Roman"/>
          <w:w w:val="99"/>
          <w:sz w:val="28"/>
          <w:szCs w:val="28"/>
          <w:lang w:val="kk-KZ"/>
        </w:rPr>
        <w:t>сынып), - "М</w:t>
      </w:r>
      <w:r w:rsidRPr="001830A6">
        <w:rPr>
          <w:rFonts w:ascii="Times New Roman" w:eastAsia="Times New Roman" w:hAnsi="Times New Roman" w:cs="Times New Roman"/>
          <w:w w:val="99"/>
          <w:sz w:val="28"/>
          <w:szCs w:val="28"/>
          <w:lang w:val="kk-KZ"/>
        </w:rPr>
        <w:t xml:space="preserve">ен өмір сүретін әлем" (6,7 </w:t>
      </w:r>
      <w:r>
        <w:rPr>
          <w:rFonts w:ascii="Times New Roman" w:eastAsia="Times New Roman" w:hAnsi="Times New Roman" w:cs="Times New Roman"/>
          <w:w w:val="99"/>
          <w:sz w:val="28"/>
          <w:szCs w:val="28"/>
          <w:lang w:val="kk-KZ"/>
        </w:rPr>
        <w:t>сынып</w:t>
      </w:r>
      <w:r w:rsidRPr="001830A6">
        <w:rPr>
          <w:rFonts w:ascii="Times New Roman" w:eastAsia="Times New Roman" w:hAnsi="Times New Roman" w:cs="Times New Roman"/>
          <w:w w:val="99"/>
          <w:sz w:val="28"/>
          <w:szCs w:val="28"/>
          <w:lang w:val="kk-KZ"/>
        </w:rPr>
        <w:t>).</w:t>
      </w:r>
    </w:p>
    <w:p w:rsidR="00E82499" w:rsidRDefault="001830A6" w:rsidP="00807C24">
      <w:pPr>
        <w:widowControl w:val="0"/>
        <w:spacing w:line="240" w:lineRule="auto"/>
        <w:rPr>
          <w:rFonts w:ascii="Times New Roman" w:eastAsia="Times New Roman" w:hAnsi="Times New Roman" w:cs="Times New Roman"/>
          <w:w w:val="99"/>
          <w:sz w:val="28"/>
          <w:szCs w:val="28"/>
          <w:lang w:val="kk-KZ"/>
        </w:rPr>
      </w:pPr>
      <w:r w:rsidRPr="001830A6">
        <w:rPr>
          <w:rFonts w:ascii="Times New Roman" w:eastAsia="Times New Roman" w:hAnsi="Times New Roman" w:cs="Times New Roman"/>
          <w:w w:val="99"/>
          <w:sz w:val="28"/>
          <w:szCs w:val="28"/>
          <w:lang w:val="kk-KZ"/>
        </w:rPr>
        <w:t>1-11 сынып оқушылары арасында ата-аналардың тәрбиелік мүмкіндіктерін анықтау мақсатында балалардың өмір сүру жағдайлары мен тәрбиесін зерделеу кезінде сауалнама жүргізілді, мектептің әлеуметтік паспорты жасалды.</w:t>
      </w:r>
    </w:p>
    <w:p w:rsidR="00E82499" w:rsidRDefault="00E82499" w:rsidP="00743288">
      <w:pPr>
        <w:widowControl w:val="0"/>
        <w:spacing w:line="240" w:lineRule="auto"/>
        <w:ind w:left="283" w:firstLine="926"/>
        <w:rPr>
          <w:rFonts w:ascii="Times New Roman" w:eastAsia="Times New Roman" w:hAnsi="Times New Roman" w:cs="Times New Roman"/>
          <w:w w:val="99"/>
          <w:sz w:val="28"/>
          <w:szCs w:val="28"/>
          <w:lang w:val="kk-KZ"/>
        </w:rPr>
      </w:pPr>
    </w:p>
    <w:p w:rsidR="00E82499" w:rsidRPr="00777433" w:rsidRDefault="00777433" w:rsidP="00743288">
      <w:pPr>
        <w:widowControl w:val="0"/>
        <w:spacing w:line="240" w:lineRule="auto"/>
        <w:ind w:left="283" w:firstLine="926"/>
        <w:rPr>
          <w:rFonts w:ascii="Times New Roman" w:eastAsia="Times New Roman" w:hAnsi="Times New Roman" w:cs="Times New Roman"/>
          <w:b/>
          <w:w w:val="99"/>
          <w:sz w:val="28"/>
          <w:szCs w:val="28"/>
          <w:lang w:val="kk-KZ"/>
        </w:rPr>
      </w:pPr>
      <w:r w:rsidRPr="00777433">
        <w:rPr>
          <w:rFonts w:ascii="Times New Roman" w:eastAsia="Times New Roman" w:hAnsi="Times New Roman" w:cs="Times New Roman"/>
          <w:b/>
          <w:w w:val="99"/>
          <w:sz w:val="28"/>
          <w:szCs w:val="28"/>
          <w:lang w:val="kk-KZ"/>
        </w:rPr>
        <w:t>4) 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қызметтің әртүрлі нысандарын ұйымдастыру.</w:t>
      </w:r>
    </w:p>
    <w:p w:rsidR="00E82499" w:rsidRPr="00777433" w:rsidRDefault="00777433" w:rsidP="00743288">
      <w:pPr>
        <w:widowControl w:val="0"/>
        <w:spacing w:line="240" w:lineRule="auto"/>
        <w:ind w:left="283" w:firstLine="926"/>
        <w:rPr>
          <w:rFonts w:ascii="Times New Roman" w:eastAsia="Times New Roman" w:hAnsi="Times New Roman" w:cs="Times New Roman"/>
          <w:b/>
          <w:w w:val="99"/>
          <w:sz w:val="28"/>
          <w:szCs w:val="28"/>
          <w:lang w:val="kk-KZ"/>
        </w:rPr>
      </w:pPr>
      <w:r w:rsidRPr="00777433">
        <w:rPr>
          <w:rFonts w:ascii="Times New Roman" w:eastAsia="Times New Roman" w:hAnsi="Times New Roman" w:cs="Times New Roman"/>
          <w:b/>
          <w:w w:val="99"/>
          <w:sz w:val="28"/>
          <w:szCs w:val="28"/>
          <w:lang w:val="kk-KZ"/>
        </w:rPr>
        <w:t>4-қосымша үйірмелер мен секциялар кестесі</w:t>
      </w:r>
      <w:r>
        <w:rPr>
          <w:rFonts w:ascii="Times New Roman" w:eastAsia="Times New Roman" w:hAnsi="Times New Roman" w:cs="Times New Roman"/>
          <w:b/>
          <w:w w:val="99"/>
          <w:sz w:val="28"/>
          <w:szCs w:val="28"/>
          <w:lang w:val="kk-KZ"/>
        </w:rPr>
        <w:t>.</w:t>
      </w:r>
    </w:p>
    <w:p w:rsidR="00855F3F" w:rsidRDefault="00855F3F" w:rsidP="00743288">
      <w:pPr>
        <w:widowControl w:val="0"/>
        <w:spacing w:line="240" w:lineRule="auto"/>
        <w:ind w:left="283" w:firstLine="926"/>
        <w:rPr>
          <w:rFonts w:ascii="Times New Roman" w:eastAsia="Times New Roman" w:hAnsi="Times New Roman" w:cs="Times New Roman"/>
          <w:w w:val="99"/>
          <w:sz w:val="28"/>
          <w:szCs w:val="28"/>
          <w:lang w:val="kk-KZ"/>
        </w:rPr>
      </w:pPr>
    </w:p>
    <w:p w:rsidR="00855F3F" w:rsidRDefault="002D0AF3" w:rsidP="002D0AF3">
      <w:pPr>
        <w:widowControl w:val="0"/>
        <w:spacing w:line="240" w:lineRule="auto"/>
        <w:ind w:firstLine="283"/>
        <w:rPr>
          <w:rFonts w:ascii="Times New Roman" w:eastAsia="Times New Roman" w:hAnsi="Times New Roman" w:cs="Times New Roman"/>
          <w:w w:val="99"/>
          <w:sz w:val="28"/>
          <w:szCs w:val="28"/>
          <w:lang w:val="kk-KZ"/>
        </w:rPr>
      </w:pPr>
      <w:r w:rsidRPr="002D0AF3">
        <w:rPr>
          <w:rFonts w:ascii="Times New Roman" w:eastAsia="Times New Roman" w:hAnsi="Times New Roman" w:cs="Times New Roman"/>
          <w:w w:val="99"/>
          <w:sz w:val="28"/>
          <w:szCs w:val="28"/>
          <w:lang w:val="kk-KZ"/>
        </w:rPr>
        <w:t>Мектептің тәрбие жұмысының маңызды буыны қосымша білім беру жүйесі болып табылады.Мектептің біртұтас білім беру кеңістігін қалыптастыру мақсатында білім беру сапасын арттыру және мектептің дамушы орталарында оқушылардың жеке басын қалыптастыру процесін жүзеге асыру үшін сабақтан тыс іс-шаралар.</w:t>
      </w:r>
      <w:r>
        <w:rPr>
          <w:rFonts w:ascii="Times New Roman" w:eastAsia="Times New Roman" w:hAnsi="Times New Roman" w:cs="Times New Roman"/>
          <w:w w:val="99"/>
          <w:sz w:val="28"/>
          <w:szCs w:val="28"/>
          <w:lang w:val="kk-KZ"/>
        </w:rPr>
        <w:t xml:space="preserve"> Сабақтан тыс қ</w:t>
      </w:r>
      <w:r w:rsidRPr="002D0AF3">
        <w:rPr>
          <w:rFonts w:ascii="Times New Roman" w:eastAsia="Times New Roman" w:hAnsi="Times New Roman" w:cs="Times New Roman"/>
          <w:w w:val="99"/>
          <w:sz w:val="28"/>
          <w:szCs w:val="28"/>
          <w:lang w:val="kk-KZ"/>
        </w:rPr>
        <w:t>ызмет білім алушылардың шығармашылық және жеке қабілеттерін дамытуға, сондай-ақ орта білім алушылардың құқық бұзушылықтарының алдын алуға үлкен көмек көрсетеді және базалық білім берудің тең құқылы, бірін-бірі толықтыратын құрамдас бөлігі болып табылады.</w:t>
      </w:r>
      <w:r w:rsidRPr="002D0AF3">
        <w:rPr>
          <w:lang w:val="kk-KZ"/>
        </w:rPr>
        <w:t xml:space="preserve"> </w:t>
      </w:r>
      <w:r w:rsidRPr="002D0AF3">
        <w:rPr>
          <w:rFonts w:ascii="Times New Roman" w:eastAsia="Times New Roman" w:hAnsi="Times New Roman" w:cs="Times New Roman"/>
          <w:w w:val="99"/>
          <w:sz w:val="28"/>
          <w:szCs w:val="28"/>
          <w:lang w:val="kk-KZ"/>
        </w:rPr>
        <w:t>Мектепте үйірмелерде, клубтарда, спорт секцияларында және сыныптан тыс іс-шараларда оқушылардың мүмкіндіктері мен жұмыспен қамтылуын жүзеге асыру үшін қолайлы орта құрылды.</w:t>
      </w:r>
    </w:p>
    <w:p w:rsidR="002D0AF3" w:rsidRDefault="002D0AF3" w:rsidP="00743288">
      <w:pPr>
        <w:spacing w:line="240" w:lineRule="auto"/>
        <w:jc w:val="center"/>
        <w:rPr>
          <w:rFonts w:ascii="Times New Roman" w:hAnsi="Times New Roman" w:cs="Times New Roman"/>
          <w:b/>
          <w:sz w:val="28"/>
          <w:szCs w:val="28"/>
          <w:lang w:val="kk-KZ"/>
        </w:rPr>
      </w:pPr>
      <w:bookmarkStart w:id="27" w:name="_page_38_0"/>
      <w:bookmarkEnd w:id="26"/>
    </w:p>
    <w:p w:rsidR="00CB16AF" w:rsidRDefault="00CB16AF" w:rsidP="00743288">
      <w:pPr>
        <w:spacing w:line="240" w:lineRule="auto"/>
        <w:jc w:val="center"/>
        <w:rPr>
          <w:rFonts w:ascii="Times New Roman" w:hAnsi="Times New Roman" w:cs="Times New Roman"/>
          <w:b/>
          <w:sz w:val="28"/>
          <w:szCs w:val="28"/>
          <w:lang w:val="kk-KZ"/>
        </w:rPr>
      </w:pPr>
      <w:r w:rsidRPr="003B5727">
        <w:rPr>
          <w:rFonts w:ascii="Times New Roman" w:hAnsi="Times New Roman" w:cs="Times New Roman"/>
          <w:b/>
          <w:sz w:val="28"/>
          <w:szCs w:val="28"/>
          <w:lang w:val="kk-KZ"/>
        </w:rPr>
        <w:t>1-11 сынып оқушыларының сабақтан тыс қызметі</w:t>
      </w:r>
    </w:p>
    <w:p w:rsidR="00743288" w:rsidRPr="00CB16AF" w:rsidRDefault="00743288" w:rsidP="00743288">
      <w:pPr>
        <w:spacing w:line="240" w:lineRule="auto"/>
        <w:jc w:val="center"/>
        <w:rPr>
          <w:rFonts w:ascii="Times New Roman" w:hAnsi="Times New Roman" w:cs="Times New Roman"/>
          <w:sz w:val="28"/>
          <w:szCs w:val="28"/>
          <w:lang w:val="kk-KZ"/>
        </w:rPr>
      </w:pPr>
      <w:r w:rsidRPr="00505943">
        <w:rPr>
          <w:rFonts w:ascii="Times New Roman" w:hAnsi="Times New Roman" w:cs="Times New Roman"/>
          <w:b/>
          <w:sz w:val="28"/>
          <w:szCs w:val="28"/>
          <w:lang w:val="kk-KZ"/>
        </w:rPr>
        <w:t xml:space="preserve">2021-2022 </w:t>
      </w:r>
      <w:r w:rsidR="00CB16AF">
        <w:rPr>
          <w:rFonts w:ascii="Times New Roman" w:hAnsi="Times New Roman" w:cs="Times New Roman"/>
          <w:b/>
          <w:sz w:val="28"/>
          <w:szCs w:val="28"/>
          <w:lang w:val="kk-KZ"/>
        </w:rPr>
        <w:t>оқу жылы</w:t>
      </w:r>
    </w:p>
    <w:tbl>
      <w:tblPr>
        <w:tblStyle w:val="aa"/>
        <w:tblW w:w="0" w:type="auto"/>
        <w:tblInd w:w="108" w:type="dxa"/>
        <w:tblLook w:val="04A0" w:firstRow="1" w:lastRow="0" w:firstColumn="1" w:lastColumn="0" w:noHBand="0" w:noVBand="1"/>
      </w:tblPr>
      <w:tblGrid>
        <w:gridCol w:w="843"/>
        <w:gridCol w:w="3006"/>
        <w:gridCol w:w="2291"/>
        <w:gridCol w:w="1612"/>
        <w:gridCol w:w="2737"/>
      </w:tblGrid>
      <w:tr w:rsidR="00743288" w:rsidRPr="00DA174A" w:rsidTr="002308FE">
        <w:tc>
          <w:tcPr>
            <w:tcW w:w="846" w:type="dxa"/>
          </w:tcPr>
          <w:p w:rsidR="00743288" w:rsidRPr="00F244F9" w:rsidRDefault="00743288" w:rsidP="00F244F9">
            <w:pPr>
              <w:jc w:val="center"/>
              <w:rPr>
                <w:rFonts w:ascii="Times New Roman" w:hAnsi="Times New Roman" w:cs="Times New Roman"/>
                <w:b/>
                <w:sz w:val="28"/>
                <w:szCs w:val="28"/>
                <w:lang w:val="kk-KZ"/>
              </w:rPr>
            </w:pPr>
            <w:r w:rsidRPr="00DA174A">
              <w:rPr>
                <w:rFonts w:ascii="Times New Roman" w:hAnsi="Times New Roman" w:cs="Times New Roman"/>
                <w:b/>
                <w:sz w:val="28"/>
                <w:szCs w:val="28"/>
              </w:rPr>
              <w:t xml:space="preserve">№ </w:t>
            </w:r>
            <w:r w:rsidR="00F244F9">
              <w:rPr>
                <w:rFonts w:ascii="Times New Roman" w:hAnsi="Times New Roman" w:cs="Times New Roman"/>
                <w:b/>
                <w:sz w:val="28"/>
                <w:szCs w:val="28"/>
                <w:lang w:val="kk-KZ"/>
              </w:rPr>
              <w:t>р/с</w:t>
            </w:r>
          </w:p>
        </w:tc>
        <w:tc>
          <w:tcPr>
            <w:tcW w:w="3022" w:type="dxa"/>
          </w:tcPr>
          <w:p w:rsidR="00743288" w:rsidRPr="00DA174A" w:rsidRDefault="00F244F9" w:rsidP="002308FE">
            <w:pPr>
              <w:jc w:val="center"/>
              <w:rPr>
                <w:rFonts w:ascii="Times New Roman" w:hAnsi="Times New Roman" w:cs="Times New Roman"/>
                <w:b/>
                <w:sz w:val="28"/>
                <w:szCs w:val="28"/>
              </w:rPr>
            </w:pPr>
            <w:r w:rsidRPr="00F244F9">
              <w:rPr>
                <w:rFonts w:ascii="Times New Roman" w:hAnsi="Times New Roman" w:cs="Times New Roman"/>
                <w:b/>
                <w:sz w:val="28"/>
                <w:szCs w:val="28"/>
              </w:rPr>
              <w:t>Үйірменің, секцияның атауы</w:t>
            </w:r>
          </w:p>
        </w:tc>
        <w:tc>
          <w:tcPr>
            <w:tcW w:w="2303" w:type="dxa"/>
          </w:tcPr>
          <w:p w:rsidR="00743288" w:rsidRPr="00F244F9" w:rsidRDefault="00F244F9" w:rsidP="002308FE">
            <w:pPr>
              <w:jc w:val="center"/>
              <w:rPr>
                <w:rFonts w:ascii="Times New Roman" w:hAnsi="Times New Roman" w:cs="Times New Roman"/>
                <w:b/>
                <w:sz w:val="28"/>
                <w:szCs w:val="28"/>
                <w:lang w:val="kk-KZ"/>
              </w:rPr>
            </w:pPr>
            <w:r>
              <w:rPr>
                <w:rFonts w:ascii="Times New Roman" w:hAnsi="Times New Roman" w:cs="Times New Roman"/>
                <w:b/>
                <w:sz w:val="28"/>
                <w:szCs w:val="28"/>
                <w:lang w:val="kk-KZ"/>
              </w:rPr>
              <w:t>Өткізу уақыты</w:t>
            </w:r>
          </w:p>
        </w:tc>
        <w:tc>
          <w:tcPr>
            <w:tcW w:w="1184" w:type="dxa"/>
          </w:tcPr>
          <w:p w:rsidR="00743288" w:rsidRPr="00F244F9" w:rsidRDefault="00F244F9" w:rsidP="002308FE">
            <w:pPr>
              <w:jc w:val="center"/>
              <w:rPr>
                <w:rFonts w:ascii="Times New Roman" w:hAnsi="Times New Roman" w:cs="Times New Roman"/>
                <w:b/>
                <w:sz w:val="28"/>
                <w:szCs w:val="28"/>
                <w:lang w:val="kk-KZ"/>
              </w:rPr>
            </w:pPr>
            <w:r>
              <w:rPr>
                <w:rFonts w:ascii="Times New Roman" w:hAnsi="Times New Roman" w:cs="Times New Roman"/>
                <w:b/>
                <w:sz w:val="28"/>
                <w:szCs w:val="28"/>
                <w:lang w:val="kk-KZ"/>
              </w:rPr>
              <w:t>Сыныптар</w:t>
            </w:r>
          </w:p>
        </w:tc>
        <w:tc>
          <w:tcPr>
            <w:tcW w:w="2750" w:type="dxa"/>
          </w:tcPr>
          <w:p w:rsidR="00743288" w:rsidRPr="00F244F9" w:rsidRDefault="00F244F9" w:rsidP="002308FE">
            <w:pPr>
              <w:jc w:val="center"/>
              <w:rPr>
                <w:rFonts w:ascii="Times New Roman" w:hAnsi="Times New Roman" w:cs="Times New Roman"/>
                <w:b/>
                <w:sz w:val="28"/>
                <w:szCs w:val="28"/>
                <w:lang w:val="kk-KZ"/>
              </w:rPr>
            </w:pPr>
            <w:r w:rsidRPr="00F244F9">
              <w:rPr>
                <w:rFonts w:ascii="Times New Roman" w:hAnsi="Times New Roman" w:cs="Times New Roman"/>
                <w:b/>
                <w:sz w:val="28"/>
                <w:szCs w:val="28"/>
              </w:rPr>
              <w:t>Үйірменің, секция</w:t>
            </w:r>
            <w:r>
              <w:rPr>
                <w:rFonts w:ascii="Times New Roman" w:hAnsi="Times New Roman" w:cs="Times New Roman"/>
                <w:b/>
                <w:sz w:val="28"/>
                <w:szCs w:val="28"/>
                <w:lang w:val="kk-KZ"/>
              </w:rPr>
              <w:t xml:space="preserve"> жетекшісі</w:t>
            </w:r>
          </w:p>
        </w:tc>
      </w:tr>
      <w:tr w:rsidR="00743288" w:rsidRPr="00DA174A" w:rsidTr="002308FE">
        <w:trPr>
          <w:trHeight w:val="264"/>
        </w:trPr>
        <w:tc>
          <w:tcPr>
            <w:tcW w:w="846" w:type="dxa"/>
          </w:tcPr>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lastRenderedPageBreak/>
              <w:t>1</w:t>
            </w:r>
          </w:p>
        </w:tc>
        <w:tc>
          <w:tcPr>
            <w:tcW w:w="3022" w:type="dxa"/>
          </w:tcPr>
          <w:p w:rsidR="00743288" w:rsidRPr="00DA174A" w:rsidRDefault="00921C58" w:rsidP="002308FE">
            <w:pPr>
              <w:rPr>
                <w:rFonts w:ascii="Times New Roman" w:hAnsi="Times New Roman" w:cs="Times New Roman"/>
                <w:sz w:val="28"/>
                <w:szCs w:val="28"/>
              </w:rPr>
            </w:pPr>
            <w:r w:rsidRPr="00921C58">
              <w:rPr>
                <w:rFonts w:ascii="Times New Roman" w:hAnsi="Times New Roman" w:cs="Times New Roman"/>
                <w:sz w:val="28"/>
                <w:szCs w:val="28"/>
              </w:rPr>
              <w:t>Гигиена және санитария негіздері</w:t>
            </w:r>
          </w:p>
        </w:tc>
        <w:tc>
          <w:tcPr>
            <w:tcW w:w="2303" w:type="dxa"/>
          </w:tcPr>
          <w:p w:rsidR="00743288" w:rsidRPr="00825778" w:rsidRDefault="00825778" w:rsidP="002308FE">
            <w:pPr>
              <w:rPr>
                <w:rFonts w:ascii="Times New Roman" w:hAnsi="Times New Roman" w:cs="Times New Roman"/>
                <w:sz w:val="28"/>
                <w:szCs w:val="28"/>
                <w:lang w:val="kk-KZ"/>
              </w:rPr>
            </w:pPr>
            <w:r>
              <w:rPr>
                <w:rFonts w:ascii="Times New Roman" w:hAnsi="Times New Roman" w:cs="Times New Roman"/>
                <w:sz w:val="28"/>
                <w:szCs w:val="28"/>
                <w:lang w:val="kk-KZ"/>
              </w:rPr>
              <w:t>Бейсенбі</w:t>
            </w:r>
          </w:p>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17.00-18.00</w:t>
            </w:r>
          </w:p>
        </w:tc>
        <w:tc>
          <w:tcPr>
            <w:tcW w:w="1184" w:type="dxa"/>
          </w:tcPr>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8</w:t>
            </w:r>
          </w:p>
        </w:tc>
        <w:tc>
          <w:tcPr>
            <w:tcW w:w="2750" w:type="dxa"/>
          </w:tcPr>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Гарчук Д.Н.</w:t>
            </w:r>
          </w:p>
        </w:tc>
      </w:tr>
      <w:tr w:rsidR="00743288" w:rsidRPr="00DA174A" w:rsidTr="002308FE">
        <w:trPr>
          <w:trHeight w:val="264"/>
        </w:trPr>
        <w:tc>
          <w:tcPr>
            <w:tcW w:w="846" w:type="dxa"/>
          </w:tcPr>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2</w:t>
            </w:r>
          </w:p>
        </w:tc>
        <w:tc>
          <w:tcPr>
            <w:tcW w:w="3022" w:type="dxa"/>
          </w:tcPr>
          <w:p w:rsidR="00743288" w:rsidRPr="00DA174A" w:rsidRDefault="00743288" w:rsidP="002308FE">
            <w:pPr>
              <w:rPr>
                <w:rFonts w:ascii="Times New Roman" w:hAnsi="Times New Roman" w:cs="Times New Roman"/>
                <w:sz w:val="28"/>
                <w:szCs w:val="28"/>
                <w:lang w:val="kk-KZ"/>
              </w:rPr>
            </w:pPr>
            <w:r w:rsidRPr="00DA174A">
              <w:rPr>
                <w:rFonts w:ascii="Times New Roman" w:hAnsi="Times New Roman" w:cs="Times New Roman"/>
                <w:sz w:val="28"/>
                <w:szCs w:val="28"/>
                <w:lang w:val="kk-KZ"/>
              </w:rPr>
              <w:t>Қазақша сөйлейміз</w:t>
            </w:r>
          </w:p>
        </w:tc>
        <w:tc>
          <w:tcPr>
            <w:tcW w:w="2303" w:type="dxa"/>
          </w:tcPr>
          <w:p w:rsidR="00743288" w:rsidRPr="00825778" w:rsidRDefault="00825778" w:rsidP="002308FE">
            <w:pPr>
              <w:rPr>
                <w:rFonts w:ascii="Times New Roman" w:hAnsi="Times New Roman" w:cs="Times New Roman"/>
                <w:sz w:val="28"/>
                <w:szCs w:val="28"/>
                <w:lang w:val="kk-KZ"/>
              </w:rPr>
            </w:pPr>
            <w:r>
              <w:rPr>
                <w:rFonts w:ascii="Times New Roman" w:hAnsi="Times New Roman" w:cs="Times New Roman"/>
                <w:sz w:val="28"/>
                <w:szCs w:val="28"/>
                <w:lang w:val="kk-KZ"/>
              </w:rPr>
              <w:t>Сәрсенбі</w:t>
            </w:r>
          </w:p>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15.00-16.00</w:t>
            </w:r>
          </w:p>
        </w:tc>
        <w:tc>
          <w:tcPr>
            <w:tcW w:w="1184" w:type="dxa"/>
          </w:tcPr>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1-4</w:t>
            </w:r>
          </w:p>
        </w:tc>
        <w:tc>
          <w:tcPr>
            <w:tcW w:w="2750" w:type="dxa"/>
          </w:tcPr>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Хибат Бауржан</w:t>
            </w:r>
          </w:p>
        </w:tc>
      </w:tr>
      <w:tr w:rsidR="00743288" w:rsidRPr="00DA174A" w:rsidTr="002308FE">
        <w:trPr>
          <w:trHeight w:val="264"/>
        </w:trPr>
        <w:tc>
          <w:tcPr>
            <w:tcW w:w="846" w:type="dxa"/>
          </w:tcPr>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3</w:t>
            </w:r>
          </w:p>
        </w:tc>
        <w:tc>
          <w:tcPr>
            <w:tcW w:w="3022" w:type="dxa"/>
          </w:tcPr>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lang w:val="kk-KZ"/>
              </w:rPr>
              <w:t>Тіл дамыту</w:t>
            </w:r>
          </w:p>
        </w:tc>
        <w:tc>
          <w:tcPr>
            <w:tcW w:w="2303" w:type="dxa"/>
          </w:tcPr>
          <w:p w:rsidR="00743288" w:rsidRPr="00825778" w:rsidRDefault="00825778" w:rsidP="002308FE">
            <w:pPr>
              <w:rPr>
                <w:rFonts w:ascii="Times New Roman" w:hAnsi="Times New Roman" w:cs="Times New Roman"/>
                <w:sz w:val="28"/>
                <w:szCs w:val="28"/>
                <w:lang w:val="kk-KZ"/>
              </w:rPr>
            </w:pPr>
            <w:r>
              <w:rPr>
                <w:rFonts w:ascii="Times New Roman" w:hAnsi="Times New Roman" w:cs="Times New Roman"/>
                <w:sz w:val="28"/>
                <w:szCs w:val="28"/>
                <w:lang w:val="kk-KZ"/>
              </w:rPr>
              <w:t>Бейсенбі</w:t>
            </w:r>
          </w:p>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16.00-17.00</w:t>
            </w:r>
          </w:p>
        </w:tc>
        <w:tc>
          <w:tcPr>
            <w:tcW w:w="1184" w:type="dxa"/>
          </w:tcPr>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5-7</w:t>
            </w:r>
          </w:p>
        </w:tc>
        <w:tc>
          <w:tcPr>
            <w:tcW w:w="2750" w:type="dxa"/>
          </w:tcPr>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Батталова Б.М.</w:t>
            </w:r>
          </w:p>
        </w:tc>
      </w:tr>
      <w:tr w:rsidR="00743288" w:rsidRPr="00DA174A" w:rsidTr="002308FE">
        <w:trPr>
          <w:trHeight w:val="264"/>
        </w:trPr>
        <w:tc>
          <w:tcPr>
            <w:tcW w:w="846" w:type="dxa"/>
          </w:tcPr>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4</w:t>
            </w:r>
          </w:p>
        </w:tc>
        <w:tc>
          <w:tcPr>
            <w:tcW w:w="3022" w:type="dxa"/>
          </w:tcPr>
          <w:p w:rsidR="00743288" w:rsidRPr="00921C58" w:rsidRDefault="00921C58" w:rsidP="002308FE">
            <w:pPr>
              <w:rPr>
                <w:rFonts w:ascii="Times New Roman" w:hAnsi="Times New Roman" w:cs="Times New Roman"/>
                <w:sz w:val="28"/>
                <w:szCs w:val="28"/>
                <w:lang w:val="kk-KZ"/>
              </w:rPr>
            </w:pPr>
            <w:r>
              <w:rPr>
                <w:rFonts w:ascii="Times New Roman" w:hAnsi="Times New Roman" w:cs="Times New Roman"/>
                <w:sz w:val="28"/>
                <w:szCs w:val="28"/>
                <w:lang w:val="kk-KZ"/>
              </w:rPr>
              <w:t>Жас атқыш</w:t>
            </w:r>
          </w:p>
        </w:tc>
        <w:tc>
          <w:tcPr>
            <w:tcW w:w="2303" w:type="dxa"/>
          </w:tcPr>
          <w:p w:rsidR="00743288" w:rsidRPr="00825778" w:rsidRDefault="00825778" w:rsidP="002308FE">
            <w:pPr>
              <w:rPr>
                <w:rFonts w:ascii="Times New Roman" w:hAnsi="Times New Roman" w:cs="Times New Roman"/>
                <w:sz w:val="28"/>
                <w:szCs w:val="28"/>
                <w:lang w:val="kk-KZ"/>
              </w:rPr>
            </w:pPr>
            <w:r>
              <w:rPr>
                <w:rFonts w:ascii="Times New Roman" w:hAnsi="Times New Roman" w:cs="Times New Roman"/>
                <w:sz w:val="28"/>
                <w:szCs w:val="28"/>
                <w:lang w:val="kk-KZ"/>
              </w:rPr>
              <w:t>Сәрсенбі</w:t>
            </w:r>
          </w:p>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15.00-17.00</w:t>
            </w:r>
          </w:p>
        </w:tc>
        <w:tc>
          <w:tcPr>
            <w:tcW w:w="1184" w:type="dxa"/>
          </w:tcPr>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5-7</w:t>
            </w:r>
          </w:p>
        </w:tc>
        <w:tc>
          <w:tcPr>
            <w:tcW w:w="2750" w:type="dxa"/>
          </w:tcPr>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Мошна С.И.</w:t>
            </w:r>
          </w:p>
        </w:tc>
      </w:tr>
      <w:tr w:rsidR="00743288" w:rsidRPr="00DA174A" w:rsidTr="002308FE">
        <w:trPr>
          <w:trHeight w:val="264"/>
        </w:trPr>
        <w:tc>
          <w:tcPr>
            <w:tcW w:w="846" w:type="dxa"/>
          </w:tcPr>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5</w:t>
            </w:r>
          </w:p>
        </w:tc>
        <w:tc>
          <w:tcPr>
            <w:tcW w:w="3022" w:type="dxa"/>
          </w:tcPr>
          <w:p w:rsidR="00743288" w:rsidRPr="00921C58" w:rsidRDefault="00921C58" w:rsidP="002308FE">
            <w:pPr>
              <w:rPr>
                <w:rFonts w:ascii="Times New Roman" w:hAnsi="Times New Roman" w:cs="Times New Roman"/>
                <w:sz w:val="28"/>
                <w:szCs w:val="28"/>
                <w:lang w:val="kk-KZ"/>
              </w:rPr>
            </w:pPr>
            <w:r>
              <w:rPr>
                <w:rFonts w:ascii="Times New Roman" w:hAnsi="Times New Roman" w:cs="Times New Roman"/>
                <w:sz w:val="28"/>
                <w:szCs w:val="28"/>
                <w:lang w:val="kk-KZ"/>
              </w:rPr>
              <w:t>Мерген атқыш</w:t>
            </w:r>
          </w:p>
        </w:tc>
        <w:tc>
          <w:tcPr>
            <w:tcW w:w="2303" w:type="dxa"/>
          </w:tcPr>
          <w:p w:rsidR="00743288" w:rsidRPr="00825778" w:rsidRDefault="00825778" w:rsidP="002308FE">
            <w:pPr>
              <w:rPr>
                <w:rFonts w:ascii="Times New Roman" w:hAnsi="Times New Roman" w:cs="Times New Roman"/>
                <w:sz w:val="28"/>
                <w:szCs w:val="28"/>
                <w:lang w:val="kk-KZ"/>
              </w:rPr>
            </w:pPr>
            <w:r>
              <w:rPr>
                <w:rFonts w:ascii="Times New Roman" w:hAnsi="Times New Roman" w:cs="Times New Roman"/>
                <w:sz w:val="28"/>
                <w:szCs w:val="28"/>
                <w:lang w:val="kk-KZ"/>
              </w:rPr>
              <w:t>Сейсенбі</w:t>
            </w:r>
          </w:p>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17.30-19.00</w:t>
            </w:r>
          </w:p>
        </w:tc>
        <w:tc>
          <w:tcPr>
            <w:tcW w:w="1184" w:type="dxa"/>
          </w:tcPr>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8-11</w:t>
            </w:r>
          </w:p>
        </w:tc>
        <w:tc>
          <w:tcPr>
            <w:tcW w:w="2750" w:type="dxa"/>
          </w:tcPr>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Мошна С.И.</w:t>
            </w:r>
          </w:p>
        </w:tc>
      </w:tr>
      <w:tr w:rsidR="00743288" w:rsidRPr="00DA174A" w:rsidTr="002308FE">
        <w:trPr>
          <w:trHeight w:val="264"/>
        </w:trPr>
        <w:tc>
          <w:tcPr>
            <w:tcW w:w="846" w:type="dxa"/>
          </w:tcPr>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6</w:t>
            </w:r>
          </w:p>
        </w:tc>
        <w:tc>
          <w:tcPr>
            <w:tcW w:w="3022" w:type="dxa"/>
          </w:tcPr>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Волейбол</w:t>
            </w:r>
          </w:p>
        </w:tc>
        <w:tc>
          <w:tcPr>
            <w:tcW w:w="2303" w:type="dxa"/>
          </w:tcPr>
          <w:p w:rsidR="00743288" w:rsidRPr="00825778" w:rsidRDefault="00825778" w:rsidP="002308FE">
            <w:pPr>
              <w:rPr>
                <w:rFonts w:ascii="Times New Roman" w:hAnsi="Times New Roman" w:cs="Times New Roman"/>
                <w:sz w:val="28"/>
                <w:szCs w:val="28"/>
                <w:lang w:val="kk-KZ"/>
              </w:rPr>
            </w:pPr>
            <w:r>
              <w:rPr>
                <w:rFonts w:ascii="Times New Roman" w:hAnsi="Times New Roman" w:cs="Times New Roman"/>
                <w:sz w:val="28"/>
                <w:szCs w:val="28"/>
                <w:lang w:val="kk-KZ"/>
              </w:rPr>
              <w:t>Дүйсенбі</w:t>
            </w:r>
          </w:p>
          <w:p w:rsidR="00743288" w:rsidRPr="00825778" w:rsidRDefault="00743288" w:rsidP="002308FE">
            <w:pPr>
              <w:rPr>
                <w:rFonts w:ascii="Times New Roman" w:hAnsi="Times New Roman" w:cs="Times New Roman"/>
                <w:sz w:val="28"/>
                <w:szCs w:val="28"/>
                <w:lang w:val="kk-KZ"/>
              </w:rPr>
            </w:pPr>
            <w:r w:rsidRPr="00DA174A">
              <w:rPr>
                <w:rFonts w:ascii="Times New Roman" w:hAnsi="Times New Roman" w:cs="Times New Roman"/>
                <w:sz w:val="28"/>
                <w:szCs w:val="28"/>
              </w:rPr>
              <w:t>С</w:t>
            </w:r>
            <w:r w:rsidR="00825778">
              <w:rPr>
                <w:rFonts w:ascii="Times New Roman" w:hAnsi="Times New Roman" w:cs="Times New Roman"/>
                <w:sz w:val="28"/>
                <w:szCs w:val="28"/>
                <w:lang w:val="kk-KZ"/>
              </w:rPr>
              <w:t>әрсенбі</w:t>
            </w:r>
          </w:p>
          <w:p w:rsidR="00743288" w:rsidRPr="00825778" w:rsidRDefault="00825778" w:rsidP="002308FE">
            <w:pPr>
              <w:rPr>
                <w:rFonts w:ascii="Times New Roman" w:hAnsi="Times New Roman" w:cs="Times New Roman"/>
                <w:sz w:val="28"/>
                <w:szCs w:val="28"/>
                <w:lang w:val="kk-KZ"/>
              </w:rPr>
            </w:pPr>
            <w:r>
              <w:rPr>
                <w:rFonts w:ascii="Times New Roman" w:hAnsi="Times New Roman" w:cs="Times New Roman"/>
                <w:sz w:val="28"/>
                <w:szCs w:val="28"/>
                <w:lang w:val="kk-KZ"/>
              </w:rPr>
              <w:t>Жұма</w:t>
            </w:r>
          </w:p>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18.00-19.00</w:t>
            </w:r>
          </w:p>
        </w:tc>
        <w:tc>
          <w:tcPr>
            <w:tcW w:w="1184" w:type="dxa"/>
          </w:tcPr>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5-11</w:t>
            </w:r>
          </w:p>
        </w:tc>
        <w:tc>
          <w:tcPr>
            <w:tcW w:w="2750" w:type="dxa"/>
          </w:tcPr>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Колесник А.А.</w:t>
            </w:r>
          </w:p>
        </w:tc>
      </w:tr>
      <w:tr w:rsidR="00743288" w:rsidRPr="00DA174A" w:rsidTr="002308FE">
        <w:trPr>
          <w:trHeight w:val="264"/>
        </w:trPr>
        <w:tc>
          <w:tcPr>
            <w:tcW w:w="846" w:type="dxa"/>
          </w:tcPr>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7</w:t>
            </w:r>
          </w:p>
        </w:tc>
        <w:tc>
          <w:tcPr>
            <w:tcW w:w="3022" w:type="dxa"/>
          </w:tcPr>
          <w:p w:rsidR="00743288" w:rsidRPr="00921C58" w:rsidRDefault="00921C58" w:rsidP="002308FE">
            <w:pPr>
              <w:rPr>
                <w:rFonts w:ascii="Times New Roman" w:hAnsi="Times New Roman" w:cs="Times New Roman"/>
                <w:sz w:val="28"/>
                <w:szCs w:val="28"/>
                <w:lang w:val="kk-KZ"/>
              </w:rPr>
            </w:pPr>
            <w:r>
              <w:rPr>
                <w:rFonts w:ascii="Times New Roman" w:hAnsi="Times New Roman" w:cs="Times New Roman"/>
                <w:sz w:val="28"/>
                <w:szCs w:val="28"/>
              </w:rPr>
              <w:t>Шахмат</w:t>
            </w:r>
          </w:p>
        </w:tc>
        <w:tc>
          <w:tcPr>
            <w:tcW w:w="2303" w:type="dxa"/>
          </w:tcPr>
          <w:p w:rsidR="00743288" w:rsidRPr="003B5727" w:rsidRDefault="003B5727" w:rsidP="002308FE">
            <w:pPr>
              <w:rPr>
                <w:rFonts w:ascii="Times New Roman" w:hAnsi="Times New Roman" w:cs="Times New Roman"/>
                <w:sz w:val="28"/>
                <w:szCs w:val="28"/>
                <w:lang w:val="kk-KZ"/>
              </w:rPr>
            </w:pPr>
            <w:r>
              <w:rPr>
                <w:rFonts w:ascii="Times New Roman" w:hAnsi="Times New Roman" w:cs="Times New Roman"/>
                <w:sz w:val="28"/>
                <w:szCs w:val="28"/>
                <w:lang w:val="kk-KZ"/>
              </w:rPr>
              <w:t>Дүйсенбі</w:t>
            </w:r>
          </w:p>
          <w:p w:rsidR="00743288" w:rsidRPr="003B5727" w:rsidRDefault="00743288" w:rsidP="002308FE">
            <w:pPr>
              <w:rPr>
                <w:rFonts w:ascii="Times New Roman" w:hAnsi="Times New Roman" w:cs="Times New Roman"/>
                <w:sz w:val="28"/>
                <w:szCs w:val="28"/>
                <w:lang w:val="kk-KZ"/>
              </w:rPr>
            </w:pPr>
            <w:r w:rsidRPr="00DA174A">
              <w:rPr>
                <w:rFonts w:ascii="Times New Roman" w:hAnsi="Times New Roman" w:cs="Times New Roman"/>
                <w:sz w:val="28"/>
                <w:szCs w:val="28"/>
              </w:rPr>
              <w:t>С</w:t>
            </w:r>
            <w:r w:rsidR="003B5727">
              <w:rPr>
                <w:rFonts w:ascii="Times New Roman" w:hAnsi="Times New Roman" w:cs="Times New Roman"/>
                <w:sz w:val="28"/>
                <w:szCs w:val="28"/>
                <w:lang w:val="kk-KZ"/>
              </w:rPr>
              <w:t>әрсенбі</w:t>
            </w:r>
          </w:p>
          <w:p w:rsidR="00743288" w:rsidRPr="003B5727" w:rsidRDefault="003B5727" w:rsidP="002308FE">
            <w:pPr>
              <w:rPr>
                <w:rFonts w:ascii="Times New Roman" w:hAnsi="Times New Roman" w:cs="Times New Roman"/>
                <w:sz w:val="28"/>
                <w:szCs w:val="28"/>
                <w:lang w:val="kk-KZ"/>
              </w:rPr>
            </w:pPr>
            <w:r>
              <w:rPr>
                <w:rFonts w:ascii="Times New Roman" w:hAnsi="Times New Roman" w:cs="Times New Roman"/>
                <w:sz w:val="28"/>
                <w:szCs w:val="28"/>
                <w:lang w:val="kk-KZ"/>
              </w:rPr>
              <w:t>Жұма</w:t>
            </w:r>
          </w:p>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16.30-18.00</w:t>
            </w:r>
          </w:p>
        </w:tc>
        <w:tc>
          <w:tcPr>
            <w:tcW w:w="1184" w:type="dxa"/>
          </w:tcPr>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2-8</w:t>
            </w:r>
          </w:p>
        </w:tc>
        <w:tc>
          <w:tcPr>
            <w:tcW w:w="2750" w:type="dxa"/>
          </w:tcPr>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Тлеубердин С.Ж.</w:t>
            </w:r>
          </w:p>
        </w:tc>
      </w:tr>
      <w:tr w:rsidR="00743288" w:rsidRPr="00DA174A" w:rsidTr="002308FE">
        <w:trPr>
          <w:trHeight w:val="264"/>
        </w:trPr>
        <w:tc>
          <w:tcPr>
            <w:tcW w:w="846" w:type="dxa"/>
          </w:tcPr>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8</w:t>
            </w:r>
          </w:p>
        </w:tc>
        <w:tc>
          <w:tcPr>
            <w:tcW w:w="3022" w:type="dxa"/>
          </w:tcPr>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Футбол</w:t>
            </w:r>
          </w:p>
        </w:tc>
        <w:tc>
          <w:tcPr>
            <w:tcW w:w="2303" w:type="dxa"/>
          </w:tcPr>
          <w:p w:rsidR="00743288" w:rsidRPr="003B5727" w:rsidRDefault="003B5727" w:rsidP="002308FE">
            <w:pPr>
              <w:rPr>
                <w:rFonts w:ascii="Times New Roman" w:hAnsi="Times New Roman" w:cs="Times New Roman"/>
                <w:sz w:val="28"/>
                <w:szCs w:val="28"/>
                <w:lang w:val="kk-KZ"/>
              </w:rPr>
            </w:pPr>
            <w:r>
              <w:rPr>
                <w:rFonts w:ascii="Times New Roman" w:hAnsi="Times New Roman" w:cs="Times New Roman"/>
                <w:sz w:val="28"/>
                <w:szCs w:val="28"/>
                <w:lang w:val="kk-KZ"/>
              </w:rPr>
              <w:t>Сейсенбі</w:t>
            </w:r>
          </w:p>
          <w:p w:rsidR="00743288" w:rsidRPr="003B5727" w:rsidRDefault="003B5727" w:rsidP="002308FE">
            <w:pPr>
              <w:rPr>
                <w:rFonts w:ascii="Times New Roman" w:hAnsi="Times New Roman" w:cs="Times New Roman"/>
                <w:sz w:val="28"/>
                <w:szCs w:val="28"/>
                <w:lang w:val="kk-KZ"/>
              </w:rPr>
            </w:pPr>
            <w:r>
              <w:rPr>
                <w:rFonts w:ascii="Times New Roman" w:hAnsi="Times New Roman" w:cs="Times New Roman"/>
                <w:sz w:val="28"/>
                <w:szCs w:val="28"/>
                <w:lang w:val="kk-KZ"/>
              </w:rPr>
              <w:t>Бейсенбі</w:t>
            </w:r>
          </w:p>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16.30-18.00</w:t>
            </w:r>
          </w:p>
        </w:tc>
        <w:tc>
          <w:tcPr>
            <w:tcW w:w="1184" w:type="dxa"/>
          </w:tcPr>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5-11</w:t>
            </w:r>
          </w:p>
        </w:tc>
        <w:tc>
          <w:tcPr>
            <w:tcW w:w="2750" w:type="dxa"/>
          </w:tcPr>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Тлеубердин С.Ж.</w:t>
            </w:r>
          </w:p>
        </w:tc>
      </w:tr>
      <w:tr w:rsidR="00743288" w:rsidRPr="00DA174A" w:rsidTr="002308FE">
        <w:trPr>
          <w:trHeight w:val="264"/>
        </w:trPr>
        <w:tc>
          <w:tcPr>
            <w:tcW w:w="846" w:type="dxa"/>
          </w:tcPr>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9</w:t>
            </w:r>
          </w:p>
        </w:tc>
        <w:tc>
          <w:tcPr>
            <w:tcW w:w="3022" w:type="dxa"/>
          </w:tcPr>
          <w:p w:rsidR="00743288" w:rsidRPr="00921C58" w:rsidRDefault="00743288" w:rsidP="002308FE">
            <w:pPr>
              <w:rPr>
                <w:rFonts w:ascii="Times New Roman" w:hAnsi="Times New Roman" w:cs="Times New Roman"/>
                <w:sz w:val="28"/>
                <w:szCs w:val="28"/>
                <w:lang w:val="kk-KZ"/>
              </w:rPr>
            </w:pPr>
            <w:r w:rsidRPr="00DA174A">
              <w:rPr>
                <w:rFonts w:ascii="Times New Roman" w:hAnsi="Times New Roman" w:cs="Times New Roman"/>
                <w:sz w:val="28"/>
                <w:szCs w:val="28"/>
              </w:rPr>
              <w:t>«Эрудит»</w:t>
            </w:r>
            <w:r w:rsidR="00921C58">
              <w:rPr>
                <w:rFonts w:ascii="Times New Roman" w:hAnsi="Times New Roman" w:cs="Times New Roman"/>
                <w:sz w:val="28"/>
                <w:szCs w:val="28"/>
                <w:lang w:val="kk-KZ"/>
              </w:rPr>
              <w:t xml:space="preserve"> пікірсайыс клубы</w:t>
            </w:r>
          </w:p>
        </w:tc>
        <w:tc>
          <w:tcPr>
            <w:tcW w:w="2303" w:type="dxa"/>
          </w:tcPr>
          <w:p w:rsidR="00743288" w:rsidRPr="003B5727" w:rsidRDefault="003B5727" w:rsidP="002308FE">
            <w:pPr>
              <w:rPr>
                <w:rFonts w:ascii="Times New Roman" w:hAnsi="Times New Roman" w:cs="Times New Roman"/>
                <w:sz w:val="28"/>
                <w:szCs w:val="28"/>
                <w:lang w:val="kk-KZ"/>
              </w:rPr>
            </w:pPr>
            <w:r>
              <w:rPr>
                <w:rFonts w:ascii="Times New Roman" w:hAnsi="Times New Roman" w:cs="Times New Roman"/>
                <w:sz w:val="28"/>
                <w:szCs w:val="28"/>
                <w:lang w:val="kk-KZ"/>
              </w:rPr>
              <w:t>Сәрсенбі</w:t>
            </w:r>
          </w:p>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16.00-17.00</w:t>
            </w:r>
          </w:p>
        </w:tc>
        <w:tc>
          <w:tcPr>
            <w:tcW w:w="1184" w:type="dxa"/>
          </w:tcPr>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6-9</w:t>
            </w:r>
          </w:p>
        </w:tc>
        <w:tc>
          <w:tcPr>
            <w:tcW w:w="2750" w:type="dxa"/>
          </w:tcPr>
          <w:p w:rsidR="00743288" w:rsidRPr="00DA174A" w:rsidRDefault="00743288" w:rsidP="002308FE">
            <w:pPr>
              <w:rPr>
                <w:rFonts w:ascii="Times New Roman" w:hAnsi="Times New Roman" w:cs="Times New Roman"/>
                <w:sz w:val="28"/>
                <w:szCs w:val="28"/>
              </w:rPr>
            </w:pPr>
            <w:r w:rsidRPr="00DA174A">
              <w:rPr>
                <w:rFonts w:ascii="Times New Roman" w:hAnsi="Times New Roman" w:cs="Times New Roman"/>
                <w:sz w:val="28"/>
                <w:szCs w:val="28"/>
              </w:rPr>
              <w:t>Косяченко Ю.В.</w:t>
            </w:r>
          </w:p>
        </w:tc>
      </w:tr>
      <w:bookmarkEnd w:id="27"/>
    </w:tbl>
    <w:p w:rsidR="00743288" w:rsidRPr="00DA174A" w:rsidRDefault="00743288" w:rsidP="00052B9B">
      <w:pPr>
        <w:widowControl w:val="0"/>
        <w:spacing w:line="240" w:lineRule="auto"/>
        <w:rPr>
          <w:rFonts w:ascii="Times New Roman" w:eastAsia="Times New Roman" w:hAnsi="Times New Roman" w:cs="Times New Roman"/>
          <w:sz w:val="28"/>
          <w:szCs w:val="28"/>
        </w:rPr>
      </w:pPr>
    </w:p>
    <w:p w:rsidR="00052B9B" w:rsidRPr="00401C4A" w:rsidRDefault="00401C4A" w:rsidP="00052B9B">
      <w:pPr>
        <w:spacing w:line="240" w:lineRule="auto"/>
        <w:jc w:val="center"/>
        <w:rPr>
          <w:rFonts w:ascii="Times New Roman" w:hAnsi="Times New Roman" w:cs="Times New Roman"/>
          <w:sz w:val="28"/>
          <w:szCs w:val="28"/>
          <w:lang w:val="kk-KZ"/>
        </w:rPr>
      </w:pPr>
      <w:r w:rsidRPr="00401C4A">
        <w:rPr>
          <w:rFonts w:ascii="Times New Roman" w:hAnsi="Times New Roman" w:cs="Times New Roman"/>
          <w:b/>
          <w:sz w:val="28"/>
          <w:szCs w:val="28"/>
        </w:rPr>
        <w:t xml:space="preserve">2021-2022 оқу жылына </w:t>
      </w:r>
      <w:r>
        <w:rPr>
          <w:rFonts w:ascii="Times New Roman" w:hAnsi="Times New Roman" w:cs="Times New Roman"/>
          <w:b/>
          <w:sz w:val="28"/>
          <w:szCs w:val="28"/>
          <w:lang w:val="kk-KZ"/>
        </w:rPr>
        <w:t>ә</w:t>
      </w:r>
      <w:r w:rsidRPr="00401C4A">
        <w:rPr>
          <w:rFonts w:ascii="Times New Roman" w:hAnsi="Times New Roman" w:cs="Times New Roman"/>
          <w:b/>
          <w:sz w:val="28"/>
          <w:szCs w:val="28"/>
        </w:rPr>
        <w:t>р үйірмеде оқитын оқушылардың саны және оқушылардың жалпы саны туралы мәліметтер</w:t>
      </w:r>
    </w:p>
    <w:tbl>
      <w:tblPr>
        <w:tblStyle w:val="aa"/>
        <w:tblW w:w="10643" w:type="dxa"/>
        <w:tblInd w:w="-176" w:type="dxa"/>
        <w:tblLook w:val="04A0" w:firstRow="1" w:lastRow="0" w:firstColumn="1" w:lastColumn="0" w:noHBand="0" w:noVBand="1"/>
      </w:tblPr>
      <w:tblGrid>
        <w:gridCol w:w="808"/>
        <w:gridCol w:w="2784"/>
        <w:gridCol w:w="1592"/>
        <w:gridCol w:w="1612"/>
        <w:gridCol w:w="3847"/>
      </w:tblGrid>
      <w:tr w:rsidR="00401C4A" w:rsidRPr="00DA174A" w:rsidTr="002308FE">
        <w:tc>
          <w:tcPr>
            <w:tcW w:w="816" w:type="dxa"/>
            <w:tcBorders>
              <w:top w:val="single" w:sz="4" w:space="0" w:color="auto"/>
              <w:left w:val="single" w:sz="4" w:space="0" w:color="auto"/>
              <w:bottom w:val="single" w:sz="4" w:space="0" w:color="auto"/>
              <w:right w:val="single" w:sz="4" w:space="0" w:color="auto"/>
            </w:tcBorders>
            <w:hideMark/>
          </w:tcPr>
          <w:p w:rsidR="00401C4A" w:rsidRPr="00401C4A" w:rsidRDefault="00401C4A" w:rsidP="00401C4A">
            <w:pPr>
              <w:jc w:val="center"/>
              <w:rPr>
                <w:rFonts w:ascii="Times New Roman" w:hAnsi="Times New Roman" w:cs="Times New Roman"/>
                <w:b/>
                <w:sz w:val="28"/>
                <w:szCs w:val="28"/>
                <w:lang w:val="kk-KZ"/>
              </w:rPr>
            </w:pPr>
            <w:r w:rsidRPr="00DA174A">
              <w:rPr>
                <w:rFonts w:ascii="Times New Roman" w:hAnsi="Times New Roman" w:cs="Times New Roman"/>
                <w:b/>
                <w:sz w:val="28"/>
                <w:szCs w:val="28"/>
              </w:rPr>
              <w:t xml:space="preserve">№ </w:t>
            </w:r>
            <w:r>
              <w:rPr>
                <w:rFonts w:ascii="Times New Roman" w:hAnsi="Times New Roman" w:cs="Times New Roman"/>
                <w:b/>
                <w:sz w:val="28"/>
                <w:szCs w:val="28"/>
                <w:lang w:val="kk-KZ"/>
              </w:rPr>
              <w:t>р/с</w:t>
            </w:r>
          </w:p>
        </w:tc>
        <w:tc>
          <w:tcPr>
            <w:tcW w:w="2826" w:type="dxa"/>
            <w:tcBorders>
              <w:top w:val="single" w:sz="4" w:space="0" w:color="auto"/>
              <w:left w:val="single" w:sz="4" w:space="0" w:color="auto"/>
              <w:bottom w:val="single" w:sz="4" w:space="0" w:color="auto"/>
              <w:right w:val="single" w:sz="4" w:space="0" w:color="auto"/>
            </w:tcBorders>
            <w:hideMark/>
          </w:tcPr>
          <w:p w:rsidR="00401C4A" w:rsidRPr="00DA174A" w:rsidRDefault="00401C4A" w:rsidP="00AF5E22">
            <w:pPr>
              <w:jc w:val="center"/>
              <w:rPr>
                <w:rFonts w:ascii="Times New Roman" w:hAnsi="Times New Roman" w:cs="Times New Roman"/>
                <w:b/>
                <w:sz w:val="28"/>
                <w:szCs w:val="28"/>
              </w:rPr>
            </w:pPr>
            <w:r w:rsidRPr="00F244F9">
              <w:rPr>
                <w:rFonts w:ascii="Times New Roman" w:hAnsi="Times New Roman" w:cs="Times New Roman"/>
                <w:b/>
                <w:sz w:val="28"/>
                <w:szCs w:val="28"/>
              </w:rPr>
              <w:t>Үйірменің, секцияның атауы</w:t>
            </w:r>
          </w:p>
        </w:tc>
        <w:tc>
          <w:tcPr>
            <w:tcW w:w="1605" w:type="dxa"/>
            <w:tcBorders>
              <w:top w:val="single" w:sz="4" w:space="0" w:color="auto"/>
              <w:left w:val="single" w:sz="4" w:space="0" w:color="auto"/>
              <w:bottom w:val="single" w:sz="4" w:space="0" w:color="auto"/>
              <w:right w:val="single" w:sz="4" w:space="0" w:color="auto"/>
            </w:tcBorders>
          </w:tcPr>
          <w:p w:rsidR="00401C4A" w:rsidRPr="00F244F9" w:rsidRDefault="00401C4A" w:rsidP="00AF5E22">
            <w:pPr>
              <w:jc w:val="center"/>
              <w:rPr>
                <w:rFonts w:ascii="Times New Roman" w:hAnsi="Times New Roman" w:cs="Times New Roman"/>
                <w:b/>
                <w:sz w:val="28"/>
                <w:szCs w:val="28"/>
                <w:lang w:val="kk-KZ"/>
              </w:rPr>
            </w:pPr>
            <w:r>
              <w:rPr>
                <w:rFonts w:ascii="Times New Roman" w:hAnsi="Times New Roman" w:cs="Times New Roman"/>
                <w:b/>
                <w:sz w:val="28"/>
                <w:szCs w:val="28"/>
                <w:lang w:val="kk-KZ"/>
              </w:rPr>
              <w:t>Өткізу уақыты</w:t>
            </w:r>
          </w:p>
        </w:tc>
        <w:tc>
          <w:tcPr>
            <w:tcW w:w="1468" w:type="dxa"/>
            <w:tcBorders>
              <w:top w:val="single" w:sz="4" w:space="0" w:color="auto"/>
              <w:left w:val="single" w:sz="4" w:space="0" w:color="auto"/>
              <w:bottom w:val="single" w:sz="4" w:space="0" w:color="auto"/>
              <w:right w:val="single" w:sz="4" w:space="0" w:color="auto"/>
            </w:tcBorders>
          </w:tcPr>
          <w:p w:rsidR="00401C4A" w:rsidRPr="00F244F9" w:rsidRDefault="00401C4A" w:rsidP="00AF5E22">
            <w:pPr>
              <w:jc w:val="center"/>
              <w:rPr>
                <w:rFonts w:ascii="Times New Roman" w:hAnsi="Times New Roman" w:cs="Times New Roman"/>
                <w:b/>
                <w:sz w:val="28"/>
                <w:szCs w:val="28"/>
                <w:lang w:val="kk-KZ"/>
              </w:rPr>
            </w:pPr>
            <w:r>
              <w:rPr>
                <w:rFonts w:ascii="Times New Roman" w:hAnsi="Times New Roman" w:cs="Times New Roman"/>
                <w:b/>
                <w:sz w:val="28"/>
                <w:szCs w:val="28"/>
                <w:lang w:val="kk-KZ"/>
              </w:rPr>
              <w:t>Сыныптар</w:t>
            </w:r>
          </w:p>
        </w:tc>
        <w:tc>
          <w:tcPr>
            <w:tcW w:w="3928" w:type="dxa"/>
            <w:tcBorders>
              <w:top w:val="single" w:sz="4" w:space="0" w:color="auto"/>
              <w:left w:val="single" w:sz="4" w:space="0" w:color="auto"/>
              <w:bottom w:val="single" w:sz="4" w:space="0" w:color="auto"/>
              <w:right w:val="single" w:sz="4" w:space="0" w:color="auto"/>
            </w:tcBorders>
            <w:hideMark/>
          </w:tcPr>
          <w:p w:rsidR="00401C4A" w:rsidRPr="00F244F9" w:rsidRDefault="00401C4A" w:rsidP="00AF5E22">
            <w:pPr>
              <w:jc w:val="center"/>
              <w:rPr>
                <w:rFonts w:ascii="Times New Roman" w:hAnsi="Times New Roman" w:cs="Times New Roman"/>
                <w:b/>
                <w:sz w:val="28"/>
                <w:szCs w:val="28"/>
                <w:lang w:val="kk-KZ"/>
              </w:rPr>
            </w:pPr>
            <w:r w:rsidRPr="00F244F9">
              <w:rPr>
                <w:rFonts w:ascii="Times New Roman" w:hAnsi="Times New Roman" w:cs="Times New Roman"/>
                <w:b/>
                <w:sz w:val="28"/>
                <w:szCs w:val="28"/>
              </w:rPr>
              <w:t>Үйірменің, секция</w:t>
            </w:r>
            <w:r>
              <w:rPr>
                <w:rFonts w:ascii="Times New Roman" w:hAnsi="Times New Roman" w:cs="Times New Roman"/>
                <w:b/>
                <w:sz w:val="28"/>
                <w:szCs w:val="28"/>
                <w:lang w:val="kk-KZ"/>
              </w:rPr>
              <w:t xml:space="preserve"> жетекшісі</w:t>
            </w:r>
          </w:p>
        </w:tc>
      </w:tr>
      <w:tr w:rsidR="00052B9B" w:rsidRPr="00DA174A" w:rsidTr="002308FE">
        <w:trPr>
          <w:trHeight w:val="264"/>
        </w:trPr>
        <w:tc>
          <w:tcPr>
            <w:tcW w:w="816" w:type="dxa"/>
            <w:tcBorders>
              <w:top w:val="single" w:sz="4" w:space="0" w:color="auto"/>
              <w:left w:val="single" w:sz="4" w:space="0" w:color="auto"/>
              <w:bottom w:val="single" w:sz="4" w:space="0" w:color="auto"/>
              <w:right w:val="single" w:sz="4" w:space="0" w:color="auto"/>
            </w:tcBorders>
            <w:hideMark/>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1</w:t>
            </w:r>
          </w:p>
        </w:tc>
        <w:tc>
          <w:tcPr>
            <w:tcW w:w="2826" w:type="dxa"/>
            <w:tcBorders>
              <w:top w:val="single" w:sz="4" w:space="0" w:color="auto"/>
              <w:left w:val="single" w:sz="4" w:space="0" w:color="auto"/>
              <w:bottom w:val="single" w:sz="4" w:space="0" w:color="auto"/>
              <w:right w:val="single" w:sz="4" w:space="0" w:color="auto"/>
            </w:tcBorders>
            <w:hideMark/>
          </w:tcPr>
          <w:p w:rsidR="00052B9B" w:rsidRPr="00DA174A" w:rsidRDefault="000D610C" w:rsidP="002308FE">
            <w:pPr>
              <w:rPr>
                <w:rFonts w:ascii="Times New Roman" w:hAnsi="Times New Roman" w:cs="Times New Roman"/>
                <w:sz w:val="28"/>
                <w:szCs w:val="28"/>
              </w:rPr>
            </w:pPr>
            <w:r w:rsidRPr="00921C58">
              <w:rPr>
                <w:rFonts w:ascii="Times New Roman" w:hAnsi="Times New Roman" w:cs="Times New Roman"/>
                <w:sz w:val="28"/>
                <w:szCs w:val="28"/>
              </w:rPr>
              <w:t>Гигиена және санитария негіздері</w:t>
            </w:r>
          </w:p>
        </w:tc>
        <w:tc>
          <w:tcPr>
            <w:tcW w:w="1605" w:type="dxa"/>
            <w:tcBorders>
              <w:top w:val="single" w:sz="4" w:space="0" w:color="auto"/>
              <w:left w:val="single" w:sz="4" w:space="0" w:color="auto"/>
              <w:bottom w:val="single" w:sz="4" w:space="0" w:color="auto"/>
              <w:right w:val="single" w:sz="4" w:space="0" w:color="auto"/>
            </w:tcBorders>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8</w:t>
            </w:r>
          </w:p>
        </w:tc>
        <w:tc>
          <w:tcPr>
            <w:tcW w:w="1468" w:type="dxa"/>
            <w:tcBorders>
              <w:top w:val="single" w:sz="4" w:space="0" w:color="auto"/>
              <w:left w:val="single" w:sz="4" w:space="0" w:color="auto"/>
              <w:bottom w:val="single" w:sz="4" w:space="0" w:color="auto"/>
              <w:right w:val="single" w:sz="4" w:space="0" w:color="auto"/>
            </w:tcBorders>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4</w:t>
            </w:r>
          </w:p>
        </w:tc>
        <w:tc>
          <w:tcPr>
            <w:tcW w:w="3928" w:type="dxa"/>
            <w:tcBorders>
              <w:top w:val="single" w:sz="4" w:space="0" w:color="auto"/>
              <w:left w:val="single" w:sz="4" w:space="0" w:color="auto"/>
              <w:bottom w:val="single" w:sz="4" w:space="0" w:color="auto"/>
              <w:right w:val="single" w:sz="4" w:space="0" w:color="auto"/>
            </w:tcBorders>
            <w:hideMark/>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Гарчук Д.Н.</w:t>
            </w:r>
          </w:p>
        </w:tc>
      </w:tr>
      <w:tr w:rsidR="00052B9B" w:rsidRPr="00DA174A" w:rsidTr="002308FE">
        <w:trPr>
          <w:trHeight w:val="264"/>
        </w:trPr>
        <w:tc>
          <w:tcPr>
            <w:tcW w:w="816" w:type="dxa"/>
            <w:tcBorders>
              <w:top w:val="single" w:sz="4" w:space="0" w:color="auto"/>
              <w:left w:val="single" w:sz="4" w:space="0" w:color="auto"/>
              <w:bottom w:val="single" w:sz="4" w:space="0" w:color="auto"/>
              <w:right w:val="single" w:sz="4" w:space="0" w:color="auto"/>
            </w:tcBorders>
            <w:hideMark/>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2</w:t>
            </w:r>
          </w:p>
        </w:tc>
        <w:tc>
          <w:tcPr>
            <w:tcW w:w="2826" w:type="dxa"/>
            <w:tcBorders>
              <w:top w:val="single" w:sz="4" w:space="0" w:color="auto"/>
              <w:left w:val="single" w:sz="4" w:space="0" w:color="auto"/>
              <w:bottom w:val="single" w:sz="4" w:space="0" w:color="auto"/>
              <w:right w:val="single" w:sz="4" w:space="0" w:color="auto"/>
            </w:tcBorders>
            <w:hideMark/>
          </w:tcPr>
          <w:p w:rsidR="00052B9B" w:rsidRPr="00DA174A" w:rsidRDefault="00052B9B" w:rsidP="002308FE">
            <w:pPr>
              <w:rPr>
                <w:rFonts w:ascii="Times New Roman" w:hAnsi="Times New Roman" w:cs="Times New Roman"/>
                <w:sz w:val="28"/>
                <w:szCs w:val="28"/>
                <w:lang w:val="kk-KZ"/>
              </w:rPr>
            </w:pPr>
            <w:r w:rsidRPr="00DA174A">
              <w:rPr>
                <w:rFonts w:ascii="Times New Roman" w:hAnsi="Times New Roman" w:cs="Times New Roman"/>
                <w:sz w:val="28"/>
                <w:szCs w:val="28"/>
                <w:lang w:val="kk-KZ"/>
              </w:rPr>
              <w:t>Қазақша сөйлейміз</w:t>
            </w:r>
          </w:p>
        </w:tc>
        <w:tc>
          <w:tcPr>
            <w:tcW w:w="1605" w:type="dxa"/>
            <w:tcBorders>
              <w:top w:val="single" w:sz="4" w:space="0" w:color="auto"/>
              <w:left w:val="single" w:sz="4" w:space="0" w:color="auto"/>
              <w:bottom w:val="single" w:sz="4" w:space="0" w:color="auto"/>
              <w:right w:val="single" w:sz="4" w:space="0" w:color="auto"/>
            </w:tcBorders>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1-4</w:t>
            </w:r>
          </w:p>
        </w:tc>
        <w:tc>
          <w:tcPr>
            <w:tcW w:w="1468" w:type="dxa"/>
            <w:tcBorders>
              <w:top w:val="single" w:sz="4" w:space="0" w:color="auto"/>
              <w:left w:val="single" w:sz="4" w:space="0" w:color="auto"/>
              <w:bottom w:val="single" w:sz="4" w:space="0" w:color="auto"/>
              <w:right w:val="single" w:sz="4" w:space="0" w:color="auto"/>
            </w:tcBorders>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25</w:t>
            </w:r>
          </w:p>
        </w:tc>
        <w:tc>
          <w:tcPr>
            <w:tcW w:w="3928" w:type="dxa"/>
            <w:tcBorders>
              <w:top w:val="single" w:sz="4" w:space="0" w:color="auto"/>
              <w:left w:val="single" w:sz="4" w:space="0" w:color="auto"/>
              <w:bottom w:val="single" w:sz="4" w:space="0" w:color="auto"/>
              <w:right w:val="single" w:sz="4" w:space="0" w:color="auto"/>
            </w:tcBorders>
            <w:hideMark/>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Хибат Бауржан</w:t>
            </w:r>
          </w:p>
        </w:tc>
      </w:tr>
      <w:tr w:rsidR="00052B9B" w:rsidRPr="00DA174A" w:rsidTr="002308FE">
        <w:trPr>
          <w:trHeight w:val="264"/>
        </w:trPr>
        <w:tc>
          <w:tcPr>
            <w:tcW w:w="816" w:type="dxa"/>
            <w:tcBorders>
              <w:top w:val="single" w:sz="4" w:space="0" w:color="auto"/>
              <w:left w:val="single" w:sz="4" w:space="0" w:color="auto"/>
              <w:bottom w:val="single" w:sz="4" w:space="0" w:color="auto"/>
              <w:right w:val="single" w:sz="4" w:space="0" w:color="auto"/>
            </w:tcBorders>
            <w:hideMark/>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3</w:t>
            </w:r>
          </w:p>
        </w:tc>
        <w:tc>
          <w:tcPr>
            <w:tcW w:w="2826" w:type="dxa"/>
            <w:tcBorders>
              <w:top w:val="single" w:sz="4" w:space="0" w:color="auto"/>
              <w:left w:val="single" w:sz="4" w:space="0" w:color="auto"/>
              <w:bottom w:val="single" w:sz="4" w:space="0" w:color="auto"/>
              <w:right w:val="single" w:sz="4" w:space="0" w:color="auto"/>
            </w:tcBorders>
            <w:hideMark/>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lang w:val="kk-KZ"/>
              </w:rPr>
              <w:t>Тіл дамыту</w:t>
            </w:r>
          </w:p>
        </w:tc>
        <w:tc>
          <w:tcPr>
            <w:tcW w:w="1605" w:type="dxa"/>
            <w:tcBorders>
              <w:top w:val="single" w:sz="4" w:space="0" w:color="auto"/>
              <w:left w:val="single" w:sz="4" w:space="0" w:color="auto"/>
              <w:bottom w:val="single" w:sz="4" w:space="0" w:color="auto"/>
              <w:right w:val="single" w:sz="4" w:space="0" w:color="auto"/>
            </w:tcBorders>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5-7</w:t>
            </w:r>
          </w:p>
        </w:tc>
        <w:tc>
          <w:tcPr>
            <w:tcW w:w="1468" w:type="dxa"/>
            <w:tcBorders>
              <w:top w:val="single" w:sz="4" w:space="0" w:color="auto"/>
              <w:left w:val="single" w:sz="4" w:space="0" w:color="auto"/>
              <w:bottom w:val="single" w:sz="4" w:space="0" w:color="auto"/>
              <w:right w:val="single" w:sz="4" w:space="0" w:color="auto"/>
            </w:tcBorders>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17</w:t>
            </w:r>
          </w:p>
        </w:tc>
        <w:tc>
          <w:tcPr>
            <w:tcW w:w="3928" w:type="dxa"/>
            <w:tcBorders>
              <w:top w:val="single" w:sz="4" w:space="0" w:color="auto"/>
              <w:left w:val="single" w:sz="4" w:space="0" w:color="auto"/>
              <w:bottom w:val="single" w:sz="4" w:space="0" w:color="auto"/>
              <w:right w:val="single" w:sz="4" w:space="0" w:color="auto"/>
            </w:tcBorders>
            <w:hideMark/>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Батталова Б.М.</w:t>
            </w:r>
          </w:p>
        </w:tc>
      </w:tr>
      <w:tr w:rsidR="00052B9B" w:rsidRPr="00DA174A" w:rsidTr="002308FE">
        <w:trPr>
          <w:trHeight w:val="264"/>
        </w:trPr>
        <w:tc>
          <w:tcPr>
            <w:tcW w:w="816" w:type="dxa"/>
            <w:tcBorders>
              <w:top w:val="single" w:sz="4" w:space="0" w:color="auto"/>
              <w:left w:val="single" w:sz="4" w:space="0" w:color="auto"/>
              <w:bottom w:val="single" w:sz="4" w:space="0" w:color="auto"/>
              <w:right w:val="single" w:sz="4" w:space="0" w:color="auto"/>
            </w:tcBorders>
            <w:hideMark/>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4</w:t>
            </w:r>
          </w:p>
        </w:tc>
        <w:tc>
          <w:tcPr>
            <w:tcW w:w="2826" w:type="dxa"/>
            <w:tcBorders>
              <w:top w:val="single" w:sz="4" w:space="0" w:color="auto"/>
              <w:left w:val="single" w:sz="4" w:space="0" w:color="auto"/>
              <w:bottom w:val="single" w:sz="4" w:space="0" w:color="auto"/>
              <w:right w:val="single" w:sz="4" w:space="0" w:color="auto"/>
            </w:tcBorders>
            <w:hideMark/>
          </w:tcPr>
          <w:p w:rsidR="00052B9B" w:rsidRPr="000D610C" w:rsidRDefault="000D610C" w:rsidP="002308FE">
            <w:pPr>
              <w:rPr>
                <w:rFonts w:ascii="Times New Roman" w:hAnsi="Times New Roman" w:cs="Times New Roman"/>
                <w:sz w:val="28"/>
                <w:szCs w:val="28"/>
                <w:lang w:val="kk-KZ"/>
              </w:rPr>
            </w:pPr>
            <w:r>
              <w:rPr>
                <w:rFonts w:ascii="Times New Roman" w:hAnsi="Times New Roman" w:cs="Times New Roman"/>
                <w:sz w:val="28"/>
                <w:szCs w:val="28"/>
                <w:lang w:val="kk-KZ"/>
              </w:rPr>
              <w:t>Жас атқыш</w:t>
            </w:r>
          </w:p>
        </w:tc>
        <w:tc>
          <w:tcPr>
            <w:tcW w:w="1605" w:type="dxa"/>
            <w:tcBorders>
              <w:top w:val="single" w:sz="4" w:space="0" w:color="auto"/>
              <w:left w:val="single" w:sz="4" w:space="0" w:color="auto"/>
              <w:bottom w:val="single" w:sz="4" w:space="0" w:color="auto"/>
              <w:right w:val="single" w:sz="4" w:space="0" w:color="auto"/>
            </w:tcBorders>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5-7</w:t>
            </w:r>
          </w:p>
        </w:tc>
        <w:tc>
          <w:tcPr>
            <w:tcW w:w="1468" w:type="dxa"/>
            <w:tcBorders>
              <w:top w:val="single" w:sz="4" w:space="0" w:color="auto"/>
              <w:left w:val="single" w:sz="4" w:space="0" w:color="auto"/>
              <w:bottom w:val="single" w:sz="4" w:space="0" w:color="auto"/>
              <w:right w:val="single" w:sz="4" w:space="0" w:color="auto"/>
            </w:tcBorders>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17</w:t>
            </w:r>
          </w:p>
        </w:tc>
        <w:tc>
          <w:tcPr>
            <w:tcW w:w="3928" w:type="dxa"/>
            <w:tcBorders>
              <w:top w:val="single" w:sz="4" w:space="0" w:color="auto"/>
              <w:left w:val="single" w:sz="4" w:space="0" w:color="auto"/>
              <w:bottom w:val="single" w:sz="4" w:space="0" w:color="auto"/>
              <w:right w:val="single" w:sz="4" w:space="0" w:color="auto"/>
            </w:tcBorders>
            <w:hideMark/>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Мошна С.И.</w:t>
            </w:r>
          </w:p>
        </w:tc>
      </w:tr>
      <w:tr w:rsidR="00052B9B" w:rsidRPr="00DA174A" w:rsidTr="002308FE">
        <w:trPr>
          <w:trHeight w:val="264"/>
        </w:trPr>
        <w:tc>
          <w:tcPr>
            <w:tcW w:w="816" w:type="dxa"/>
            <w:tcBorders>
              <w:top w:val="single" w:sz="4" w:space="0" w:color="auto"/>
              <w:left w:val="single" w:sz="4" w:space="0" w:color="auto"/>
              <w:bottom w:val="single" w:sz="4" w:space="0" w:color="auto"/>
              <w:right w:val="single" w:sz="4" w:space="0" w:color="auto"/>
            </w:tcBorders>
            <w:hideMark/>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5</w:t>
            </w:r>
          </w:p>
        </w:tc>
        <w:tc>
          <w:tcPr>
            <w:tcW w:w="2826" w:type="dxa"/>
            <w:tcBorders>
              <w:top w:val="single" w:sz="4" w:space="0" w:color="auto"/>
              <w:left w:val="single" w:sz="4" w:space="0" w:color="auto"/>
              <w:bottom w:val="single" w:sz="4" w:space="0" w:color="auto"/>
              <w:right w:val="single" w:sz="4" w:space="0" w:color="auto"/>
            </w:tcBorders>
            <w:hideMark/>
          </w:tcPr>
          <w:p w:rsidR="00052B9B" w:rsidRPr="000D610C" w:rsidRDefault="000D610C" w:rsidP="002308FE">
            <w:pPr>
              <w:rPr>
                <w:rFonts w:ascii="Times New Roman" w:hAnsi="Times New Roman" w:cs="Times New Roman"/>
                <w:sz w:val="28"/>
                <w:szCs w:val="28"/>
                <w:lang w:val="kk-KZ"/>
              </w:rPr>
            </w:pPr>
            <w:r>
              <w:rPr>
                <w:rFonts w:ascii="Times New Roman" w:hAnsi="Times New Roman" w:cs="Times New Roman"/>
                <w:sz w:val="28"/>
                <w:szCs w:val="28"/>
                <w:lang w:val="kk-KZ"/>
              </w:rPr>
              <w:t>Мерген атқыш</w:t>
            </w:r>
          </w:p>
        </w:tc>
        <w:tc>
          <w:tcPr>
            <w:tcW w:w="1605" w:type="dxa"/>
            <w:tcBorders>
              <w:top w:val="single" w:sz="4" w:space="0" w:color="auto"/>
              <w:left w:val="single" w:sz="4" w:space="0" w:color="auto"/>
              <w:bottom w:val="single" w:sz="4" w:space="0" w:color="auto"/>
              <w:right w:val="single" w:sz="4" w:space="0" w:color="auto"/>
            </w:tcBorders>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8-10</w:t>
            </w:r>
          </w:p>
        </w:tc>
        <w:tc>
          <w:tcPr>
            <w:tcW w:w="1468" w:type="dxa"/>
            <w:tcBorders>
              <w:top w:val="single" w:sz="4" w:space="0" w:color="auto"/>
              <w:left w:val="single" w:sz="4" w:space="0" w:color="auto"/>
              <w:bottom w:val="single" w:sz="4" w:space="0" w:color="auto"/>
              <w:right w:val="single" w:sz="4" w:space="0" w:color="auto"/>
            </w:tcBorders>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19</w:t>
            </w:r>
          </w:p>
        </w:tc>
        <w:tc>
          <w:tcPr>
            <w:tcW w:w="3928" w:type="dxa"/>
            <w:tcBorders>
              <w:top w:val="single" w:sz="4" w:space="0" w:color="auto"/>
              <w:left w:val="single" w:sz="4" w:space="0" w:color="auto"/>
              <w:bottom w:val="single" w:sz="4" w:space="0" w:color="auto"/>
              <w:right w:val="single" w:sz="4" w:space="0" w:color="auto"/>
            </w:tcBorders>
            <w:hideMark/>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Мошна С.И.</w:t>
            </w:r>
          </w:p>
        </w:tc>
      </w:tr>
      <w:tr w:rsidR="00052B9B" w:rsidRPr="00DA174A" w:rsidTr="002308FE">
        <w:trPr>
          <w:trHeight w:val="264"/>
        </w:trPr>
        <w:tc>
          <w:tcPr>
            <w:tcW w:w="816" w:type="dxa"/>
            <w:tcBorders>
              <w:top w:val="single" w:sz="4" w:space="0" w:color="auto"/>
              <w:left w:val="single" w:sz="4" w:space="0" w:color="auto"/>
              <w:bottom w:val="single" w:sz="4" w:space="0" w:color="auto"/>
              <w:right w:val="single" w:sz="4" w:space="0" w:color="auto"/>
            </w:tcBorders>
            <w:hideMark/>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6</w:t>
            </w:r>
          </w:p>
        </w:tc>
        <w:tc>
          <w:tcPr>
            <w:tcW w:w="2826" w:type="dxa"/>
            <w:tcBorders>
              <w:top w:val="single" w:sz="4" w:space="0" w:color="auto"/>
              <w:left w:val="single" w:sz="4" w:space="0" w:color="auto"/>
              <w:bottom w:val="single" w:sz="4" w:space="0" w:color="auto"/>
              <w:right w:val="single" w:sz="4" w:space="0" w:color="auto"/>
            </w:tcBorders>
            <w:hideMark/>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Волейбол</w:t>
            </w:r>
          </w:p>
        </w:tc>
        <w:tc>
          <w:tcPr>
            <w:tcW w:w="1605" w:type="dxa"/>
            <w:tcBorders>
              <w:top w:val="single" w:sz="4" w:space="0" w:color="auto"/>
              <w:left w:val="single" w:sz="4" w:space="0" w:color="auto"/>
              <w:bottom w:val="single" w:sz="4" w:space="0" w:color="auto"/>
              <w:right w:val="single" w:sz="4" w:space="0" w:color="auto"/>
            </w:tcBorders>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5-11</w:t>
            </w:r>
          </w:p>
        </w:tc>
        <w:tc>
          <w:tcPr>
            <w:tcW w:w="1468" w:type="dxa"/>
            <w:tcBorders>
              <w:top w:val="single" w:sz="4" w:space="0" w:color="auto"/>
              <w:left w:val="single" w:sz="4" w:space="0" w:color="auto"/>
              <w:bottom w:val="single" w:sz="4" w:space="0" w:color="auto"/>
              <w:right w:val="single" w:sz="4" w:space="0" w:color="auto"/>
            </w:tcBorders>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40</w:t>
            </w:r>
          </w:p>
        </w:tc>
        <w:tc>
          <w:tcPr>
            <w:tcW w:w="3928" w:type="dxa"/>
            <w:tcBorders>
              <w:top w:val="single" w:sz="4" w:space="0" w:color="auto"/>
              <w:left w:val="single" w:sz="4" w:space="0" w:color="auto"/>
              <w:bottom w:val="single" w:sz="4" w:space="0" w:color="auto"/>
              <w:right w:val="single" w:sz="4" w:space="0" w:color="auto"/>
            </w:tcBorders>
            <w:hideMark/>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Колесник А.А.</w:t>
            </w:r>
          </w:p>
        </w:tc>
      </w:tr>
      <w:tr w:rsidR="00052B9B" w:rsidRPr="00DA174A" w:rsidTr="002308FE">
        <w:trPr>
          <w:trHeight w:val="264"/>
        </w:trPr>
        <w:tc>
          <w:tcPr>
            <w:tcW w:w="816" w:type="dxa"/>
            <w:tcBorders>
              <w:top w:val="single" w:sz="4" w:space="0" w:color="auto"/>
              <w:left w:val="single" w:sz="4" w:space="0" w:color="auto"/>
              <w:bottom w:val="single" w:sz="4" w:space="0" w:color="auto"/>
              <w:right w:val="single" w:sz="4" w:space="0" w:color="auto"/>
            </w:tcBorders>
            <w:hideMark/>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7</w:t>
            </w:r>
          </w:p>
        </w:tc>
        <w:tc>
          <w:tcPr>
            <w:tcW w:w="2826" w:type="dxa"/>
            <w:tcBorders>
              <w:top w:val="single" w:sz="4" w:space="0" w:color="auto"/>
              <w:left w:val="single" w:sz="4" w:space="0" w:color="auto"/>
              <w:bottom w:val="single" w:sz="4" w:space="0" w:color="auto"/>
              <w:right w:val="single" w:sz="4" w:space="0" w:color="auto"/>
            </w:tcBorders>
            <w:hideMark/>
          </w:tcPr>
          <w:p w:rsidR="00052B9B" w:rsidRPr="000D610C" w:rsidRDefault="000D610C" w:rsidP="002308FE">
            <w:pPr>
              <w:rPr>
                <w:rFonts w:ascii="Times New Roman" w:hAnsi="Times New Roman" w:cs="Times New Roman"/>
                <w:sz w:val="28"/>
                <w:szCs w:val="28"/>
                <w:lang w:val="kk-KZ"/>
              </w:rPr>
            </w:pPr>
            <w:r>
              <w:rPr>
                <w:rFonts w:ascii="Times New Roman" w:hAnsi="Times New Roman" w:cs="Times New Roman"/>
                <w:sz w:val="28"/>
                <w:szCs w:val="28"/>
              </w:rPr>
              <w:t>Шахмат</w:t>
            </w:r>
          </w:p>
        </w:tc>
        <w:tc>
          <w:tcPr>
            <w:tcW w:w="1605" w:type="dxa"/>
            <w:tcBorders>
              <w:top w:val="single" w:sz="4" w:space="0" w:color="auto"/>
              <w:left w:val="single" w:sz="4" w:space="0" w:color="auto"/>
              <w:bottom w:val="single" w:sz="4" w:space="0" w:color="auto"/>
              <w:right w:val="single" w:sz="4" w:space="0" w:color="auto"/>
            </w:tcBorders>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2-8</w:t>
            </w:r>
          </w:p>
        </w:tc>
        <w:tc>
          <w:tcPr>
            <w:tcW w:w="1468" w:type="dxa"/>
            <w:tcBorders>
              <w:top w:val="single" w:sz="4" w:space="0" w:color="auto"/>
              <w:left w:val="single" w:sz="4" w:space="0" w:color="auto"/>
              <w:bottom w:val="single" w:sz="4" w:space="0" w:color="auto"/>
              <w:right w:val="single" w:sz="4" w:space="0" w:color="auto"/>
            </w:tcBorders>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38</w:t>
            </w:r>
          </w:p>
        </w:tc>
        <w:tc>
          <w:tcPr>
            <w:tcW w:w="3928" w:type="dxa"/>
            <w:tcBorders>
              <w:top w:val="single" w:sz="4" w:space="0" w:color="auto"/>
              <w:left w:val="single" w:sz="4" w:space="0" w:color="auto"/>
              <w:bottom w:val="single" w:sz="4" w:space="0" w:color="auto"/>
              <w:right w:val="single" w:sz="4" w:space="0" w:color="auto"/>
            </w:tcBorders>
            <w:hideMark/>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Тлеубердин С.Ж.</w:t>
            </w:r>
          </w:p>
        </w:tc>
      </w:tr>
      <w:tr w:rsidR="00052B9B" w:rsidRPr="00DA174A" w:rsidTr="002308FE">
        <w:trPr>
          <w:trHeight w:val="264"/>
        </w:trPr>
        <w:tc>
          <w:tcPr>
            <w:tcW w:w="816" w:type="dxa"/>
            <w:tcBorders>
              <w:top w:val="single" w:sz="4" w:space="0" w:color="auto"/>
              <w:left w:val="single" w:sz="4" w:space="0" w:color="auto"/>
              <w:bottom w:val="single" w:sz="4" w:space="0" w:color="auto"/>
              <w:right w:val="single" w:sz="4" w:space="0" w:color="auto"/>
            </w:tcBorders>
            <w:hideMark/>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8</w:t>
            </w:r>
          </w:p>
        </w:tc>
        <w:tc>
          <w:tcPr>
            <w:tcW w:w="2826" w:type="dxa"/>
            <w:tcBorders>
              <w:top w:val="single" w:sz="4" w:space="0" w:color="auto"/>
              <w:left w:val="single" w:sz="4" w:space="0" w:color="auto"/>
              <w:bottom w:val="single" w:sz="4" w:space="0" w:color="auto"/>
              <w:right w:val="single" w:sz="4" w:space="0" w:color="auto"/>
            </w:tcBorders>
            <w:hideMark/>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Футбол</w:t>
            </w:r>
          </w:p>
        </w:tc>
        <w:tc>
          <w:tcPr>
            <w:tcW w:w="1605" w:type="dxa"/>
            <w:tcBorders>
              <w:top w:val="single" w:sz="4" w:space="0" w:color="auto"/>
              <w:left w:val="single" w:sz="4" w:space="0" w:color="auto"/>
              <w:bottom w:val="single" w:sz="4" w:space="0" w:color="auto"/>
              <w:right w:val="single" w:sz="4" w:space="0" w:color="auto"/>
            </w:tcBorders>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5-11</w:t>
            </w:r>
          </w:p>
        </w:tc>
        <w:tc>
          <w:tcPr>
            <w:tcW w:w="1468" w:type="dxa"/>
            <w:tcBorders>
              <w:top w:val="single" w:sz="4" w:space="0" w:color="auto"/>
              <w:left w:val="single" w:sz="4" w:space="0" w:color="auto"/>
              <w:bottom w:val="single" w:sz="4" w:space="0" w:color="auto"/>
              <w:right w:val="single" w:sz="4" w:space="0" w:color="auto"/>
            </w:tcBorders>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40</w:t>
            </w:r>
          </w:p>
        </w:tc>
        <w:tc>
          <w:tcPr>
            <w:tcW w:w="3928" w:type="dxa"/>
            <w:tcBorders>
              <w:top w:val="single" w:sz="4" w:space="0" w:color="auto"/>
              <w:left w:val="single" w:sz="4" w:space="0" w:color="auto"/>
              <w:bottom w:val="single" w:sz="4" w:space="0" w:color="auto"/>
              <w:right w:val="single" w:sz="4" w:space="0" w:color="auto"/>
            </w:tcBorders>
            <w:hideMark/>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Тлеубердин С.Ж.</w:t>
            </w:r>
          </w:p>
        </w:tc>
      </w:tr>
      <w:tr w:rsidR="00052B9B" w:rsidRPr="00DA174A" w:rsidTr="002308FE">
        <w:trPr>
          <w:trHeight w:val="264"/>
        </w:trPr>
        <w:tc>
          <w:tcPr>
            <w:tcW w:w="816" w:type="dxa"/>
            <w:tcBorders>
              <w:top w:val="single" w:sz="4" w:space="0" w:color="auto"/>
              <w:left w:val="single" w:sz="4" w:space="0" w:color="auto"/>
              <w:bottom w:val="single" w:sz="4" w:space="0" w:color="auto"/>
              <w:right w:val="single" w:sz="4" w:space="0" w:color="auto"/>
            </w:tcBorders>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9</w:t>
            </w:r>
          </w:p>
        </w:tc>
        <w:tc>
          <w:tcPr>
            <w:tcW w:w="2826" w:type="dxa"/>
            <w:tcBorders>
              <w:top w:val="single" w:sz="4" w:space="0" w:color="auto"/>
              <w:left w:val="single" w:sz="4" w:space="0" w:color="auto"/>
              <w:bottom w:val="single" w:sz="4" w:space="0" w:color="auto"/>
              <w:right w:val="single" w:sz="4" w:space="0" w:color="auto"/>
            </w:tcBorders>
          </w:tcPr>
          <w:p w:rsidR="00052B9B" w:rsidRPr="00B71BC0" w:rsidRDefault="00052B9B" w:rsidP="002308FE">
            <w:pPr>
              <w:rPr>
                <w:rFonts w:ascii="Times New Roman" w:hAnsi="Times New Roman" w:cs="Times New Roman"/>
                <w:sz w:val="28"/>
                <w:szCs w:val="28"/>
                <w:lang w:val="kk-KZ"/>
              </w:rPr>
            </w:pPr>
            <w:r w:rsidRPr="00DA174A">
              <w:rPr>
                <w:rFonts w:ascii="Times New Roman" w:hAnsi="Times New Roman" w:cs="Times New Roman"/>
                <w:sz w:val="28"/>
                <w:szCs w:val="28"/>
              </w:rPr>
              <w:t>«Эрудит»</w:t>
            </w:r>
            <w:r w:rsidR="00B71BC0">
              <w:rPr>
                <w:rFonts w:ascii="Times New Roman" w:hAnsi="Times New Roman" w:cs="Times New Roman"/>
                <w:sz w:val="28"/>
                <w:szCs w:val="28"/>
                <w:lang w:val="kk-KZ"/>
              </w:rPr>
              <w:t xml:space="preserve"> пікірсайыс клубы</w:t>
            </w:r>
          </w:p>
        </w:tc>
        <w:tc>
          <w:tcPr>
            <w:tcW w:w="1605" w:type="dxa"/>
            <w:tcBorders>
              <w:top w:val="single" w:sz="4" w:space="0" w:color="auto"/>
              <w:left w:val="single" w:sz="4" w:space="0" w:color="auto"/>
              <w:bottom w:val="single" w:sz="4" w:space="0" w:color="auto"/>
              <w:right w:val="single" w:sz="4" w:space="0" w:color="auto"/>
            </w:tcBorders>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6-9</w:t>
            </w:r>
          </w:p>
        </w:tc>
        <w:tc>
          <w:tcPr>
            <w:tcW w:w="1468" w:type="dxa"/>
            <w:tcBorders>
              <w:top w:val="single" w:sz="4" w:space="0" w:color="auto"/>
              <w:left w:val="single" w:sz="4" w:space="0" w:color="auto"/>
              <w:bottom w:val="single" w:sz="4" w:space="0" w:color="auto"/>
              <w:right w:val="single" w:sz="4" w:space="0" w:color="auto"/>
            </w:tcBorders>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8</w:t>
            </w:r>
          </w:p>
        </w:tc>
        <w:tc>
          <w:tcPr>
            <w:tcW w:w="3928" w:type="dxa"/>
            <w:tcBorders>
              <w:top w:val="single" w:sz="4" w:space="0" w:color="auto"/>
              <w:left w:val="single" w:sz="4" w:space="0" w:color="auto"/>
              <w:bottom w:val="single" w:sz="4" w:space="0" w:color="auto"/>
              <w:right w:val="single" w:sz="4" w:space="0" w:color="auto"/>
            </w:tcBorders>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Косяченко Ю.В.</w:t>
            </w:r>
          </w:p>
        </w:tc>
      </w:tr>
    </w:tbl>
    <w:p w:rsidR="00052B9B" w:rsidRPr="00DA174A" w:rsidRDefault="00052B9B" w:rsidP="00052B9B">
      <w:pPr>
        <w:spacing w:line="240" w:lineRule="auto"/>
        <w:rPr>
          <w:rFonts w:ascii="Times New Roman" w:hAnsi="Times New Roman" w:cs="Times New Roman"/>
          <w:sz w:val="28"/>
          <w:szCs w:val="28"/>
        </w:rPr>
      </w:pPr>
    </w:p>
    <w:p w:rsidR="00052B9B" w:rsidRPr="00DA174A" w:rsidRDefault="00AA087E" w:rsidP="00052B9B">
      <w:pPr>
        <w:spacing w:line="240" w:lineRule="auto"/>
        <w:jc w:val="center"/>
        <w:rPr>
          <w:rFonts w:ascii="Times New Roman" w:hAnsi="Times New Roman" w:cs="Times New Roman"/>
          <w:sz w:val="28"/>
          <w:szCs w:val="28"/>
        </w:rPr>
      </w:pPr>
      <w:r w:rsidRPr="00AA087E">
        <w:rPr>
          <w:rFonts w:ascii="Times New Roman" w:hAnsi="Times New Roman" w:cs="Times New Roman"/>
          <w:b/>
          <w:sz w:val="28"/>
          <w:szCs w:val="28"/>
        </w:rPr>
        <w:t>2022-2023 оқу жылына арналған үйірмелердің, секциялардың жұмыс кестесі</w:t>
      </w:r>
      <w:r>
        <w:rPr>
          <w:rFonts w:ascii="Times New Roman" w:hAnsi="Times New Roman" w:cs="Times New Roman"/>
          <w:b/>
          <w:sz w:val="28"/>
          <w:szCs w:val="28"/>
          <w:lang w:val="kk-KZ"/>
        </w:rPr>
        <w:t xml:space="preserve"> </w:t>
      </w:r>
    </w:p>
    <w:tbl>
      <w:tblPr>
        <w:tblStyle w:val="aa"/>
        <w:tblW w:w="0" w:type="auto"/>
        <w:tblInd w:w="-50" w:type="dxa"/>
        <w:tblLook w:val="04A0" w:firstRow="1" w:lastRow="0" w:firstColumn="1" w:lastColumn="0" w:noHBand="0" w:noVBand="1"/>
      </w:tblPr>
      <w:tblGrid>
        <w:gridCol w:w="841"/>
        <w:gridCol w:w="2999"/>
        <w:gridCol w:w="2292"/>
        <w:gridCol w:w="1612"/>
        <w:gridCol w:w="2730"/>
      </w:tblGrid>
      <w:tr w:rsidR="00AA087E" w:rsidRPr="00DA174A" w:rsidTr="00AA087E">
        <w:tc>
          <w:tcPr>
            <w:tcW w:w="841" w:type="dxa"/>
          </w:tcPr>
          <w:p w:rsidR="00AA087E" w:rsidRPr="00AA087E" w:rsidRDefault="00AA087E" w:rsidP="00AA087E">
            <w:pPr>
              <w:jc w:val="center"/>
              <w:rPr>
                <w:rFonts w:ascii="Times New Roman" w:hAnsi="Times New Roman" w:cs="Times New Roman"/>
                <w:b/>
                <w:sz w:val="28"/>
                <w:szCs w:val="28"/>
                <w:lang w:val="kk-KZ"/>
              </w:rPr>
            </w:pPr>
            <w:r w:rsidRPr="00DA174A">
              <w:rPr>
                <w:rFonts w:ascii="Times New Roman" w:hAnsi="Times New Roman" w:cs="Times New Roman"/>
                <w:b/>
                <w:sz w:val="28"/>
                <w:szCs w:val="28"/>
              </w:rPr>
              <w:t xml:space="preserve">№ </w:t>
            </w:r>
            <w:r>
              <w:rPr>
                <w:rFonts w:ascii="Times New Roman" w:hAnsi="Times New Roman" w:cs="Times New Roman"/>
                <w:b/>
                <w:sz w:val="28"/>
                <w:szCs w:val="28"/>
                <w:lang w:val="kk-KZ"/>
              </w:rPr>
              <w:t>р/с</w:t>
            </w:r>
          </w:p>
        </w:tc>
        <w:tc>
          <w:tcPr>
            <w:tcW w:w="2999" w:type="dxa"/>
          </w:tcPr>
          <w:p w:rsidR="00AA087E" w:rsidRPr="00DA174A" w:rsidRDefault="00AA087E" w:rsidP="00AF5E22">
            <w:pPr>
              <w:jc w:val="center"/>
              <w:rPr>
                <w:rFonts w:ascii="Times New Roman" w:hAnsi="Times New Roman" w:cs="Times New Roman"/>
                <w:b/>
                <w:sz w:val="28"/>
                <w:szCs w:val="28"/>
              </w:rPr>
            </w:pPr>
            <w:r w:rsidRPr="00F244F9">
              <w:rPr>
                <w:rFonts w:ascii="Times New Roman" w:hAnsi="Times New Roman" w:cs="Times New Roman"/>
                <w:b/>
                <w:sz w:val="28"/>
                <w:szCs w:val="28"/>
              </w:rPr>
              <w:t>Үйірменің, секцияның атауы</w:t>
            </w:r>
          </w:p>
        </w:tc>
        <w:tc>
          <w:tcPr>
            <w:tcW w:w="2292" w:type="dxa"/>
          </w:tcPr>
          <w:p w:rsidR="00AA087E" w:rsidRPr="00F244F9" w:rsidRDefault="00AA087E" w:rsidP="00AF5E22">
            <w:pPr>
              <w:jc w:val="center"/>
              <w:rPr>
                <w:rFonts w:ascii="Times New Roman" w:hAnsi="Times New Roman" w:cs="Times New Roman"/>
                <w:b/>
                <w:sz w:val="28"/>
                <w:szCs w:val="28"/>
                <w:lang w:val="kk-KZ"/>
              </w:rPr>
            </w:pPr>
            <w:r>
              <w:rPr>
                <w:rFonts w:ascii="Times New Roman" w:hAnsi="Times New Roman" w:cs="Times New Roman"/>
                <w:b/>
                <w:sz w:val="28"/>
                <w:szCs w:val="28"/>
                <w:lang w:val="kk-KZ"/>
              </w:rPr>
              <w:t>Өткізу уақыты</w:t>
            </w:r>
          </w:p>
        </w:tc>
        <w:tc>
          <w:tcPr>
            <w:tcW w:w="1612" w:type="dxa"/>
          </w:tcPr>
          <w:p w:rsidR="00AA087E" w:rsidRPr="00F244F9" w:rsidRDefault="00AA087E" w:rsidP="00AF5E22">
            <w:pPr>
              <w:jc w:val="center"/>
              <w:rPr>
                <w:rFonts w:ascii="Times New Roman" w:hAnsi="Times New Roman" w:cs="Times New Roman"/>
                <w:b/>
                <w:sz w:val="28"/>
                <w:szCs w:val="28"/>
                <w:lang w:val="kk-KZ"/>
              </w:rPr>
            </w:pPr>
            <w:r>
              <w:rPr>
                <w:rFonts w:ascii="Times New Roman" w:hAnsi="Times New Roman" w:cs="Times New Roman"/>
                <w:b/>
                <w:sz w:val="28"/>
                <w:szCs w:val="28"/>
                <w:lang w:val="kk-KZ"/>
              </w:rPr>
              <w:t>Сыныптар</w:t>
            </w:r>
          </w:p>
        </w:tc>
        <w:tc>
          <w:tcPr>
            <w:tcW w:w="2730" w:type="dxa"/>
          </w:tcPr>
          <w:p w:rsidR="00AA087E" w:rsidRPr="00F244F9" w:rsidRDefault="00AA087E" w:rsidP="00AF5E22">
            <w:pPr>
              <w:jc w:val="center"/>
              <w:rPr>
                <w:rFonts w:ascii="Times New Roman" w:hAnsi="Times New Roman" w:cs="Times New Roman"/>
                <w:b/>
                <w:sz w:val="28"/>
                <w:szCs w:val="28"/>
                <w:lang w:val="kk-KZ"/>
              </w:rPr>
            </w:pPr>
            <w:r w:rsidRPr="00F244F9">
              <w:rPr>
                <w:rFonts w:ascii="Times New Roman" w:hAnsi="Times New Roman" w:cs="Times New Roman"/>
                <w:b/>
                <w:sz w:val="28"/>
                <w:szCs w:val="28"/>
              </w:rPr>
              <w:t>Үйірменің, секция</w:t>
            </w:r>
            <w:r>
              <w:rPr>
                <w:rFonts w:ascii="Times New Roman" w:hAnsi="Times New Roman" w:cs="Times New Roman"/>
                <w:b/>
                <w:sz w:val="28"/>
                <w:szCs w:val="28"/>
                <w:lang w:val="kk-KZ"/>
              </w:rPr>
              <w:t xml:space="preserve"> жетекшісі</w:t>
            </w:r>
          </w:p>
        </w:tc>
      </w:tr>
      <w:tr w:rsidR="00052B9B" w:rsidRPr="00DA174A" w:rsidTr="00AA087E">
        <w:trPr>
          <w:trHeight w:val="264"/>
        </w:trPr>
        <w:tc>
          <w:tcPr>
            <w:tcW w:w="841"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1</w:t>
            </w:r>
          </w:p>
        </w:tc>
        <w:tc>
          <w:tcPr>
            <w:tcW w:w="2999" w:type="dxa"/>
          </w:tcPr>
          <w:p w:rsidR="00052B9B" w:rsidRPr="00AA087E" w:rsidRDefault="00AA087E" w:rsidP="002308FE">
            <w:pPr>
              <w:rPr>
                <w:rFonts w:ascii="Times New Roman" w:hAnsi="Times New Roman" w:cs="Times New Roman"/>
                <w:sz w:val="28"/>
                <w:szCs w:val="28"/>
                <w:lang w:val="kk-KZ"/>
              </w:rPr>
            </w:pPr>
            <w:r>
              <w:rPr>
                <w:rFonts w:ascii="Times New Roman" w:hAnsi="Times New Roman" w:cs="Times New Roman"/>
                <w:sz w:val="28"/>
                <w:szCs w:val="28"/>
                <w:lang w:val="kk-KZ"/>
              </w:rPr>
              <w:t>Ағылшын тілі</w:t>
            </w:r>
          </w:p>
        </w:tc>
        <w:tc>
          <w:tcPr>
            <w:tcW w:w="2292" w:type="dxa"/>
          </w:tcPr>
          <w:p w:rsidR="00052B9B" w:rsidRPr="007B2B49" w:rsidRDefault="00052B9B" w:rsidP="002308FE">
            <w:pPr>
              <w:rPr>
                <w:rFonts w:ascii="Times New Roman" w:hAnsi="Times New Roman" w:cs="Times New Roman"/>
                <w:sz w:val="28"/>
                <w:szCs w:val="28"/>
                <w:lang w:val="kk-KZ"/>
              </w:rPr>
            </w:pPr>
            <w:r w:rsidRPr="00DA174A">
              <w:rPr>
                <w:rFonts w:ascii="Times New Roman" w:hAnsi="Times New Roman" w:cs="Times New Roman"/>
                <w:sz w:val="28"/>
                <w:szCs w:val="28"/>
                <w:lang w:val="ru-RU"/>
              </w:rPr>
              <w:t>С</w:t>
            </w:r>
            <w:r w:rsidR="007B2B49">
              <w:rPr>
                <w:rFonts w:ascii="Times New Roman" w:hAnsi="Times New Roman" w:cs="Times New Roman"/>
                <w:sz w:val="28"/>
                <w:szCs w:val="28"/>
                <w:lang w:val="kk-KZ"/>
              </w:rPr>
              <w:t>әрсенбі</w:t>
            </w:r>
          </w:p>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17.00-18.00</w:t>
            </w:r>
          </w:p>
        </w:tc>
        <w:tc>
          <w:tcPr>
            <w:tcW w:w="1612"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8</w:t>
            </w:r>
          </w:p>
        </w:tc>
        <w:tc>
          <w:tcPr>
            <w:tcW w:w="2730"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lang w:val="ru-RU"/>
              </w:rPr>
              <w:t>Нурмаханова Ж.М.</w:t>
            </w:r>
          </w:p>
        </w:tc>
      </w:tr>
      <w:tr w:rsidR="00052B9B" w:rsidRPr="00DA174A" w:rsidTr="00AA087E">
        <w:trPr>
          <w:trHeight w:val="264"/>
        </w:trPr>
        <w:tc>
          <w:tcPr>
            <w:tcW w:w="841"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2</w:t>
            </w:r>
          </w:p>
        </w:tc>
        <w:tc>
          <w:tcPr>
            <w:tcW w:w="2999" w:type="dxa"/>
          </w:tcPr>
          <w:p w:rsidR="00052B9B" w:rsidRPr="00DA174A" w:rsidRDefault="00052B9B" w:rsidP="002308FE">
            <w:pPr>
              <w:rPr>
                <w:rFonts w:ascii="Times New Roman" w:hAnsi="Times New Roman" w:cs="Times New Roman"/>
                <w:sz w:val="28"/>
                <w:szCs w:val="28"/>
                <w:lang w:val="kk-KZ"/>
              </w:rPr>
            </w:pPr>
            <w:r w:rsidRPr="00DA174A">
              <w:rPr>
                <w:rFonts w:ascii="Times New Roman" w:hAnsi="Times New Roman" w:cs="Times New Roman"/>
                <w:sz w:val="28"/>
                <w:szCs w:val="28"/>
                <w:lang w:val="kk-KZ"/>
              </w:rPr>
              <w:t>Қазақша сөйлейміз</w:t>
            </w:r>
          </w:p>
        </w:tc>
        <w:tc>
          <w:tcPr>
            <w:tcW w:w="2292" w:type="dxa"/>
          </w:tcPr>
          <w:p w:rsidR="007B2B49" w:rsidRPr="007B2B49" w:rsidRDefault="007B2B49" w:rsidP="007B2B49">
            <w:pPr>
              <w:rPr>
                <w:rFonts w:ascii="Times New Roman" w:hAnsi="Times New Roman" w:cs="Times New Roman"/>
                <w:sz w:val="28"/>
                <w:szCs w:val="28"/>
                <w:lang w:val="kk-KZ"/>
              </w:rPr>
            </w:pPr>
            <w:r w:rsidRPr="00DA174A">
              <w:rPr>
                <w:rFonts w:ascii="Times New Roman" w:hAnsi="Times New Roman" w:cs="Times New Roman"/>
                <w:sz w:val="28"/>
                <w:szCs w:val="28"/>
                <w:lang w:val="ru-RU"/>
              </w:rPr>
              <w:t>С</w:t>
            </w:r>
            <w:r>
              <w:rPr>
                <w:rFonts w:ascii="Times New Roman" w:hAnsi="Times New Roman" w:cs="Times New Roman"/>
                <w:sz w:val="28"/>
                <w:szCs w:val="28"/>
                <w:lang w:val="kk-KZ"/>
              </w:rPr>
              <w:t>әрсенбі</w:t>
            </w:r>
          </w:p>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15.00-16.00</w:t>
            </w:r>
          </w:p>
        </w:tc>
        <w:tc>
          <w:tcPr>
            <w:tcW w:w="1612"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1-4</w:t>
            </w:r>
          </w:p>
        </w:tc>
        <w:tc>
          <w:tcPr>
            <w:tcW w:w="2730"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Хибат Бауржан</w:t>
            </w:r>
          </w:p>
        </w:tc>
      </w:tr>
      <w:tr w:rsidR="00052B9B" w:rsidRPr="00DA174A" w:rsidTr="00AA087E">
        <w:trPr>
          <w:trHeight w:val="264"/>
        </w:trPr>
        <w:tc>
          <w:tcPr>
            <w:tcW w:w="841"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lastRenderedPageBreak/>
              <w:t>3</w:t>
            </w:r>
          </w:p>
        </w:tc>
        <w:tc>
          <w:tcPr>
            <w:tcW w:w="2999" w:type="dxa"/>
          </w:tcPr>
          <w:p w:rsidR="00052B9B" w:rsidRPr="00AA087E" w:rsidRDefault="00052B9B" w:rsidP="00AA087E">
            <w:pPr>
              <w:rPr>
                <w:rFonts w:ascii="Times New Roman" w:hAnsi="Times New Roman" w:cs="Times New Roman"/>
                <w:sz w:val="28"/>
                <w:szCs w:val="28"/>
                <w:lang w:val="kk-KZ"/>
              </w:rPr>
            </w:pPr>
            <w:r w:rsidRPr="00DA174A">
              <w:rPr>
                <w:rFonts w:ascii="Times New Roman" w:hAnsi="Times New Roman" w:cs="Times New Roman"/>
                <w:sz w:val="28"/>
                <w:szCs w:val="28"/>
                <w:lang w:val="ru-RU"/>
              </w:rPr>
              <w:t>Компьютер</w:t>
            </w:r>
            <w:r w:rsidR="00AA087E">
              <w:rPr>
                <w:rFonts w:ascii="Times New Roman" w:hAnsi="Times New Roman" w:cs="Times New Roman"/>
                <w:sz w:val="28"/>
                <w:szCs w:val="28"/>
                <w:lang w:val="kk-KZ"/>
              </w:rPr>
              <w:t>лік сауаттылық</w:t>
            </w:r>
          </w:p>
        </w:tc>
        <w:tc>
          <w:tcPr>
            <w:tcW w:w="2292" w:type="dxa"/>
          </w:tcPr>
          <w:p w:rsidR="00052B9B" w:rsidRPr="007B2B49" w:rsidRDefault="007B2B49" w:rsidP="002308FE">
            <w:pPr>
              <w:rPr>
                <w:rFonts w:ascii="Times New Roman" w:hAnsi="Times New Roman" w:cs="Times New Roman"/>
                <w:sz w:val="28"/>
                <w:szCs w:val="28"/>
                <w:lang w:val="kk-KZ"/>
              </w:rPr>
            </w:pPr>
            <w:r>
              <w:rPr>
                <w:rFonts w:ascii="Times New Roman" w:hAnsi="Times New Roman" w:cs="Times New Roman"/>
                <w:sz w:val="28"/>
                <w:szCs w:val="28"/>
                <w:lang w:val="kk-KZ"/>
              </w:rPr>
              <w:t>Бейсенбі</w:t>
            </w:r>
          </w:p>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16.00-17.00</w:t>
            </w:r>
          </w:p>
        </w:tc>
        <w:tc>
          <w:tcPr>
            <w:tcW w:w="1612"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5-7</w:t>
            </w:r>
          </w:p>
        </w:tc>
        <w:tc>
          <w:tcPr>
            <w:tcW w:w="2730"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lang w:val="ru-RU"/>
              </w:rPr>
              <w:t>Савгир А.В.</w:t>
            </w:r>
          </w:p>
        </w:tc>
      </w:tr>
      <w:tr w:rsidR="00AA087E" w:rsidRPr="00DA174A" w:rsidTr="00AA087E">
        <w:trPr>
          <w:trHeight w:val="264"/>
        </w:trPr>
        <w:tc>
          <w:tcPr>
            <w:tcW w:w="841" w:type="dxa"/>
          </w:tcPr>
          <w:p w:rsidR="00AA087E" w:rsidRPr="00DA174A" w:rsidRDefault="00AA087E" w:rsidP="002308FE">
            <w:pPr>
              <w:rPr>
                <w:rFonts w:ascii="Times New Roman" w:hAnsi="Times New Roman" w:cs="Times New Roman"/>
                <w:sz w:val="28"/>
                <w:szCs w:val="28"/>
              </w:rPr>
            </w:pPr>
            <w:r w:rsidRPr="00DA174A">
              <w:rPr>
                <w:rFonts w:ascii="Times New Roman" w:hAnsi="Times New Roman" w:cs="Times New Roman"/>
                <w:sz w:val="28"/>
                <w:szCs w:val="28"/>
              </w:rPr>
              <w:t>4</w:t>
            </w:r>
          </w:p>
        </w:tc>
        <w:tc>
          <w:tcPr>
            <w:tcW w:w="2999" w:type="dxa"/>
          </w:tcPr>
          <w:p w:rsidR="00AA087E" w:rsidRPr="000D610C" w:rsidRDefault="00AA087E" w:rsidP="00AF5E22">
            <w:pPr>
              <w:rPr>
                <w:rFonts w:ascii="Times New Roman" w:hAnsi="Times New Roman" w:cs="Times New Roman"/>
                <w:sz w:val="28"/>
                <w:szCs w:val="28"/>
                <w:lang w:val="kk-KZ"/>
              </w:rPr>
            </w:pPr>
            <w:r>
              <w:rPr>
                <w:rFonts w:ascii="Times New Roman" w:hAnsi="Times New Roman" w:cs="Times New Roman"/>
                <w:sz w:val="28"/>
                <w:szCs w:val="28"/>
                <w:lang w:val="kk-KZ"/>
              </w:rPr>
              <w:t>Жас атқыш</w:t>
            </w:r>
          </w:p>
        </w:tc>
        <w:tc>
          <w:tcPr>
            <w:tcW w:w="2292" w:type="dxa"/>
          </w:tcPr>
          <w:p w:rsidR="007B2B49" w:rsidRPr="007B2B49" w:rsidRDefault="007B2B49" w:rsidP="007B2B49">
            <w:pPr>
              <w:rPr>
                <w:rFonts w:ascii="Times New Roman" w:hAnsi="Times New Roman" w:cs="Times New Roman"/>
                <w:sz w:val="28"/>
                <w:szCs w:val="28"/>
                <w:lang w:val="kk-KZ"/>
              </w:rPr>
            </w:pPr>
            <w:r w:rsidRPr="00DA174A">
              <w:rPr>
                <w:rFonts w:ascii="Times New Roman" w:hAnsi="Times New Roman" w:cs="Times New Roman"/>
                <w:sz w:val="28"/>
                <w:szCs w:val="28"/>
                <w:lang w:val="ru-RU"/>
              </w:rPr>
              <w:t>С</w:t>
            </w:r>
            <w:r>
              <w:rPr>
                <w:rFonts w:ascii="Times New Roman" w:hAnsi="Times New Roman" w:cs="Times New Roman"/>
                <w:sz w:val="28"/>
                <w:szCs w:val="28"/>
                <w:lang w:val="kk-KZ"/>
              </w:rPr>
              <w:t>әрсенбі</w:t>
            </w:r>
          </w:p>
          <w:p w:rsidR="00AA087E" w:rsidRPr="00DA174A" w:rsidRDefault="00AA087E" w:rsidP="002308FE">
            <w:pPr>
              <w:rPr>
                <w:rFonts w:ascii="Times New Roman" w:hAnsi="Times New Roman" w:cs="Times New Roman"/>
                <w:sz w:val="28"/>
                <w:szCs w:val="28"/>
              </w:rPr>
            </w:pPr>
            <w:r w:rsidRPr="00DA174A">
              <w:rPr>
                <w:rFonts w:ascii="Times New Roman" w:hAnsi="Times New Roman" w:cs="Times New Roman"/>
                <w:sz w:val="28"/>
                <w:szCs w:val="28"/>
              </w:rPr>
              <w:t>15.00-17.00</w:t>
            </w:r>
          </w:p>
        </w:tc>
        <w:tc>
          <w:tcPr>
            <w:tcW w:w="1612" w:type="dxa"/>
          </w:tcPr>
          <w:p w:rsidR="00AA087E" w:rsidRPr="00DA174A" w:rsidRDefault="00AA087E" w:rsidP="002308FE">
            <w:pPr>
              <w:rPr>
                <w:rFonts w:ascii="Times New Roman" w:hAnsi="Times New Roman" w:cs="Times New Roman"/>
                <w:sz w:val="28"/>
                <w:szCs w:val="28"/>
              </w:rPr>
            </w:pPr>
            <w:r w:rsidRPr="00DA174A">
              <w:rPr>
                <w:rFonts w:ascii="Times New Roman" w:hAnsi="Times New Roman" w:cs="Times New Roman"/>
                <w:sz w:val="28"/>
                <w:szCs w:val="28"/>
              </w:rPr>
              <w:t>5-7</w:t>
            </w:r>
          </w:p>
        </w:tc>
        <w:tc>
          <w:tcPr>
            <w:tcW w:w="2730" w:type="dxa"/>
          </w:tcPr>
          <w:p w:rsidR="00AA087E" w:rsidRPr="00DA174A" w:rsidRDefault="00AA087E" w:rsidP="002308FE">
            <w:pPr>
              <w:rPr>
                <w:rFonts w:ascii="Times New Roman" w:hAnsi="Times New Roman" w:cs="Times New Roman"/>
                <w:sz w:val="28"/>
                <w:szCs w:val="28"/>
              </w:rPr>
            </w:pPr>
            <w:r w:rsidRPr="00DA174A">
              <w:rPr>
                <w:rFonts w:ascii="Times New Roman" w:hAnsi="Times New Roman" w:cs="Times New Roman"/>
                <w:sz w:val="28"/>
                <w:szCs w:val="28"/>
              </w:rPr>
              <w:t>Мошна С.И.</w:t>
            </w:r>
          </w:p>
        </w:tc>
      </w:tr>
      <w:tr w:rsidR="00AA087E" w:rsidRPr="00DA174A" w:rsidTr="00AA087E">
        <w:trPr>
          <w:trHeight w:val="264"/>
        </w:trPr>
        <w:tc>
          <w:tcPr>
            <w:tcW w:w="841" w:type="dxa"/>
          </w:tcPr>
          <w:p w:rsidR="00AA087E" w:rsidRPr="00DA174A" w:rsidRDefault="00AA087E" w:rsidP="002308FE">
            <w:pPr>
              <w:rPr>
                <w:rFonts w:ascii="Times New Roman" w:hAnsi="Times New Roman" w:cs="Times New Roman"/>
                <w:sz w:val="28"/>
                <w:szCs w:val="28"/>
              </w:rPr>
            </w:pPr>
            <w:r w:rsidRPr="00DA174A">
              <w:rPr>
                <w:rFonts w:ascii="Times New Roman" w:hAnsi="Times New Roman" w:cs="Times New Roman"/>
                <w:sz w:val="28"/>
                <w:szCs w:val="28"/>
              </w:rPr>
              <w:t>5</w:t>
            </w:r>
          </w:p>
        </w:tc>
        <w:tc>
          <w:tcPr>
            <w:tcW w:w="2999" w:type="dxa"/>
          </w:tcPr>
          <w:p w:rsidR="00AA087E" w:rsidRPr="000D610C" w:rsidRDefault="00AA087E" w:rsidP="00AF5E22">
            <w:pPr>
              <w:rPr>
                <w:rFonts w:ascii="Times New Roman" w:hAnsi="Times New Roman" w:cs="Times New Roman"/>
                <w:sz w:val="28"/>
                <w:szCs w:val="28"/>
                <w:lang w:val="kk-KZ"/>
              </w:rPr>
            </w:pPr>
            <w:r>
              <w:rPr>
                <w:rFonts w:ascii="Times New Roman" w:hAnsi="Times New Roman" w:cs="Times New Roman"/>
                <w:sz w:val="28"/>
                <w:szCs w:val="28"/>
                <w:lang w:val="kk-KZ"/>
              </w:rPr>
              <w:t>Мерген атқыш</w:t>
            </w:r>
          </w:p>
        </w:tc>
        <w:tc>
          <w:tcPr>
            <w:tcW w:w="2292" w:type="dxa"/>
          </w:tcPr>
          <w:p w:rsidR="00AA087E" w:rsidRPr="007B2B49" w:rsidRDefault="007B2B49" w:rsidP="002308FE">
            <w:pPr>
              <w:rPr>
                <w:rFonts w:ascii="Times New Roman" w:hAnsi="Times New Roman" w:cs="Times New Roman"/>
                <w:sz w:val="28"/>
                <w:szCs w:val="28"/>
                <w:lang w:val="kk-KZ"/>
              </w:rPr>
            </w:pPr>
            <w:r>
              <w:rPr>
                <w:rFonts w:ascii="Times New Roman" w:hAnsi="Times New Roman" w:cs="Times New Roman"/>
                <w:sz w:val="28"/>
                <w:szCs w:val="28"/>
                <w:lang w:val="kk-KZ"/>
              </w:rPr>
              <w:t>Сейсенбі</w:t>
            </w:r>
          </w:p>
          <w:p w:rsidR="00AA087E" w:rsidRPr="00DA174A" w:rsidRDefault="00AA087E" w:rsidP="002308FE">
            <w:pPr>
              <w:rPr>
                <w:rFonts w:ascii="Times New Roman" w:hAnsi="Times New Roman" w:cs="Times New Roman"/>
                <w:sz w:val="28"/>
                <w:szCs w:val="28"/>
              </w:rPr>
            </w:pPr>
            <w:r w:rsidRPr="00DA174A">
              <w:rPr>
                <w:rFonts w:ascii="Times New Roman" w:hAnsi="Times New Roman" w:cs="Times New Roman"/>
                <w:sz w:val="28"/>
                <w:szCs w:val="28"/>
              </w:rPr>
              <w:t>17.30-19.00</w:t>
            </w:r>
          </w:p>
        </w:tc>
        <w:tc>
          <w:tcPr>
            <w:tcW w:w="1612" w:type="dxa"/>
          </w:tcPr>
          <w:p w:rsidR="00AA087E" w:rsidRPr="00DA174A" w:rsidRDefault="00AA087E" w:rsidP="002308FE">
            <w:pPr>
              <w:rPr>
                <w:rFonts w:ascii="Times New Roman" w:hAnsi="Times New Roman" w:cs="Times New Roman"/>
                <w:sz w:val="28"/>
                <w:szCs w:val="28"/>
              </w:rPr>
            </w:pPr>
            <w:r w:rsidRPr="00DA174A">
              <w:rPr>
                <w:rFonts w:ascii="Times New Roman" w:hAnsi="Times New Roman" w:cs="Times New Roman"/>
                <w:sz w:val="28"/>
                <w:szCs w:val="28"/>
              </w:rPr>
              <w:t>8-11</w:t>
            </w:r>
          </w:p>
        </w:tc>
        <w:tc>
          <w:tcPr>
            <w:tcW w:w="2730" w:type="dxa"/>
          </w:tcPr>
          <w:p w:rsidR="00AA087E" w:rsidRPr="00DA174A" w:rsidRDefault="00AA087E" w:rsidP="002308FE">
            <w:pPr>
              <w:rPr>
                <w:rFonts w:ascii="Times New Roman" w:hAnsi="Times New Roman" w:cs="Times New Roman"/>
                <w:sz w:val="28"/>
                <w:szCs w:val="28"/>
              </w:rPr>
            </w:pPr>
            <w:r w:rsidRPr="00DA174A">
              <w:rPr>
                <w:rFonts w:ascii="Times New Roman" w:hAnsi="Times New Roman" w:cs="Times New Roman"/>
                <w:sz w:val="28"/>
                <w:szCs w:val="28"/>
              </w:rPr>
              <w:t>Мошна С.И.</w:t>
            </w:r>
          </w:p>
        </w:tc>
      </w:tr>
      <w:tr w:rsidR="00052B9B" w:rsidRPr="00DA174A" w:rsidTr="00AA087E">
        <w:trPr>
          <w:trHeight w:val="264"/>
        </w:trPr>
        <w:tc>
          <w:tcPr>
            <w:tcW w:w="841"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6</w:t>
            </w:r>
          </w:p>
        </w:tc>
        <w:tc>
          <w:tcPr>
            <w:tcW w:w="2999"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Волейбол</w:t>
            </w:r>
          </w:p>
        </w:tc>
        <w:tc>
          <w:tcPr>
            <w:tcW w:w="2292" w:type="dxa"/>
          </w:tcPr>
          <w:p w:rsidR="00052B9B" w:rsidRPr="007B2B49" w:rsidRDefault="007B2B49" w:rsidP="002308FE">
            <w:pPr>
              <w:rPr>
                <w:rFonts w:ascii="Times New Roman" w:hAnsi="Times New Roman" w:cs="Times New Roman"/>
                <w:sz w:val="28"/>
                <w:szCs w:val="28"/>
                <w:lang w:val="kk-KZ"/>
              </w:rPr>
            </w:pPr>
            <w:r>
              <w:rPr>
                <w:rFonts w:ascii="Times New Roman" w:hAnsi="Times New Roman" w:cs="Times New Roman"/>
                <w:sz w:val="28"/>
                <w:szCs w:val="28"/>
                <w:lang w:val="kk-KZ"/>
              </w:rPr>
              <w:t>Дүйсенбі</w:t>
            </w:r>
          </w:p>
          <w:p w:rsidR="007B2B49" w:rsidRPr="007B2B49" w:rsidRDefault="007B2B49" w:rsidP="007B2B49">
            <w:pPr>
              <w:rPr>
                <w:rFonts w:ascii="Times New Roman" w:hAnsi="Times New Roman" w:cs="Times New Roman"/>
                <w:sz w:val="28"/>
                <w:szCs w:val="28"/>
                <w:lang w:val="kk-KZ"/>
              </w:rPr>
            </w:pPr>
            <w:r w:rsidRPr="00DA174A">
              <w:rPr>
                <w:rFonts w:ascii="Times New Roman" w:hAnsi="Times New Roman" w:cs="Times New Roman"/>
                <w:sz w:val="28"/>
                <w:szCs w:val="28"/>
                <w:lang w:val="ru-RU"/>
              </w:rPr>
              <w:t>С</w:t>
            </w:r>
            <w:r>
              <w:rPr>
                <w:rFonts w:ascii="Times New Roman" w:hAnsi="Times New Roman" w:cs="Times New Roman"/>
                <w:sz w:val="28"/>
                <w:szCs w:val="28"/>
                <w:lang w:val="kk-KZ"/>
              </w:rPr>
              <w:t>әрсенбі</w:t>
            </w:r>
          </w:p>
          <w:p w:rsidR="00052B9B" w:rsidRPr="007B2B49" w:rsidRDefault="007B2B49" w:rsidP="002308FE">
            <w:pPr>
              <w:rPr>
                <w:rFonts w:ascii="Times New Roman" w:hAnsi="Times New Roman" w:cs="Times New Roman"/>
                <w:sz w:val="28"/>
                <w:szCs w:val="28"/>
                <w:lang w:val="kk-KZ"/>
              </w:rPr>
            </w:pPr>
            <w:r>
              <w:rPr>
                <w:rFonts w:ascii="Times New Roman" w:hAnsi="Times New Roman" w:cs="Times New Roman"/>
                <w:sz w:val="28"/>
                <w:szCs w:val="28"/>
                <w:lang w:val="kk-KZ"/>
              </w:rPr>
              <w:t>Жұма</w:t>
            </w:r>
          </w:p>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1</w:t>
            </w:r>
            <w:r w:rsidRPr="00DA174A">
              <w:rPr>
                <w:rFonts w:ascii="Times New Roman" w:hAnsi="Times New Roman" w:cs="Times New Roman"/>
                <w:sz w:val="28"/>
                <w:szCs w:val="28"/>
                <w:lang w:val="ru-RU"/>
              </w:rPr>
              <w:t>9</w:t>
            </w:r>
            <w:r w:rsidRPr="00DA174A">
              <w:rPr>
                <w:rFonts w:ascii="Times New Roman" w:hAnsi="Times New Roman" w:cs="Times New Roman"/>
                <w:sz w:val="28"/>
                <w:szCs w:val="28"/>
              </w:rPr>
              <w:t>.00-20.00</w:t>
            </w:r>
          </w:p>
        </w:tc>
        <w:tc>
          <w:tcPr>
            <w:tcW w:w="1612"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5-11</w:t>
            </w:r>
          </w:p>
        </w:tc>
        <w:tc>
          <w:tcPr>
            <w:tcW w:w="2730"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Колесник А.А.</w:t>
            </w:r>
          </w:p>
        </w:tc>
      </w:tr>
      <w:tr w:rsidR="00052B9B" w:rsidRPr="00DA174A" w:rsidTr="00AA087E">
        <w:trPr>
          <w:trHeight w:val="264"/>
        </w:trPr>
        <w:tc>
          <w:tcPr>
            <w:tcW w:w="841"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7</w:t>
            </w:r>
          </w:p>
        </w:tc>
        <w:tc>
          <w:tcPr>
            <w:tcW w:w="2999" w:type="dxa"/>
          </w:tcPr>
          <w:p w:rsidR="00052B9B" w:rsidRPr="00AA087E" w:rsidRDefault="00AA087E" w:rsidP="002308FE">
            <w:pPr>
              <w:rPr>
                <w:rFonts w:ascii="Times New Roman" w:hAnsi="Times New Roman" w:cs="Times New Roman"/>
                <w:sz w:val="28"/>
                <w:szCs w:val="28"/>
                <w:lang w:val="kk-KZ"/>
              </w:rPr>
            </w:pPr>
            <w:r>
              <w:rPr>
                <w:rFonts w:ascii="Times New Roman" w:hAnsi="Times New Roman" w:cs="Times New Roman"/>
                <w:sz w:val="28"/>
                <w:szCs w:val="28"/>
              </w:rPr>
              <w:t>Шахмат</w:t>
            </w:r>
          </w:p>
        </w:tc>
        <w:tc>
          <w:tcPr>
            <w:tcW w:w="2292" w:type="dxa"/>
          </w:tcPr>
          <w:p w:rsidR="00052B9B" w:rsidRPr="007B2B49" w:rsidRDefault="007B2B49" w:rsidP="002308FE">
            <w:pPr>
              <w:rPr>
                <w:rFonts w:ascii="Times New Roman" w:hAnsi="Times New Roman" w:cs="Times New Roman"/>
                <w:sz w:val="28"/>
                <w:szCs w:val="28"/>
                <w:lang w:val="kk-KZ"/>
              </w:rPr>
            </w:pPr>
            <w:r>
              <w:rPr>
                <w:rFonts w:ascii="Times New Roman" w:hAnsi="Times New Roman" w:cs="Times New Roman"/>
                <w:sz w:val="28"/>
                <w:szCs w:val="28"/>
                <w:lang w:val="kk-KZ"/>
              </w:rPr>
              <w:t>Дүйсенбі</w:t>
            </w:r>
          </w:p>
          <w:p w:rsidR="007B2B49" w:rsidRPr="007B2B49" w:rsidRDefault="007B2B49" w:rsidP="007B2B49">
            <w:pPr>
              <w:rPr>
                <w:rFonts w:ascii="Times New Roman" w:hAnsi="Times New Roman" w:cs="Times New Roman"/>
                <w:sz w:val="28"/>
                <w:szCs w:val="28"/>
                <w:lang w:val="kk-KZ"/>
              </w:rPr>
            </w:pPr>
            <w:r w:rsidRPr="00DA174A">
              <w:rPr>
                <w:rFonts w:ascii="Times New Roman" w:hAnsi="Times New Roman" w:cs="Times New Roman"/>
                <w:sz w:val="28"/>
                <w:szCs w:val="28"/>
                <w:lang w:val="ru-RU"/>
              </w:rPr>
              <w:t>С</w:t>
            </w:r>
            <w:r>
              <w:rPr>
                <w:rFonts w:ascii="Times New Roman" w:hAnsi="Times New Roman" w:cs="Times New Roman"/>
                <w:sz w:val="28"/>
                <w:szCs w:val="28"/>
                <w:lang w:val="kk-KZ"/>
              </w:rPr>
              <w:t>әрсенбі</w:t>
            </w:r>
          </w:p>
          <w:p w:rsidR="00052B9B" w:rsidRPr="00425D09" w:rsidRDefault="00425D09" w:rsidP="002308FE">
            <w:pPr>
              <w:rPr>
                <w:rFonts w:ascii="Times New Roman" w:hAnsi="Times New Roman" w:cs="Times New Roman"/>
                <w:sz w:val="28"/>
                <w:szCs w:val="28"/>
                <w:lang w:val="kk-KZ"/>
              </w:rPr>
            </w:pPr>
            <w:r>
              <w:rPr>
                <w:rFonts w:ascii="Times New Roman" w:hAnsi="Times New Roman" w:cs="Times New Roman"/>
                <w:sz w:val="28"/>
                <w:szCs w:val="28"/>
                <w:lang w:val="kk-KZ"/>
              </w:rPr>
              <w:t>Жұма</w:t>
            </w:r>
          </w:p>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16.30-1</w:t>
            </w:r>
            <w:r w:rsidRPr="00DA174A">
              <w:rPr>
                <w:rFonts w:ascii="Times New Roman" w:hAnsi="Times New Roman" w:cs="Times New Roman"/>
                <w:sz w:val="28"/>
                <w:szCs w:val="28"/>
                <w:lang w:val="ru-RU"/>
              </w:rPr>
              <w:t>9</w:t>
            </w:r>
            <w:r w:rsidRPr="00DA174A">
              <w:rPr>
                <w:rFonts w:ascii="Times New Roman" w:hAnsi="Times New Roman" w:cs="Times New Roman"/>
                <w:sz w:val="28"/>
                <w:szCs w:val="28"/>
              </w:rPr>
              <w:t>.00</w:t>
            </w:r>
          </w:p>
        </w:tc>
        <w:tc>
          <w:tcPr>
            <w:tcW w:w="1612"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2-8</w:t>
            </w:r>
          </w:p>
        </w:tc>
        <w:tc>
          <w:tcPr>
            <w:tcW w:w="2730"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Тлеубердин С.Ж.</w:t>
            </w:r>
          </w:p>
        </w:tc>
      </w:tr>
      <w:tr w:rsidR="00052B9B" w:rsidRPr="00DA174A" w:rsidTr="00AA087E">
        <w:trPr>
          <w:trHeight w:val="264"/>
        </w:trPr>
        <w:tc>
          <w:tcPr>
            <w:tcW w:w="841"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8</w:t>
            </w:r>
          </w:p>
        </w:tc>
        <w:tc>
          <w:tcPr>
            <w:tcW w:w="2999" w:type="dxa"/>
          </w:tcPr>
          <w:p w:rsidR="00052B9B" w:rsidRPr="00AA087E" w:rsidRDefault="00AA087E" w:rsidP="002308FE">
            <w:pPr>
              <w:rPr>
                <w:rFonts w:ascii="Times New Roman" w:hAnsi="Times New Roman" w:cs="Times New Roman"/>
                <w:sz w:val="28"/>
                <w:szCs w:val="28"/>
                <w:lang w:val="kk-KZ"/>
              </w:rPr>
            </w:pPr>
            <w:r>
              <w:rPr>
                <w:rFonts w:ascii="Times New Roman" w:hAnsi="Times New Roman" w:cs="Times New Roman"/>
                <w:sz w:val="28"/>
                <w:szCs w:val="28"/>
                <w:lang w:val="kk-KZ"/>
              </w:rPr>
              <w:t>Үстел теннисі</w:t>
            </w:r>
          </w:p>
        </w:tc>
        <w:tc>
          <w:tcPr>
            <w:tcW w:w="2292" w:type="dxa"/>
          </w:tcPr>
          <w:p w:rsidR="00052B9B" w:rsidRPr="00425D09" w:rsidRDefault="00425D09" w:rsidP="002308FE">
            <w:pPr>
              <w:rPr>
                <w:rFonts w:ascii="Times New Roman" w:hAnsi="Times New Roman" w:cs="Times New Roman"/>
                <w:sz w:val="28"/>
                <w:szCs w:val="28"/>
                <w:lang w:val="kk-KZ"/>
              </w:rPr>
            </w:pPr>
            <w:r>
              <w:rPr>
                <w:rFonts w:ascii="Times New Roman" w:hAnsi="Times New Roman" w:cs="Times New Roman"/>
                <w:sz w:val="28"/>
                <w:szCs w:val="28"/>
                <w:lang w:val="kk-KZ"/>
              </w:rPr>
              <w:t>Сейсенбі</w:t>
            </w:r>
          </w:p>
          <w:p w:rsidR="00052B9B" w:rsidRPr="00425D09" w:rsidRDefault="00425D09" w:rsidP="002308FE">
            <w:pPr>
              <w:rPr>
                <w:rFonts w:ascii="Times New Roman" w:hAnsi="Times New Roman" w:cs="Times New Roman"/>
                <w:sz w:val="28"/>
                <w:szCs w:val="28"/>
                <w:lang w:val="kk-KZ"/>
              </w:rPr>
            </w:pPr>
            <w:r>
              <w:rPr>
                <w:rFonts w:ascii="Times New Roman" w:hAnsi="Times New Roman" w:cs="Times New Roman"/>
                <w:sz w:val="28"/>
                <w:szCs w:val="28"/>
                <w:lang w:val="kk-KZ"/>
              </w:rPr>
              <w:t>Бейсенбі</w:t>
            </w:r>
          </w:p>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17.30-1</w:t>
            </w:r>
            <w:r w:rsidRPr="00DA174A">
              <w:rPr>
                <w:rFonts w:ascii="Times New Roman" w:hAnsi="Times New Roman" w:cs="Times New Roman"/>
                <w:sz w:val="28"/>
                <w:szCs w:val="28"/>
                <w:lang w:val="ru-RU"/>
              </w:rPr>
              <w:t>9</w:t>
            </w:r>
            <w:r w:rsidRPr="00DA174A">
              <w:rPr>
                <w:rFonts w:ascii="Times New Roman" w:hAnsi="Times New Roman" w:cs="Times New Roman"/>
                <w:sz w:val="28"/>
                <w:szCs w:val="28"/>
              </w:rPr>
              <w:t>.00</w:t>
            </w:r>
          </w:p>
        </w:tc>
        <w:tc>
          <w:tcPr>
            <w:tcW w:w="1612"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5-11</w:t>
            </w:r>
          </w:p>
        </w:tc>
        <w:tc>
          <w:tcPr>
            <w:tcW w:w="2730"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Тлеубердин С.Ж.</w:t>
            </w:r>
          </w:p>
        </w:tc>
      </w:tr>
      <w:tr w:rsidR="00052B9B" w:rsidRPr="00DA174A" w:rsidTr="00AA087E">
        <w:trPr>
          <w:trHeight w:val="264"/>
        </w:trPr>
        <w:tc>
          <w:tcPr>
            <w:tcW w:w="841" w:type="dxa"/>
          </w:tcPr>
          <w:p w:rsidR="00052B9B" w:rsidRPr="00DA174A" w:rsidRDefault="00052B9B"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9</w:t>
            </w:r>
          </w:p>
        </w:tc>
        <w:tc>
          <w:tcPr>
            <w:tcW w:w="2999" w:type="dxa"/>
          </w:tcPr>
          <w:p w:rsidR="00052B9B" w:rsidRPr="00AA087E" w:rsidRDefault="00052B9B" w:rsidP="002308FE">
            <w:pPr>
              <w:rPr>
                <w:rFonts w:ascii="Times New Roman" w:hAnsi="Times New Roman" w:cs="Times New Roman"/>
                <w:sz w:val="28"/>
                <w:szCs w:val="28"/>
                <w:lang w:val="kk-KZ"/>
              </w:rPr>
            </w:pPr>
            <w:r w:rsidRPr="00DA174A">
              <w:rPr>
                <w:rFonts w:ascii="Times New Roman" w:hAnsi="Times New Roman" w:cs="Times New Roman"/>
                <w:sz w:val="28"/>
                <w:szCs w:val="28"/>
                <w:lang w:val="ru-RU"/>
              </w:rPr>
              <w:t xml:space="preserve"> «Изюминка»</w:t>
            </w:r>
            <w:r w:rsidR="00AA087E">
              <w:rPr>
                <w:rFonts w:ascii="Times New Roman" w:hAnsi="Times New Roman" w:cs="Times New Roman"/>
                <w:sz w:val="28"/>
                <w:szCs w:val="28"/>
                <w:lang w:val="kk-KZ"/>
              </w:rPr>
              <w:t xml:space="preserve"> би</w:t>
            </w:r>
          </w:p>
        </w:tc>
        <w:tc>
          <w:tcPr>
            <w:tcW w:w="2292" w:type="dxa"/>
          </w:tcPr>
          <w:p w:rsidR="00052B9B" w:rsidRPr="00DA174A" w:rsidRDefault="00425D09" w:rsidP="002308FE">
            <w:pPr>
              <w:rPr>
                <w:rFonts w:ascii="Times New Roman" w:hAnsi="Times New Roman" w:cs="Times New Roman"/>
                <w:sz w:val="28"/>
                <w:szCs w:val="28"/>
                <w:lang w:val="ru-RU"/>
              </w:rPr>
            </w:pPr>
            <w:r>
              <w:rPr>
                <w:rFonts w:ascii="Times New Roman" w:hAnsi="Times New Roman" w:cs="Times New Roman"/>
                <w:sz w:val="28"/>
                <w:szCs w:val="28"/>
                <w:lang w:val="kk-KZ"/>
              </w:rPr>
              <w:t>Сейсенбі</w:t>
            </w:r>
            <w:r w:rsidR="00052B9B" w:rsidRPr="00DA174A">
              <w:rPr>
                <w:rFonts w:ascii="Times New Roman" w:hAnsi="Times New Roman" w:cs="Times New Roman"/>
                <w:sz w:val="28"/>
                <w:szCs w:val="28"/>
                <w:lang w:val="ru-RU"/>
              </w:rPr>
              <w:t xml:space="preserve"> </w:t>
            </w:r>
          </w:p>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17.00-18.00</w:t>
            </w:r>
          </w:p>
        </w:tc>
        <w:tc>
          <w:tcPr>
            <w:tcW w:w="1612" w:type="dxa"/>
          </w:tcPr>
          <w:p w:rsidR="00052B9B" w:rsidRPr="00DA174A" w:rsidRDefault="00052B9B"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2</w:t>
            </w:r>
          </w:p>
        </w:tc>
        <w:tc>
          <w:tcPr>
            <w:tcW w:w="2730"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lang w:val="ru-RU"/>
              </w:rPr>
              <w:t>Танжараг М.</w:t>
            </w:r>
          </w:p>
        </w:tc>
      </w:tr>
      <w:tr w:rsidR="00052B9B" w:rsidRPr="00DA174A" w:rsidTr="00AA087E">
        <w:trPr>
          <w:trHeight w:val="264"/>
        </w:trPr>
        <w:tc>
          <w:tcPr>
            <w:tcW w:w="841" w:type="dxa"/>
          </w:tcPr>
          <w:p w:rsidR="00052B9B" w:rsidRPr="00DA174A" w:rsidRDefault="00052B9B"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10</w:t>
            </w:r>
          </w:p>
        </w:tc>
        <w:tc>
          <w:tcPr>
            <w:tcW w:w="2999" w:type="dxa"/>
          </w:tcPr>
          <w:p w:rsidR="00052B9B" w:rsidRPr="00DA174A" w:rsidRDefault="00AA087E" w:rsidP="002308FE">
            <w:pPr>
              <w:rPr>
                <w:rFonts w:ascii="Times New Roman" w:hAnsi="Times New Roman" w:cs="Times New Roman"/>
                <w:sz w:val="28"/>
                <w:szCs w:val="28"/>
              </w:rPr>
            </w:pPr>
            <w:r w:rsidRPr="00DA174A">
              <w:rPr>
                <w:rFonts w:ascii="Times New Roman" w:hAnsi="Times New Roman" w:cs="Times New Roman"/>
                <w:sz w:val="28"/>
                <w:szCs w:val="28"/>
              </w:rPr>
              <w:t>«Эрудит»</w:t>
            </w:r>
            <w:r>
              <w:rPr>
                <w:rFonts w:ascii="Times New Roman" w:hAnsi="Times New Roman" w:cs="Times New Roman"/>
                <w:sz w:val="28"/>
                <w:szCs w:val="28"/>
                <w:lang w:val="kk-KZ"/>
              </w:rPr>
              <w:t xml:space="preserve"> пікірсайыс клубы</w:t>
            </w:r>
          </w:p>
        </w:tc>
        <w:tc>
          <w:tcPr>
            <w:tcW w:w="2292" w:type="dxa"/>
          </w:tcPr>
          <w:p w:rsidR="007B2B49" w:rsidRPr="007B2B49" w:rsidRDefault="007B2B49" w:rsidP="007B2B49">
            <w:pPr>
              <w:rPr>
                <w:rFonts w:ascii="Times New Roman" w:hAnsi="Times New Roman" w:cs="Times New Roman"/>
                <w:sz w:val="28"/>
                <w:szCs w:val="28"/>
                <w:lang w:val="kk-KZ"/>
              </w:rPr>
            </w:pPr>
            <w:r w:rsidRPr="00DA174A">
              <w:rPr>
                <w:rFonts w:ascii="Times New Roman" w:hAnsi="Times New Roman" w:cs="Times New Roman"/>
                <w:sz w:val="28"/>
                <w:szCs w:val="28"/>
                <w:lang w:val="ru-RU"/>
              </w:rPr>
              <w:t>С</w:t>
            </w:r>
            <w:r>
              <w:rPr>
                <w:rFonts w:ascii="Times New Roman" w:hAnsi="Times New Roman" w:cs="Times New Roman"/>
                <w:sz w:val="28"/>
                <w:szCs w:val="28"/>
                <w:lang w:val="kk-KZ"/>
              </w:rPr>
              <w:t>әрсенбі</w:t>
            </w:r>
          </w:p>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16.00-17.00</w:t>
            </w:r>
          </w:p>
        </w:tc>
        <w:tc>
          <w:tcPr>
            <w:tcW w:w="1612"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6-9</w:t>
            </w:r>
          </w:p>
        </w:tc>
        <w:tc>
          <w:tcPr>
            <w:tcW w:w="2730" w:type="dxa"/>
          </w:tcPr>
          <w:p w:rsidR="00052B9B" w:rsidRPr="00DA174A" w:rsidRDefault="00052B9B"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Тлеубердина А.Ж.</w:t>
            </w:r>
          </w:p>
        </w:tc>
      </w:tr>
    </w:tbl>
    <w:p w:rsidR="00052B9B" w:rsidRPr="00DA174A" w:rsidRDefault="00052B9B" w:rsidP="00052B9B">
      <w:pPr>
        <w:spacing w:line="240" w:lineRule="auto"/>
        <w:rPr>
          <w:rFonts w:ascii="Times New Roman" w:hAnsi="Times New Roman" w:cs="Times New Roman"/>
          <w:sz w:val="28"/>
          <w:szCs w:val="28"/>
        </w:rPr>
      </w:pPr>
    </w:p>
    <w:p w:rsidR="00052B9B" w:rsidRPr="001229E5" w:rsidRDefault="001229E5" w:rsidP="001229E5">
      <w:pPr>
        <w:spacing w:line="240" w:lineRule="auto"/>
        <w:jc w:val="center"/>
        <w:rPr>
          <w:rFonts w:ascii="Times New Roman" w:hAnsi="Times New Roman" w:cs="Times New Roman"/>
          <w:b/>
          <w:sz w:val="28"/>
          <w:szCs w:val="28"/>
        </w:rPr>
      </w:pPr>
      <w:r w:rsidRPr="001229E5">
        <w:rPr>
          <w:rFonts w:ascii="Times New Roman" w:hAnsi="Times New Roman" w:cs="Times New Roman"/>
          <w:b/>
          <w:sz w:val="28"/>
          <w:szCs w:val="28"/>
        </w:rPr>
        <w:t>2022-2023 оқу жылына арналған үйірмелер мен секцияларда оқитын оқушылар саны туралы жалпы мәліметтер</w:t>
      </w:r>
    </w:p>
    <w:tbl>
      <w:tblPr>
        <w:tblStyle w:val="aa"/>
        <w:tblW w:w="0" w:type="auto"/>
        <w:tblLook w:val="04A0" w:firstRow="1" w:lastRow="0" w:firstColumn="1" w:lastColumn="0" w:noHBand="0" w:noVBand="1"/>
      </w:tblPr>
      <w:tblGrid>
        <w:gridCol w:w="846"/>
        <w:gridCol w:w="4142"/>
        <w:gridCol w:w="2804"/>
        <w:gridCol w:w="1643"/>
      </w:tblGrid>
      <w:tr w:rsidR="00052B9B" w:rsidRPr="00DA174A" w:rsidTr="007D0644">
        <w:tc>
          <w:tcPr>
            <w:tcW w:w="846" w:type="dxa"/>
          </w:tcPr>
          <w:p w:rsidR="00052B9B" w:rsidRPr="00944BE7" w:rsidRDefault="00052B9B" w:rsidP="00944BE7">
            <w:pPr>
              <w:rPr>
                <w:rFonts w:ascii="Times New Roman" w:hAnsi="Times New Roman" w:cs="Times New Roman"/>
                <w:b/>
                <w:sz w:val="28"/>
                <w:szCs w:val="28"/>
                <w:lang w:val="kk-KZ"/>
              </w:rPr>
            </w:pPr>
            <w:r w:rsidRPr="00DA174A">
              <w:rPr>
                <w:rFonts w:ascii="Times New Roman" w:hAnsi="Times New Roman" w:cs="Times New Roman"/>
                <w:b/>
                <w:sz w:val="28"/>
                <w:szCs w:val="28"/>
                <w:lang w:val="ru-RU"/>
              </w:rPr>
              <w:t xml:space="preserve">№ </w:t>
            </w:r>
            <w:r w:rsidR="00944BE7">
              <w:rPr>
                <w:rFonts w:ascii="Times New Roman" w:hAnsi="Times New Roman" w:cs="Times New Roman"/>
                <w:b/>
                <w:sz w:val="28"/>
                <w:szCs w:val="28"/>
                <w:lang w:val="kk-KZ"/>
              </w:rPr>
              <w:t>р/с</w:t>
            </w:r>
          </w:p>
        </w:tc>
        <w:tc>
          <w:tcPr>
            <w:tcW w:w="4142" w:type="dxa"/>
          </w:tcPr>
          <w:p w:rsidR="00052B9B" w:rsidRPr="00944BE7" w:rsidRDefault="00944BE7" w:rsidP="002308FE">
            <w:pPr>
              <w:rPr>
                <w:rFonts w:ascii="Times New Roman" w:hAnsi="Times New Roman" w:cs="Times New Roman"/>
                <w:b/>
                <w:sz w:val="28"/>
                <w:szCs w:val="28"/>
                <w:lang w:val="kk-KZ"/>
              </w:rPr>
            </w:pPr>
            <w:r>
              <w:rPr>
                <w:rFonts w:ascii="Times New Roman" w:hAnsi="Times New Roman" w:cs="Times New Roman"/>
                <w:b/>
                <w:sz w:val="28"/>
                <w:szCs w:val="28"/>
                <w:lang w:val="kk-KZ"/>
              </w:rPr>
              <w:t>Үйірме, секция</w:t>
            </w:r>
          </w:p>
        </w:tc>
        <w:tc>
          <w:tcPr>
            <w:tcW w:w="2804" w:type="dxa"/>
          </w:tcPr>
          <w:p w:rsidR="00052B9B" w:rsidRPr="00DA174A" w:rsidRDefault="00944BE7" w:rsidP="002308FE">
            <w:pPr>
              <w:rPr>
                <w:rFonts w:ascii="Times New Roman" w:hAnsi="Times New Roman" w:cs="Times New Roman"/>
                <w:b/>
                <w:sz w:val="28"/>
                <w:szCs w:val="28"/>
                <w:lang w:val="ru-RU"/>
              </w:rPr>
            </w:pPr>
            <w:r>
              <w:rPr>
                <w:rFonts w:ascii="Times New Roman" w:hAnsi="Times New Roman" w:cs="Times New Roman"/>
                <w:b/>
                <w:sz w:val="28"/>
                <w:szCs w:val="28"/>
                <w:lang w:val="kk-KZ"/>
              </w:rPr>
              <w:t>Жетекші</w:t>
            </w:r>
            <w:r w:rsidR="00052B9B" w:rsidRPr="00DA174A">
              <w:rPr>
                <w:rFonts w:ascii="Times New Roman" w:hAnsi="Times New Roman" w:cs="Times New Roman"/>
                <w:b/>
                <w:sz w:val="28"/>
                <w:szCs w:val="28"/>
                <w:lang w:val="ru-RU"/>
              </w:rPr>
              <w:t xml:space="preserve"> </w:t>
            </w:r>
          </w:p>
        </w:tc>
        <w:tc>
          <w:tcPr>
            <w:tcW w:w="1643" w:type="dxa"/>
          </w:tcPr>
          <w:p w:rsidR="00052B9B" w:rsidRPr="00944BE7" w:rsidRDefault="00944BE7" w:rsidP="002308FE">
            <w:pPr>
              <w:rPr>
                <w:rFonts w:ascii="Times New Roman" w:hAnsi="Times New Roman" w:cs="Times New Roman"/>
                <w:b/>
                <w:sz w:val="28"/>
                <w:szCs w:val="28"/>
                <w:lang w:val="kk-KZ"/>
              </w:rPr>
            </w:pPr>
            <w:r>
              <w:rPr>
                <w:rFonts w:ascii="Times New Roman" w:hAnsi="Times New Roman" w:cs="Times New Roman"/>
                <w:b/>
                <w:sz w:val="28"/>
                <w:szCs w:val="28"/>
                <w:lang w:val="kk-KZ"/>
              </w:rPr>
              <w:t>Оқушылар саны</w:t>
            </w:r>
          </w:p>
        </w:tc>
      </w:tr>
      <w:tr w:rsidR="00052B9B" w:rsidRPr="00DA174A" w:rsidTr="007D0644">
        <w:tc>
          <w:tcPr>
            <w:tcW w:w="846" w:type="dxa"/>
          </w:tcPr>
          <w:p w:rsidR="00052B9B" w:rsidRPr="00DA174A" w:rsidRDefault="00052B9B"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1</w:t>
            </w:r>
          </w:p>
        </w:tc>
        <w:tc>
          <w:tcPr>
            <w:tcW w:w="4142" w:type="dxa"/>
          </w:tcPr>
          <w:p w:rsidR="00052B9B" w:rsidRPr="00DA174A" w:rsidRDefault="007D0644" w:rsidP="002308FE">
            <w:pPr>
              <w:rPr>
                <w:rFonts w:ascii="Times New Roman" w:hAnsi="Times New Roman" w:cs="Times New Roman"/>
                <w:sz w:val="28"/>
                <w:szCs w:val="28"/>
                <w:lang w:val="ru-RU"/>
              </w:rPr>
            </w:pPr>
            <w:r>
              <w:rPr>
                <w:rFonts w:ascii="Times New Roman" w:hAnsi="Times New Roman" w:cs="Times New Roman"/>
                <w:sz w:val="28"/>
                <w:szCs w:val="28"/>
                <w:lang w:val="kk-KZ"/>
              </w:rPr>
              <w:t>Ағылшын тілі</w:t>
            </w:r>
          </w:p>
        </w:tc>
        <w:tc>
          <w:tcPr>
            <w:tcW w:w="2804" w:type="dxa"/>
          </w:tcPr>
          <w:p w:rsidR="00052B9B" w:rsidRPr="00DA174A" w:rsidRDefault="00052B9B"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Нурмаханова Ж.М.</w:t>
            </w:r>
          </w:p>
        </w:tc>
        <w:tc>
          <w:tcPr>
            <w:tcW w:w="1643" w:type="dxa"/>
          </w:tcPr>
          <w:p w:rsidR="00052B9B" w:rsidRPr="00DA174A" w:rsidRDefault="00052B9B"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6</w:t>
            </w:r>
          </w:p>
        </w:tc>
      </w:tr>
      <w:tr w:rsidR="00052B9B" w:rsidRPr="00DA174A" w:rsidTr="007D0644">
        <w:tc>
          <w:tcPr>
            <w:tcW w:w="846" w:type="dxa"/>
          </w:tcPr>
          <w:p w:rsidR="00052B9B" w:rsidRPr="00DA174A" w:rsidRDefault="00052B9B"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2</w:t>
            </w:r>
          </w:p>
        </w:tc>
        <w:tc>
          <w:tcPr>
            <w:tcW w:w="4142" w:type="dxa"/>
          </w:tcPr>
          <w:p w:rsidR="00052B9B" w:rsidRPr="00DA174A" w:rsidRDefault="00052B9B" w:rsidP="002308FE">
            <w:pPr>
              <w:rPr>
                <w:rFonts w:ascii="Times New Roman" w:hAnsi="Times New Roman" w:cs="Times New Roman"/>
                <w:sz w:val="28"/>
                <w:szCs w:val="28"/>
                <w:lang w:val="kk-KZ"/>
              </w:rPr>
            </w:pPr>
            <w:r w:rsidRPr="00DA174A">
              <w:rPr>
                <w:rFonts w:ascii="Times New Roman" w:hAnsi="Times New Roman" w:cs="Times New Roman"/>
                <w:sz w:val="28"/>
                <w:szCs w:val="28"/>
                <w:lang w:val="kk-KZ"/>
              </w:rPr>
              <w:t>Қазақша сөйлейміз</w:t>
            </w:r>
          </w:p>
        </w:tc>
        <w:tc>
          <w:tcPr>
            <w:tcW w:w="2804" w:type="dxa"/>
          </w:tcPr>
          <w:p w:rsidR="00052B9B" w:rsidRPr="00DA174A" w:rsidRDefault="00052B9B"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Хибат Бауржан</w:t>
            </w:r>
          </w:p>
        </w:tc>
        <w:tc>
          <w:tcPr>
            <w:tcW w:w="1643" w:type="dxa"/>
          </w:tcPr>
          <w:p w:rsidR="00052B9B" w:rsidRPr="00DA174A" w:rsidRDefault="00052B9B"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11</w:t>
            </w:r>
          </w:p>
        </w:tc>
      </w:tr>
      <w:tr w:rsidR="007D0644" w:rsidRPr="00DA174A" w:rsidTr="007D0644">
        <w:tc>
          <w:tcPr>
            <w:tcW w:w="846" w:type="dxa"/>
          </w:tcPr>
          <w:p w:rsidR="007D0644" w:rsidRPr="00DA174A" w:rsidRDefault="007D0644"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3</w:t>
            </w:r>
          </w:p>
        </w:tc>
        <w:tc>
          <w:tcPr>
            <w:tcW w:w="4142" w:type="dxa"/>
          </w:tcPr>
          <w:p w:rsidR="007D0644" w:rsidRPr="000D610C" w:rsidRDefault="007D0644" w:rsidP="00AF5E22">
            <w:pPr>
              <w:rPr>
                <w:rFonts w:ascii="Times New Roman" w:hAnsi="Times New Roman" w:cs="Times New Roman"/>
                <w:sz w:val="28"/>
                <w:szCs w:val="28"/>
                <w:lang w:val="kk-KZ"/>
              </w:rPr>
            </w:pPr>
            <w:r>
              <w:rPr>
                <w:rFonts w:ascii="Times New Roman" w:hAnsi="Times New Roman" w:cs="Times New Roman"/>
                <w:sz w:val="28"/>
                <w:szCs w:val="28"/>
                <w:lang w:val="kk-KZ"/>
              </w:rPr>
              <w:t>Жас атқыш</w:t>
            </w:r>
          </w:p>
        </w:tc>
        <w:tc>
          <w:tcPr>
            <w:tcW w:w="2804" w:type="dxa"/>
          </w:tcPr>
          <w:p w:rsidR="007D0644" w:rsidRPr="00DA174A" w:rsidRDefault="007D0644"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Мошна С.И.</w:t>
            </w:r>
          </w:p>
        </w:tc>
        <w:tc>
          <w:tcPr>
            <w:tcW w:w="1643" w:type="dxa"/>
          </w:tcPr>
          <w:p w:rsidR="007D0644" w:rsidRPr="00DA174A" w:rsidRDefault="007D0644"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11</w:t>
            </w:r>
          </w:p>
        </w:tc>
      </w:tr>
      <w:tr w:rsidR="007D0644" w:rsidRPr="00DA174A" w:rsidTr="007D0644">
        <w:tc>
          <w:tcPr>
            <w:tcW w:w="846" w:type="dxa"/>
          </w:tcPr>
          <w:p w:rsidR="007D0644" w:rsidRPr="00DA174A" w:rsidRDefault="007D0644"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4</w:t>
            </w:r>
          </w:p>
        </w:tc>
        <w:tc>
          <w:tcPr>
            <w:tcW w:w="4142" w:type="dxa"/>
          </w:tcPr>
          <w:p w:rsidR="007D0644" w:rsidRPr="000D610C" w:rsidRDefault="007D0644" w:rsidP="00AF5E22">
            <w:pPr>
              <w:rPr>
                <w:rFonts w:ascii="Times New Roman" w:hAnsi="Times New Roman" w:cs="Times New Roman"/>
                <w:sz w:val="28"/>
                <w:szCs w:val="28"/>
                <w:lang w:val="kk-KZ"/>
              </w:rPr>
            </w:pPr>
            <w:r>
              <w:rPr>
                <w:rFonts w:ascii="Times New Roman" w:hAnsi="Times New Roman" w:cs="Times New Roman"/>
                <w:sz w:val="28"/>
                <w:szCs w:val="28"/>
                <w:lang w:val="kk-KZ"/>
              </w:rPr>
              <w:t>Мерген атқыш</w:t>
            </w:r>
          </w:p>
        </w:tc>
        <w:tc>
          <w:tcPr>
            <w:tcW w:w="2804" w:type="dxa"/>
          </w:tcPr>
          <w:p w:rsidR="007D0644" w:rsidRPr="00DA174A" w:rsidRDefault="007D0644"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Мошна С.И.</w:t>
            </w:r>
          </w:p>
        </w:tc>
        <w:tc>
          <w:tcPr>
            <w:tcW w:w="1643" w:type="dxa"/>
          </w:tcPr>
          <w:p w:rsidR="007D0644" w:rsidRPr="00DA174A" w:rsidRDefault="007D0644"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15</w:t>
            </w:r>
          </w:p>
        </w:tc>
      </w:tr>
      <w:tr w:rsidR="00052B9B" w:rsidRPr="00DA174A" w:rsidTr="007D0644">
        <w:tc>
          <w:tcPr>
            <w:tcW w:w="846" w:type="dxa"/>
          </w:tcPr>
          <w:p w:rsidR="00052B9B" w:rsidRPr="00DA174A" w:rsidRDefault="00052B9B"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5</w:t>
            </w:r>
          </w:p>
        </w:tc>
        <w:tc>
          <w:tcPr>
            <w:tcW w:w="4142" w:type="dxa"/>
          </w:tcPr>
          <w:p w:rsidR="00052B9B" w:rsidRPr="00DA174A" w:rsidRDefault="00052B9B"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Волейбол</w:t>
            </w:r>
          </w:p>
        </w:tc>
        <w:tc>
          <w:tcPr>
            <w:tcW w:w="2804" w:type="dxa"/>
          </w:tcPr>
          <w:p w:rsidR="00052B9B" w:rsidRPr="00DA174A" w:rsidRDefault="00052B9B"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Водолазов И.В.</w:t>
            </w:r>
          </w:p>
        </w:tc>
        <w:tc>
          <w:tcPr>
            <w:tcW w:w="1643" w:type="dxa"/>
          </w:tcPr>
          <w:p w:rsidR="00052B9B" w:rsidRPr="00DA174A" w:rsidRDefault="00052B9B"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22</w:t>
            </w:r>
          </w:p>
        </w:tc>
      </w:tr>
      <w:tr w:rsidR="00052B9B" w:rsidRPr="00DA174A" w:rsidTr="007D0644">
        <w:tc>
          <w:tcPr>
            <w:tcW w:w="846" w:type="dxa"/>
          </w:tcPr>
          <w:p w:rsidR="00052B9B" w:rsidRPr="00DA174A" w:rsidRDefault="00052B9B"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6</w:t>
            </w:r>
          </w:p>
        </w:tc>
        <w:tc>
          <w:tcPr>
            <w:tcW w:w="4142" w:type="dxa"/>
          </w:tcPr>
          <w:p w:rsidR="00052B9B" w:rsidRPr="007D0644" w:rsidRDefault="007D0644" w:rsidP="002308FE">
            <w:pPr>
              <w:rPr>
                <w:rFonts w:ascii="Times New Roman" w:hAnsi="Times New Roman" w:cs="Times New Roman"/>
                <w:sz w:val="28"/>
                <w:szCs w:val="28"/>
                <w:lang w:val="kk-KZ"/>
              </w:rPr>
            </w:pPr>
            <w:r>
              <w:rPr>
                <w:rFonts w:ascii="Times New Roman" w:hAnsi="Times New Roman" w:cs="Times New Roman"/>
                <w:sz w:val="28"/>
                <w:szCs w:val="28"/>
                <w:lang w:val="ru-RU"/>
              </w:rPr>
              <w:t>Шахмат</w:t>
            </w:r>
          </w:p>
        </w:tc>
        <w:tc>
          <w:tcPr>
            <w:tcW w:w="2804" w:type="dxa"/>
          </w:tcPr>
          <w:p w:rsidR="00052B9B" w:rsidRPr="00DA174A" w:rsidRDefault="00052B9B"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Тлеубердин С.Ж.</w:t>
            </w:r>
          </w:p>
        </w:tc>
        <w:tc>
          <w:tcPr>
            <w:tcW w:w="1643" w:type="dxa"/>
          </w:tcPr>
          <w:p w:rsidR="00052B9B" w:rsidRPr="00DA174A" w:rsidRDefault="00052B9B"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21</w:t>
            </w:r>
          </w:p>
        </w:tc>
      </w:tr>
      <w:tr w:rsidR="00052B9B" w:rsidRPr="00DA174A" w:rsidTr="007D0644">
        <w:tc>
          <w:tcPr>
            <w:tcW w:w="846" w:type="dxa"/>
          </w:tcPr>
          <w:p w:rsidR="00052B9B" w:rsidRPr="00DA174A" w:rsidRDefault="00052B9B"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7</w:t>
            </w:r>
          </w:p>
        </w:tc>
        <w:tc>
          <w:tcPr>
            <w:tcW w:w="4142" w:type="dxa"/>
          </w:tcPr>
          <w:p w:rsidR="00052B9B" w:rsidRPr="00DA174A" w:rsidRDefault="007D0644" w:rsidP="002308FE">
            <w:pPr>
              <w:rPr>
                <w:rFonts w:ascii="Times New Roman" w:hAnsi="Times New Roman" w:cs="Times New Roman"/>
                <w:sz w:val="28"/>
                <w:szCs w:val="28"/>
                <w:lang w:val="ru-RU"/>
              </w:rPr>
            </w:pPr>
            <w:r>
              <w:rPr>
                <w:rFonts w:ascii="Times New Roman" w:hAnsi="Times New Roman" w:cs="Times New Roman"/>
                <w:sz w:val="28"/>
                <w:szCs w:val="28"/>
                <w:lang w:val="kk-KZ"/>
              </w:rPr>
              <w:t>Үстел теннисі</w:t>
            </w:r>
          </w:p>
        </w:tc>
        <w:tc>
          <w:tcPr>
            <w:tcW w:w="2804" w:type="dxa"/>
          </w:tcPr>
          <w:p w:rsidR="00052B9B" w:rsidRPr="00DA174A" w:rsidRDefault="00052B9B"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Тлеубердин С.Ж.</w:t>
            </w:r>
          </w:p>
        </w:tc>
        <w:tc>
          <w:tcPr>
            <w:tcW w:w="1643" w:type="dxa"/>
          </w:tcPr>
          <w:p w:rsidR="00052B9B" w:rsidRPr="00DA174A" w:rsidRDefault="00052B9B"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10</w:t>
            </w:r>
          </w:p>
        </w:tc>
      </w:tr>
      <w:tr w:rsidR="00052B9B" w:rsidRPr="00DA174A" w:rsidTr="007D0644">
        <w:tc>
          <w:tcPr>
            <w:tcW w:w="846" w:type="dxa"/>
          </w:tcPr>
          <w:p w:rsidR="00052B9B" w:rsidRPr="00DA174A" w:rsidRDefault="00052B9B"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8</w:t>
            </w:r>
          </w:p>
        </w:tc>
        <w:tc>
          <w:tcPr>
            <w:tcW w:w="4142" w:type="dxa"/>
          </w:tcPr>
          <w:p w:rsidR="00052B9B" w:rsidRPr="007D0644" w:rsidRDefault="00052B9B" w:rsidP="002308FE">
            <w:pPr>
              <w:rPr>
                <w:rFonts w:ascii="Times New Roman" w:hAnsi="Times New Roman" w:cs="Times New Roman"/>
                <w:sz w:val="28"/>
                <w:szCs w:val="28"/>
                <w:lang w:val="kk-KZ"/>
              </w:rPr>
            </w:pPr>
            <w:r w:rsidRPr="00DA174A">
              <w:rPr>
                <w:rFonts w:ascii="Times New Roman" w:hAnsi="Times New Roman" w:cs="Times New Roman"/>
                <w:sz w:val="28"/>
                <w:szCs w:val="28"/>
                <w:lang w:val="ru-RU"/>
              </w:rPr>
              <w:t>«Изюминка»</w:t>
            </w:r>
            <w:r w:rsidR="007D0644">
              <w:rPr>
                <w:rFonts w:ascii="Times New Roman" w:hAnsi="Times New Roman" w:cs="Times New Roman"/>
                <w:sz w:val="28"/>
                <w:szCs w:val="28"/>
                <w:lang w:val="kk-KZ"/>
              </w:rPr>
              <w:t xml:space="preserve"> би</w:t>
            </w:r>
          </w:p>
        </w:tc>
        <w:tc>
          <w:tcPr>
            <w:tcW w:w="2804" w:type="dxa"/>
          </w:tcPr>
          <w:p w:rsidR="00052B9B" w:rsidRPr="00DA174A" w:rsidRDefault="00052B9B"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Танжараг М.</w:t>
            </w:r>
          </w:p>
        </w:tc>
        <w:tc>
          <w:tcPr>
            <w:tcW w:w="1643" w:type="dxa"/>
          </w:tcPr>
          <w:p w:rsidR="00052B9B" w:rsidRPr="00DA174A" w:rsidRDefault="00052B9B"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6</w:t>
            </w:r>
          </w:p>
        </w:tc>
      </w:tr>
      <w:tr w:rsidR="00052B9B" w:rsidRPr="00DA174A" w:rsidTr="007D0644">
        <w:tc>
          <w:tcPr>
            <w:tcW w:w="846" w:type="dxa"/>
          </w:tcPr>
          <w:p w:rsidR="00052B9B" w:rsidRPr="00DA174A" w:rsidRDefault="00052B9B"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9</w:t>
            </w:r>
          </w:p>
        </w:tc>
        <w:tc>
          <w:tcPr>
            <w:tcW w:w="4142" w:type="dxa"/>
          </w:tcPr>
          <w:p w:rsidR="00052B9B" w:rsidRPr="007D0644" w:rsidRDefault="00052B9B" w:rsidP="007D0644">
            <w:pPr>
              <w:rPr>
                <w:rFonts w:ascii="Times New Roman" w:hAnsi="Times New Roman" w:cs="Times New Roman"/>
                <w:sz w:val="28"/>
                <w:szCs w:val="28"/>
                <w:lang w:val="kk-KZ"/>
              </w:rPr>
            </w:pPr>
            <w:r w:rsidRPr="00DA174A">
              <w:rPr>
                <w:rFonts w:ascii="Times New Roman" w:hAnsi="Times New Roman" w:cs="Times New Roman"/>
                <w:sz w:val="28"/>
                <w:szCs w:val="28"/>
                <w:lang w:val="ru-RU"/>
              </w:rPr>
              <w:t>Компьютер</w:t>
            </w:r>
            <w:r w:rsidR="007D0644">
              <w:rPr>
                <w:rFonts w:ascii="Times New Roman" w:hAnsi="Times New Roman" w:cs="Times New Roman"/>
                <w:sz w:val="28"/>
                <w:szCs w:val="28"/>
                <w:lang w:val="kk-KZ"/>
              </w:rPr>
              <w:t>лік сауаттылық</w:t>
            </w:r>
          </w:p>
        </w:tc>
        <w:tc>
          <w:tcPr>
            <w:tcW w:w="2804" w:type="dxa"/>
          </w:tcPr>
          <w:p w:rsidR="00052B9B" w:rsidRPr="00DA174A" w:rsidRDefault="00052B9B"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Савгир А.В.</w:t>
            </w:r>
          </w:p>
        </w:tc>
        <w:tc>
          <w:tcPr>
            <w:tcW w:w="1643" w:type="dxa"/>
          </w:tcPr>
          <w:p w:rsidR="00052B9B" w:rsidRPr="00DA174A" w:rsidRDefault="00052B9B"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10</w:t>
            </w:r>
          </w:p>
        </w:tc>
      </w:tr>
      <w:tr w:rsidR="00052B9B" w:rsidRPr="00DA174A" w:rsidTr="007D0644">
        <w:tc>
          <w:tcPr>
            <w:tcW w:w="846" w:type="dxa"/>
          </w:tcPr>
          <w:p w:rsidR="00052B9B" w:rsidRPr="00DA174A" w:rsidRDefault="00052B9B"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10</w:t>
            </w:r>
          </w:p>
        </w:tc>
        <w:tc>
          <w:tcPr>
            <w:tcW w:w="4142" w:type="dxa"/>
          </w:tcPr>
          <w:p w:rsidR="00052B9B" w:rsidRPr="007D0644" w:rsidRDefault="00052B9B" w:rsidP="002308FE">
            <w:pPr>
              <w:rPr>
                <w:rFonts w:ascii="Times New Roman" w:hAnsi="Times New Roman" w:cs="Times New Roman"/>
                <w:sz w:val="28"/>
                <w:szCs w:val="28"/>
                <w:lang w:val="kk-KZ"/>
              </w:rPr>
            </w:pPr>
            <w:r w:rsidRPr="00DA174A">
              <w:rPr>
                <w:rFonts w:ascii="Times New Roman" w:hAnsi="Times New Roman" w:cs="Times New Roman"/>
                <w:sz w:val="28"/>
                <w:szCs w:val="28"/>
                <w:lang w:val="ru-RU"/>
              </w:rPr>
              <w:t xml:space="preserve"> «Эрудит»</w:t>
            </w:r>
            <w:r w:rsidR="007D0644">
              <w:rPr>
                <w:rFonts w:ascii="Times New Roman" w:hAnsi="Times New Roman" w:cs="Times New Roman"/>
                <w:sz w:val="28"/>
                <w:szCs w:val="28"/>
                <w:lang w:val="kk-KZ"/>
              </w:rPr>
              <w:t xml:space="preserve"> пікірсайыс клубы</w:t>
            </w:r>
          </w:p>
        </w:tc>
        <w:tc>
          <w:tcPr>
            <w:tcW w:w="2804" w:type="dxa"/>
          </w:tcPr>
          <w:p w:rsidR="00052B9B" w:rsidRPr="00DA174A" w:rsidRDefault="00052B9B"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Тлеубердина А.Ж.</w:t>
            </w:r>
          </w:p>
        </w:tc>
        <w:tc>
          <w:tcPr>
            <w:tcW w:w="1643" w:type="dxa"/>
          </w:tcPr>
          <w:p w:rsidR="00052B9B" w:rsidRPr="00DA174A" w:rsidRDefault="00052B9B" w:rsidP="002308FE">
            <w:pPr>
              <w:rPr>
                <w:rFonts w:ascii="Times New Roman" w:hAnsi="Times New Roman" w:cs="Times New Roman"/>
                <w:sz w:val="28"/>
                <w:szCs w:val="28"/>
                <w:lang w:val="ru-RU"/>
              </w:rPr>
            </w:pPr>
            <w:r w:rsidRPr="00DA174A">
              <w:rPr>
                <w:rFonts w:ascii="Times New Roman" w:hAnsi="Times New Roman" w:cs="Times New Roman"/>
                <w:sz w:val="28"/>
                <w:szCs w:val="28"/>
                <w:lang w:val="ru-RU"/>
              </w:rPr>
              <w:t>8</w:t>
            </w:r>
          </w:p>
        </w:tc>
      </w:tr>
    </w:tbl>
    <w:p w:rsidR="00052B9B" w:rsidRPr="00DA174A" w:rsidRDefault="00052B9B" w:rsidP="00052B9B">
      <w:pPr>
        <w:spacing w:line="240" w:lineRule="auto"/>
        <w:rPr>
          <w:rFonts w:ascii="Times New Roman" w:hAnsi="Times New Roman" w:cs="Times New Roman"/>
          <w:sz w:val="28"/>
          <w:szCs w:val="28"/>
        </w:rPr>
      </w:pPr>
    </w:p>
    <w:p w:rsidR="00052B9B" w:rsidRPr="00DA174A" w:rsidRDefault="00052B9B" w:rsidP="00052B9B">
      <w:pPr>
        <w:spacing w:line="240" w:lineRule="auto"/>
        <w:rPr>
          <w:rFonts w:ascii="Times New Roman" w:hAnsi="Times New Roman" w:cs="Times New Roman"/>
          <w:sz w:val="28"/>
          <w:szCs w:val="28"/>
        </w:rPr>
      </w:pPr>
    </w:p>
    <w:p w:rsidR="00052B9B" w:rsidRPr="002368AA" w:rsidRDefault="002368AA" w:rsidP="00052B9B">
      <w:pPr>
        <w:spacing w:line="240" w:lineRule="auto"/>
        <w:jc w:val="center"/>
        <w:rPr>
          <w:rFonts w:ascii="Times New Roman" w:hAnsi="Times New Roman" w:cs="Times New Roman"/>
          <w:b/>
          <w:sz w:val="28"/>
          <w:szCs w:val="28"/>
          <w:lang w:val="kk-KZ"/>
        </w:rPr>
      </w:pPr>
      <w:r w:rsidRPr="002368AA">
        <w:rPr>
          <w:rFonts w:ascii="Times New Roman" w:hAnsi="Times New Roman" w:cs="Times New Roman"/>
          <w:b/>
          <w:sz w:val="28"/>
          <w:szCs w:val="28"/>
        </w:rPr>
        <w:t>2023-2024 оқу жылына арналған үйірмелердің, секциялардың жұмыс кестесі</w:t>
      </w:r>
    </w:p>
    <w:tbl>
      <w:tblPr>
        <w:tblStyle w:val="aa"/>
        <w:tblW w:w="0" w:type="auto"/>
        <w:tblInd w:w="-318" w:type="dxa"/>
        <w:tblLook w:val="04A0" w:firstRow="1" w:lastRow="0" w:firstColumn="1" w:lastColumn="0" w:noHBand="0" w:noVBand="1"/>
      </w:tblPr>
      <w:tblGrid>
        <w:gridCol w:w="846"/>
        <w:gridCol w:w="3022"/>
        <w:gridCol w:w="2303"/>
        <w:gridCol w:w="1612"/>
        <w:gridCol w:w="2750"/>
      </w:tblGrid>
      <w:tr w:rsidR="000F6E62" w:rsidRPr="00DA174A" w:rsidTr="000F6E62">
        <w:tc>
          <w:tcPr>
            <w:tcW w:w="846" w:type="dxa"/>
          </w:tcPr>
          <w:p w:rsidR="000F6E62" w:rsidRPr="00AA087E" w:rsidRDefault="000F6E62" w:rsidP="00AF5E22">
            <w:pPr>
              <w:jc w:val="center"/>
              <w:rPr>
                <w:rFonts w:ascii="Times New Roman" w:hAnsi="Times New Roman" w:cs="Times New Roman"/>
                <w:b/>
                <w:sz w:val="28"/>
                <w:szCs w:val="28"/>
                <w:lang w:val="kk-KZ"/>
              </w:rPr>
            </w:pPr>
            <w:r w:rsidRPr="00DA174A">
              <w:rPr>
                <w:rFonts w:ascii="Times New Roman" w:hAnsi="Times New Roman" w:cs="Times New Roman"/>
                <w:b/>
                <w:sz w:val="28"/>
                <w:szCs w:val="28"/>
              </w:rPr>
              <w:t xml:space="preserve">№ </w:t>
            </w:r>
            <w:r>
              <w:rPr>
                <w:rFonts w:ascii="Times New Roman" w:hAnsi="Times New Roman" w:cs="Times New Roman"/>
                <w:b/>
                <w:sz w:val="28"/>
                <w:szCs w:val="28"/>
                <w:lang w:val="kk-KZ"/>
              </w:rPr>
              <w:t>р/с</w:t>
            </w:r>
          </w:p>
        </w:tc>
        <w:tc>
          <w:tcPr>
            <w:tcW w:w="3022" w:type="dxa"/>
          </w:tcPr>
          <w:p w:rsidR="000F6E62" w:rsidRPr="00DA174A" w:rsidRDefault="000F6E62" w:rsidP="00AF5E22">
            <w:pPr>
              <w:jc w:val="center"/>
              <w:rPr>
                <w:rFonts w:ascii="Times New Roman" w:hAnsi="Times New Roman" w:cs="Times New Roman"/>
                <w:b/>
                <w:sz w:val="28"/>
                <w:szCs w:val="28"/>
              </w:rPr>
            </w:pPr>
            <w:r w:rsidRPr="00F244F9">
              <w:rPr>
                <w:rFonts w:ascii="Times New Roman" w:hAnsi="Times New Roman" w:cs="Times New Roman"/>
                <w:b/>
                <w:sz w:val="28"/>
                <w:szCs w:val="28"/>
              </w:rPr>
              <w:t>Үйірменің, секцияның атауы</w:t>
            </w:r>
          </w:p>
        </w:tc>
        <w:tc>
          <w:tcPr>
            <w:tcW w:w="2303" w:type="dxa"/>
          </w:tcPr>
          <w:p w:rsidR="000F6E62" w:rsidRPr="00F244F9" w:rsidRDefault="000F6E62" w:rsidP="00AF5E22">
            <w:pPr>
              <w:jc w:val="center"/>
              <w:rPr>
                <w:rFonts w:ascii="Times New Roman" w:hAnsi="Times New Roman" w:cs="Times New Roman"/>
                <w:b/>
                <w:sz w:val="28"/>
                <w:szCs w:val="28"/>
                <w:lang w:val="kk-KZ"/>
              </w:rPr>
            </w:pPr>
            <w:r>
              <w:rPr>
                <w:rFonts w:ascii="Times New Roman" w:hAnsi="Times New Roman" w:cs="Times New Roman"/>
                <w:b/>
                <w:sz w:val="28"/>
                <w:szCs w:val="28"/>
                <w:lang w:val="kk-KZ"/>
              </w:rPr>
              <w:t>Өткізу уақыты</w:t>
            </w:r>
          </w:p>
        </w:tc>
        <w:tc>
          <w:tcPr>
            <w:tcW w:w="1612" w:type="dxa"/>
          </w:tcPr>
          <w:p w:rsidR="000F6E62" w:rsidRPr="00F244F9" w:rsidRDefault="000F6E62" w:rsidP="00AF5E22">
            <w:pPr>
              <w:jc w:val="center"/>
              <w:rPr>
                <w:rFonts w:ascii="Times New Roman" w:hAnsi="Times New Roman" w:cs="Times New Roman"/>
                <w:b/>
                <w:sz w:val="28"/>
                <w:szCs w:val="28"/>
                <w:lang w:val="kk-KZ"/>
              </w:rPr>
            </w:pPr>
            <w:r>
              <w:rPr>
                <w:rFonts w:ascii="Times New Roman" w:hAnsi="Times New Roman" w:cs="Times New Roman"/>
                <w:b/>
                <w:sz w:val="28"/>
                <w:szCs w:val="28"/>
                <w:lang w:val="kk-KZ"/>
              </w:rPr>
              <w:t>Сыныптар</w:t>
            </w:r>
          </w:p>
        </w:tc>
        <w:tc>
          <w:tcPr>
            <w:tcW w:w="2750" w:type="dxa"/>
          </w:tcPr>
          <w:p w:rsidR="000F6E62" w:rsidRPr="00F244F9" w:rsidRDefault="000F6E62" w:rsidP="00AF5E22">
            <w:pPr>
              <w:jc w:val="center"/>
              <w:rPr>
                <w:rFonts w:ascii="Times New Roman" w:hAnsi="Times New Roman" w:cs="Times New Roman"/>
                <w:b/>
                <w:sz w:val="28"/>
                <w:szCs w:val="28"/>
                <w:lang w:val="kk-KZ"/>
              </w:rPr>
            </w:pPr>
            <w:r w:rsidRPr="00F244F9">
              <w:rPr>
                <w:rFonts w:ascii="Times New Roman" w:hAnsi="Times New Roman" w:cs="Times New Roman"/>
                <w:b/>
                <w:sz w:val="28"/>
                <w:szCs w:val="28"/>
              </w:rPr>
              <w:t>Үйірменің, секция</w:t>
            </w:r>
            <w:r>
              <w:rPr>
                <w:rFonts w:ascii="Times New Roman" w:hAnsi="Times New Roman" w:cs="Times New Roman"/>
                <w:b/>
                <w:sz w:val="28"/>
                <w:szCs w:val="28"/>
                <w:lang w:val="kk-KZ"/>
              </w:rPr>
              <w:t xml:space="preserve"> жетекшісі</w:t>
            </w:r>
          </w:p>
        </w:tc>
      </w:tr>
      <w:tr w:rsidR="00052B9B" w:rsidRPr="00DA174A" w:rsidTr="000F6E62">
        <w:trPr>
          <w:trHeight w:val="264"/>
        </w:trPr>
        <w:tc>
          <w:tcPr>
            <w:tcW w:w="846"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1</w:t>
            </w:r>
          </w:p>
        </w:tc>
        <w:tc>
          <w:tcPr>
            <w:tcW w:w="3022" w:type="dxa"/>
          </w:tcPr>
          <w:p w:rsidR="00052B9B" w:rsidRPr="00DA174A" w:rsidRDefault="00052B9B" w:rsidP="000F6E62">
            <w:pPr>
              <w:rPr>
                <w:rFonts w:ascii="Times New Roman" w:hAnsi="Times New Roman" w:cs="Times New Roman"/>
                <w:sz w:val="28"/>
                <w:szCs w:val="28"/>
              </w:rPr>
            </w:pPr>
            <w:r w:rsidRPr="00DA174A">
              <w:rPr>
                <w:rFonts w:ascii="Times New Roman" w:hAnsi="Times New Roman" w:cs="Times New Roman"/>
                <w:sz w:val="28"/>
                <w:szCs w:val="28"/>
              </w:rPr>
              <w:t>«</w:t>
            </w:r>
            <w:r w:rsidR="000F6E62">
              <w:rPr>
                <w:rFonts w:ascii="Times New Roman" w:hAnsi="Times New Roman" w:cs="Times New Roman"/>
                <w:sz w:val="28"/>
                <w:szCs w:val="28"/>
                <w:lang w:val="kk-KZ"/>
              </w:rPr>
              <w:t>Табиғат әлемі</w:t>
            </w:r>
            <w:r w:rsidRPr="00DA174A">
              <w:rPr>
                <w:rFonts w:ascii="Times New Roman" w:hAnsi="Times New Roman" w:cs="Times New Roman"/>
                <w:sz w:val="28"/>
                <w:szCs w:val="28"/>
              </w:rPr>
              <w:t>»</w:t>
            </w:r>
          </w:p>
        </w:tc>
        <w:tc>
          <w:tcPr>
            <w:tcW w:w="2303" w:type="dxa"/>
          </w:tcPr>
          <w:p w:rsidR="00052B9B" w:rsidRPr="000F6E62" w:rsidRDefault="000F6E62" w:rsidP="002308FE">
            <w:pPr>
              <w:rPr>
                <w:rFonts w:ascii="Times New Roman" w:hAnsi="Times New Roman" w:cs="Times New Roman"/>
                <w:sz w:val="28"/>
                <w:szCs w:val="28"/>
                <w:lang w:val="kk-KZ"/>
              </w:rPr>
            </w:pPr>
            <w:r>
              <w:rPr>
                <w:rFonts w:ascii="Times New Roman" w:hAnsi="Times New Roman" w:cs="Times New Roman"/>
                <w:sz w:val="28"/>
                <w:szCs w:val="28"/>
                <w:lang w:val="kk-KZ"/>
              </w:rPr>
              <w:t>Сейсенбі</w:t>
            </w:r>
          </w:p>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15.00-16.00</w:t>
            </w:r>
          </w:p>
        </w:tc>
        <w:tc>
          <w:tcPr>
            <w:tcW w:w="1612"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2</w:t>
            </w:r>
          </w:p>
        </w:tc>
        <w:tc>
          <w:tcPr>
            <w:tcW w:w="2750"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Толстая Л,А,</w:t>
            </w:r>
          </w:p>
        </w:tc>
      </w:tr>
      <w:tr w:rsidR="00052B9B" w:rsidRPr="00DA174A" w:rsidTr="000F6E62">
        <w:trPr>
          <w:trHeight w:val="264"/>
        </w:trPr>
        <w:tc>
          <w:tcPr>
            <w:tcW w:w="846"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2</w:t>
            </w:r>
          </w:p>
        </w:tc>
        <w:tc>
          <w:tcPr>
            <w:tcW w:w="3022" w:type="dxa"/>
          </w:tcPr>
          <w:p w:rsidR="00052B9B" w:rsidRPr="00DA174A" w:rsidRDefault="00052B9B" w:rsidP="002308FE">
            <w:pPr>
              <w:rPr>
                <w:rFonts w:ascii="Times New Roman" w:hAnsi="Times New Roman" w:cs="Times New Roman"/>
                <w:sz w:val="28"/>
                <w:szCs w:val="28"/>
                <w:lang w:val="kk-KZ"/>
              </w:rPr>
            </w:pPr>
            <w:r w:rsidRPr="00DA174A">
              <w:rPr>
                <w:rFonts w:ascii="Times New Roman" w:hAnsi="Times New Roman" w:cs="Times New Roman"/>
                <w:sz w:val="28"/>
                <w:szCs w:val="28"/>
                <w:lang w:val="kk-KZ"/>
              </w:rPr>
              <w:t>«Қазақша сөйлейміз»</w:t>
            </w:r>
          </w:p>
        </w:tc>
        <w:tc>
          <w:tcPr>
            <w:tcW w:w="2303" w:type="dxa"/>
          </w:tcPr>
          <w:p w:rsidR="00052B9B" w:rsidRPr="000F6E62" w:rsidRDefault="00052B9B" w:rsidP="002308FE">
            <w:pPr>
              <w:rPr>
                <w:rFonts w:ascii="Times New Roman" w:hAnsi="Times New Roman" w:cs="Times New Roman"/>
                <w:sz w:val="28"/>
                <w:szCs w:val="28"/>
                <w:lang w:val="kk-KZ"/>
              </w:rPr>
            </w:pPr>
            <w:r w:rsidRPr="00DA174A">
              <w:rPr>
                <w:rFonts w:ascii="Times New Roman" w:hAnsi="Times New Roman" w:cs="Times New Roman"/>
                <w:sz w:val="28"/>
                <w:szCs w:val="28"/>
              </w:rPr>
              <w:t>С</w:t>
            </w:r>
            <w:r w:rsidR="000F6E62">
              <w:rPr>
                <w:rFonts w:ascii="Times New Roman" w:hAnsi="Times New Roman" w:cs="Times New Roman"/>
                <w:sz w:val="28"/>
                <w:szCs w:val="28"/>
                <w:lang w:val="kk-KZ"/>
              </w:rPr>
              <w:t>әрсенбі</w:t>
            </w:r>
          </w:p>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15.00-16.00</w:t>
            </w:r>
          </w:p>
        </w:tc>
        <w:tc>
          <w:tcPr>
            <w:tcW w:w="1612"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 xml:space="preserve">1-4 </w:t>
            </w:r>
          </w:p>
        </w:tc>
        <w:tc>
          <w:tcPr>
            <w:tcW w:w="2750"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Хибат Бауржан</w:t>
            </w:r>
          </w:p>
        </w:tc>
      </w:tr>
      <w:tr w:rsidR="00052B9B" w:rsidRPr="00DA174A" w:rsidTr="000F6E62">
        <w:trPr>
          <w:trHeight w:val="264"/>
        </w:trPr>
        <w:tc>
          <w:tcPr>
            <w:tcW w:w="846"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3</w:t>
            </w:r>
          </w:p>
        </w:tc>
        <w:tc>
          <w:tcPr>
            <w:tcW w:w="3022"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w:t>
            </w:r>
            <w:r w:rsidRPr="00DA174A">
              <w:rPr>
                <w:rFonts w:ascii="Times New Roman" w:hAnsi="Times New Roman" w:cs="Times New Roman"/>
                <w:sz w:val="28"/>
                <w:szCs w:val="28"/>
                <w:lang w:val="kk-KZ"/>
              </w:rPr>
              <w:t>Сөз мергені</w:t>
            </w:r>
            <w:r w:rsidRPr="00DA174A">
              <w:rPr>
                <w:rFonts w:ascii="Times New Roman" w:hAnsi="Times New Roman" w:cs="Times New Roman"/>
                <w:sz w:val="28"/>
                <w:szCs w:val="28"/>
              </w:rPr>
              <w:t>»</w:t>
            </w:r>
          </w:p>
        </w:tc>
        <w:tc>
          <w:tcPr>
            <w:tcW w:w="2303" w:type="dxa"/>
          </w:tcPr>
          <w:p w:rsidR="00052B9B" w:rsidRPr="000F6E62" w:rsidRDefault="00052B9B" w:rsidP="002308FE">
            <w:pPr>
              <w:rPr>
                <w:rFonts w:ascii="Times New Roman" w:hAnsi="Times New Roman" w:cs="Times New Roman"/>
                <w:sz w:val="28"/>
                <w:szCs w:val="28"/>
                <w:lang w:val="kk-KZ"/>
              </w:rPr>
            </w:pPr>
            <w:r w:rsidRPr="00DA174A">
              <w:rPr>
                <w:rFonts w:ascii="Times New Roman" w:hAnsi="Times New Roman" w:cs="Times New Roman"/>
                <w:sz w:val="28"/>
                <w:szCs w:val="28"/>
              </w:rPr>
              <w:t>С</w:t>
            </w:r>
            <w:r w:rsidR="000F6E62">
              <w:rPr>
                <w:rFonts w:ascii="Times New Roman" w:hAnsi="Times New Roman" w:cs="Times New Roman"/>
                <w:sz w:val="28"/>
                <w:szCs w:val="28"/>
                <w:lang w:val="kk-KZ"/>
              </w:rPr>
              <w:t>әрсенбі</w:t>
            </w:r>
          </w:p>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16.00-17.00</w:t>
            </w:r>
          </w:p>
        </w:tc>
        <w:tc>
          <w:tcPr>
            <w:tcW w:w="1612"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5-8</w:t>
            </w:r>
          </w:p>
        </w:tc>
        <w:tc>
          <w:tcPr>
            <w:tcW w:w="2750"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Батталова Б.М.</w:t>
            </w:r>
          </w:p>
        </w:tc>
      </w:tr>
      <w:tr w:rsidR="000F6E62" w:rsidRPr="00DA174A" w:rsidTr="000F6E62">
        <w:trPr>
          <w:trHeight w:val="264"/>
        </w:trPr>
        <w:tc>
          <w:tcPr>
            <w:tcW w:w="846" w:type="dxa"/>
          </w:tcPr>
          <w:p w:rsidR="000F6E62" w:rsidRPr="00DA174A" w:rsidRDefault="000F6E62" w:rsidP="002308FE">
            <w:pPr>
              <w:rPr>
                <w:rFonts w:ascii="Times New Roman" w:hAnsi="Times New Roman" w:cs="Times New Roman"/>
                <w:sz w:val="28"/>
                <w:szCs w:val="28"/>
              </w:rPr>
            </w:pPr>
            <w:r w:rsidRPr="00DA174A">
              <w:rPr>
                <w:rFonts w:ascii="Times New Roman" w:hAnsi="Times New Roman" w:cs="Times New Roman"/>
                <w:sz w:val="28"/>
                <w:szCs w:val="28"/>
              </w:rPr>
              <w:lastRenderedPageBreak/>
              <w:t>4</w:t>
            </w:r>
          </w:p>
        </w:tc>
        <w:tc>
          <w:tcPr>
            <w:tcW w:w="3022" w:type="dxa"/>
          </w:tcPr>
          <w:p w:rsidR="000F6E62" w:rsidRPr="000D610C" w:rsidRDefault="000F6E62" w:rsidP="00AF5E22">
            <w:pPr>
              <w:rPr>
                <w:rFonts w:ascii="Times New Roman" w:hAnsi="Times New Roman" w:cs="Times New Roman"/>
                <w:sz w:val="28"/>
                <w:szCs w:val="28"/>
                <w:lang w:val="kk-KZ"/>
              </w:rPr>
            </w:pPr>
            <w:r>
              <w:rPr>
                <w:rFonts w:ascii="Times New Roman" w:hAnsi="Times New Roman" w:cs="Times New Roman"/>
                <w:sz w:val="28"/>
                <w:szCs w:val="28"/>
                <w:lang w:val="kk-KZ"/>
              </w:rPr>
              <w:t>Жас атқыш</w:t>
            </w:r>
          </w:p>
        </w:tc>
        <w:tc>
          <w:tcPr>
            <w:tcW w:w="2303" w:type="dxa"/>
          </w:tcPr>
          <w:p w:rsidR="000F6E62" w:rsidRPr="000F6E62" w:rsidRDefault="000F6E62" w:rsidP="000F6E62">
            <w:pPr>
              <w:rPr>
                <w:rFonts w:ascii="Times New Roman" w:hAnsi="Times New Roman" w:cs="Times New Roman"/>
                <w:sz w:val="28"/>
                <w:szCs w:val="28"/>
                <w:lang w:val="kk-KZ"/>
              </w:rPr>
            </w:pPr>
            <w:r w:rsidRPr="00DA174A">
              <w:rPr>
                <w:rFonts w:ascii="Times New Roman" w:hAnsi="Times New Roman" w:cs="Times New Roman"/>
                <w:sz w:val="28"/>
                <w:szCs w:val="28"/>
              </w:rPr>
              <w:t>С</w:t>
            </w:r>
            <w:r>
              <w:rPr>
                <w:rFonts w:ascii="Times New Roman" w:hAnsi="Times New Roman" w:cs="Times New Roman"/>
                <w:sz w:val="28"/>
                <w:szCs w:val="28"/>
                <w:lang w:val="kk-KZ"/>
              </w:rPr>
              <w:t>әрсенбі</w:t>
            </w:r>
          </w:p>
          <w:p w:rsidR="000F6E62" w:rsidRPr="00DA174A" w:rsidRDefault="000F6E62" w:rsidP="002308FE">
            <w:pPr>
              <w:rPr>
                <w:rFonts w:ascii="Times New Roman" w:hAnsi="Times New Roman" w:cs="Times New Roman"/>
                <w:sz w:val="28"/>
                <w:szCs w:val="28"/>
              </w:rPr>
            </w:pPr>
            <w:r w:rsidRPr="00DA174A">
              <w:rPr>
                <w:rFonts w:ascii="Times New Roman" w:hAnsi="Times New Roman" w:cs="Times New Roman"/>
                <w:sz w:val="28"/>
                <w:szCs w:val="28"/>
              </w:rPr>
              <w:t>15.00-17.00</w:t>
            </w:r>
          </w:p>
        </w:tc>
        <w:tc>
          <w:tcPr>
            <w:tcW w:w="1612" w:type="dxa"/>
          </w:tcPr>
          <w:p w:rsidR="000F6E62" w:rsidRPr="00DA174A" w:rsidRDefault="000F6E62" w:rsidP="002308FE">
            <w:pPr>
              <w:rPr>
                <w:rFonts w:ascii="Times New Roman" w:hAnsi="Times New Roman" w:cs="Times New Roman"/>
                <w:sz w:val="28"/>
                <w:szCs w:val="28"/>
              </w:rPr>
            </w:pPr>
            <w:r w:rsidRPr="00DA174A">
              <w:rPr>
                <w:rFonts w:ascii="Times New Roman" w:hAnsi="Times New Roman" w:cs="Times New Roman"/>
                <w:sz w:val="28"/>
                <w:szCs w:val="28"/>
              </w:rPr>
              <w:t>5-7</w:t>
            </w:r>
          </w:p>
        </w:tc>
        <w:tc>
          <w:tcPr>
            <w:tcW w:w="2750" w:type="dxa"/>
          </w:tcPr>
          <w:p w:rsidR="000F6E62" w:rsidRPr="00DA174A" w:rsidRDefault="000F6E62" w:rsidP="002308FE">
            <w:pPr>
              <w:rPr>
                <w:rFonts w:ascii="Times New Roman" w:hAnsi="Times New Roman" w:cs="Times New Roman"/>
                <w:sz w:val="28"/>
                <w:szCs w:val="28"/>
              </w:rPr>
            </w:pPr>
            <w:r w:rsidRPr="00DA174A">
              <w:rPr>
                <w:rFonts w:ascii="Times New Roman" w:hAnsi="Times New Roman" w:cs="Times New Roman"/>
                <w:sz w:val="28"/>
                <w:szCs w:val="28"/>
              </w:rPr>
              <w:t>Мошна С.И.</w:t>
            </w:r>
          </w:p>
        </w:tc>
      </w:tr>
      <w:tr w:rsidR="000F6E62" w:rsidRPr="00DA174A" w:rsidTr="000F6E62">
        <w:trPr>
          <w:trHeight w:val="264"/>
        </w:trPr>
        <w:tc>
          <w:tcPr>
            <w:tcW w:w="846" w:type="dxa"/>
          </w:tcPr>
          <w:p w:rsidR="000F6E62" w:rsidRPr="00DA174A" w:rsidRDefault="000F6E62" w:rsidP="002308FE">
            <w:pPr>
              <w:rPr>
                <w:rFonts w:ascii="Times New Roman" w:hAnsi="Times New Roman" w:cs="Times New Roman"/>
                <w:sz w:val="28"/>
                <w:szCs w:val="28"/>
              </w:rPr>
            </w:pPr>
            <w:r w:rsidRPr="00DA174A">
              <w:rPr>
                <w:rFonts w:ascii="Times New Roman" w:hAnsi="Times New Roman" w:cs="Times New Roman"/>
                <w:sz w:val="28"/>
                <w:szCs w:val="28"/>
              </w:rPr>
              <w:t>5</w:t>
            </w:r>
          </w:p>
        </w:tc>
        <w:tc>
          <w:tcPr>
            <w:tcW w:w="3022" w:type="dxa"/>
          </w:tcPr>
          <w:p w:rsidR="000F6E62" w:rsidRPr="000D610C" w:rsidRDefault="000F6E62" w:rsidP="00AF5E22">
            <w:pPr>
              <w:rPr>
                <w:rFonts w:ascii="Times New Roman" w:hAnsi="Times New Roman" w:cs="Times New Roman"/>
                <w:sz w:val="28"/>
                <w:szCs w:val="28"/>
                <w:lang w:val="kk-KZ"/>
              </w:rPr>
            </w:pPr>
            <w:r>
              <w:rPr>
                <w:rFonts w:ascii="Times New Roman" w:hAnsi="Times New Roman" w:cs="Times New Roman"/>
                <w:sz w:val="28"/>
                <w:szCs w:val="28"/>
                <w:lang w:val="kk-KZ"/>
              </w:rPr>
              <w:t>Мерген атқыш</w:t>
            </w:r>
          </w:p>
        </w:tc>
        <w:tc>
          <w:tcPr>
            <w:tcW w:w="2303" w:type="dxa"/>
          </w:tcPr>
          <w:p w:rsidR="000F6E62" w:rsidRPr="000F6E62" w:rsidRDefault="000F6E62" w:rsidP="002308FE">
            <w:pPr>
              <w:rPr>
                <w:rFonts w:ascii="Times New Roman" w:hAnsi="Times New Roman" w:cs="Times New Roman"/>
                <w:sz w:val="28"/>
                <w:szCs w:val="28"/>
                <w:lang w:val="kk-KZ"/>
              </w:rPr>
            </w:pPr>
            <w:r>
              <w:rPr>
                <w:rFonts w:ascii="Times New Roman" w:hAnsi="Times New Roman" w:cs="Times New Roman"/>
                <w:sz w:val="28"/>
                <w:szCs w:val="28"/>
                <w:lang w:val="kk-KZ"/>
              </w:rPr>
              <w:t>Сейсенбі</w:t>
            </w:r>
          </w:p>
          <w:p w:rsidR="000F6E62" w:rsidRPr="00DA174A" w:rsidRDefault="000F6E62" w:rsidP="002308FE">
            <w:pPr>
              <w:rPr>
                <w:rFonts w:ascii="Times New Roman" w:hAnsi="Times New Roman" w:cs="Times New Roman"/>
                <w:sz w:val="28"/>
                <w:szCs w:val="28"/>
              </w:rPr>
            </w:pPr>
            <w:r w:rsidRPr="00DA174A">
              <w:rPr>
                <w:rFonts w:ascii="Times New Roman" w:hAnsi="Times New Roman" w:cs="Times New Roman"/>
                <w:sz w:val="28"/>
                <w:szCs w:val="28"/>
              </w:rPr>
              <w:t>17.30-19.00</w:t>
            </w:r>
          </w:p>
        </w:tc>
        <w:tc>
          <w:tcPr>
            <w:tcW w:w="1612" w:type="dxa"/>
          </w:tcPr>
          <w:p w:rsidR="000F6E62" w:rsidRPr="00DA174A" w:rsidRDefault="000F6E62" w:rsidP="002308FE">
            <w:pPr>
              <w:rPr>
                <w:rFonts w:ascii="Times New Roman" w:hAnsi="Times New Roman" w:cs="Times New Roman"/>
                <w:sz w:val="28"/>
                <w:szCs w:val="28"/>
              </w:rPr>
            </w:pPr>
            <w:r w:rsidRPr="00DA174A">
              <w:rPr>
                <w:rFonts w:ascii="Times New Roman" w:hAnsi="Times New Roman" w:cs="Times New Roman"/>
                <w:sz w:val="28"/>
                <w:szCs w:val="28"/>
              </w:rPr>
              <w:t>8-11</w:t>
            </w:r>
          </w:p>
        </w:tc>
        <w:tc>
          <w:tcPr>
            <w:tcW w:w="2750" w:type="dxa"/>
          </w:tcPr>
          <w:p w:rsidR="000F6E62" w:rsidRPr="00DA174A" w:rsidRDefault="000F6E62" w:rsidP="002308FE">
            <w:pPr>
              <w:rPr>
                <w:rFonts w:ascii="Times New Roman" w:hAnsi="Times New Roman" w:cs="Times New Roman"/>
                <w:sz w:val="28"/>
                <w:szCs w:val="28"/>
              </w:rPr>
            </w:pPr>
            <w:r w:rsidRPr="00DA174A">
              <w:rPr>
                <w:rFonts w:ascii="Times New Roman" w:hAnsi="Times New Roman" w:cs="Times New Roman"/>
                <w:sz w:val="28"/>
                <w:szCs w:val="28"/>
              </w:rPr>
              <w:t>Мошна С.И.</w:t>
            </w:r>
          </w:p>
        </w:tc>
      </w:tr>
      <w:tr w:rsidR="00052B9B" w:rsidRPr="00DA174A" w:rsidTr="000F6E62">
        <w:trPr>
          <w:trHeight w:val="264"/>
        </w:trPr>
        <w:tc>
          <w:tcPr>
            <w:tcW w:w="846"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6</w:t>
            </w:r>
          </w:p>
        </w:tc>
        <w:tc>
          <w:tcPr>
            <w:tcW w:w="3022"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Волейбол</w:t>
            </w:r>
          </w:p>
        </w:tc>
        <w:tc>
          <w:tcPr>
            <w:tcW w:w="2303" w:type="dxa"/>
          </w:tcPr>
          <w:p w:rsidR="00052B9B" w:rsidRPr="000F6E62" w:rsidRDefault="000F6E62" w:rsidP="002308FE">
            <w:pPr>
              <w:rPr>
                <w:rFonts w:ascii="Times New Roman" w:hAnsi="Times New Roman" w:cs="Times New Roman"/>
                <w:sz w:val="28"/>
                <w:szCs w:val="28"/>
                <w:lang w:val="kk-KZ"/>
              </w:rPr>
            </w:pPr>
            <w:r>
              <w:rPr>
                <w:rFonts w:ascii="Times New Roman" w:hAnsi="Times New Roman" w:cs="Times New Roman"/>
                <w:sz w:val="28"/>
                <w:szCs w:val="28"/>
                <w:lang w:val="kk-KZ"/>
              </w:rPr>
              <w:t>Дүйсенбі</w:t>
            </w:r>
          </w:p>
          <w:p w:rsidR="000F6E62" w:rsidRPr="000F6E62" w:rsidRDefault="000F6E62" w:rsidP="000F6E62">
            <w:pPr>
              <w:rPr>
                <w:rFonts w:ascii="Times New Roman" w:hAnsi="Times New Roman" w:cs="Times New Roman"/>
                <w:sz w:val="28"/>
                <w:szCs w:val="28"/>
                <w:lang w:val="kk-KZ"/>
              </w:rPr>
            </w:pPr>
            <w:r w:rsidRPr="00DA174A">
              <w:rPr>
                <w:rFonts w:ascii="Times New Roman" w:hAnsi="Times New Roman" w:cs="Times New Roman"/>
                <w:sz w:val="28"/>
                <w:szCs w:val="28"/>
              </w:rPr>
              <w:t>С</w:t>
            </w:r>
            <w:r>
              <w:rPr>
                <w:rFonts w:ascii="Times New Roman" w:hAnsi="Times New Roman" w:cs="Times New Roman"/>
                <w:sz w:val="28"/>
                <w:szCs w:val="28"/>
                <w:lang w:val="kk-KZ"/>
              </w:rPr>
              <w:t>әрсенбі</w:t>
            </w:r>
          </w:p>
          <w:p w:rsidR="00052B9B" w:rsidRPr="000F6E62" w:rsidRDefault="000F6E62" w:rsidP="002308FE">
            <w:pPr>
              <w:rPr>
                <w:rFonts w:ascii="Times New Roman" w:hAnsi="Times New Roman" w:cs="Times New Roman"/>
                <w:sz w:val="28"/>
                <w:szCs w:val="28"/>
                <w:lang w:val="kk-KZ"/>
              </w:rPr>
            </w:pPr>
            <w:r>
              <w:rPr>
                <w:rFonts w:ascii="Times New Roman" w:hAnsi="Times New Roman" w:cs="Times New Roman"/>
                <w:sz w:val="28"/>
                <w:szCs w:val="28"/>
                <w:lang w:val="kk-KZ"/>
              </w:rPr>
              <w:t>Жұма</w:t>
            </w:r>
          </w:p>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19.00-20.00</w:t>
            </w:r>
          </w:p>
        </w:tc>
        <w:tc>
          <w:tcPr>
            <w:tcW w:w="1612"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5-11</w:t>
            </w:r>
          </w:p>
        </w:tc>
        <w:tc>
          <w:tcPr>
            <w:tcW w:w="2750"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Водолазов И.В.</w:t>
            </w:r>
          </w:p>
        </w:tc>
      </w:tr>
      <w:tr w:rsidR="00052B9B" w:rsidRPr="00DA174A" w:rsidTr="000F6E62">
        <w:trPr>
          <w:trHeight w:val="264"/>
        </w:trPr>
        <w:tc>
          <w:tcPr>
            <w:tcW w:w="846"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7</w:t>
            </w:r>
          </w:p>
        </w:tc>
        <w:tc>
          <w:tcPr>
            <w:tcW w:w="3022" w:type="dxa"/>
          </w:tcPr>
          <w:p w:rsidR="00052B9B" w:rsidRPr="000F6E62" w:rsidRDefault="000F6E62" w:rsidP="002308FE">
            <w:pPr>
              <w:rPr>
                <w:rFonts w:ascii="Times New Roman" w:hAnsi="Times New Roman" w:cs="Times New Roman"/>
                <w:sz w:val="28"/>
                <w:szCs w:val="28"/>
                <w:lang w:val="kk-KZ"/>
              </w:rPr>
            </w:pPr>
            <w:r>
              <w:rPr>
                <w:rFonts w:ascii="Times New Roman" w:hAnsi="Times New Roman" w:cs="Times New Roman"/>
                <w:sz w:val="28"/>
                <w:szCs w:val="28"/>
              </w:rPr>
              <w:t>Шахмат</w:t>
            </w:r>
          </w:p>
        </w:tc>
        <w:tc>
          <w:tcPr>
            <w:tcW w:w="2303" w:type="dxa"/>
          </w:tcPr>
          <w:p w:rsidR="00052B9B" w:rsidRPr="000F6E62" w:rsidRDefault="000F6E62" w:rsidP="002308FE">
            <w:pPr>
              <w:rPr>
                <w:rFonts w:ascii="Times New Roman" w:hAnsi="Times New Roman" w:cs="Times New Roman"/>
                <w:sz w:val="28"/>
                <w:szCs w:val="28"/>
                <w:lang w:val="kk-KZ"/>
              </w:rPr>
            </w:pPr>
            <w:r>
              <w:rPr>
                <w:rFonts w:ascii="Times New Roman" w:hAnsi="Times New Roman" w:cs="Times New Roman"/>
                <w:sz w:val="28"/>
                <w:szCs w:val="28"/>
                <w:lang w:val="kk-KZ"/>
              </w:rPr>
              <w:t>Дүйсенбі</w:t>
            </w:r>
          </w:p>
          <w:p w:rsidR="000F6E62" w:rsidRPr="000F6E62" w:rsidRDefault="000F6E62" w:rsidP="000F6E62">
            <w:pPr>
              <w:rPr>
                <w:rFonts w:ascii="Times New Roman" w:hAnsi="Times New Roman" w:cs="Times New Roman"/>
                <w:sz w:val="28"/>
                <w:szCs w:val="28"/>
                <w:lang w:val="kk-KZ"/>
              </w:rPr>
            </w:pPr>
            <w:r w:rsidRPr="00DA174A">
              <w:rPr>
                <w:rFonts w:ascii="Times New Roman" w:hAnsi="Times New Roman" w:cs="Times New Roman"/>
                <w:sz w:val="28"/>
                <w:szCs w:val="28"/>
              </w:rPr>
              <w:t>С</w:t>
            </w:r>
            <w:r>
              <w:rPr>
                <w:rFonts w:ascii="Times New Roman" w:hAnsi="Times New Roman" w:cs="Times New Roman"/>
                <w:sz w:val="28"/>
                <w:szCs w:val="28"/>
                <w:lang w:val="kk-KZ"/>
              </w:rPr>
              <w:t>әрсенбі</w:t>
            </w:r>
          </w:p>
          <w:p w:rsidR="00052B9B" w:rsidRPr="000F6E62" w:rsidRDefault="000F6E62" w:rsidP="002308FE">
            <w:pPr>
              <w:rPr>
                <w:rFonts w:ascii="Times New Roman" w:hAnsi="Times New Roman" w:cs="Times New Roman"/>
                <w:sz w:val="28"/>
                <w:szCs w:val="28"/>
                <w:lang w:val="kk-KZ"/>
              </w:rPr>
            </w:pPr>
            <w:r>
              <w:rPr>
                <w:rFonts w:ascii="Times New Roman" w:hAnsi="Times New Roman" w:cs="Times New Roman"/>
                <w:sz w:val="28"/>
                <w:szCs w:val="28"/>
                <w:lang w:val="kk-KZ"/>
              </w:rPr>
              <w:t>Жұма</w:t>
            </w:r>
          </w:p>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16.30-19.00</w:t>
            </w:r>
          </w:p>
        </w:tc>
        <w:tc>
          <w:tcPr>
            <w:tcW w:w="1612"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2-10</w:t>
            </w:r>
          </w:p>
        </w:tc>
        <w:tc>
          <w:tcPr>
            <w:tcW w:w="2750"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Тлеубердин С.Ж.</w:t>
            </w:r>
          </w:p>
        </w:tc>
      </w:tr>
      <w:tr w:rsidR="00052B9B" w:rsidRPr="00DA174A" w:rsidTr="000F6E62">
        <w:trPr>
          <w:trHeight w:val="264"/>
        </w:trPr>
        <w:tc>
          <w:tcPr>
            <w:tcW w:w="846"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8</w:t>
            </w:r>
          </w:p>
        </w:tc>
        <w:tc>
          <w:tcPr>
            <w:tcW w:w="3022" w:type="dxa"/>
          </w:tcPr>
          <w:p w:rsidR="00052B9B" w:rsidRPr="00B71BC0" w:rsidRDefault="00B71BC0" w:rsidP="00B71BC0">
            <w:pPr>
              <w:rPr>
                <w:rFonts w:ascii="Times New Roman" w:hAnsi="Times New Roman" w:cs="Times New Roman"/>
                <w:sz w:val="28"/>
                <w:szCs w:val="28"/>
                <w:lang w:val="kk-KZ"/>
              </w:rPr>
            </w:pPr>
            <w:r>
              <w:rPr>
                <w:rFonts w:ascii="Times New Roman" w:hAnsi="Times New Roman" w:cs="Times New Roman"/>
                <w:sz w:val="28"/>
                <w:szCs w:val="28"/>
                <w:lang w:val="kk-KZ"/>
              </w:rPr>
              <w:t>Үстел теннисі</w:t>
            </w:r>
          </w:p>
        </w:tc>
        <w:tc>
          <w:tcPr>
            <w:tcW w:w="2303" w:type="dxa"/>
          </w:tcPr>
          <w:p w:rsidR="00052B9B" w:rsidRPr="000F6E62" w:rsidRDefault="000F6E62" w:rsidP="002308FE">
            <w:pPr>
              <w:rPr>
                <w:rFonts w:ascii="Times New Roman" w:hAnsi="Times New Roman" w:cs="Times New Roman"/>
                <w:sz w:val="28"/>
                <w:szCs w:val="28"/>
                <w:lang w:val="kk-KZ"/>
              </w:rPr>
            </w:pPr>
            <w:r>
              <w:rPr>
                <w:rFonts w:ascii="Times New Roman" w:hAnsi="Times New Roman" w:cs="Times New Roman"/>
                <w:sz w:val="28"/>
                <w:szCs w:val="28"/>
                <w:lang w:val="kk-KZ"/>
              </w:rPr>
              <w:t>Сейсенбі</w:t>
            </w:r>
          </w:p>
          <w:p w:rsidR="00052B9B" w:rsidRPr="000F6E62" w:rsidRDefault="000F6E62" w:rsidP="002308FE">
            <w:pPr>
              <w:rPr>
                <w:rFonts w:ascii="Times New Roman" w:hAnsi="Times New Roman" w:cs="Times New Roman"/>
                <w:sz w:val="28"/>
                <w:szCs w:val="28"/>
                <w:lang w:val="kk-KZ"/>
              </w:rPr>
            </w:pPr>
            <w:r>
              <w:rPr>
                <w:rFonts w:ascii="Times New Roman" w:hAnsi="Times New Roman" w:cs="Times New Roman"/>
                <w:sz w:val="28"/>
                <w:szCs w:val="28"/>
                <w:lang w:val="kk-KZ"/>
              </w:rPr>
              <w:t>Бейсенбі</w:t>
            </w:r>
          </w:p>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17.30-19.00</w:t>
            </w:r>
          </w:p>
        </w:tc>
        <w:tc>
          <w:tcPr>
            <w:tcW w:w="1612"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5-11</w:t>
            </w:r>
          </w:p>
        </w:tc>
        <w:tc>
          <w:tcPr>
            <w:tcW w:w="2750"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Тлеубердин С.Ж.</w:t>
            </w:r>
          </w:p>
        </w:tc>
      </w:tr>
      <w:tr w:rsidR="00052B9B" w:rsidRPr="00DA174A" w:rsidTr="000F6E62">
        <w:trPr>
          <w:trHeight w:val="264"/>
        </w:trPr>
        <w:tc>
          <w:tcPr>
            <w:tcW w:w="846"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9</w:t>
            </w:r>
          </w:p>
        </w:tc>
        <w:tc>
          <w:tcPr>
            <w:tcW w:w="3022" w:type="dxa"/>
          </w:tcPr>
          <w:p w:rsidR="00052B9B" w:rsidRPr="00DA174A" w:rsidRDefault="00B71BC0" w:rsidP="002308FE">
            <w:pPr>
              <w:rPr>
                <w:rFonts w:ascii="Times New Roman" w:hAnsi="Times New Roman" w:cs="Times New Roman"/>
                <w:sz w:val="28"/>
                <w:szCs w:val="28"/>
              </w:rPr>
            </w:pPr>
            <w:r w:rsidRPr="00DA174A">
              <w:rPr>
                <w:rFonts w:ascii="Times New Roman" w:hAnsi="Times New Roman" w:cs="Times New Roman"/>
                <w:sz w:val="28"/>
                <w:szCs w:val="28"/>
              </w:rPr>
              <w:t>«Эрудит»</w:t>
            </w:r>
            <w:r>
              <w:rPr>
                <w:rFonts w:ascii="Times New Roman" w:hAnsi="Times New Roman" w:cs="Times New Roman"/>
                <w:sz w:val="28"/>
                <w:szCs w:val="28"/>
                <w:lang w:val="kk-KZ"/>
              </w:rPr>
              <w:t xml:space="preserve"> пікірсайыс клубы</w:t>
            </w:r>
          </w:p>
        </w:tc>
        <w:tc>
          <w:tcPr>
            <w:tcW w:w="2303" w:type="dxa"/>
          </w:tcPr>
          <w:p w:rsidR="000F6E62" w:rsidRPr="000F6E62" w:rsidRDefault="000F6E62" w:rsidP="000F6E62">
            <w:pPr>
              <w:rPr>
                <w:rFonts w:ascii="Times New Roman" w:hAnsi="Times New Roman" w:cs="Times New Roman"/>
                <w:sz w:val="28"/>
                <w:szCs w:val="28"/>
                <w:lang w:val="kk-KZ"/>
              </w:rPr>
            </w:pPr>
            <w:r w:rsidRPr="00DA174A">
              <w:rPr>
                <w:rFonts w:ascii="Times New Roman" w:hAnsi="Times New Roman" w:cs="Times New Roman"/>
                <w:sz w:val="28"/>
                <w:szCs w:val="28"/>
              </w:rPr>
              <w:t>С</w:t>
            </w:r>
            <w:r>
              <w:rPr>
                <w:rFonts w:ascii="Times New Roman" w:hAnsi="Times New Roman" w:cs="Times New Roman"/>
                <w:sz w:val="28"/>
                <w:szCs w:val="28"/>
                <w:lang w:val="kk-KZ"/>
              </w:rPr>
              <w:t>әрсенбі</w:t>
            </w:r>
          </w:p>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16.00-17.00</w:t>
            </w:r>
          </w:p>
        </w:tc>
        <w:tc>
          <w:tcPr>
            <w:tcW w:w="1612"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8-11</w:t>
            </w:r>
          </w:p>
        </w:tc>
        <w:tc>
          <w:tcPr>
            <w:tcW w:w="2750"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Тлеубердина А.Ж.</w:t>
            </w:r>
          </w:p>
        </w:tc>
      </w:tr>
    </w:tbl>
    <w:p w:rsidR="00D10F61" w:rsidRDefault="00D10F61" w:rsidP="00743288">
      <w:pPr>
        <w:widowControl w:val="0"/>
        <w:spacing w:line="240" w:lineRule="auto"/>
        <w:ind w:left="283" w:firstLine="710"/>
        <w:jc w:val="both"/>
        <w:rPr>
          <w:rFonts w:ascii="Times New Roman" w:eastAsia="Times New Roman" w:hAnsi="Times New Roman" w:cs="Times New Roman"/>
          <w:sz w:val="28"/>
          <w:szCs w:val="28"/>
          <w:lang w:val="kk-KZ"/>
        </w:rPr>
      </w:pPr>
    </w:p>
    <w:p w:rsidR="00052B9B" w:rsidRPr="00D10F61" w:rsidRDefault="00D10F61" w:rsidP="00D10F61">
      <w:pPr>
        <w:widowControl w:val="0"/>
        <w:spacing w:line="240" w:lineRule="auto"/>
        <w:ind w:left="283" w:firstLine="710"/>
        <w:jc w:val="center"/>
        <w:rPr>
          <w:rFonts w:ascii="Times New Roman" w:eastAsia="Times New Roman" w:hAnsi="Times New Roman" w:cs="Times New Roman"/>
          <w:b/>
          <w:sz w:val="28"/>
          <w:szCs w:val="28"/>
          <w:lang w:val="kk-KZ"/>
        </w:rPr>
      </w:pPr>
      <w:r w:rsidRPr="00D10F61">
        <w:rPr>
          <w:rFonts w:ascii="Times New Roman" w:eastAsia="Times New Roman" w:hAnsi="Times New Roman" w:cs="Times New Roman"/>
          <w:b/>
          <w:sz w:val="28"/>
          <w:szCs w:val="28"/>
          <w:lang w:val="kk-KZ"/>
        </w:rPr>
        <w:t>2023-2024 оқу жылына арналған үйірмелер мен секцияларда оқитын оқушылар саны туралы жалпы мәліметтер</w:t>
      </w:r>
    </w:p>
    <w:tbl>
      <w:tblPr>
        <w:tblStyle w:val="aa"/>
        <w:tblW w:w="0" w:type="auto"/>
        <w:tblLook w:val="04A0" w:firstRow="1" w:lastRow="0" w:firstColumn="1" w:lastColumn="0" w:noHBand="0" w:noVBand="1"/>
      </w:tblPr>
      <w:tblGrid>
        <w:gridCol w:w="846"/>
        <w:gridCol w:w="4142"/>
        <w:gridCol w:w="2804"/>
        <w:gridCol w:w="1643"/>
      </w:tblGrid>
      <w:tr w:rsidR="0022034A" w:rsidRPr="00DA174A" w:rsidTr="0022034A">
        <w:tc>
          <w:tcPr>
            <w:tcW w:w="846" w:type="dxa"/>
          </w:tcPr>
          <w:p w:rsidR="0022034A" w:rsidRPr="00944BE7" w:rsidRDefault="0022034A" w:rsidP="00AF5E22">
            <w:pPr>
              <w:rPr>
                <w:rFonts w:ascii="Times New Roman" w:hAnsi="Times New Roman" w:cs="Times New Roman"/>
                <w:b/>
                <w:sz w:val="28"/>
                <w:szCs w:val="28"/>
                <w:lang w:val="kk-KZ"/>
              </w:rPr>
            </w:pPr>
            <w:r w:rsidRPr="00DA174A">
              <w:rPr>
                <w:rFonts w:ascii="Times New Roman" w:hAnsi="Times New Roman" w:cs="Times New Roman"/>
                <w:b/>
                <w:sz w:val="28"/>
                <w:szCs w:val="28"/>
                <w:lang w:val="ru-RU"/>
              </w:rPr>
              <w:t xml:space="preserve">№ </w:t>
            </w:r>
            <w:r>
              <w:rPr>
                <w:rFonts w:ascii="Times New Roman" w:hAnsi="Times New Roman" w:cs="Times New Roman"/>
                <w:b/>
                <w:sz w:val="28"/>
                <w:szCs w:val="28"/>
                <w:lang w:val="kk-KZ"/>
              </w:rPr>
              <w:t>р/с</w:t>
            </w:r>
          </w:p>
        </w:tc>
        <w:tc>
          <w:tcPr>
            <w:tcW w:w="4142" w:type="dxa"/>
          </w:tcPr>
          <w:p w:rsidR="0022034A" w:rsidRPr="00944BE7" w:rsidRDefault="0022034A" w:rsidP="00AF5E22">
            <w:pPr>
              <w:rPr>
                <w:rFonts w:ascii="Times New Roman" w:hAnsi="Times New Roman" w:cs="Times New Roman"/>
                <w:b/>
                <w:sz w:val="28"/>
                <w:szCs w:val="28"/>
                <w:lang w:val="kk-KZ"/>
              </w:rPr>
            </w:pPr>
            <w:r>
              <w:rPr>
                <w:rFonts w:ascii="Times New Roman" w:hAnsi="Times New Roman" w:cs="Times New Roman"/>
                <w:b/>
                <w:sz w:val="28"/>
                <w:szCs w:val="28"/>
                <w:lang w:val="kk-KZ"/>
              </w:rPr>
              <w:t>Үйірме, секция</w:t>
            </w:r>
          </w:p>
        </w:tc>
        <w:tc>
          <w:tcPr>
            <w:tcW w:w="2804" w:type="dxa"/>
          </w:tcPr>
          <w:p w:rsidR="0022034A" w:rsidRPr="00DA174A" w:rsidRDefault="0022034A" w:rsidP="00AF5E22">
            <w:pPr>
              <w:rPr>
                <w:rFonts w:ascii="Times New Roman" w:hAnsi="Times New Roman" w:cs="Times New Roman"/>
                <w:b/>
                <w:sz w:val="28"/>
                <w:szCs w:val="28"/>
                <w:lang w:val="ru-RU"/>
              </w:rPr>
            </w:pPr>
            <w:r>
              <w:rPr>
                <w:rFonts w:ascii="Times New Roman" w:hAnsi="Times New Roman" w:cs="Times New Roman"/>
                <w:b/>
                <w:sz w:val="28"/>
                <w:szCs w:val="28"/>
                <w:lang w:val="kk-KZ"/>
              </w:rPr>
              <w:t>Жетекші</w:t>
            </w:r>
            <w:r w:rsidRPr="00DA174A">
              <w:rPr>
                <w:rFonts w:ascii="Times New Roman" w:hAnsi="Times New Roman" w:cs="Times New Roman"/>
                <w:b/>
                <w:sz w:val="28"/>
                <w:szCs w:val="28"/>
                <w:lang w:val="ru-RU"/>
              </w:rPr>
              <w:t xml:space="preserve"> </w:t>
            </w:r>
          </w:p>
        </w:tc>
        <w:tc>
          <w:tcPr>
            <w:tcW w:w="1643" w:type="dxa"/>
          </w:tcPr>
          <w:p w:rsidR="0022034A" w:rsidRPr="00944BE7" w:rsidRDefault="0022034A" w:rsidP="00AF5E22">
            <w:pPr>
              <w:rPr>
                <w:rFonts w:ascii="Times New Roman" w:hAnsi="Times New Roman" w:cs="Times New Roman"/>
                <w:b/>
                <w:sz w:val="28"/>
                <w:szCs w:val="28"/>
                <w:lang w:val="kk-KZ"/>
              </w:rPr>
            </w:pPr>
            <w:r>
              <w:rPr>
                <w:rFonts w:ascii="Times New Roman" w:hAnsi="Times New Roman" w:cs="Times New Roman"/>
                <w:b/>
                <w:sz w:val="28"/>
                <w:szCs w:val="28"/>
                <w:lang w:val="kk-KZ"/>
              </w:rPr>
              <w:t>Оқушылар саны</w:t>
            </w:r>
          </w:p>
        </w:tc>
      </w:tr>
      <w:tr w:rsidR="00052B9B" w:rsidRPr="00DA174A" w:rsidTr="0022034A">
        <w:tc>
          <w:tcPr>
            <w:tcW w:w="846"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1</w:t>
            </w:r>
          </w:p>
        </w:tc>
        <w:tc>
          <w:tcPr>
            <w:tcW w:w="4142" w:type="dxa"/>
          </w:tcPr>
          <w:p w:rsidR="00052B9B" w:rsidRPr="00DA174A" w:rsidRDefault="0022034A" w:rsidP="002308FE">
            <w:pPr>
              <w:rPr>
                <w:rFonts w:ascii="Times New Roman" w:hAnsi="Times New Roman" w:cs="Times New Roman"/>
                <w:sz w:val="28"/>
                <w:szCs w:val="28"/>
              </w:rPr>
            </w:pPr>
            <w:r>
              <w:rPr>
                <w:rFonts w:ascii="Times New Roman" w:hAnsi="Times New Roman" w:cs="Times New Roman"/>
                <w:sz w:val="28"/>
                <w:szCs w:val="28"/>
                <w:lang w:val="kk-KZ"/>
              </w:rPr>
              <w:t>Табиғат әлемі</w:t>
            </w:r>
          </w:p>
        </w:tc>
        <w:tc>
          <w:tcPr>
            <w:tcW w:w="2804"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Толстая Л.А.</w:t>
            </w:r>
          </w:p>
        </w:tc>
        <w:tc>
          <w:tcPr>
            <w:tcW w:w="1643"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6</w:t>
            </w:r>
          </w:p>
        </w:tc>
      </w:tr>
      <w:tr w:rsidR="00052B9B" w:rsidRPr="00DA174A" w:rsidTr="0022034A">
        <w:tc>
          <w:tcPr>
            <w:tcW w:w="846"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2</w:t>
            </w:r>
          </w:p>
        </w:tc>
        <w:tc>
          <w:tcPr>
            <w:tcW w:w="4142" w:type="dxa"/>
          </w:tcPr>
          <w:p w:rsidR="00052B9B" w:rsidRPr="00DA174A" w:rsidRDefault="00052B9B" w:rsidP="002308FE">
            <w:pPr>
              <w:rPr>
                <w:rFonts w:ascii="Times New Roman" w:hAnsi="Times New Roman" w:cs="Times New Roman"/>
                <w:sz w:val="28"/>
                <w:szCs w:val="28"/>
                <w:lang w:val="kk-KZ"/>
              </w:rPr>
            </w:pPr>
            <w:r w:rsidRPr="00DA174A">
              <w:rPr>
                <w:rFonts w:ascii="Times New Roman" w:hAnsi="Times New Roman" w:cs="Times New Roman"/>
                <w:sz w:val="28"/>
                <w:szCs w:val="28"/>
                <w:lang w:val="kk-KZ"/>
              </w:rPr>
              <w:t>Қазақша сөйлейміз</w:t>
            </w:r>
          </w:p>
        </w:tc>
        <w:tc>
          <w:tcPr>
            <w:tcW w:w="2804"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Хибат Бауржан</w:t>
            </w:r>
          </w:p>
        </w:tc>
        <w:tc>
          <w:tcPr>
            <w:tcW w:w="1643"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11</w:t>
            </w:r>
          </w:p>
        </w:tc>
      </w:tr>
      <w:tr w:rsidR="0022034A" w:rsidRPr="00DA174A" w:rsidTr="0022034A">
        <w:tc>
          <w:tcPr>
            <w:tcW w:w="846" w:type="dxa"/>
          </w:tcPr>
          <w:p w:rsidR="0022034A" w:rsidRPr="00DA174A" w:rsidRDefault="0022034A" w:rsidP="002308FE">
            <w:pPr>
              <w:rPr>
                <w:rFonts w:ascii="Times New Roman" w:hAnsi="Times New Roman" w:cs="Times New Roman"/>
                <w:sz w:val="28"/>
                <w:szCs w:val="28"/>
              </w:rPr>
            </w:pPr>
            <w:r w:rsidRPr="00DA174A">
              <w:rPr>
                <w:rFonts w:ascii="Times New Roman" w:hAnsi="Times New Roman" w:cs="Times New Roman"/>
                <w:sz w:val="28"/>
                <w:szCs w:val="28"/>
              </w:rPr>
              <w:t>3</w:t>
            </w:r>
          </w:p>
        </w:tc>
        <w:tc>
          <w:tcPr>
            <w:tcW w:w="4142" w:type="dxa"/>
          </w:tcPr>
          <w:p w:rsidR="0022034A" w:rsidRPr="000D610C" w:rsidRDefault="0022034A" w:rsidP="00AF5E22">
            <w:pPr>
              <w:rPr>
                <w:rFonts w:ascii="Times New Roman" w:hAnsi="Times New Roman" w:cs="Times New Roman"/>
                <w:sz w:val="28"/>
                <w:szCs w:val="28"/>
                <w:lang w:val="kk-KZ"/>
              </w:rPr>
            </w:pPr>
            <w:r>
              <w:rPr>
                <w:rFonts w:ascii="Times New Roman" w:hAnsi="Times New Roman" w:cs="Times New Roman"/>
                <w:sz w:val="28"/>
                <w:szCs w:val="28"/>
                <w:lang w:val="kk-KZ"/>
              </w:rPr>
              <w:t>Жас атқыш</w:t>
            </w:r>
          </w:p>
        </w:tc>
        <w:tc>
          <w:tcPr>
            <w:tcW w:w="2804" w:type="dxa"/>
          </w:tcPr>
          <w:p w:rsidR="0022034A" w:rsidRPr="00DA174A" w:rsidRDefault="0022034A" w:rsidP="002308FE">
            <w:pPr>
              <w:rPr>
                <w:rFonts w:ascii="Times New Roman" w:hAnsi="Times New Roman" w:cs="Times New Roman"/>
                <w:sz w:val="28"/>
                <w:szCs w:val="28"/>
              </w:rPr>
            </w:pPr>
            <w:r w:rsidRPr="00DA174A">
              <w:rPr>
                <w:rFonts w:ascii="Times New Roman" w:hAnsi="Times New Roman" w:cs="Times New Roman"/>
                <w:sz w:val="28"/>
                <w:szCs w:val="28"/>
              </w:rPr>
              <w:t>Мошна С.И.</w:t>
            </w:r>
          </w:p>
        </w:tc>
        <w:tc>
          <w:tcPr>
            <w:tcW w:w="1643" w:type="dxa"/>
          </w:tcPr>
          <w:p w:rsidR="0022034A" w:rsidRPr="00DA174A" w:rsidRDefault="0022034A" w:rsidP="002308FE">
            <w:pPr>
              <w:rPr>
                <w:rFonts w:ascii="Times New Roman" w:hAnsi="Times New Roman" w:cs="Times New Roman"/>
                <w:sz w:val="28"/>
                <w:szCs w:val="28"/>
              </w:rPr>
            </w:pPr>
            <w:r w:rsidRPr="00DA174A">
              <w:rPr>
                <w:rFonts w:ascii="Times New Roman" w:hAnsi="Times New Roman" w:cs="Times New Roman"/>
                <w:sz w:val="28"/>
                <w:szCs w:val="28"/>
              </w:rPr>
              <w:t>11</w:t>
            </w:r>
          </w:p>
        </w:tc>
      </w:tr>
      <w:tr w:rsidR="0022034A" w:rsidRPr="00DA174A" w:rsidTr="0022034A">
        <w:tc>
          <w:tcPr>
            <w:tcW w:w="846" w:type="dxa"/>
          </w:tcPr>
          <w:p w:rsidR="0022034A" w:rsidRPr="00DA174A" w:rsidRDefault="0022034A" w:rsidP="002308FE">
            <w:pPr>
              <w:rPr>
                <w:rFonts w:ascii="Times New Roman" w:hAnsi="Times New Roman" w:cs="Times New Roman"/>
                <w:sz w:val="28"/>
                <w:szCs w:val="28"/>
              </w:rPr>
            </w:pPr>
            <w:r w:rsidRPr="00DA174A">
              <w:rPr>
                <w:rFonts w:ascii="Times New Roman" w:hAnsi="Times New Roman" w:cs="Times New Roman"/>
                <w:sz w:val="28"/>
                <w:szCs w:val="28"/>
              </w:rPr>
              <w:t>4</w:t>
            </w:r>
          </w:p>
        </w:tc>
        <w:tc>
          <w:tcPr>
            <w:tcW w:w="4142" w:type="dxa"/>
          </w:tcPr>
          <w:p w:rsidR="0022034A" w:rsidRPr="000D610C" w:rsidRDefault="0022034A" w:rsidP="00AF5E22">
            <w:pPr>
              <w:rPr>
                <w:rFonts w:ascii="Times New Roman" w:hAnsi="Times New Roman" w:cs="Times New Roman"/>
                <w:sz w:val="28"/>
                <w:szCs w:val="28"/>
                <w:lang w:val="kk-KZ"/>
              </w:rPr>
            </w:pPr>
            <w:r>
              <w:rPr>
                <w:rFonts w:ascii="Times New Roman" w:hAnsi="Times New Roman" w:cs="Times New Roman"/>
                <w:sz w:val="28"/>
                <w:szCs w:val="28"/>
                <w:lang w:val="kk-KZ"/>
              </w:rPr>
              <w:t>Мерген атқыш</w:t>
            </w:r>
          </w:p>
        </w:tc>
        <w:tc>
          <w:tcPr>
            <w:tcW w:w="2804" w:type="dxa"/>
          </w:tcPr>
          <w:p w:rsidR="0022034A" w:rsidRPr="00DA174A" w:rsidRDefault="0022034A" w:rsidP="002308FE">
            <w:pPr>
              <w:rPr>
                <w:rFonts w:ascii="Times New Roman" w:hAnsi="Times New Roman" w:cs="Times New Roman"/>
                <w:sz w:val="28"/>
                <w:szCs w:val="28"/>
              </w:rPr>
            </w:pPr>
            <w:r w:rsidRPr="00DA174A">
              <w:rPr>
                <w:rFonts w:ascii="Times New Roman" w:hAnsi="Times New Roman" w:cs="Times New Roman"/>
                <w:sz w:val="28"/>
                <w:szCs w:val="28"/>
              </w:rPr>
              <w:t>Мошна С.И.</w:t>
            </w:r>
          </w:p>
        </w:tc>
        <w:tc>
          <w:tcPr>
            <w:tcW w:w="1643" w:type="dxa"/>
          </w:tcPr>
          <w:p w:rsidR="0022034A" w:rsidRPr="00DA174A" w:rsidRDefault="0022034A" w:rsidP="002308FE">
            <w:pPr>
              <w:rPr>
                <w:rFonts w:ascii="Times New Roman" w:hAnsi="Times New Roman" w:cs="Times New Roman"/>
                <w:sz w:val="28"/>
                <w:szCs w:val="28"/>
              </w:rPr>
            </w:pPr>
            <w:r w:rsidRPr="00DA174A">
              <w:rPr>
                <w:rFonts w:ascii="Times New Roman" w:hAnsi="Times New Roman" w:cs="Times New Roman"/>
                <w:sz w:val="28"/>
                <w:szCs w:val="28"/>
              </w:rPr>
              <w:t>15</w:t>
            </w:r>
          </w:p>
        </w:tc>
      </w:tr>
      <w:tr w:rsidR="00052B9B" w:rsidRPr="00DA174A" w:rsidTr="0022034A">
        <w:tc>
          <w:tcPr>
            <w:tcW w:w="846"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5</w:t>
            </w:r>
          </w:p>
        </w:tc>
        <w:tc>
          <w:tcPr>
            <w:tcW w:w="4142"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Волейбол</w:t>
            </w:r>
          </w:p>
        </w:tc>
        <w:tc>
          <w:tcPr>
            <w:tcW w:w="2804"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Водолазов И.В.</w:t>
            </w:r>
          </w:p>
        </w:tc>
        <w:tc>
          <w:tcPr>
            <w:tcW w:w="1643"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22</w:t>
            </w:r>
          </w:p>
        </w:tc>
      </w:tr>
      <w:tr w:rsidR="00052B9B" w:rsidRPr="00DA174A" w:rsidTr="0022034A">
        <w:tc>
          <w:tcPr>
            <w:tcW w:w="846"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6</w:t>
            </w:r>
          </w:p>
        </w:tc>
        <w:tc>
          <w:tcPr>
            <w:tcW w:w="4142" w:type="dxa"/>
          </w:tcPr>
          <w:p w:rsidR="00052B9B" w:rsidRPr="0022034A" w:rsidRDefault="0022034A" w:rsidP="002308FE">
            <w:pPr>
              <w:rPr>
                <w:rFonts w:ascii="Times New Roman" w:hAnsi="Times New Roman" w:cs="Times New Roman"/>
                <w:sz w:val="28"/>
                <w:szCs w:val="28"/>
                <w:lang w:val="kk-KZ"/>
              </w:rPr>
            </w:pPr>
            <w:r>
              <w:rPr>
                <w:rFonts w:ascii="Times New Roman" w:hAnsi="Times New Roman" w:cs="Times New Roman"/>
                <w:sz w:val="28"/>
                <w:szCs w:val="28"/>
              </w:rPr>
              <w:t>Шахмат</w:t>
            </w:r>
          </w:p>
        </w:tc>
        <w:tc>
          <w:tcPr>
            <w:tcW w:w="2804"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Тлеубердин С.Ж.</w:t>
            </w:r>
          </w:p>
        </w:tc>
        <w:tc>
          <w:tcPr>
            <w:tcW w:w="1643"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21</w:t>
            </w:r>
          </w:p>
        </w:tc>
      </w:tr>
      <w:tr w:rsidR="00052B9B" w:rsidRPr="00DA174A" w:rsidTr="0022034A">
        <w:tc>
          <w:tcPr>
            <w:tcW w:w="846"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7</w:t>
            </w:r>
          </w:p>
        </w:tc>
        <w:tc>
          <w:tcPr>
            <w:tcW w:w="4142" w:type="dxa"/>
          </w:tcPr>
          <w:p w:rsidR="00052B9B" w:rsidRPr="0022034A" w:rsidRDefault="0022034A" w:rsidP="002308FE">
            <w:pPr>
              <w:rPr>
                <w:rFonts w:ascii="Times New Roman" w:hAnsi="Times New Roman" w:cs="Times New Roman"/>
                <w:sz w:val="28"/>
                <w:szCs w:val="28"/>
                <w:lang w:val="kk-KZ"/>
              </w:rPr>
            </w:pPr>
            <w:r>
              <w:rPr>
                <w:rFonts w:ascii="Times New Roman" w:hAnsi="Times New Roman" w:cs="Times New Roman"/>
                <w:sz w:val="28"/>
                <w:szCs w:val="28"/>
                <w:lang w:val="kk-KZ"/>
              </w:rPr>
              <w:t>Үстел теннисі</w:t>
            </w:r>
          </w:p>
        </w:tc>
        <w:tc>
          <w:tcPr>
            <w:tcW w:w="2804"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Тлеубердин С.Ж.</w:t>
            </w:r>
          </w:p>
        </w:tc>
        <w:tc>
          <w:tcPr>
            <w:tcW w:w="1643"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10</w:t>
            </w:r>
          </w:p>
        </w:tc>
      </w:tr>
      <w:tr w:rsidR="00052B9B" w:rsidRPr="00DA174A" w:rsidTr="0022034A">
        <w:tc>
          <w:tcPr>
            <w:tcW w:w="846"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8</w:t>
            </w:r>
          </w:p>
        </w:tc>
        <w:tc>
          <w:tcPr>
            <w:tcW w:w="4142" w:type="dxa"/>
          </w:tcPr>
          <w:p w:rsidR="00052B9B" w:rsidRPr="00DA174A" w:rsidRDefault="0022034A" w:rsidP="002308FE">
            <w:pPr>
              <w:rPr>
                <w:rFonts w:ascii="Times New Roman" w:hAnsi="Times New Roman" w:cs="Times New Roman"/>
                <w:sz w:val="28"/>
                <w:szCs w:val="28"/>
              </w:rPr>
            </w:pPr>
            <w:r w:rsidRPr="00DA174A">
              <w:rPr>
                <w:rFonts w:ascii="Times New Roman" w:hAnsi="Times New Roman" w:cs="Times New Roman"/>
                <w:sz w:val="28"/>
                <w:szCs w:val="28"/>
              </w:rPr>
              <w:t>«Эрудит»</w:t>
            </w:r>
            <w:r>
              <w:rPr>
                <w:rFonts w:ascii="Times New Roman" w:hAnsi="Times New Roman" w:cs="Times New Roman"/>
                <w:sz w:val="28"/>
                <w:szCs w:val="28"/>
                <w:lang w:val="kk-KZ"/>
              </w:rPr>
              <w:t xml:space="preserve"> пікірсайыс клубы</w:t>
            </w:r>
          </w:p>
        </w:tc>
        <w:tc>
          <w:tcPr>
            <w:tcW w:w="2804"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Тлеубердина А.Ж.</w:t>
            </w:r>
          </w:p>
        </w:tc>
        <w:tc>
          <w:tcPr>
            <w:tcW w:w="1643"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8</w:t>
            </w:r>
          </w:p>
        </w:tc>
      </w:tr>
      <w:tr w:rsidR="00052B9B" w:rsidRPr="00DA174A" w:rsidTr="0022034A">
        <w:tc>
          <w:tcPr>
            <w:tcW w:w="846"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9</w:t>
            </w:r>
          </w:p>
        </w:tc>
        <w:tc>
          <w:tcPr>
            <w:tcW w:w="4142"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lang w:val="kk-KZ"/>
              </w:rPr>
              <w:t>«Сөз мергені</w:t>
            </w:r>
            <w:r w:rsidRPr="00DA174A">
              <w:rPr>
                <w:rFonts w:ascii="Times New Roman" w:hAnsi="Times New Roman" w:cs="Times New Roman"/>
                <w:sz w:val="28"/>
                <w:szCs w:val="28"/>
              </w:rPr>
              <w:t>»</w:t>
            </w:r>
          </w:p>
        </w:tc>
        <w:tc>
          <w:tcPr>
            <w:tcW w:w="2804"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 xml:space="preserve">Батталова Б.М. </w:t>
            </w:r>
          </w:p>
        </w:tc>
        <w:tc>
          <w:tcPr>
            <w:tcW w:w="1643" w:type="dxa"/>
          </w:tcPr>
          <w:p w:rsidR="00052B9B" w:rsidRPr="00DA174A" w:rsidRDefault="00052B9B" w:rsidP="002308FE">
            <w:pPr>
              <w:rPr>
                <w:rFonts w:ascii="Times New Roman" w:hAnsi="Times New Roman" w:cs="Times New Roman"/>
                <w:sz w:val="28"/>
                <w:szCs w:val="28"/>
              </w:rPr>
            </w:pPr>
            <w:r w:rsidRPr="00DA174A">
              <w:rPr>
                <w:rFonts w:ascii="Times New Roman" w:hAnsi="Times New Roman" w:cs="Times New Roman"/>
                <w:sz w:val="28"/>
                <w:szCs w:val="28"/>
              </w:rPr>
              <w:t>15</w:t>
            </w:r>
          </w:p>
        </w:tc>
      </w:tr>
    </w:tbl>
    <w:p w:rsidR="00052B9B" w:rsidRPr="00DA174A" w:rsidRDefault="00052B9B" w:rsidP="00052B9B">
      <w:pPr>
        <w:spacing w:line="240" w:lineRule="auto"/>
        <w:rPr>
          <w:rFonts w:ascii="Times New Roman" w:hAnsi="Times New Roman" w:cs="Times New Roman"/>
          <w:sz w:val="28"/>
          <w:szCs w:val="28"/>
        </w:rPr>
      </w:pPr>
    </w:p>
    <w:p w:rsidR="00B04F47" w:rsidRPr="00B04F47" w:rsidRDefault="00B04F47" w:rsidP="00B04F47">
      <w:pPr>
        <w:spacing w:line="240" w:lineRule="auto"/>
        <w:ind w:firstLine="720"/>
        <w:jc w:val="both"/>
        <w:rPr>
          <w:rFonts w:ascii="Times New Roman" w:hAnsi="Times New Roman" w:cs="Times New Roman"/>
          <w:sz w:val="28"/>
          <w:szCs w:val="28"/>
        </w:rPr>
      </w:pPr>
      <w:r w:rsidRPr="00B04F47">
        <w:rPr>
          <w:rFonts w:ascii="Times New Roman" w:hAnsi="Times New Roman" w:cs="Times New Roman"/>
          <w:sz w:val="28"/>
          <w:szCs w:val="28"/>
        </w:rPr>
        <w:t xml:space="preserve">Жаңа оқу жылының қыркүйек айының басында </w:t>
      </w:r>
      <w:r>
        <w:rPr>
          <w:rFonts w:ascii="Times New Roman" w:hAnsi="Times New Roman" w:cs="Times New Roman"/>
          <w:sz w:val="28"/>
          <w:szCs w:val="28"/>
          <w:lang w:val="kk-KZ"/>
        </w:rPr>
        <w:t>ДТІжО</w:t>
      </w:r>
      <w:r w:rsidRPr="00B04F47">
        <w:rPr>
          <w:rFonts w:ascii="Times New Roman" w:hAnsi="Times New Roman" w:cs="Times New Roman"/>
          <w:sz w:val="28"/>
          <w:szCs w:val="28"/>
        </w:rPr>
        <w:t xml:space="preserve">, пән мұғалімдері, тәлімгер, </w:t>
      </w:r>
      <w:r>
        <w:rPr>
          <w:rFonts w:ascii="Times New Roman" w:hAnsi="Times New Roman" w:cs="Times New Roman"/>
          <w:sz w:val="28"/>
          <w:szCs w:val="28"/>
          <w:lang w:val="kk-KZ"/>
        </w:rPr>
        <w:t>АӘжТД</w:t>
      </w:r>
      <w:r w:rsidRPr="00B04F47">
        <w:rPr>
          <w:rFonts w:ascii="Times New Roman" w:hAnsi="Times New Roman" w:cs="Times New Roman"/>
          <w:sz w:val="28"/>
          <w:szCs w:val="28"/>
        </w:rPr>
        <w:t xml:space="preserve"> оқытушысы, спорт нұсқаушысы, психолог сабақтан тыс жұмыспен қамту жүйесін қалыптастырды: қызығушылықтары бойынша бірлестік құрды. Бағдарламалар барлық талаптарға сай жазылған. Үйірме қызметімен барлық оқушылар 100% қамтылған.</w:t>
      </w:r>
    </w:p>
    <w:p w:rsidR="00B04F47" w:rsidRPr="00B04F47" w:rsidRDefault="00B04F47" w:rsidP="00B04F47">
      <w:pPr>
        <w:spacing w:line="240" w:lineRule="auto"/>
        <w:ind w:firstLine="720"/>
        <w:jc w:val="both"/>
        <w:rPr>
          <w:rFonts w:ascii="Times New Roman" w:hAnsi="Times New Roman" w:cs="Times New Roman"/>
          <w:sz w:val="28"/>
          <w:szCs w:val="28"/>
        </w:rPr>
      </w:pPr>
      <w:r w:rsidRPr="00B04F47">
        <w:rPr>
          <w:rFonts w:ascii="Times New Roman" w:hAnsi="Times New Roman" w:cs="Times New Roman"/>
          <w:sz w:val="28"/>
          <w:szCs w:val="28"/>
        </w:rPr>
        <w:t>Мектепте қызығушылық бірлестіктері құрылды. Үйірмелердің, клубтардың және спорт жарыстарының бағдарламалары мен күнтізбелік-тақырыптық жоспарлары зерделенді. Бағдарламалар мен жоспарлар ӘБ отырыстарында қаралды. Бағдарламалар ӘБ ұсынымдарын ескере отырып жасалған. Үйірмелік, спорттық жұмыстарды есепке алу, жолдардағы қауіпсіздік, өрт қауіпсіздігі бойынша ережелерді насихаттау журналдары бар.</w:t>
      </w:r>
    </w:p>
    <w:p w:rsidR="00B04F47" w:rsidRPr="00B04F47" w:rsidRDefault="00B04F47" w:rsidP="00B04F47">
      <w:pPr>
        <w:spacing w:line="240" w:lineRule="auto"/>
        <w:ind w:firstLine="720"/>
        <w:jc w:val="both"/>
        <w:rPr>
          <w:rFonts w:ascii="Times New Roman" w:hAnsi="Times New Roman" w:cs="Times New Roman"/>
          <w:sz w:val="28"/>
          <w:szCs w:val="28"/>
        </w:rPr>
      </w:pPr>
      <w:r w:rsidRPr="00B04F47">
        <w:rPr>
          <w:rFonts w:ascii="Times New Roman" w:hAnsi="Times New Roman" w:cs="Times New Roman"/>
          <w:sz w:val="28"/>
          <w:szCs w:val="28"/>
        </w:rPr>
        <w:t>Үйірмелер, клубтар мен спортшылардың жетекшілері оқушылар арасында түсіндіру жұмыстарын жүргізіп, мақсаттары мен міндеттерін, жұмыс уақыты мен орнын анықтады.</w:t>
      </w:r>
    </w:p>
    <w:p w:rsidR="00B04F47" w:rsidRPr="00B04F47" w:rsidRDefault="00B04F47" w:rsidP="00B04F47">
      <w:pPr>
        <w:spacing w:line="240" w:lineRule="auto"/>
        <w:ind w:firstLine="720"/>
        <w:jc w:val="both"/>
        <w:rPr>
          <w:rFonts w:ascii="Times New Roman" w:hAnsi="Times New Roman" w:cs="Times New Roman"/>
          <w:sz w:val="28"/>
          <w:szCs w:val="28"/>
        </w:rPr>
      </w:pPr>
      <w:r w:rsidRPr="00B04F47">
        <w:rPr>
          <w:rFonts w:ascii="Times New Roman" w:hAnsi="Times New Roman" w:cs="Times New Roman"/>
          <w:sz w:val="28"/>
          <w:szCs w:val="28"/>
        </w:rPr>
        <w:lastRenderedPageBreak/>
        <w:t>Балалар арасында ең танымал үйірмелер: 8-11 сыныптар үшін "</w:t>
      </w:r>
      <w:r>
        <w:rPr>
          <w:rFonts w:ascii="Times New Roman" w:hAnsi="Times New Roman" w:cs="Times New Roman"/>
          <w:sz w:val="28"/>
          <w:szCs w:val="28"/>
          <w:lang w:val="kk-KZ"/>
        </w:rPr>
        <w:t xml:space="preserve">Мерген </w:t>
      </w:r>
      <w:r w:rsidRPr="00B04F47">
        <w:rPr>
          <w:rFonts w:ascii="Times New Roman" w:hAnsi="Times New Roman" w:cs="Times New Roman"/>
          <w:sz w:val="28"/>
          <w:szCs w:val="28"/>
        </w:rPr>
        <w:t>атқыш</w:t>
      </w:r>
      <w:proofErr w:type="gramStart"/>
      <w:r w:rsidRPr="00B04F47">
        <w:rPr>
          <w:rFonts w:ascii="Times New Roman" w:hAnsi="Times New Roman" w:cs="Times New Roman"/>
          <w:sz w:val="28"/>
          <w:szCs w:val="28"/>
        </w:rPr>
        <w:t>",  5</w:t>
      </w:r>
      <w:proofErr w:type="gramEnd"/>
      <w:r w:rsidRPr="00B04F47">
        <w:rPr>
          <w:rFonts w:ascii="Times New Roman" w:hAnsi="Times New Roman" w:cs="Times New Roman"/>
          <w:sz w:val="28"/>
          <w:szCs w:val="28"/>
        </w:rPr>
        <w:t xml:space="preserve">-7 сыныптар үшін </w:t>
      </w:r>
      <w:r>
        <w:rPr>
          <w:rFonts w:ascii="Times New Roman" w:hAnsi="Times New Roman" w:cs="Times New Roman"/>
          <w:sz w:val="28"/>
          <w:szCs w:val="28"/>
        </w:rPr>
        <w:t>"Жас атқыш" (жетекшісі Мошна С.</w:t>
      </w:r>
      <w:r>
        <w:rPr>
          <w:rFonts w:ascii="Times New Roman" w:hAnsi="Times New Roman" w:cs="Times New Roman"/>
          <w:sz w:val="28"/>
          <w:szCs w:val="28"/>
          <w:lang w:val="kk-KZ"/>
        </w:rPr>
        <w:t>И</w:t>
      </w:r>
      <w:r>
        <w:rPr>
          <w:rFonts w:ascii="Times New Roman" w:hAnsi="Times New Roman" w:cs="Times New Roman"/>
          <w:sz w:val="28"/>
          <w:szCs w:val="28"/>
        </w:rPr>
        <w:t>.), шахмат (жетекшісі Т</w:t>
      </w:r>
      <w:r w:rsidRPr="00B04F47">
        <w:rPr>
          <w:rFonts w:ascii="Times New Roman" w:hAnsi="Times New Roman" w:cs="Times New Roman"/>
          <w:sz w:val="28"/>
          <w:szCs w:val="28"/>
        </w:rPr>
        <w:t>леубердин С. Ж.); волейболдан спорт се</w:t>
      </w:r>
      <w:r>
        <w:rPr>
          <w:rFonts w:ascii="Times New Roman" w:hAnsi="Times New Roman" w:cs="Times New Roman"/>
          <w:sz w:val="28"/>
          <w:szCs w:val="28"/>
        </w:rPr>
        <w:t>кциялары (жетекшісі Колесник А.А.), футбол (жетекшісі Т</w:t>
      </w:r>
      <w:r w:rsidRPr="00B04F47">
        <w:rPr>
          <w:rFonts w:ascii="Times New Roman" w:hAnsi="Times New Roman" w:cs="Times New Roman"/>
          <w:sz w:val="28"/>
          <w:szCs w:val="28"/>
        </w:rPr>
        <w:t xml:space="preserve">леубердин С. Ж.). </w:t>
      </w:r>
    </w:p>
    <w:p w:rsidR="00B04F47" w:rsidRDefault="00B04F47" w:rsidP="00B04F47">
      <w:pPr>
        <w:spacing w:line="240" w:lineRule="auto"/>
        <w:ind w:firstLine="720"/>
        <w:rPr>
          <w:rFonts w:ascii="Times New Roman" w:hAnsi="Times New Roman" w:cs="Times New Roman"/>
          <w:sz w:val="28"/>
          <w:szCs w:val="28"/>
          <w:lang w:val="kk-KZ"/>
        </w:rPr>
      </w:pPr>
      <w:r w:rsidRPr="00B04F47">
        <w:rPr>
          <w:rFonts w:ascii="Times New Roman" w:hAnsi="Times New Roman" w:cs="Times New Roman"/>
          <w:sz w:val="28"/>
          <w:szCs w:val="28"/>
        </w:rPr>
        <w:t>Салыстырмалы талдау үйірмелер мен секцияларда оқушылардың жұмыспен қамтылуының өсуін көрсетеді.</w:t>
      </w:r>
    </w:p>
    <w:p w:rsidR="00B04F47" w:rsidRPr="00B04F47" w:rsidRDefault="00B04F47" w:rsidP="00B04F47">
      <w:pPr>
        <w:shd w:val="clear" w:color="auto" w:fill="FFFFFF"/>
        <w:spacing w:line="240" w:lineRule="auto"/>
        <w:ind w:firstLine="708"/>
        <w:rPr>
          <w:rFonts w:ascii="Times New Roman" w:eastAsia="Times New Roman" w:hAnsi="Times New Roman" w:cs="Times New Roman"/>
          <w:spacing w:val="-3"/>
          <w:w w:val="99"/>
          <w:sz w:val="28"/>
          <w:szCs w:val="28"/>
          <w:lang w:val="kk-KZ"/>
        </w:rPr>
      </w:pPr>
      <w:bookmarkStart w:id="28" w:name="_page_40_0"/>
      <w:r w:rsidRPr="00B04F47">
        <w:rPr>
          <w:rFonts w:ascii="Times New Roman" w:eastAsia="Times New Roman" w:hAnsi="Times New Roman" w:cs="Times New Roman"/>
          <w:spacing w:val="-3"/>
          <w:w w:val="99"/>
          <w:sz w:val="28"/>
          <w:szCs w:val="28"/>
          <w:lang w:val="kk-KZ"/>
        </w:rPr>
        <w:t>Үйірме жұмысының қызметін талдау көрсеткендей, оқушылардың сабақтан тыс іс-шараларды ұйымдастыруға қызығушылығы артып, үйірмелерге қатысуы артты,ал оқушылар арасында жүргізілген сауалнама үйірмелердің көпшілігі балалардың мүдделеріне сай келетіндігін, оларға қуана-қуана баратындығын анықтады.</w:t>
      </w:r>
    </w:p>
    <w:p w:rsidR="00B04F47" w:rsidRDefault="00B04F47" w:rsidP="00B04F47">
      <w:pPr>
        <w:shd w:val="clear" w:color="auto" w:fill="FFFFFF"/>
        <w:spacing w:line="240" w:lineRule="auto"/>
        <w:ind w:firstLine="708"/>
        <w:rPr>
          <w:rFonts w:ascii="Times New Roman" w:eastAsia="Times New Roman" w:hAnsi="Times New Roman" w:cs="Times New Roman"/>
          <w:spacing w:val="-3"/>
          <w:w w:val="99"/>
          <w:sz w:val="28"/>
          <w:szCs w:val="28"/>
          <w:lang w:val="kk-KZ"/>
        </w:rPr>
      </w:pPr>
      <w:r w:rsidRPr="00505943">
        <w:rPr>
          <w:rFonts w:ascii="Times New Roman" w:eastAsia="Times New Roman" w:hAnsi="Times New Roman" w:cs="Times New Roman"/>
          <w:spacing w:val="-3"/>
          <w:w w:val="99"/>
          <w:sz w:val="28"/>
          <w:szCs w:val="28"/>
          <w:lang w:val="kk-KZ"/>
        </w:rPr>
        <w:t>Үйірме жетекшілері оқушылардың шығармашылық белсенділігін дараландыруға көп көңіл бөле отырып, заманауи технологияларды қолданады.</w:t>
      </w:r>
    </w:p>
    <w:p w:rsidR="00B04F47" w:rsidRDefault="00B04F47" w:rsidP="00B04F47">
      <w:pPr>
        <w:shd w:val="clear" w:color="auto" w:fill="FFFFFF"/>
        <w:spacing w:line="240" w:lineRule="auto"/>
        <w:ind w:firstLine="708"/>
        <w:rPr>
          <w:rFonts w:ascii="Times New Roman" w:eastAsia="Times New Roman" w:hAnsi="Times New Roman" w:cs="Times New Roman"/>
          <w:spacing w:val="-3"/>
          <w:w w:val="99"/>
          <w:sz w:val="28"/>
          <w:szCs w:val="28"/>
          <w:lang w:val="kk-KZ"/>
        </w:rPr>
      </w:pPr>
    </w:p>
    <w:p w:rsidR="00966CBD" w:rsidRDefault="00966CBD" w:rsidP="00B04F47">
      <w:pPr>
        <w:shd w:val="clear" w:color="auto" w:fill="FFFFFF"/>
        <w:spacing w:line="240" w:lineRule="auto"/>
        <w:ind w:firstLine="708"/>
        <w:jc w:val="center"/>
        <w:rPr>
          <w:rFonts w:ascii="Times New Roman" w:hAnsi="Times New Roman" w:cs="Times New Roman"/>
          <w:b/>
          <w:sz w:val="28"/>
          <w:szCs w:val="28"/>
          <w:lang w:val="kk-KZ"/>
        </w:rPr>
      </w:pPr>
      <w:r w:rsidRPr="00B04F47">
        <w:rPr>
          <w:rFonts w:ascii="Times New Roman" w:hAnsi="Times New Roman" w:cs="Times New Roman"/>
          <w:b/>
          <w:sz w:val="28"/>
          <w:szCs w:val="28"/>
          <w:lang w:val="kk-KZ"/>
        </w:rPr>
        <w:t>Жыл сайын мектеп оқушылары спорттық және әскери-патриоттық жарыстарға белсенді қатысады.</w:t>
      </w:r>
    </w:p>
    <w:p w:rsidR="006961AF" w:rsidRDefault="006961AF" w:rsidP="00052B9B">
      <w:pPr>
        <w:shd w:val="clear" w:color="auto" w:fill="FFFFFF"/>
        <w:spacing w:line="240" w:lineRule="auto"/>
        <w:ind w:firstLine="708"/>
        <w:jc w:val="center"/>
        <w:rPr>
          <w:rFonts w:ascii="Times New Roman" w:hAnsi="Times New Roman" w:cs="Times New Roman"/>
          <w:b/>
          <w:sz w:val="28"/>
          <w:szCs w:val="28"/>
          <w:lang w:val="kk-KZ"/>
        </w:rPr>
      </w:pPr>
    </w:p>
    <w:p w:rsidR="00052B9B" w:rsidRPr="00966CBD" w:rsidRDefault="00052B9B" w:rsidP="00052B9B">
      <w:pPr>
        <w:shd w:val="clear" w:color="auto" w:fill="FFFFFF"/>
        <w:spacing w:line="240" w:lineRule="auto"/>
        <w:ind w:firstLine="708"/>
        <w:jc w:val="center"/>
        <w:rPr>
          <w:rFonts w:ascii="Times New Roman" w:hAnsi="Times New Roman" w:cs="Times New Roman"/>
          <w:b/>
          <w:sz w:val="28"/>
          <w:szCs w:val="28"/>
          <w:lang w:val="kk-KZ"/>
        </w:rPr>
      </w:pPr>
      <w:r w:rsidRPr="00DA174A">
        <w:rPr>
          <w:rFonts w:ascii="Times New Roman" w:hAnsi="Times New Roman" w:cs="Times New Roman"/>
          <w:b/>
          <w:sz w:val="28"/>
          <w:szCs w:val="28"/>
        </w:rPr>
        <w:t xml:space="preserve">2021-2022 </w:t>
      </w:r>
      <w:r w:rsidR="00966CBD">
        <w:rPr>
          <w:rFonts w:ascii="Times New Roman" w:hAnsi="Times New Roman" w:cs="Times New Roman"/>
          <w:b/>
          <w:sz w:val="28"/>
          <w:szCs w:val="28"/>
          <w:lang w:val="kk-KZ"/>
        </w:rPr>
        <w:t>оқу жылы</w:t>
      </w:r>
    </w:p>
    <w:tbl>
      <w:tblPr>
        <w:tblW w:w="1077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410"/>
        <w:gridCol w:w="992"/>
        <w:gridCol w:w="2977"/>
        <w:gridCol w:w="1417"/>
        <w:gridCol w:w="2268"/>
      </w:tblGrid>
      <w:tr w:rsidR="00052B9B" w:rsidRPr="00DA174A" w:rsidTr="002308FE">
        <w:tc>
          <w:tcPr>
            <w:tcW w:w="709" w:type="dxa"/>
          </w:tcPr>
          <w:p w:rsidR="00052B9B" w:rsidRPr="00DA174A" w:rsidRDefault="00052B9B" w:rsidP="002308FE">
            <w:pPr>
              <w:pStyle w:val="a3"/>
              <w:ind w:left="34" w:hanging="142"/>
              <w:jc w:val="center"/>
              <w:rPr>
                <w:rFonts w:ascii="Times New Roman" w:hAnsi="Times New Roman" w:cs="Times New Roman"/>
                <w:b/>
                <w:sz w:val="28"/>
                <w:szCs w:val="28"/>
              </w:rPr>
            </w:pPr>
            <w:r w:rsidRPr="00DA174A">
              <w:rPr>
                <w:rFonts w:ascii="Times New Roman" w:hAnsi="Times New Roman" w:cs="Times New Roman"/>
                <w:b/>
                <w:sz w:val="28"/>
                <w:szCs w:val="28"/>
              </w:rPr>
              <w:t>№</w:t>
            </w:r>
          </w:p>
        </w:tc>
        <w:tc>
          <w:tcPr>
            <w:tcW w:w="2410" w:type="dxa"/>
          </w:tcPr>
          <w:p w:rsidR="00052B9B" w:rsidRPr="00AE3CB3" w:rsidRDefault="00AE3CB3" w:rsidP="002308FE">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Қатысушылар</w:t>
            </w:r>
          </w:p>
        </w:tc>
        <w:tc>
          <w:tcPr>
            <w:tcW w:w="992" w:type="dxa"/>
          </w:tcPr>
          <w:p w:rsidR="00052B9B" w:rsidRPr="00AE3CB3" w:rsidRDefault="00AE3CB3" w:rsidP="002308FE">
            <w:pPr>
              <w:pStyle w:val="a3"/>
              <w:rPr>
                <w:rFonts w:ascii="Times New Roman" w:hAnsi="Times New Roman" w:cs="Times New Roman"/>
                <w:b/>
                <w:sz w:val="28"/>
                <w:szCs w:val="28"/>
                <w:lang w:val="kk-KZ"/>
              </w:rPr>
            </w:pPr>
            <w:r>
              <w:rPr>
                <w:rFonts w:ascii="Times New Roman" w:hAnsi="Times New Roman" w:cs="Times New Roman"/>
                <w:b/>
                <w:sz w:val="28"/>
                <w:szCs w:val="28"/>
                <w:lang w:val="kk-KZ"/>
              </w:rPr>
              <w:t>Сынып</w:t>
            </w:r>
          </w:p>
        </w:tc>
        <w:tc>
          <w:tcPr>
            <w:tcW w:w="2977" w:type="dxa"/>
          </w:tcPr>
          <w:p w:rsidR="00052B9B" w:rsidRPr="00AE3CB3" w:rsidRDefault="00AE3CB3" w:rsidP="002308FE">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Атауы</w:t>
            </w:r>
          </w:p>
        </w:tc>
        <w:tc>
          <w:tcPr>
            <w:tcW w:w="1417" w:type="dxa"/>
          </w:tcPr>
          <w:p w:rsidR="00052B9B" w:rsidRPr="00AE3CB3" w:rsidRDefault="00AE3CB3" w:rsidP="00AE3CB3">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Нәтиже</w:t>
            </w:r>
          </w:p>
        </w:tc>
        <w:tc>
          <w:tcPr>
            <w:tcW w:w="2268" w:type="dxa"/>
          </w:tcPr>
          <w:p w:rsidR="00052B9B" w:rsidRPr="00AE3CB3" w:rsidRDefault="00AE3CB3" w:rsidP="002308FE">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Мұғалім</w:t>
            </w:r>
          </w:p>
        </w:tc>
      </w:tr>
      <w:tr w:rsidR="00052B9B" w:rsidRPr="00DA174A" w:rsidTr="002308FE">
        <w:tc>
          <w:tcPr>
            <w:tcW w:w="709" w:type="dxa"/>
          </w:tcPr>
          <w:p w:rsidR="00052B9B" w:rsidRPr="006C5A2F" w:rsidRDefault="006C5A2F" w:rsidP="006C5A2F">
            <w:pPr>
              <w:pStyle w:val="a3"/>
              <w:ind w:left="34" w:hanging="142"/>
              <w:jc w:val="center"/>
              <w:rPr>
                <w:rFonts w:ascii="Times New Roman" w:hAnsi="Times New Roman" w:cs="Times New Roman"/>
                <w:sz w:val="28"/>
                <w:szCs w:val="28"/>
                <w:lang w:val="kk-KZ"/>
              </w:rPr>
            </w:pPr>
            <w:r w:rsidRPr="006C5A2F">
              <w:rPr>
                <w:rFonts w:ascii="Times New Roman" w:hAnsi="Times New Roman" w:cs="Times New Roman"/>
                <w:sz w:val="28"/>
                <w:szCs w:val="28"/>
                <w:lang w:val="kk-KZ"/>
              </w:rPr>
              <w:t>1</w:t>
            </w:r>
          </w:p>
        </w:tc>
        <w:tc>
          <w:tcPr>
            <w:tcW w:w="2410" w:type="dxa"/>
          </w:tcPr>
          <w:p w:rsidR="00052B9B" w:rsidRPr="00DA174A" w:rsidRDefault="00052B9B" w:rsidP="002308FE">
            <w:pPr>
              <w:pStyle w:val="a3"/>
              <w:rPr>
                <w:rFonts w:ascii="Times New Roman" w:hAnsi="Times New Roman" w:cs="Times New Roman"/>
                <w:b/>
                <w:sz w:val="28"/>
                <w:szCs w:val="28"/>
              </w:rPr>
            </w:pPr>
            <w:r w:rsidRPr="00DA174A">
              <w:rPr>
                <w:rFonts w:ascii="Times New Roman" w:hAnsi="Times New Roman" w:cs="Times New Roman"/>
                <w:sz w:val="28"/>
                <w:szCs w:val="28"/>
              </w:rPr>
              <w:t>Лебедь Артем, Милащук Денис</w:t>
            </w:r>
          </w:p>
        </w:tc>
        <w:tc>
          <w:tcPr>
            <w:tcW w:w="992" w:type="dxa"/>
          </w:tcPr>
          <w:p w:rsidR="00052B9B" w:rsidRPr="00DA174A" w:rsidRDefault="00052B9B" w:rsidP="002308FE">
            <w:pPr>
              <w:pStyle w:val="a3"/>
              <w:rPr>
                <w:rFonts w:ascii="Times New Roman" w:hAnsi="Times New Roman" w:cs="Times New Roman"/>
                <w:b/>
                <w:sz w:val="28"/>
                <w:szCs w:val="28"/>
              </w:rPr>
            </w:pPr>
            <w:r w:rsidRPr="00DA174A">
              <w:rPr>
                <w:rFonts w:ascii="Times New Roman" w:hAnsi="Times New Roman" w:cs="Times New Roman"/>
                <w:kern w:val="24"/>
                <w:sz w:val="28"/>
                <w:szCs w:val="28"/>
                <w:lang w:val="kk-KZ" w:eastAsia="en-US"/>
              </w:rPr>
              <w:t>9</w:t>
            </w:r>
          </w:p>
        </w:tc>
        <w:tc>
          <w:tcPr>
            <w:tcW w:w="2977" w:type="dxa"/>
          </w:tcPr>
          <w:p w:rsidR="00052B9B" w:rsidRPr="00663EB1" w:rsidRDefault="00663EB1" w:rsidP="00663EB1">
            <w:pPr>
              <w:pStyle w:val="a3"/>
              <w:rPr>
                <w:rFonts w:ascii="Times New Roman" w:hAnsi="Times New Roman" w:cs="Times New Roman"/>
                <w:b/>
                <w:sz w:val="28"/>
                <w:szCs w:val="28"/>
                <w:lang w:val="kk-KZ"/>
              </w:rPr>
            </w:pPr>
            <w:r w:rsidRPr="00663EB1">
              <w:rPr>
                <w:rFonts w:ascii="Times New Roman" w:hAnsi="Times New Roman" w:cs="Times New Roman"/>
                <w:sz w:val="28"/>
                <w:szCs w:val="28"/>
              </w:rPr>
              <w:t xml:space="preserve">Оқушылардың облыстық пікірсайыс турнирінің аудандық </w:t>
            </w:r>
            <w:r>
              <w:rPr>
                <w:rFonts w:ascii="Times New Roman" w:hAnsi="Times New Roman" w:cs="Times New Roman"/>
                <w:sz w:val="28"/>
                <w:szCs w:val="28"/>
                <w:lang w:val="kk-KZ"/>
              </w:rPr>
              <w:t>кезеңі</w:t>
            </w:r>
          </w:p>
        </w:tc>
        <w:tc>
          <w:tcPr>
            <w:tcW w:w="1417" w:type="dxa"/>
          </w:tcPr>
          <w:p w:rsidR="00052B9B" w:rsidRPr="002A1267" w:rsidRDefault="00052B9B" w:rsidP="002A1267">
            <w:pPr>
              <w:pStyle w:val="a3"/>
              <w:jc w:val="center"/>
              <w:rPr>
                <w:rFonts w:ascii="Times New Roman" w:hAnsi="Times New Roman" w:cs="Times New Roman"/>
                <w:b/>
                <w:sz w:val="28"/>
                <w:szCs w:val="28"/>
                <w:lang w:val="kk-KZ"/>
              </w:rPr>
            </w:pPr>
            <w:r w:rsidRPr="00DA174A">
              <w:rPr>
                <w:rFonts w:ascii="Times New Roman" w:hAnsi="Times New Roman" w:cs="Times New Roman"/>
                <w:sz w:val="28"/>
                <w:szCs w:val="28"/>
                <w:lang w:eastAsia="en-US"/>
              </w:rPr>
              <w:t xml:space="preserve">3 </w:t>
            </w:r>
            <w:r w:rsidR="002A1267">
              <w:rPr>
                <w:rFonts w:ascii="Times New Roman" w:hAnsi="Times New Roman" w:cs="Times New Roman"/>
                <w:sz w:val="28"/>
                <w:szCs w:val="28"/>
                <w:lang w:val="kk-KZ" w:eastAsia="en-US"/>
              </w:rPr>
              <w:t>орын</w:t>
            </w:r>
          </w:p>
        </w:tc>
        <w:tc>
          <w:tcPr>
            <w:tcW w:w="2268" w:type="dxa"/>
          </w:tcPr>
          <w:p w:rsidR="00052B9B" w:rsidRPr="00DA174A" w:rsidRDefault="00052B9B" w:rsidP="002308FE">
            <w:pPr>
              <w:pStyle w:val="a3"/>
              <w:jc w:val="center"/>
              <w:rPr>
                <w:rFonts w:ascii="Times New Roman" w:hAnsi="Times New Roman" w:cs="Times New Roman"/>
                <w:b/>
                <w:sz w:val="28"/>
                <w:szCs w:val="28"/>
              </w:rPr>
            </w:pPr>
            <w:r w:rsidRPr="00DA174A">
              <w:rPr>
                <w:rFonts w:ascii="Times New Roman" w:hAnsi="Times New Roman" w:cs="Times New Roman"/>
                <w:kern w:val="24"/>
                <w:sz w:val="28"/>
                <w:szCs w:val="28"/>
                <w:lang w:val="kk-KZ" w:eastAsia="en-US"/>
              </w:rPr>
              <w:t>Тлеубердина А.Ж.</w:t>
            </w:r>
          </w:p>
        </w:tc>
      </w:tr>
      <w:tr w:rsidR="00052B9B" w:rsidRPr="00DA174A" w:rsidTr="002308FE">
        <w:tc>
          <w:tcPr>
            <w:tcW w:w="709"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2</w:t>
            </w:r>
          </w:p>
        </w:tc>
        <w:tc>
          <w:tcPr>
            <w:tcW w:w="2410" w:type="dxa"/>
          </w:tcPr>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Команда Красиловской СОШ</w:t>
            </w:r>
          </w:p>
        </w:tc>
        <w:tc>
          <w:tcPr>
            <w:tcW w:w="992"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p>
        </w:tc>
        <w:tc>
          <w:tcPr>
            <w:tcW w:w="2977" w:type="dxa"/>
          </w:tcPr>
          <w:p w:rsidR="00052B9B" w:rsidRPr="00663EB1" w:rsidRDefault="00663EB1" w:rsidP="002308FE">
            <w:pPr>
              <w:tabs>
                <w:tab w:val="left" w:pos="480"/>
                <w:tab w:val="left" w:pos="720"/>
              </w:tabs>
              <w:spacing w:line="240" w:lineRule="auto"/>
              <w:jc w:val="both"/>
              <w:rPr>
                <w:rFonts w:ascii="Times New Roman" w:hAnsi="Times New Roman" w:cs="Times New Roman"/>
                <w:sz w:val="28"/>
                <w:szCs w:val="28"/>
                <w:lang w:val="kk-KZ"/>
              </w:rPr>
            </w:pPr>
            <w:r w:rsidRPr="00663EB1">
              <w:rPr>
                <w:rFonts w:ascii="Times New Roman" w:hAnsi="Times New Roman" w:cs="Times New Roman"/>
                <w:sz w:val="28"/>
                <w:szCs w:val="28"/>
                <w:lang w:val="kk-KZ"/>
              </w:rPr>
              <w:t>"Жас Ұлан"әскери-қолданбалы спорт түрлері бойынша аудандық жарыстар</w:t>
            </w:r>
          </w:p>
        </w:tc>
        <w:tc>
          <w:tcPr>
            <w:tcW w:w="1417"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 xml:space="preserve">2 </w:t>
            </w:r>
            <w:r w:rsidR="0087342B">
              <w:rPr>
                <w:rFonts w:ascii="Times New Roman" w:hAnsi="Times New Roman" w:cs="Times New Roman"/>
                <w:sz w:val="28"/>
                <w:szCs w:val="28"/>
                <w:lang w:val="kk-KZ" w:eastAsia="en-US"/>
              </w:rPr>
              <w:t>орын</w:t>
            </w:r>
          </w:p>
        </w:tc>
        <w:tc>
          <w:tcPr>
            <w:tcW w:w="2268"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eastAsia="en-US"/>
              </w:rPr>
            </w:pPr>
            <w:r w:rsidRPr="00DA174A">
              <w:rPr>
                <w:rFonts w:ascii="Times New Roman" w:hAnsi="Times New Roman" w:cs="Times New Roman"/>
                <w:kern w:val="24"/>
                <w:sz w:val="28"/>
                <w:szCs w:val="28"/>
                <w:lang w:val="kk-KZ" w:eastAsia="en-US"/>
              </w:rPr>
              <w:t>Мошна С.И.</w:t>
            </w:r>
          </w:p>
        </w:tc>
      </w:tr>
      <w:tr w:rsidR="00052B9B" w:rsidRPr="00DA174A" w:rsidTr="002308FE">
        <w:tc>
          <w:tcPr>
            <w:tcW w:w="709"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3</w:t>
            </w:r>
          </w:p>
        </w:tc>
        <w:tc>
          <w:tcPr>
            <w:tcW w:w="2410" w:type="dxa"/>
          </w:tcPr>
          <w:p w:rsidR="00052B9B" w:rsidRPr="00622CD1" w:rsidRDefault="00622CD1" w:rsidP="002308FE">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Красиловка ЖОМ командасы</w:t>
            </w:r>
          </w:p>
        </w:tc>
        <w:tc>
          <w:tcPr>
            <w:tcW w:w="992"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p>
        </w:tc>
        <w:tc>
          <w:tcPr>
            <w:tcW w:w="2977" w:type="dxa"/>
          </w:tcPr>
          <w:p w:rsidR="00052B9B" w:rsidRPr="00663EB1" w:rsidRDefault="00663EB1" w:rsidP="002308FE">
            <w:pPr>
              <w:tabs>
                <w:tab w:val="left" w:pos="480"/>
                <w:tab w:val="left" w:pos="720"/>
              </w:tabs>
              <w:spacing w:line="240" w:lineRule="auto"/>
              <w:jc w:val="both"/>
              <w:rPr>
                <w:rFonts w:ascii="Times New Roman" w:hAnsi="Times New Roman" w:cs="Times New Roman"/>
                <w:sz w:val="28"/>
                <w:szCs w:val="28"/>
                <w:lang w:val="kk-KZ"/>
              </w:rPr>
            </w:pPr>
            <w:r w:rsidRPr="00663EB1">
              <w:rPr>
                <w:rFonts w:ascii="Times New Roman" w:hAnsi="Times New Roman" w:cs="Times New Roman"/>
                <w:sz w:val="28"/>
                <w:szCs w:val="28"/>
                <w:lang w:val="kk-KZ"/>
              </w:rPr>
              <w:t>"Жас Ұлан" әскери-қолданбалы спорт түрлері</w:t>
            </w:r>
            <w:r>
              <w:rPr>
                <w:rFonts w:ascii="Times New Roman" w:hAnsi="Times New Roman" w:cs="Times New Roman"/>
                <w:sz w:val="28"/>
                <w:szCs w:val="28"/>
                <w:lang w:val="kk-KZ"/>
              </w:rPr>
              <w:t xml:space="preserve"> бойынша "Ә</w:t>
            </w:r>
            <w:r w:rsidRPr="00663EB1">
              <w:rPr>
                <w:rFonts w:ascii="Times New Roman" w:hAnsi="Times New Roman" w:cs="Times New Roman"/>
                <w:sz w:val="28"/>
                <w:szCs w:val="28"/>
                <w:lang w:val="kk-KZ"/>
              </w:rPr>
              <w:t>скерилендірілген кросс"</w:t>
            </w:r>
            <w:r>
              <w:rPr>
                <w:rFonts w:ascii="Times New Roman" w:hAnsi="Times New Roman" w:cs="Times New Roman"/>
                <w:sz w:val="28"/>
                <w:szCs w:val="28"/>
                <w:lang w:val="kk-KZ"/>
              </w:rPr>
              <w:t xml:space="preserve"> </w:t>
            </w:r>
            <w:r w:rsidRPr="00663EB1">
              <w:rPr>
                <w:rFonts w:ascii="Times New Roman" w:hAnsi="Times New Roman" w:cs="Times New Roman"/>
                <w:sz w:val="28"/>
                <w:szCs w:val="28"/>
                <w:lang w:val="kk-KZ"/>
              </w:rPr>
              <w:t>аудандық жарысы</w:t>
            </w:r>
          </w:p>
        </w:tc>
        <w:tc>
          <w:tcPr>
            <w:tcW w:w="1417"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3 </w:t>
            </w:r>
            <w:r w:rsidR="0087342B">
              <w:rPr>
                <w:rFonts w:ascii="Times New Roman" w:hAnsi="Times New Roman" w:cs="Times New Roman"/>
                <w:sz w:val="28"/>
                <w:szCs w:val="28"/>
                <w:lang w:val="kk-KZ" w:eastAsia="en-US"/>
              </w:rPr>
              <w:t>орын</w:t>
            </w:r>
          </w:p>
        </w:tc>
        <w:tc>
          <w:tcPr>
            <w:tcW w:w="2268"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Мошна С.И.</w:t>
            </w:r>
          </w:p>
        </w:tc>
      </w:tr>
      <w:tr w:rsidR="00052B9B" w:rsidRPr="00DA174A" w:rsidTr="002308FE">
        <w:tc>
          <w:tcPr>
            <w:tcW w:w="709"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4</w:t>
            </w:r>
          </w:p>
        </w:tc>
        <w:tc>
          <w:tcPr>
            <w:tcW w:w="2410" w:type="dxa"/>
          </w:tcPr>
          <w:p w:rsidR="00052B9B" w:rsidRPr="00DA174A" w:rsidRDefault="00622CD1" w:rsidP="002308FE">
            <w:pPr>
              <w:spacing w:line="240" w:lineRule="auto"/>
              <w:jc w:val="both"/>
              <w:rPr>
                <w:rFonts w:ascii="Times New Roman" w:hAnsi="Times New Roman" w:cs="Times New Roman"/>
                <w:sz w:val="28"/>
                <w:szCs w:val="28"/>
              </w:rPr>
            </w:pPr>
            <w:r>
              <w:rPr>
                <w:rFonts w:ascii="Times New Roman" w:hAnsi="Times New Roman" w:cs="Times New Roman"/>
                <w:sz w:val="28"/>
                <w:szCs w:val="28"/>
                <w:lang w:val="kk-KZ"/>
              </w:rPr>
              <w:t>Красиловка ЖОМ командасы</w:t>
            </w:r>
          </w:p>
        </w:tc>
        <w:tc>
          <w:tcPr>
            <w:tcW w:w="992"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p>
        </w:tc>
        <w:tc>
          <w:tcPr>
            <w:tcW w:w="2977" w:type="dxa"/>
          </w:tcPr>
          <w:p w:rsidR="00052B9B" w:rsidRPr="00DA174A" w:rsidRDefault="00663EB1" w:rsidP="002308FE">
            <w:pPr>
              <w:tabs>
                <w:tab w:val="left" w:pos="480"/>
                <w:tab w:val="left" w:pos="720"/>
              </w:tabs>
              <w:spacing w:line="240" w:lineRule="auto"/>
              <w:jc w:val="both"/>
              <w:rPr>
                <w:rFonts w:ascii="Times New Roman" w:hAnsi="Times New Roman" w:cs="Times New Roman"/>
                <w:sz w:val="28"/>
                <w:szCs w:val="28"/>
                <w:lang w:val="kk-KZ"/>
              </w:rPr>
            </w:pPr>
            <w:r w:rsidRPr="00663EB1">
              <w:rPr>
                <w:rFonts w:ascii="Times New Roman" w:hAnsi="Times New Roman" w:cs="Times New Roman"/>
                <w:sz w:val="28"/>
                <w:szCs w:val="28"/>
                <w:lang w:val="kk-KZ"/>
              </w:rPr>
              <w:t>"Жас Ұлан" әскери-қолданбалы с</w:t>
            </w:r>
            <w:r>
              <w:rPr>
                <w:rFonts w:ascii="Times New Roman" w:hAnsi="Times New Roman" w:cs="Times New Roman"/>
                <w:sz w:val="28"/>
                <w:szCs w:val="28"/>
                <w:lang w:val="kk-KZ"/>
              </w:rPr>
              <w:t>порт түрлері бойынша аудандық "С</w:t>
            </w:r>
            <w:r w:rsidRPr="00663EB1">
              <w:rPr>
                <w:rFonts w:ascii="Times New Roman" w:hAnsi="Times New Roman" w:cs="Times New Roman"/>
                <w:sz w:val="28"/>
                <w:szCs w:val="28"/>
                <w:lang w:val="kk-KZ"/>
              </w:rPr>
              <w:t>аптық дайындық"</w:t>
            </w:r>
            <w:r>
              <w:rPr>
                <w:rFonts w:ascii="Times New Roman" w:hAnsi="Times New Roman" w:cs="Times New Roman"/>
                <w:sz w:val="28"/>
                <w:szCs w:val="28"/>
                <w:lang w:val="kk-KZ"/>
              </w:rPr>
              <w:t xml:space="preserve"> </w:t>
            </w:r>
            <w:r w:rsidRPr="00663EB1">
              <w:rPr>
                <w:rFonts w:ascii="Times New Roman" w:hAnsi="Times New Roman" w:cs="Times New Roman"/>
                <w:sz w:val="28"/>
                <w:szCs w:val="28"/>
                <w:lang w:val="kk-KZ"/>
              </w:rPr>
              <w:t>жарысы</w:t>
            </w:r>
          </w:p>
        </w:tc>
        <w:tc>
          <w:tcPr>
            <w:tcW w:w="1417"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3 </w:t>
            </w:r>
            <w:r w:rsidR="0087342B">
              <w:rPr>
                <w:rFonts w:ascii="Times New Roman" w:hAnsi="Times New Roman" w:cs="Times New Roman"/>
                <w:sz w:val="28"/>
                <w:szCs w:val="28"/>
                <w:lang w:val="kk-KZ" w:eastAsia="en-US"/>
              </w:rPr>
              <w:t>орын</w:t>
            </w:r>
          </w:p>
        </w:tc>
        <w:tc>
          <w:tcPr>
            <w:tcW w:w="2268"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Мошна С.И.</w:t>
            </w:r>
          </w:p>
        </w:tc>
      </w:tr>
      <w:tr w:rsidR="00052B9B" w:rsidRPr="00DA174A" w:rsidTr="002308FE">
        <w:tc>
          <w:tcPr>
            <w:tcW w:w="709"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5</w:t>
            </w:r>
          </w:p>
        </w:tc>
        <w:tc>
          <w:tcPr>
            <w:tcW w:w="2410" w:type="dxa"/>
          </w:tcPr>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Бабак Дмитрий</w:t>
            </w:r>
          </w:p>
        </w:tc>
        <w:tc>
          <w:tcPr>
            <w:tcW w:w="992"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10</w:t>
            </w:r>
          </w:p>
        </w:tc>
        <w:tc>
          <w:tcPr>
            <w:tcW w:w="2977" w:type="dxa"/>
          </w:tcPr>
          <w:p w:rsidR="00052B9B" w:rsidRPr="00DA174A" w:rsidRDefault="00663EB1" w:rsidP="00663EB1">
            <w:pPr>
              <w:tabs>
                <w:tab w:val="left" w:pos="480"/>
                <w:tab w:val="left" w:pos="720"/>
              </w:tabs>
              <w:spacing w:line="240" w:lineRule="auto"/>
              <w:jc w:val="both"/>
              <w:rPr>
                <w:rFonts w:ascii="Times New Roman" w:hAnsi="Times New Roman" w:cs="Times New Roman"/>
                <w:sz w:val="28"/>
                <w:szCs w:val="28"/>
                <w:lang w:val="kk-KZ"/>
              </w:rPr>
            </w:pPr>
            <w:r w:rsidRPr="00663EB1">
              <w:rPr>
                <w:rFonts w:ascii="Times New Roman" w:hAnsi="Times New Roman" w:cs="Times New Roman"/>
                <w:sz w:val="28"/>
                <w:szCs w:val="28"/>
                <w:lang w:val="kk-KZ"/>
              </w:rPr>
              <w:t>"Жас Ұлан"әскери-қолданбалы спорт түрлері бойынша аудандық "</w:t>
            </w:r>
            <w:r>
              <w:rPr>
                <w:rFonts w:ascii="Times New Roman" w:hAnsi="Times New Roman" w:cs="Times New Roman"/>
                <w:sz w:val="28"/>
                <w:szCs w:val="28"/>
                <w:lang w:val="kk-KZ"/>
              </w:rPr>
              <w:t xml:space="preserve">Тартылу </w:t>
            </w:r>
            <w:r w:rsidRPr="00663EB1">
              <w:rPr>
                <w:rFonts w:ascii="Times New Roman" w:hAnsi="Times New Roman" w:cs="Times New Roman"/>
                <w:sz w:val="28"/>
                <w:szCs w:val="28"/>
                <w:lang w:val="kk-KZ"/>
              </w:rPr>
              <w:t>жарысы</w:t>
            </w:r>
          </w:p>
        </w:tc>
        <w:tc>
          <w:tcPr>
            <w:tcW w:w="1417"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 xml:space="preserve">2 </w:t>
            </w:r>
            <w:r w:rsidR="0087342B">
              <w:rPr>
                <w:rFonts w:ascii="Times New Roman" w:hAnsi="Times New Roman" w:cs="Times New Roman"/>
                <w:sz w:val="28"/>
                <w:szCs w:val="28"/>
                <w:lang w:val="kk-KZ" w:eastAsia="en-US"/>
              </w:rPr>
              <w:t>орын</w:t>
            </w:r>
          </w:p>
        </w:tc>
        <w:tc>
          <w:tcPr>
            <w:tcW w:w="2268"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Мошна С.И.</w:t>
            </w:r>
          </w:p>
        </w:tc>
      </w:tr>
      <w:tr w:rsidR="00052B9B" w:rsidRPr="00DA174A" w:rsidTr="002308FE">
        <w:tc>
          <w:tcPr>
            <w:tcW w:w="709"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6</w:t>
            </w:r>
          </w:p>
        </w:tc>
        <w:tc>
          <w:tcPr>
            <w:tcW w:w="2410" w:type="dxa"/>
          </w:tcPr>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Лебедь Артем</w:t>
            </w:r>
          </w:p>
        </w:tc>
        <w:tc>
          <w:tcPr>
            <w:tcW w:w="992"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9</w:t>
            </w:r>
          </w:p>
        </w:tc>
        <w:tc>
          <w:tcPr>
            <w:tcW w:w="2977" w:type="dxa"/>
          </w:tcPr>
          <w:p w:rsidR="00052B9B" w:rsidRPr="00DA174A" w:rsidRDefault="00663EB1" w:rsidP="002308FE">
            <w:pPr>
              <w:tabs>
                <w:tab w:val="left" w:pos="480"/>
                <w:tab w:val="left" w:pos="720"/>
              </w:tabs>
              <w:spacing w:line="240" w:lineRule="auto"/>
              <w:jc w:val="both"/>
              <w:rPr>
                <w:rFonts w:ascii="Times New Roman" w:hAnsi="Times New Roman" w:cs="Times New Roman"/>
                <w:sz w:val="28"/>
                <w:szCs w:val="28"/>
                <w:lang w:val="kk-KZ"/>
              </w:rPr>
            </w:pPr>
            <w:r w:rsidRPr="00663EB1">
              <w:rPr>
                <w:rFonts w:ascii="Times New Roman" w:hAnsi="Times New Roman" w:cs="Times New Roman"/>
                <w:sz w:val="28"/>
                <w:szCs w:val="28"/>
                <w:lang w:val="kk-KZ"/>
              </w:rPr>
              <w:t xml:space="preserve">"Жас Ұлан" әскери-қолданбалы спорт түрлері бойынша "АК-74 дүкенінің </w:t>
            </w:r>
            <w:r w:rsidRPr="00663EB1">
              <w:rPr>
                <w:rFonts w:ascii="Times New Roman" w:hAnsi="Times New Roman" w:cs="Times New Roman"/>
                <w:sz w:val="28"/>
                <w:szCs w:val="28"/>
                <w:lang w:val="kk-KZ"/>
              </w:rPr>
              <w:lastRenderedPageBreak/>
              <w:t>жабдықтары"</w:t>
            </w:r>
            <w:r>
              <w:rPr>
                <w:rFonts w:ascii="Times New Roman" w:hAnsi="Times New Roman" w:cs="Times New Roman"/>
                <w:sz w:val="28"/>
                <w:szCs w:val="28"/>
                <w:lang w:val="kk-KZ"/>
              </w:rPr>
              <w:t xml:space="preserve"> </w:t>
            </w:r>
            <w:r w:rsidRPr="00663EB1">
              <w:rPr>
                <w:rFonts w:ascii="Times New Roman" w:hAnsi="Times New Roman" w:cs="Times New Roman"/>
                <w:sz w:val="28"/>
                <w:szCs w:val="28"/>
                <w:lang w:val="kk-KZ"/>
              </w:rPr>
              <w:t>аудандық жарысы</w:t>
            </w:r>
          </w:p>
        </w:tc>
        <w:tc>
          <w:tcPr>
            <w:tcW w:w="1417"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lastRenderedPageBreak/>
              <w:t xml:space="preserve">3 </w:t>
            </w:r>
            <w:r w:rsidR="0087342B">
              <w:rPr>
                <w:rFonts w:ascii="Times New Roman" w:hAnsi="Times New Roman" w:cs="Times New Roman"/>
                <w:sz w:val="28"/>
                <w:szCs w:val="28"/>
                <w:lang w:val="kk-KZ" w:eastAsia="en-US"/>
              </w:rPr>
              <w:t>орын</w:t>
            </w:r>
          </w:p>
        </w:tc>
        <w:tc>
          <w:tcPr>
            <w:tcW w:w="2268"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Мошна С.И.</w:t>
            </w:r>
          </w:p>
        </w:tc>
      </w:tr>
      <w:tr w:rsidR="00052B9B" w:rsidRPr="00DA174A" w:rsidTr="002308FE">
        <w:tc>
          <w:tcPr>
            <w:tcW w:w="709"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lastRenderedPageBreak/>
              <w:t>7</w:t>
            </w:r>
          </w:p>
        </w:tc>
        <w:tc>
          <w:tcPr>
            <w:tcW w:w="2410" w:type="dxa"/>
          </w:tcPr>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Бабак Дмитрий</w:t>
            </w:r>
          </w:p>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Андросов Ярослав</w:t>
            </w:r>
          </w:p>
        </w:tc>
        <w:tc>
          <w:tcPr>
            <w:tcW w:w="992"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10</w:t>
            </w:r>
          </w:p>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8</w:t>
            </w:r>
          </w:p>
        </w:tc>
        <w:tc>
          <w:tcPr>
            <w:tcW w:w="2977" w:type="dxa"/>
          </w:tcPr>
          <w:p w:rsidR="00052B9B" w:rsidRPr="00DA174A" w:rsidRDefault="00663EB1" w:rsidP="002308FE">
            <w:pPr>
              <w:tabs>
                <w:tab w:val="left" w:pos="480"/>
                <w:tab w:val="left" w:pos="720"/>
              </w:tabs>
              <w:spacing w:line="240" w:lineRule="auto"/>
              <w:jc w:val="both"/>
              <w:rPr>
                <w:rFonts w:ascii="Times New Roman" w:hAnsi="Times New Roman" w:cs="Times New Roman"/>
                <w:sz w:val="28"/>
                <w:szCs w:val="28"/>
                <w:lang w:val="kk-KZ"/>
              </w:rPr>
            </w:pPr>
            <w:r w:rsidRPr="00663EB1">
              <w:rPr>
                <w:rFonts w:ascii="Times New Roman" w:hAnsi="Times New Roman" w:cs="Times New Roman"/>
                <w:sz w:val="28"/>
                <w:szCs w:val="28"/>
                <w:lang w:val="kk-KZ"/>
              </w:rPr>
              <w:t>Аудан құрамасы құрамында "Жас Ұлан" әскери-қолданбалы спорт түрлері бойынша облыстық жарыстар</w:t>
            </w:r>
          </w:p>
        </w:tc>
        <w:tc>
          <w:tcPr>
            <w:tcW w:w="1417"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 xml:space="preserve">3 </w:t>
            </w:r>
            <w:r w:rsidR="0087342B">
              <w:rPr>
                <w:rFonts w:ascii="Times New Roman" w:hAnsi="Times New Roman" w:cs="Times New Roman"/>
                <w:sz w:val="28"/>
                <w:szCs w:val="28"/>
                <w:lang w:val="kk-KZ" w:eastAsia="en-US"/>
              </w:rPr>
              <w:t>орын</w:t>
            </w:r>
          </w:p>
        </w:tc>
        <w:tc>
          <w:tcPr>
            <w:tcW w:w="2268"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Мошна С.И.</w:t>
            </w:r>
          </w:p>
        </w:tc>
      </w:tr>
      <w:tr w:rsidR="00052B9B" w:rsidRPr="00DA174A" w:rsidTr="002308FE">
        <w:tc>
          <w:tcPr>
            <w:tcW w:w="709"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8</w:t>
            </w:r>
          </w:p>
        </w:tc>
        <w:tc>
          <w:tcPr>
            <w:tcW w:w="2410" w:type="dxa"/>
          </w:tcPr>
          <w:p w:rsidR="00052B9B" w:rsidRPr="00DA174A" w:rsidRDefault="00622CD1" w:rsidP="002308FE">
            <w:pPr>
              <w:spacing w:line="240" w:lineRule="auto"/>
              <w:jc w:val="both"/>
              <w:rPr>
                <w:rFonts w:ascii="Times New Roman" w:hAnsi="Times New Roman" w:cs="Times New Roman"/>
                <w:sz w:val="28"/>
                <w:szCs w:val="28"/>
              </w:rPr>
            </w:pPr>
            <w:r>
              <w:rPr>
                <w:rFonts w:ascii="Times New Roman" w:hAnsi="Times New Roman" w:cs="Times New Roman"/>
                <w:sz w:val="28"/>
                <w:szCs w:val="28"/>
                <w:lang w:val="kk-KZ"/>
              </w:rPr>
              <w:t>Красиловка ЖОМ командасы</w:t>
            </w:r>
          </w:p>
        </w:tc>
        <w:tc>
          <w:tcPr>
            <w:tcW w:w="992"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p>
        </w:tc>
        <w:tc>
          <w:tcPr>
            <w:tcW w:w="2977" w:type="dxa"/>
          </w:tcPr>
          <w:p w:rsidR="00052B9B" w:rsidRPr="00663EB1" w:rsidRDefault="00663EB1" w:rsidP="002308FE">
            <w:pPr>
              <w:tabs>
                <w:tab w:val="left" w:pos="480"/>
                <w:tab w:val="left" w:pos="720"/>
              </w:tabs>
              <w:spacing w:line="240" w:lineRule="auto"/>
              <w:jc w:val="both"/>
              <w:rPr>
                <w:rFonts w:ascii="Times New Roman" w:hAnsi="Times New Roman" w:cs="Times New Roman"/>
                <w:sz w:val="28"/>
                <w:szCs w:val="28"/>
                <w:lang w:val="kk-KZ"/>
              </w:rPr>
            </w:pPr>
            <w:r w:rsidRPr="00663EB1">
              <w:rPr>
                <w:rFonts w:ascii="Times New Roman" w:hAnsi="Times New Roman" w:cs="Times New Roman"/>
                <w:sz w:val="28"/>
                <w:szCs w:val="28"/>
                <w:lang w:val="kk-KZ"/>
              </w:rPr>
              <w:t>"Сарбаз-2022" әскери-қолданбалы спорт түрлері бойынша аудандық жарыстар</w:t>
            </w:r>
          </w:p>
        </w:tc>
        <w:tc>
          <w:tcPr>
            <w:tcW w:w="1417"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 xml:space="preserve">3 </w:t>
            </w:r>
            <w:r w:rsidR="0087342B">
              <w:rPr>
                <w:rFonts w:ascii="Times New Roman" w:hAnsi="Times New Roman" w:cs="Times New Roman"/>
                <w:sz w:val="28"/>
                <w:szCs w:val="28"/>
                <w:lang w:val="kk-KZ" w:eastAsia="en-US"/>
              </w:rPr>
              <w:t>орын</w:t>
            </w:r>
          </w:p>
        </w:tc>
        <w:tc>
          <w:tcPr>
            <w:tcW w:w="2268"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Мошна С.И.</w:t>
            </w:r>
          </w:p>
        </w:tc>
      </w:tr>
      <w:tr w:rsidR="00052B9B" w:rsidRPr="00DA174A" w:rsidTr="002308FE">
        <w:tc>
          <w:tcPr>
            <w:tcW w:w="709"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9</w:t>
            </w:r>
          </w:p>
        </w:tc>
        <w:tc>
          <w:tcPr>
            <w:tcW w:w="2410" w:type="dxa"/>
          </w:tcPr>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Демешко Иван</w:t>
            </w:r>
          </w:p>
        </w:tc>
        <w:tc>
          <w:tcPr>
            <w:tcW w:w="992"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9</w:t>
            </w:r>
          </w:p>
        </w:tc>
        <w:tc>
          <w:tcPr>
            <w:tcW w:w="2977" w:type="dxa"/>
          </w:tcPr>
          <w:p w:rsidR="00052B9B" w:rsidRPr="00663EB1" w:rsidRDefault="00663EB1" w:rsidP="002308FE">
            <w:pPr>
              <w:tabs>
                <w:tab w:val="left" w:pos="480"/>
                <w:tab w:val="left" w:pos="720"/>
              </w:tabs>
              <w:spacing w:line="240" w:lineRule="auto"/>
              <w:jc w:val="both"/>
              <w:rPr>
                <w:rFonts w:ascii="Times New Roman" w:hAnsi="Times New Roman" w:cs="Times New Roman"/>
                <w:sz w:val="28"/>
                <w:szCs w:val="28"/>
                <w:lang w:val="kk-KZ"/>
              </w:rPr>
            </w:pPr>
            <w:r w:rsidRPr="00663EB1">
              <w:rPr>
                <w:rFonts w:ascii="Times New Roman" w:hAnsi="Times New Roman" w:cs="Times New Roman"/>
                <w:sz w:val="28"/>
                <w:szCs w:val="28"/>
                <w:lang w:val="kk-KZ"/>
              </w:rPr>
              <w:t>Аудан құрамасы құрамында "Сарбаз-2022" әскери-қолданбалы спорт түрлері бойынша облыстық жарыстар</w:t>
            </w:r>
          </w:p>
        </w:tc>
        <w:tc>
          <w:tcPr>
            <w:tcW w:w="1417"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2 </w:t>
            </w:r>
            <w:r w:rsidR="0087342B">
              <w:rPr>
                <w:rFonts w:ascii="Times New Roman" w:hAnsi="Times New Roman" w:cs="Times New Roman"/>
                <w:sz w:val="28"/>
                <w:szCs w:val="28"/>
                <w:lang w:val="kk-KZ" w:eastAsia="en-US"/>
              </w:rPr>
              <w:t>орын</w:t>
            </w:r>
          </w:p>
        </w:tc>
        <w:tc>
          <w:tcPr>
            <w:tcW w:w="2268"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Мошна С.И.</w:t>
            </w:r>
          </w:p>
        </w:tc>
      </w:tr>
      <w:tr w:rsidR="00052B9B" w:rsidRPr="00DA174A" w:rsidTr="002308FE">
        <w:tc>
          <w:tcPr>
            <w:tcW w:w="709"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10</w:t>
            </w:r>
          </w:p>
        </w:tc>
        <w:tc>
          <w:tcPr>
            <w:tcW w:w="2410" w:type="dxa"/>
          </w:tcPr>
          <w:p w:rsidR="00052B9B" w:rsidRPr="00DA174A" w:rsidRDefault="00622CD1" w:rsidP="002308FE">
            <w:pPr>
              <w:spacing w:line="240" w:lineRule="auto"/>
              <w:jc w:val="both"/>
              <w:rPr>
                <w:rFonts w:ascii="Times New Roman" w:hAnsi="Times New Roman" w:cs="Times New Roman"/>
                <w:sz w:val="28"/>
                <w:szCs w:val="28"/>
              </w:rPr>
            </w:pPr>
            <w:r>
              <w:rPr>
                <w:rFonts w:ascii="Times New Roman" w:hAnsi="Times New Roman" w:cs="Times New Roman"/>
                <w:sz w:val="28"/>
                <w:szCs w:val="28"/>
                <w:lang w:val="kk-KZ"/>
              </w:rPr>
              <w:t>Красиловка ЖОМ командасы</w:t>
            </w:r>
          </w:p>
        </w:tc>
        <w:tc>
          <w:tcPr>
            <w:tcW w:w="992"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p>
        </w:tc>
        <w:tc>
          <w:tcPr>
            <w:tcW w:w="2977" w:type="dxa"/>
          </w:tcPr>
          <w:p w:rsidR="00052B9B" w:rsidRPr="00663EB1" w:rsidRDefault="00663EB1" w:rsidP="002308FE">
            <w:pPr>
              <w:tabs>
                <w:tab w:val="left" w:pos="480"/>
                <w:tab w:val="left" w:pos="720"/>
              </w:tabs>
              <w:spacing w:line="240" w:lineRule="auto"/>
              <w:jc w:val="both"/>
              <w:rPr>
                <w:rFonts w:ascii="Times New Roman" w:hAnsi="Times New Roman" w:cs="Times New Roman"/>
                <w:sz w:val="28"/>
                <w:szCs w:val="28"/>
                <w:lang w:val="kk-KZ"/>
              </w:rPr>
            </w:pPr>
            <w:r w:rsidRPr="00663EB1">
              <w:rPr>
                <w:rFonts w:ascii="Times New Roman" w:hAnsi="Times New Roman" w:cs="Times New Roman"/>
                <w:sz w:val="28"/>
                <w:szCs w:val="28"/>
                <w:lang w:val="kk-KZ"/>
              </w:rPr>
              <w:t>"Ауған жауынгерлерінің кубогына"арналған әскери-қолданбалы спорт түрлері бойынша аудандық жарыстар</w:t>
            </w:r>
          </w:p>
        </w:tc>
        <w:tc>
          <w:tcPr>
            <w:tcW w:w="1417"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 xml:space="preserve">1 </w:t>
            </w:r>
            <w:r w:rsidR="0087342B">
              <w:rPr>
                <w:rFonts w:ascii="Times New Roman" w:hAnsi="Times New Roman" w:cs="Times New Roman"/>
                <w:sz w:val="28"/>
                <w:szCs w:val="28"/>
                <w:lang w:val="kk-KZ" w:eastAsia="en-US"/>
              </w:rPr>
              <w:t>орын</w:t>
            </w:r>
          </w:p>
        </w:tc>
        <w:tc>
          <w:tcPr>
            <w:tcW w:w="2268"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Мошна С.И.</w:t>
            </w:r>
          </w:p>
        </w:tc>
      </w:tr>
      <w:tr w:rsidR="00052B9B" w:rsidRPr="00DA174A" w:rsidTr="002308FE">
        <w:tc>
          <w:tcPr>
            <w:tcW w:w="709"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11</w:t>
            </w:r>
          </w:p>
        </w:tc>
        <w:tc>
          <w:tcPr>
            <w:tcW w:w="2410" w:type="dxa"/>
          </w:tcPr>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Толстая Анастасия,</w:t>
            </w:r>
          </w:p>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Милащук Денис,</w:t>
            </w:r>
          </w:p>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Табак Эвелина,</w:t>
            </w:r>
          </w:p>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Голобокова Вероника</w:t>
            </w:r>
          </w:p>
        </w:tc>
        <w:tc>
          <w:tcPr>
            <w:tcW w:w="992"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10</w:t>
            </w:r>
          </w:p>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9</w:t>
            </w:r>
          </w:p>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9</w:t>
            </w:r>
          </w:p>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p>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9</w:t>
            </w:r>
          </w:p>
        </w:tc>
        <w:tc>
          <w:tcPr>
            <w:tcW w:w="2977" w:type="dxa"/>
          </w:tcPr>
          <w:p w:rsidR="00052B9B" w:rsidRPr="00663EB1" w:rsidRDefault="00663EB1" w:rsidP="002308FE">
            <w:pPr>
              <w:tabs>
                <w:tab w:val="left" w:pos="480"/>
                <w:tab w:val="left" w:pos="720"/>
              </w:tabs>
              <w:spacing w:line="240" w:lineRule="auto"/>
              <w:jc w:val="both"/>
              <w:rPr>
                <w:rFonts w:ascii="Times New Roman" w:hAnsi="Times New Roman" w:cs="Times New Roman"/>
                <w:sz w:val="28"/>
                <w:szCs w:val="28"/>
                <w:lang w:val="kk-KZ"/>
              </w:rPr>
            </w:pPr>
            <w:r w:rsidRPr="00663EB1">
              <w:rPr>
                <w:rFonts w:ascii="Times New Roman" w:hAnsi="Times New Roman" w:cs="Times New Roman"/>
                <w:sz w:val="28"/>
                <w:szCs w:val="28"/>
                <w:lang w:val="kk-KZ"/>
              </w:rPr>
              <w:t>"SportFEST"әскери-қолданбалы спорт түрлері бойынша республикалық іріктеу жарыстары</w:t>
            </w:r>
          </w:p>
        </w:tc>
        <w:tc>
          <w:tcPr>
            <w:tcW w:w="1417"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val="en-US" w:eastAsia="en-US"/>
              </w:rPr>
              <w:t xml:space="preserve">2 </w:t>
            </w:r>
            <w:r w:rsidR="0087342B">
              <w:rPr>
                <w:rFonts w:ascii="Times New Roman" w:hAnsi="Times New Roman" w:cs="Times New Roman"/>
                <w:sz w:val="28"/>
                <w:szCs w:val="28"/>
                <w:lang w:val="kk-KZ" w:eastAsia="en-US"/>
              </w:rPr>
              <w:t>орын</w:t>
            </w:r>
          </w:p>
        </w:tc>
        <w:tc>
          <w:tcPr>
            <w:tcW w:w="2268"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Мошна С.И.</w:t>
            </w:r>
          </w:p>
        </w:tc>
      </w:tr>
      <w:tr w:rsidR="00052B9B" w:rsidRPr="00DA174A" w:rsidTr="002308FE">
        <w:tc>
          <w:tcPr>
            <w:tcW w:w="709"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12</w:t>
            </w:r>
          </w:p>
        </w:tc>
        <w:tc>
          <w:tcPr>
            <w:tcW w:w="2410" w:type="dxa"/>
          </w:tcPr>
          <w:p w:rsidR="00052B9B" w:rsidRPr="00DA174A" w:rsidRDefault="00622CD1" w:rsidP="002308FE">
            <w:pPr>
              <w:spacing w:line="240" w:lineRule="auto"/>
              <w:jc w:val="both"/>
              <w:rPr>
                <w:rFonts w:ascii="Times New Roman" w:hAnsi="Times New Roman" w:cs="Times New Roman"/>
                <w:sz w:val="28"/>
                <w:szCs w:val="28"/>
              </w:rPr>
            </w:pPr>
            <w:r>
              <w:rPr>
                <w:rFonts w:ascii="Times New Roman" w:hAnsi="Times New Roman" w:cs="Times New Roman"/>
                <w:sz w:val="28"/>
                <w:szCs w:val="28"/>
                <w:lang w:val="kk-KZ"/>
              </w:rPr>
              <w:t>Красиловка ЖОМ командасы</w:t>
            </w:r>
          </w:p>
        </w:tc>
        <w:tc>
          <w:tcPr>
            <w:tcW w:w="992"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p>
        </w:tc>
        <w:tc>
          <w:tcPr>
            <w:tcW w:w="2977" w:type="dxa"/>
          </w:tcPr>
          <w:p w:rsidR="00052B9B" w:rsidRPr="00995760" w:rsidRDefault="00995760" w:rsidP="002308FE">
            <w:pPr>
              <w:tabs>
                <w:tab w:val="left" w:pos="480"/>
                <w:tab w:val="left" w:pos="720"/>
              </w:tabs>
              <w:spacing w:line="240" w:lineRule="auto"/>
              <w:jc w:val="both"/>
              <w:rPr>
                <w:rFonts w:ascii="Times New Roman" w:hAnsi="Times New Roman" w:cs="Times New Roman"/>
                <w:sz w:val="28"/>
                <w:szCs w:val="28"/>
                <w:lang w:val="kk-KZ"/>
              </w:rPr>
            </w:pPr>
            <w:r w:rsidRPr="00995760">
              <w:rPr>
                <w:rFonts w:ascii="Times New Roman" w:hAnsi="Times New Roman" w:cs="Times New Roman"/>
                <w:sz w:val="28"/>
                <w:szCs w:val="28"/>
                <w:lang w:val="kk-KZ"/>
              </w:rPr>
              <w:t>"Айбын-2022" әскери-қолданбалы спорт түрлері бойынша аудандық жарыстар</w:t>
            </w:r>
          </w:p>
        </w:tc>
        <w:tc>
          <w:tcPr>
            <w:tcW w:w="1417"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1 </w:t>
            </w:r>
            <w:r w:rsidR="0087342B">
              <w:rPr>
                <w:rFonts w:ascii="Times New Roman" w:hAnsi="Times New Roman" w:cs="Times New Roman"/>
                <w:sz w:val="28"/>
                <w:szCs w:val="28"/>
                <w:lang w:val="kk-KZ" w:eastAsia="en-US"/>
              </w:rPr>
              <w:t>орын</w:t>
            </w:r>
          </w:p>
        </w:tc>
        <w:tc>
          <w:tcPr>
            <w:tcW w:w="2268"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Мошна С.И.</w:t>
            </w:r>
          </w:p>
        </w:tc>
      </w:tr>
      <w:tr w:rsidR="00052B9B" w:rsidRPr="00DA174A" w:rsidTr="002308FE">
        <w:tc>
          <w:tcPr>
            <w:tcW w:w="709"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13</w:t>
            </w:r>
          </w:p>
        </w:tc>
        <w:tc>
          <w:tcPr>
            <w:tcW w:w="2410" w:type="dxa"/>
          </w:tcPr>
          <w:p w:rsidR="00052B9B" w:rsidRPr="00DA174A" w:rsidRDefault="00622CD1" w:rsidP="002308FE">
            <w:pPr>
              <w:spacing w:line="240" w:lineRule="auto"/>
              <w:jc w:val="both"/>
              <w:rPr>
                <w:rFonts w:ascii="Times New Roman" w:hAnsi="Times New Roman" w:cs="Times New Roman"/>
                <w:sz w:val="28"/>
                <w:szCs w:val="28"/>
              </w:rPr>
            </w:pPr>
            <w:r>
              <w:rPr>
                <w:rFonts w:ascii="Times New Roman" w:hAnsi="Times New Roman" w:cs="Times New Roman"/>
                <w:sz w:val="28"/>
                <w:szCs w:val="28"/>
                <w:lang w:val="kk-KZ"/>
              </w:rPr>
              <w:t>Красиловка ЖОМ командасы</w:t>
            </w:r>
          </w:p>
        </w:tc>
        <w:tc>
          <w:tcPr>
            <w:tcW w:w="992"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p>
        </w:tc>
        <w:tc>
          <w:tcPr>
            <w:tcW w:w="2977" w:type="dxa"/>
          </w:tcPr>
          <w:p w:rsidR="00052B9B" w:rsidRPr="00995760" w:rsidRDefault="00995760" w:rsidP="00995760">
            <w:pPr>
              <w:tabs>
                <w:tab w:val="left" w:pos="480"/>
                <w:tab w:val="left" w:pos="720"/>
              </w:tabs>
              <w:spacing w:line="240" w:lineRule="auto"/>
              <w:jc w:val="both"/>
              <w:rPr>
                <w:rFonts w:ascii="Times New Roman" w:hAnsi="Times New Roman" w:cs="Times New Roman"/>
                <w:sz w:val="28"/>
                <w:szCs w:val="28"/>
                <w:lang w:val="kk-KZ"/>
              </w:rPr>
            </w:pPr>
            <w:r w:rsidRPr="00995760">
              <w:rPr>
                <w:rFonts w:ascii="Times New Roman" w:hAnsi="Times New Roman" w:cs="Times New Roman"/>
                <w:sz w:val="28"/>
                <w:szCs w:val="28"/>
                <w:lang w:val="kk-KZ"/>
              </w:rPr>
              <w:t>"Айбын-2022"әскери-қолданбалы спорт түрлері бойынша аудандық жарыстарда "</w:t>
            </w:r>
            <w:r>
              <w:rPr>
                <w:rFonts w:ascii="Times New Roman" w:hAnsi="Times New Roman" w:cs="Times New Roman"/>
                <w:sz w:val="28"/>
                <w:szCs w:val="28"/>
                <w:lang w:val="kk-KZ"/>
              </w:rPr>
              <w:t>Тартылу</w:t>
            </w:r>
            <w:r w:rsidRPr="00995760">
              <w:rPr>
                <w:rFonts w:ascii="Times New Roman" w:hAnsi="Times New Roman" w:cs="Times New Roman"/>
                <w:sz w:val="28"/>
                <w:szCs w:val="28"/>
                <w:lang w:val="kk-KZ"/>
              </w:rPr>
              <w:t>" номинациясы</w:t>
            </w:r>
          </w:p>
        </w:tc>
        <w:tc>
          <w:tcPr>
            <w:tcW w:w="1417"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1 </w:t>
            </w:r>
            <w:r w:rsidR="0087342B">
              <w:rPr>
                <w:rFonts w:ascii="Times New Roman" w:hAnsi="Times New Roman" w:cs="Times New Roman"/>
                <w:sz w:val="28"/>
                <w:szCs w:val="28"/>
                <w:lang w:val="kk-KZ" w:eastAsia="en-US"/>
              </w:rPr>
              <w:t>орын</w:t>
            </w:r>
          </w:p>
        </w:tc>
        <w:tc>
          <w:tcPr>
            <w:tcW w:w="2268"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Мошна С.И.</w:t>
            </w:r>
          </w:p>
        </w:tc>
      </w:tr>
      <w:tr w:rsidR="00052B9B" w:rsidRPr="00DA174A" w:rsidTr="002308FE">
        <w:tc>
          <w:tcPr>
            <w:tcW w:w="709"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14</w:t>
            </w:r>
          </w:p>
        </w:tc>
        <w:tc>
          <w:tcPr>
            <w:tcW w:w="2410" w:type="dxa"/>
          </w:tcPr>
          <w:p w:rsidR="00052B9B" w:rsidRPr="00DA174A" w:rsidRDefault="00622CD1" w:rsidP="002308FE">
            <w:pPr>
              <w:spacing w:line="240" w:lineRule="auto"/>
              <w:jc w:val="both"/>
              <w:rPr>
                <w:rFonts w:ascii="Times New Roman" w:hAnsi="Times New Roman" w:cs="Times New Roman"/>
                <w:sz w:val="28"/>
                <w:szCs w:val="28"/>
              </w:rPr>
            </w:pPr>
            <w:r>
              <w:rPr>
                <w:rFonts w:ascii="Times New Roman" w:hAnsi="Times New Roman" w:cs="Times New Roman"/>
                <w:sz w:val="28"/>
                <w:szCs w:val="28"/>
                <w:lang w:val="kk-KZ"/>
              </w:rPr>
              <w:t>Красиловка ЖОМ командасы</w:t>
            </w:r>
          </w:p>
        </w:tc>
        <w:tc>
          <w:tcPr>
            <w:tcW w:w="992"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p>
        </w:tc>
        <w:tc>
          <w:tcPr>
            <w:tcW w:w="2977" w:type="dxa"/>
          </w:tcPr>
          <w:p w:rsidR="00052B9B" w:rsidRPr="006360AC" w:rsidRDefault="006360AC" w:rsidP="006360AC">
            <w:pPr>
              <w:tabs>
                <w:tab w:val="left" w:pos="480"/>
                <w:tab w:val="left" w:pos="720"/>
              </w:tabs>
              <w:spacing w:line="240" w:lineRule="auto"/>
              <w:rPr>
                <w:rFonts w:ascii="Times New Roman" w:hAnsi="Times New Roman" w:cs="Times New Roman"/>
                <w:sz w:val="28"/>
                <w:szCs w:val="28"/>
                <w:lang w:val="kk-KZ"/>
              </w:rPr>
            </w:pPr>
            <w:r w:rsidRPr="006360AC">
              <w:rPr>
                <w:rFonts w:ascii="Times New Roman" w:hAnsi="Times New Roman" w:cs="Times New Roman"/>
                <w:sz w:val="28"/>
                <w:szCs w:val="28"/>
                <w:lang w:val="kk-KZ"/>
              </w:rPr>
              <w:t>"Айбын-2022 "әскери-қолданбалы спорт түрлері бойынша аудандық жарыстарда</w:t>
            </w:r>
            <w:r>
              <w:rPr>
                <w:rFonts w:ascii="Times New Roman" w:hAnsi="Times New Roman" w:cs="Times New Roman"/>
                <w:sz w:val="28"/>
                <w:szCs w:val="28"/>
                <w:lang w:val="kk-KZ"/>
              </w:rPr>
              <w:t xml:space="preserve"> </w:t>
            </w:r>
            <w:r w:rsidRPr="006360AC">
              <w:rPr>
                <w:rFonts w:ascii="Times New Roman" w:hAnsi="Times New Roman" w:cs="Times New Roman"/>
                <w:sz w:val="28"/>
                <w:szCs w:val="28"/>
                <w:lang w:val="kk-KZ"/>
              </w:rPr>
              <w:t>"</w:t>
            </w:r>
            <w:r>
              <w:rPr>
                <w:rFonts w:ascii="Times New Roman" w:hAnsi="Times New Roman" w:cs="Times New Roman"/>
                <w:sz w:val="28"/>
                <w:szCs w:val="28"/>
                <w:lang w:val="kk-KZ"/>
              </w:rPr>
              <w:t>ОЗК</w:t>
            </w:r>
            <w:r w:rsidRPr="006360AC">
              <w:rPr>
                <w:rFonts w:ascii="Times New Roman" w:hAnsi="Times New Roman" w:cs="Times New Roman"/>
                <w:sz w:val="28"/>
                <w:szCs w:val="28"/>
                <w:lang w:val="kk-KZ"/>
              </w:rPr>
              <w:t xml:space="preserve"> киіну" номинациясы</w:t>
            </w:r>
          </w:p>
        </w:tc>
        <w:tc>
          <w:tcPr>
            <w:tcW w:w="1417"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1 </w:t>
            </w:r>
            <w:r w:rsidR="0087342B">
              <w:rPr>
                <w:rFonts w:ascii="Times New Roman" w:hAnsi="Times New Roman" w:cs="Times New Roman"/>
                <w:sz w:val="28"/>
                <w:szCs w:val="28"/>
                <w:lang w:val="kk-KZ" w:eastAsia="en-US"/>
              </w:rPr>
              <w:t>орын</w:t>
            </w:r>
          </w:p>
        </w:tc>
        <w:tc>
          <w:tcPr>
            <w:tcW w:w="2268"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Мошна С.И.</w:t>
            </w:r>
          </w:p>
        </w:tc>
      </w:tr>
      <w:tr w:rsidR="00052B9B" w:rsidRPr="00DA174A" w:rsidTr="002308FE">
        <w:tc>
          <w:tcPr>
            <w:tcW w:w="709"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lastRenderedPageBreak/>
              <w:t>15</w:t>
            </w:r>
          </w:p>
        </w:tc>
        <w:tc>
          <w:tcPr>
            <w:tcW w:w="2410" w:type="dxa"/>
          </w:tcPr>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Бабак Дмитрий,</w:t>
            </w:r>
          </w:p>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Милащук Денис,</w:t>
            </w:r>
          </w:p>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Табак Эвелина,</w:t>
            </w:r>
          </w:p>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Голобокова Вероника</w:t>
            </w:r>
          </w:p>
        </w:tc>
        <w:tc>
          <w:tcPr>
            <w:tcW w:w="992"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10</w:t>
            </w:r>
          </w:p>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p>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9</w:t>
            </w:r>
          </w:p>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9</w:t>
            </w:r>
          </w:p>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9</w:t>
            </w:r>
          </w:p>
        </w:tc>
        <w:tc>
          <w:tcPr>
            <w:tcW w:w="2977" w:type="dxa"/>
          </w:tcPr>
          <w:p w:rsidR="00052B9B" w:rsidRPr="00EA3973" w:rsidRDefault="00EA3973" w:rsidP="00EA3973">
            <w:pPr>
              <w:tabs>
                <w:tab w:val="left" w:pos="480"/>
                <w:tab w:val="left" w:pos="720"/>
              </w:tabs>
              <w:spacing w:line="240" w:lineRule="auto"/>
              <w:rPr>
                <w:rFonts w:ascii="Times New Roman" w:hAnsi="Times New Roman" w:cs="Times New Roman"/>
                <w:sz w:val="28"/>
                <w:szCs w:val="28"/>
                <w:lang w:val="kk-KZ"/>
              </w:rPr>
            </w:pPr>
            <w:r w:rsidRPr="00EA3973">
              <w:rPr>
                <w:rFonts w:ascii="Times New Roman" w:hAnsi="Times New Roman" w:cs="Times New Roman"/>
                <w:sz w:val="28"/>
                <w:szCs w:val="28"/>
                <w:lang w:val="kk-KZ"/>
              </w:rPr>
              <w:t>Аудан құрамасы құрамында "Айбын" әскери-қолданбалы спорт түрлері бойынша облыстық жарыстар</w:t>
            </w:r>
          </w:p>
        </w:tc>
        <w:tc>
          <w:tcPr>
            <w:tcW w:w="1417"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1 </w:t>
            </w:r>
            <w:r w:rsidR="0087342B">
              <w:rPr>
                <w:rFonts w:ascii="Times New Roman" w:hAnsi="Times New Roman" w:cs="Times New Roman"/>
                <w:sz w:val="28"/>
                <w:szCs w:val="28"/>
                <w:lang w:val="kk-KZ" w:eastAsia="en-US"/>
              </w:rPr>
              <w:t>орын</w:t>
            </w:r>
          </w:p>
        </w:tc>
        <w:tc>
          <w:tcPr>
            <w:tcW w:w="2268"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Мошна С.И.</w:t>
            </w:r>
          </w:p>
        </w:tc>
      </w:tr>
      <w:tr w:rsidR="00052B9B" w:rsidRPr="00DA174A" w:rsidTr="002308FE">
        <w:tc>
          <w:tcPr>
            <w:tcW w:w="709"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16</w:t>
            </w:r>
          </w:p>
        </w:tc>
        <w:tc>
          <w:tcPr>
            <w:tcW w:w="2410" w:type="dxa"/>
          </w:tcPr>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 xml:space="preserve">Кучеренко Максим </w:t>
            </w:r>
          </w:p>
        </w:tc>
        <w:tc>
          <w:tcPr>
            <w:tcW w:w="992"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8</w:t>
            </w:r>
          </w:p>
        </w:tc>
        <w:tc>
          <w:tcPr>
            <w:tcW w:w="2977" w:type="dxa"/>
          </w:tcPr>
          <w:p w:rsidR="00052B9B" w:rsidRPr="00DA174A" w:rsidRDefault="00EA3973" w:rsidP="002308FE">
            <w:pPr>
              <w:tabs>
                <w:tab w:val="left" w:pos="480"/>
                <w:tab w:val="left" w:pos="720"/>
              </w:tabs>
              <w:spacing w:line="240" w:lineRule="auto"/>
              <w:jc w:val="both"/>
              <w:rPr>
                <w:rFonts w:ascii="Times New Roman" w:hAnsi="Times New Roman" w:cs="Times New Roman"/>
                <w:sz w:val="28"/>
                <w:szCs w:val="28"/>
                <w:lang w:val="kk-KZ"/>
              </w:rPr>
            </w:pPr>
            <w:r w:rsidRPr="00EA3973">
              <w:rPr>
                <w:rFonts w:ascii="Times New Roman" w:hAnsi="Times New Roman" w:cs="Times New Roman"/>
                <w:sz w:val="28"/>
                <w:szCs w:val="28"/>
                <w:lang w:val="kk-KZ"/>
              </w:rPr>
              <w:t>Ту топтарының облыстық байқауы</w:t>
            </w:r>
          </w:p>
        </w:tc>
        <w:tc>
          <w:tcPr>
            <w:tcW w:w="1417"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3 </w:t>
            </w:r>
            <w:r w:rsidR="0087342B">
              <w:rPr>
                <w:rFonts w:ascii="Times New Roman" w:hAnsi="Times New Roman" w:cs="Times New Roman"/>
                <w:sz w:val="28"/>
                <w:szCs w:val="28"/>
                <w:lang w:val="kk-KZ" w:eastAsia="en-US"/>
              </w:rPr>
              <w:t>орын</w:t>
            </w:r>
          </w:p>
        </w:tc>
        <w:tc>
          <w:tcPr>
            <w:tcW w:w="2268"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Мошна С.И.</w:t>
            </w:r>
          </w:p>
        </w:tc>
      </w:tr>
      <w:tr w:rsidR="00052B9B" w:rsidRPr="00DA174A" w:rsidTr="002308FE">
        <w:tc>
          <w:tcPr>
            <w:tcW w:w="709"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17</w:t>
            </w:r>
          </w:p>
        </w:tc>
        <w:tc>
          <w:tcPr>
            <w:tcW w:w="2410" w:type="dxa"/>
          </w:tcPr>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Тлеубердин Нурзат</w:t>
            </w:r>
          </w:p>
        </w:tc>
        <w:tc>
          <w:tcPr>
            <w:tcW w:w="992"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7</w:t>
            </w:r>
          </w:p>
        </w:tc>
        <w:tc>
          <w:tcPr>
            <w:tcW w:w="2977" w:type="dxa"/>
          </w:tcPr>
          <w:p w:rsidR="00052B9B" w:rsidRPr="00EA3973" w:rsidRDefault="00EA3973" w:rsidP="002308FE">
            <w:pPr>
              <w:tabs>
                <w:tab w:val="left" w:pos="480"/>
                <w:tab w:val="left" w:pos="720"/>
              </w:tabs>
              <w:spacing w:line="240" w:lineRule="auto"/>
              <w:jc w:val="both"/>
              <w:rPr>
                <w:rFonts w:ascii="Times New Roman" w:hAnsi="Times New Roman" w:cs="Times New Roman"/>
                <w:sz w:val="28"/>
                <w:szCs w:val="28"/>
                <w:lang w:val="kk-KZ"/>
              </w:rPr>
            </w:pPr>
            <w:r w:rsidRPr="00EA3973">
              <w:rPr>
                <w:rFonts w:ascii="Times New Roman" w:hAnsi="Times New Roman" w:cs="Times New Roman"/>
                <w:sz w:val="28"/>
                <w:szCs w:val="28"/>
                <w:lang w:val="kk-KZ"/>
              </w:rPr>
              <w:t>Белбеу күресі бойынша аудандық жарыстар</w:t>
            </w:r>
          </w:p>
        </w:tc>
        <w:tc>
          <w:tcPr>
            <w:tcW w:w="1417"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2 </w:t>
            </w:r>
            <w:r w:rsidR="0087342B">
              <w:rPr>
                <w:rFonts w:ascii="Times New Roman" w:hAnsi="Times New Roman" w:cs="Times New Roman"/>
                <w:sz w:val="28"/>
                <w:szCs w:val="28"/>
                <w:lang w:val="kk-KZ" w:eastAsia="en-US"/>
              </w:rPr>
              <w:t>орын</w:t>
            </w:r>
          </w:p>
        </w:tc>
        <w:tc>
          <w:tcPr>
            <w:tcW w:w="2268"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Тлеубердин С.Ж</w:t>
            </w:r>
          </w:p>
        </w:tc>
      </w:tr>
      <w:tr w:rsidR="00052B9B" w:rsidRPr="00DA174A" w:rsidTr="002308FE">
        <w:tc>
          <w:tcPr>
            <w:tcW w:w="709"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18</w:t>
            </w:r>
          </w:p>
        </w:tc>
        <w:tc>
          <w:tcPr>
            <w:tcW w:w="2410" w:type="dxa"/>
          </w:tcPr>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Толстой Алексей</w:t>
            </w:r>
          </w:p>
        </w:tc>
        <w:tc>
          <w:tcPr>
            <w:tcW w:w="992"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3</w:t>
            </w:r>
          </w:p>
        </w:tc>
        <w:tc>
          <w:tcPr>
            <w:tcW w:w="2977" w:type="dxa"/>
          </w:tcPr>
          <w:p w:rsidR="00052B9B" w:rsidRPr="004C2CBD" w:rsidRDefault="004C2CBD" w:rsidP="002308FE">
            <w:pPr>
              <w:tabs>
                <w:tab w:val="left" w:pos="480"/>
                <w:tab w:val="left" w:pos="720"/>
              </w:tabs>
              <w:spacing w:line="240" w:lineRule="auto"/>
              <w:jc w:val="both"/>
              <w:rPr>
                <w:rFonts w:ascii="Times New Roman" w:hAnsi="Times New Roman" w:cs="Times New Roman"/>
                <w:sz w:val="28"/>
                <w:szCs w:val="28"/>
                <w:lang w:val="kk-KZ"/>
              </w:rPr>
            </w:pPr>
            <w:r w:rsidRPr="004C2CBD">
              <w:rPr>
                <w:rFonts w:ascii="Times New Roman" w:hAnsi="Times New Roman" w:cs="Times New Roman"/>
                <w:sz w:val="28"/>
                <w:szCs w:val="28"/>
                <w:lang w:val="kk-KZ"/>
              </w:rPr>
              <w:t>Қоссайыстан</w:t>
            </w:r>
            <w:r>
              <w:rPr>
                <w:rFonts w:ascii="Times New Roman" w:hAnsi="Times New Roman" w:cs="Times New Roman"/>
                <w:sz w:val="28"/>
                <w:szCs w:val="28"/>
                <w:lang w:val="kk-KZ"/>
              </w:rPr>
              <w:t xml:space="preserve"> облыстық жарыс топ</w:t>
            </w:r>
            <w:r w:rsidRPr="004C2CBD">
              <w:rPr>
                <w:rFonts w:ascii="Times New Roman" w:hAnsi="Times New Roman" w:cs="Times New Roman"/>
                <w:sz w:val="28"/>
                <w:szCs w:val="28"/>
                <w:lang w:val="kk-KZ"/>
              </w:rPr>
              <w:t xml:space="preserve"> 8 жасқа дейін (қашықтықтан)</w:t>
            </w:r>
          </w:p>
        </w:tc>
        <w:tc>
          <w:tcPr>
            <w:tcW w:w="1417"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1 </w:t>
            </w:r>
            <w:r w:rsidR="0087342B">
              <w:rPr>
                <w:rFonts w:ascii="Times New Roman" w:hAnsi="Times New Roman" w:cs="Times New Roman"/>
                <w:sz w:val="28"/>
                <w:szCs w:val="28"/>
                <w:lang w:val="kk-KZ" w:eastAsia="en-US"/>
              </w:rPr>
              <w:t>орын</w:t>
            </w:r>
          </w:p>
        </w:tc>
        <w:tc>
          <w:tcPr>
            <w:tcW w:w="2268"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Тлеубердин С.Ж</w:t>
            </w:r>
          </w:p>
        </w:tc>
      </w:tr>
      <w:tr w:rsidR="00052B9B" w:rsidRPr="00DA174A" w:rsidTr="002308FE">
        <w:tc>
          <w:tcPr>
            <w:tcW w:w="709"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19</w:t>
            </w:r>
          </w:p>
        </w:tc>
        <w:tc>
          <w:tcPr>
            <w:tcW w:w="2410" w:type="dxa"/>
          </w:tcPr>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Толстая София</w:t>
            </w:r>
          </w:p>
        </w:tc>
        <w:tc>
          <w:tcPr>
            <w:tcW w:w="992"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6</w:t>
            </w:r>
          </w:p>
        </w:tc>
        <w:tc>
          <w:tcPr>
            <w:tcW w:w="2977" w:type="dxa"/>
          </w:tcPr>
          <w:p w:rsidR="00052B9B" w:rsidRPr="004C2CBD" w:rsidRDefault="004C2CBD" w:rsidP="004C2CBD">
            <w:pPr>
              <w:tabs>
                <w:tab w:val="left" w:pos="480"/>
                <w:tab w:val="left" w:pos="720"/>
              </w:tabs>
              <w:spacing w:line="240" w:lineRule="auto"/>
              <w:rPr>
                <w:rFonts w:ascii="Times New Roman" w:hAnsi="Times New Roman" w:cs="Times New Roman"/>
                <w:sz w:val="28"/>
                <w:szCs w:val="28"/>
                <w:lang w:val="kk-KZ"/>
              </w:rPr>
            </w:pPr>
            <w:r w:rsidRPr="004C2CBD">
              <w:rPr>
                <w:rFonts w:ascii="Times New Roman" w:hAnsi="Times New Roman" w:cs="Times New Roman"/>
                <w:sz w:val="28"/>
                <w:szCs w:val="28"/>
                <w:lang w:val="kk-KZ"/>
              </w:rPr>
              <w:t>Қоссайыстан облыстық жарыс</w:t>
            </w:r>
            <w:r>
              <w:rPr>
                <w:rFonts w:ascii="Times New Roman" w:hAnsi="Times New Roman" w:cs="Times New Roman"/>
                <w:sz w:val="28"/>
                <w:szCs w:val="28"/>
                <w:lang w:val="kk-KZ"/>
              </w:rPr>
              <w:t xml:space="preserve"> топ </w:t>
            </w:r>
            <w:r w:rsidRPr="004C2CBD">
              <w:rPr>
                <w:rFonts w:ascii="Times New Roman" w:hAnsi="Times New Roman" w:cs="Times New Roman"/>
                <w:sz w:val="28"/>
                <w:szCs w:val="28"/>
                <w:lang w:val="kk-KZ"/>
              </w:rPr>
              <w:t xml:space="preserve"> 9-12 жас </w:t>
            </w:r>
            <w:r>
              <w:rPr>
                <w:rFonts w:ascii="Times New Roman" w:hAnsi="Times New Roman" w:cs="Times New Roman"/>
                <w:sz w:val="28"/>
                <w:szCs w:val="28"/>
                <w:lang w:val="kk-KZ"/>
              </w:rPr>
              <w:t xml:space="preserve">аралығы </w:t>
            </w:r>
            <w:r w:rsidRPr="004C2CBD">
              <w:rPr>
                <w:rFonts w:ascii="Times New Roman" w:hAnsi="Times New Roman" w:cs="Times New Roman"/>
                <w:sz w:val="28"/>
                <w:szCs w:val="28"/>
                <w:lang w:val="kk-KZ"/>
              </w:rPr>
              <w:t>(қашықтықтан)</w:t>
            </w:r>
          </w:p>
        </w:tc>
        <w:tc>
          <w:tcPr>
            <w:tcW w:w="1417"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2 </w:t>
            </w:r>
            <w:r w:rsidR="0087342B">
              <w:rPr>
                <w:rFonts w:ascii="Times New Roman" w:hAnsi="Times New Roman" w:cs="Times New Roman"/>
                <w:sz w:val="28"/>
                <w:szCs w:val="28"/>
                <w:lang w:val="kk-KZ" w:eastAsia="en-US"/>
              </w:rPr>
              <w:t>орын</w:t>
            </w:r>
          </w:p>
        </w:tc>
        <w:tc>
          <w:tcPr>
            <w:tcW w:w="2268"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Тлеубердин С.Ж</w:t>
            </w:r>
          </w:p>
        </w:tc>
      </w:tr>
      <w:tr w:rsidR="00052B9B" w:rsidRPr="00DA174A" w:rsidTr="002308FE">
        <w:tc>
          <w:tcPr>
            <w:tcW w:w="709"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20</w:t>
            </w:r>
          </w:p>
        </w:tc>
        <w:tc>
          <w:tcPr>
            <w:tcW w:w="2410" w:type="dxa"/>
          </w:tcPr>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Кучеренко Милена</w:t>
            </w:r>
          </w:p>
        </w:tc>
        <w:tc>
          <w:tcPr>
            <w:tcW w:w="992"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6</w:t>
            </w:r>
          </w:p>
        </w:tc>
        <w:tc>
          <w:tcPr>
            <w:tcW w:w="2977" w:type="dxa"/>
          </w:tcPr>
          <w:p w:rsidR="00052B9B" w:rsidRPr="004C2CBD" w:rsidRDefault="004C2CBD" w:rsidP="002308FE">
            <w:pPr>
              <w:tabs>
                <w:tab w:val="left" w:pos="480"/>
                <w:tab w:val="left" w:pos="720"/>
              </w:tabs>
              <w:spacing w:line="240" w:lineRule="auto"/>
              <w:jc w:val="both"/>
              <w:rPr>
                <w:rFonts w:ascii="Times New Roman" w:hAnsi="Times New Roman" w:cs="Times New Roman"/>
                <w:sz w:val="28"/>
                <w:szCs w:val="28"/>
                <w:lang w:val="kk-KZ"/>
              </w:rPr>
            </w:pPr>
            <w:r w:rsidRPr="004C2CBD">
              <w:rPr>
                <w:rFonts w:ascii="Times New Roman" w:hAnsi="Times New Roman" w:cs="Times New Roman"/>
                <w:sz w:val="28"/>
                <w:szCs w:val="28"/>
                <w:lang w:val="kk-KZ"/>
              </w:rPr>
              <w:t>Қоссайыстан облыстық жарыс 9-12 жас аралығы (қашықтықтан)</w:t>
            </w:r>
          </w:p>
        </w:tc>
        <w:tc>
          <w:tcPr>
            <w:tcW w:w="1417"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3 </w:t>
            </w:r>
            <w:r w:rsidR="0087342B">
              <w:rPr>
                <w:rFonts w:ascii="Times New Roman" w:hAnsi="Times New Roman" w:cs="Times New Roman"/>
                <w:sz w:val="28"/>
                <w:szCs w:val="28"/>
                <w:lang w:val="kk-KZ" w:eastAsia="en-US"/>
              </w:rPr>
              <w:t>орын</w:t>
            </w:r>
          </w:p>
        </w:tc>
        <w:tc>
          <w:tcPr>
            <w:tcW w:w="2268"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Тлеубердин С.Ж</w:t>
            </w:r>
          </w:p>
        </w:tc>
      </w:tr>
      <w:tr w:rsidR="00052B9B" w:rsidRPr="00DA174A" w:rsidTr="002308FE">
        <w:tc>
          <w:tcPr>
            <w:tcW w:w="709"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21</w:t>
            </w:r>
          </w:p>
        </w:tc>
        <w:tc>
          <w:tcPr>
            <w:tcW w:w="2410" w:type="dxa"/>
          </w:tcPr>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Милащук Денис</w:t>
            </w:r>
          </w:p>
        </w:tc>
        <w:tc>
          <w:tcPr>
            <w:tcW w:w="992"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9</w:t>
            </w:r>
          </w:p>
        </w:tc>
        <w:tc>
          <w:tcPr>
            <w:tcW w:w="2977" w:type="dxa"/>
          </w:tcPr>
          <w:p w:rsidR="00052B9B" w:rsidRPr="00DA174A" w:rsidRDefault="004C2CBD" w:rsidP="002308FE">
            <w:pPr>
              <w:tabs>
                <w:tab w:val="left" w:pos="480"/>
                <w:tab w:val="left" w:pos="720"/>
              </w:tabs>
              <w:spacing w:line="240" w:lineRule="auto"/>
              <w:jc w:val="both"/>
              <w:rPr>
                <w:rFonts w:ascii="Times New Roman" w:hAnsi="Times New Roman" w:cs="Times New Roman"/>
                <w:sz w:val="28"/>
                <w:szCs w:val="28"/>
              </w:rPr>
            </w:pPr>
            <w:r w:rsidRPr="004C2CBD">
              <w:rPr>
                <w:rFonts w:ascii="Times New Roman" w:hAnsi="Times New Roman" w:cs="Times New Roman"/>
                <w:sz w:val="28"/>
                <w:szCs w:val="28"/>
              </w:rPr>
              <w:t>Шахматтан аудандық жарыстар (қашықтықтан)</w:t>
            </w:r>
          </w:p>
        </w:tc>
        <w:tc>
          <w:tcPr>
            <w:tcW w:w="1417"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1 </w:t>
            </w:r>
            <w:r w:rsidR="0087342B">
              <w:rPr>
                <w:rFonts w:ascii="Times New Roman" w:hAnsi="Times New Roman" w:cs="Times New Roman"/>
                <w:sz w:val="28"/>
                <w:szCs w:val="28"/>
                <w:lang w:val="kk-KZ" w:eastAsia="en-US"/>
              </w:rPr>
              <w:t>орын</w:t>
            </w:r>
          </w:p>
        </w:tc>
        <w:tc>
          <w:tcPr>
            <w:tcW w:w="2268"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Тлеубердин С.Ж</w:t>
            </w:r>
          </w:p>
        </w:tc>
      </w:tr>
      <w:tr w:rsidR="00052B9B" w:rsidRPr="00DA174A" w:rsidTr="002308FE">
        <w:tc>
          <w:tcPr>
            <w:tcW w:w="709"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22</w:t>
            </w:r>
          </w:p>
        </w:tc>
        <w:tc>
          <w:tcPr>
            <w:tcW w:w="2410" w:type="dxa"/>
          </w:tcPr>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Андросов Ярослав</w:t>
            </w:r>
          </w:p>
        </w:tc>
        <w:tc>
          <w:tcPr>
            <w:tcW w:w="992"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8</w:t>
            </w:r>
          </w:p>
        </w:tc>
        <w:tc>
          <w:tcPr>
            <w:tcW w:w="2977" w:type="dxa"/>
          </w:tcPr>
          <w:p w:rsidR="00052B9B" w:rsidRPr="00DA174A" w:rsidRDefault="004C2CBD" w:rsidP="002308FE">
            <w:pPr>
              <w:tabs>
                <w:tab w:val="left" w:pos="480"/>
                <w:tab w:val="left" w:pos="720"/>
              </w:tabs>
              <w:spacing w:line="240" w:lineRule="auto"/>
              <w:jc w:val="both"/>
              <w:rPr>
                <w:rFonts w:ascii="Times New Roman" w:hAnsi="Times New Roman" w:cs="Times New Roman"/>
                <w:sz w:val="28"/>
                <w:szCs w:val="28"/>
              </w:rPr>
            </w:pPr>
            <w:r w:rsidRPr="004C2CBD">
              <w:rPr>
                <w:rFonts w:ascii="Times New Roman" w:hAnsi="Times New Roman" w:cs="Times New Roman"/>
                <w:sz w:val="28"/>
                <w:szCs w:val="28"/>
              </w:rPr>
              <w:t>Қоссайыстан аудандық жарыстар</w:t>
            </w:r>
          </w:p>
        </w:tc>
        <w:tc>
          <w:tcPr>
            <w:tcW w:w="1417"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2 </w:t>
            </w:r>
            <w:r w:rsidR="0087342B">
              <w:rPr>
                <w:rFonts w:ascii="Times New Roman" w:hAnsi="Times New Roman" w:cs="Times New Roman"/>
                <w:sz w:val="28"/>
                <w:szCs w:val="28"/>
                <w:lang w:val="kk-KZ" w:eastAsia="en-US"/>
              </w:rPr>
              <w:t>орын</w:t>
            </w:r>
          </w:p>
        </w:tc>
        <w:tc>
          <w:tcPr>
            <w:tcW w:w="2268"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Тлеубердин С.Ж</w:t>
            </w:r>
          </w:p>
        </w:tc>
      </w:tr>
      <w:tr w:rsidR="00052B9B" w:rsidRPr="00DA174A" w:rsidTr="002308FE">
        <w:tc>
          <w:tcPr>
            <w:tcW w:w="709"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23</w:t>
            </w:r>
          </w:p>
        </w:tc>
        <w:tc>
          <w:tcPr>
            <w:tcW w:w="2410" w:type="dxa"/>
          </w:tcPr>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Лебедь Артем</w:t>
            </w:r>
          </w:p>
        </w:tc>
        <w:tc>
          <w:tcPr>
            <w:tcW w:w="992"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9</w:t>
            </w:r>
          </w:p>
        </w:tc>
        <w:tc>
          <w:tcPr>
            <w:tcW w:w="2977" w:type="dxa"/>
          </w:tcPr>
          <w:p w:rsidR="00052B9B" w:rsidRPr="00DA174A" w:rsidRDefault="004C2CBD" w:rsidP="004C2CBD">
            <w:pPr>
              <w:tabs>
                <w:tab w:val="left" w:pos="480"/>
                <w:tab w:val="left" w:pos="720"/>
              </w:tabs>
              <w:spacing w:line="240" w:lineRule="auto"/>
              <w:jc w:val="both"/>
              <w:rPr>
                <w:rFonts w:ascii="Times New Roman" w:hAnsi="Times New Roman" w:cs="Times New Roman"/>
                <w:sz w:val="28"/>
                <w:szCs w:val="28"/>
              </w:rPr>
            </w:pPr>
            <w:r w:rsidRPr="004C2CBD">
              <w:rPr>
                <w:rFonts w:ascii="Times New Roman" w:hAnsi="Times New Roman" w:cs="Times New Roman"/>
                <w:sz w:val="28"/>
                <w:szCs w:val="28"/>
              </w:rPr>
              <w:t xml:space="preserve">Қоссайыстан аудандық жарыстар </w:t>
            </w:r>
            <w:r w:rsidR="00052B9B" w:rsidRPr="00DA174A">
              <w:rPr>
                <w:rFonts w:ascii="Times New Roman" w:hAnsi="Times New Roman" w:cs="Times New Roman"/>
                <w:sz w:val="28"/>
                <w:szCs w:val="28"/>
              </w:rPr>
              <w:t>(</w:t>
            </w:r>
            <w:r>
              <w:rPr>
                <w:rFonts w:ascii="Times New Roman" w:hAnsi="Times New Roman" w:cs="Times New Roman"/>
                <w:sz w:val="28"/>
                <w:szCs w:val="28"/>
                <w:lang w:val="kk-KZ"/>
              </w:rPr>
              <w:t>қашықтықтан</w:t>
            </w:r>
            <w:r w:rsidR="00052B9B" w:rsidRPr="00DA174A">
              <w:rPr>
                <w:rFonts w:ascii="Times New Roman" w:hAnsi="Times New Roman" w:cs="Times New Roman"/>
                <w:sz w:val="28"/>
                <w:szCs w:val="28"/>
              </w:rPr>
              <w:t>)</w:t>
            </w:r>
          </w:p>
        </w:tc>
        <w:tc>
          <w:tcPr>
            <w:tcW w:w="1417"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3 </w:t>
            </w:r>
            <w:r w:rsidR="0087342B">
              <w:rPr>
                <w:rFonts w:ascii="Times New Roman" w:hAnsi="Times New Roman" w:cs="Times New Roman"/>
                <w:sz w:val="28"/>
                <w:szCs w:val="28"/>
                <w:lang w:val="kk-KZ" w:eastAsia="en-US"/>
              </w:rPr>
              <w:t>орын</w:t>
            </w:r>
          </w:p>
        </w:tc>
        <w:tc>
          <w:tcPr>
            <w:tcW w:w="2268"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Тлеубердин С.Ж</w:t>
            </w:r>
          </w:p>
        </w:tc>
      </w:tr>
      <w:tr w:rsidR="00052B9B" w:rsidRPr="00DA174A" w:rsidTr="002308FE">
        <w:tc>
          <w:tcPr>
            <w:tcW w:w="709"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24</w:t>
            </w:r>
          </w:p>
        </w:tc>
        <w:tc>
          <w:tcPr>
            <w:tcW w:w="2410" w:type="dxa"/>
          </w:tcPr>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Толстая София</w:t>
            </w:r>
          </w:p>
        </w:tc>
        <w:tc>
          <w:tcPr>
            <w:tcW w:w="992"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6</w:t>
            </w:r>
          </w:p>
        </w:tc>
        <w:tc>
          <w:tcPr>
            <w:tcW w:w="2977" w:type="dxa"/>
          </w:tcPr>
          <w:p w:rsidR="00052B9B" w:rsidRPr="004C2CBD" w:rsidRDefault="004C2CBD" w:rsidP="002308FE">
            <w:pPr>
              <w:tabs>
                <w:tab w:val="left" w:pos="480"/>
                <w:tab w:val="left" w:pos="720"/>
              </w:tabs>
              <w:spacing w:line="240" w:lineRule="auto"/>
              <w:jc w:val="both"/>
              <w:rPr>
                <w:rFonts w:ascii="Times New Roman" w:hAnsi="Times New Roman" w:cs="Times New Roman"/>
                <w:sz w:val="28"/>
                <w:szCs w:val="28"/>
                <w:lang w:val="kk-KZ"/>
              </w:rPr>
            </w:pPr>
            <w:r w:rsidRPr="004C2CBD">
              <w:rPr>
                <w:rFonts w:ascii="Times New Roman" w:hAnsi="Times New Roman" w:cs="Times New Roman"/>
                <w:sz w:val="28"/>
                <w:szCs w:val="28"/>
                <w:lang w:val="kk-KZ"/>
              </w:rPr>
              <w:t>Күзгі кросс бойынша аудандық жарыстар</w:t>
            </w:r>
          </w:p>
        </w:tc>
        <w:tc>
          <w:tcPr>
            <w:tcW w:w="1417"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3 </w:t>
            </w:r>
            <w:r w:rsidR="0087342B">
              <w:rPr>
                <w:rFonts w:ascii="Times New Roman" w:hAnsi="Times New Roman" w:cs="Times New Roman"/>
                <w:sz w:val="28"/>
                <w:szCs w:val="28"/>
                <w:lang w:val="kk-KZ" w:eastAsia="en-US"/>
              </w:rPr>
              <w:t>орын</w:t>
            </w:r>
          </w:p>
        </w:tc>
        <w:tc>
          <w:tcPr>
            <w:tcW w:w="2268"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Тлеубердин С.Ж</w:t>
            </w:r>
          </w:p>
        </w:tc>
      </w:tr>
      <w:tr w:rsidR="00052B9B" w:rsidRPr="00DA174A" w:rsidTr="002308FE">
        <w:tc>
          <w:tcPr>
            <w:tcW w:w="709"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25</w:t>
            </w:r>
          </w:p>
        </w:tc>
        <w:tc>
          <w:tcPr>
            <w:tcW w:w="2410" w:type="dxa"/>
          </w:tcPr>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Гайворонская Анастасия</w:t>
            </w:r>
          </w:p>
        </w:tc>
        <w:tc>
          <w:tcPr>
            <w:tcW w:w="992"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11</w:t>
            </w:r>
          </w:p>
        </w:tc>
        <w:tc>
          <w:tcPr>
            <w:tcW w:w="2977" w:type="dxa"/>
          </w:tcPr>
          <w:p w:rsidR="00052B9B" w:rsidRPr="00DA174A" w:rsidRDefault="004C2CBD" w:rsidP="002308FE">
            <w:pPr>
              <w:tabs>
                <w:tab w:val="left" w:pos="480"/>
                <w:tab w:val="left" w:pos="720"/>
              </w:tabs>
              <w:spacing w:line="240" w:lineRule="auto"/>
              <w:jc w:val="both"/>
              <w:rPr>
                <w:rFonts w:ascii="Times New Roman" w:hAnsi="Times New Roman" w:cs="Times New Roman"/>
                <w:sz w:val="28"/>
                <w:szCs w:val="28"/>
              </w:rPr>
            </w:pPr>
            <w:r w:rsidRPr="004C2CBD">
              <w:rPr>
                <w:rFonts w:ascii="Times New Roman" w:hAnsi="Times New Roman" w:cs="Times New Roman"/>
                <w:sz w:val="28"/>
                <w:szCs w:val="28"/>
              </w:rPr>
              <w:t>Қоссайыстан аудандық жарыстар</w:t>
            </w:r>
          </w:p>
        </w:tc>
        <w:tc>
          <w:tcPr>
            <w:tcW w:w="1417"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2 </w:t>
            </w:r>
            <w:r w:rsidR="0087342B">
              <w:rPr>
                <w:rFonts w:ascii="Times New Roman" w:hAnsi="Times New Roman" w:cs="Times New Roman"/>
                <w:sz w:val="28"/>
                <w:szCs w:val="28"/>
                <w:lang w:val="kk-KZ" w:eastAsia="en-US"/>
              </w:rPr>
              <w:t>орын</w:t>
            </w:r>
          </w:p>
        </w:tc>
        <w:tc>
          <w:tcPr>
            <w:tcW w:w="2268"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Тлеубердин С.Ж</w:t>
            </w:r>
          </w:p>
        </w:tc>
      </w:tr>
    </w:tbl>
    <w:p w:rsidR="00052B9B" w:rsidRPr="00DA174A" w:rsidRDefault="00052B9B" w:rsidP="00052B9B">
      <w:pPr>
        <w:spacing w:line="240" w:lineRule="auto"/>
        <w:rPr>
          <w:rFonts w:ascii="Times New Roman" w:hAnsi="Times New Roman" w:cs="Times New Roman"/>
          <w:b/>
          <w:sz w:val="28"/>
          <w:szCs w:val="28"/>
        </w:rPr>
      </w:pPr>
    </w:p>
    <w:p w:rsidR="00052B9B" w:rsidRPr="00DA174A" w:rsidRDefault="00052B9B" w:rsidP="00052B9B">
      <w:pPr>
        <w:spacing w:line="240" w:lineRule="auto"/>
        <w:rPr>
          <w:rFonts w:ascii="Times New Roman" w:hAnsi="Times New Roman" w:cs="Times New Roman"/>
          <w:b/>
          <w:sz w:val="28"/>
          <w:szCs w:val="28"/>
        </w:rPr>
      </w:pPr>
    </w:p>
    <w:p w:rsidR="00052B9B" w:rsidRPr="00DA174A" w:rsidRDefault="00052B9B" w:rsidP="00052B9B">
      <w:pPr>
        <w:spacing w:line="240" w:lineRule="auto"/>
        <w:rPr>
          <w:rFonts w:ascii="Times New Roman" w:hAnsi="Times New Roman" w:cs="Times New Roman"/>
          <w:b/>
          <w:sz w:val="28"/>
          <w:szCs w:val="28"/>
        </w:rPr>
      </w:pPr>
      <w:r w:rsidRPr="00DA174A">
        <w:rPr>
          <w:rFonts w:ascii="Times New Roman" w:hAnsi="Times New Roman" w:cs="Times New Roman"/>
          <w:b/>
          <w:sz w:val="28"/>
          <w:szCs w:val="28"/>
        </w:rPr>
        <w:t xml:space="preserve">2022-2023 </w:t>
      </w:r>
      <w:r w:rsidR="00972020">
        <w:rPr>
          <w:rFonts w:ascii="Times New Roman" w:hAnsi="Times New Roman" w:cs="Times New Roman"/>
          <w:b/>
          <w:sz w:val="28"/>
          <w:szCs w:val="28"/>
          <w:lang w:val="kk-KZ"/>
        </w:rPr>
        <w:t>оқу жылы</w:t>
      </w:r>
      <w:r w:rsidRPr="00DA174A">
        <w:rPr>
          <w:rFonts w:ascii="Times New Roman" w:hAnsi="Times New Roman" w:cs="Times New Roman"/>
          <w:b/>
          <w:sz w:val="28"/>
          <w:szCs w:val="28"/>
        </w:rPr>
        <w:t xml:space="preserve"> </w:t>
      </w:r>
    </w:p>
    <w:p w:rsidR="00052B9B" w:rsidRPr="00DA174A" w:rsidRDefault="00052B9B" w:rsidP="00052B9B">
      <w:pPr>
        <w:spacing w:line="240" w:lineRule="auto"/>
        <w:rPr>
          <w:rFonts w:ascii="Times New Roman" w:hAnsi="Times New Roman" w:cs="Times New Roman"/>
          <w:b/>
          <w:sz w:val="28"/>
          <w:szCs w:val="28"/>
        </w:rPr>
      </w:pPr>
    </w:p>
    <w:tbl>
      <w:tblPr>
        <w:tblW w:w="1105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2282"/>
        <w:gridCol w:w="1275"/>
        <w:gridCol w:w="3544"/>
        <w:gridCol w:w="1276"/>
        <w:gridCol w:w="1985"/>
      </w:tblGrid>
      <w:tr w:rsidR="00F510E6" w:rsidRPr="00DA174A" w:rsidTr="002308FE">
        <w:tc>
          <w:tcPr>
            <w:tcW w:w="696" w:type="dxa"/>
          </w:tcPr>
          <w:p w:rsidR="00F510E6" w:rsidRPr="00DA174A" w:rsidRDefault="00F510E6" w:rsidP="00AF5E22">
            <w:pPr>
              <w:pStyle w:val="a3"/>
              <w:ind w:left="34" w:hanging="142"/>
              <w:jc w:val="center"/>
              <w:rPr>
                <w:rFonts w:ascii="Times New Roman" w:hAnsi="Times New Roman" w:cs="Times New Roman"/>
                <w:b/>
                <w:sz w:val="28"/>
                <w:szCs w:val="28"/>
              </w:rPr>
            </w:pPr>
            <w:r w:rsidRPr="00DA174A">
              <w:rPr>
                <w:rFonts w:ascii="Times New Roman" w:hAnsi="Times New Roman" w:cs="Times New Roman"/>
                <w:b/>
                <w:sz w:val="28"/>
                <w:szCs w:val="28"/>
              </w:rPr>
              <w:t>№</w:t>
            </w:r>
          </w:p>
        </w:tc>
        <w:tc>
          <w:tcPr>
            <w:tcW w:w="2282" w:type="dxa"/>
          </w:tcPr>
          <w:p w:rsidR="00F510E6" w:rsidRPr="00AE3CB3" w:rsidRDefault="00F510E6" w:rsidP="00AF5E22">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Қатысушылар</w:t>
            </w:r>
          </w:p>
        </w:tc>
        <w:tc>
          <w:tcPr>
            <w:tcW w:w="1275" w:type="dxa"/>
          </w:tcPr>
          <w:p w:rsidR="00F510E6" w:rsidRPr="00AE3CB3" w:rsidRDefault="00F510E6" w:rsidP="00AF5E22">
            <w:pPr>
              <w:pStyle w:val="a3"/>
              <w:rPr>
                <w:rFonts w:ascii="Times New Roman" w:hAnsi="Times New Roman" w:cs="Times New Roman"/>
                <w:b/>
                <w:sz w:val="28"/>
                <w:szCs w:val="28"/>
                <w:lang w:val="kk-KZ"/>
              </w:rPr>
            </w:pPr>
            <w:r>
              <w:rPr>
                <w:rFonts w:ascii="Times New Roman" w:hAnsi="Times New Roman" w:cs="Times New Roman"/>
                <w:b/>
                <w:sz w:val="28"/>
                <w:szCs w:val="28"/>
                <w:lang w:val="kk-KZ"/>
              </w:rPr>
              <w:t>Сынып</w:t>
            </w:r>
          </w:p>
        </w:tc>
        <w:tc>
          <w:tcPr>
            <w:tcW w:w="3544" w:type="dxa"/>
          </w:tcPr>
          <w:p w:rsidR="00F510E6" w:rsidRPr="00AE3CB3" w:rsidRDefault="00F510E6" w:rsidP="00AF5E22">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Атауы</w:t>
            </w:r>
          </w:p>
        </w:tc>
        <w:tc>
          <w:tcPr>
            <w:tcW w:w="1276" w:type="dxa"/>
          </w:tcPr>
          <w:p w:rsidR="00F510E6" w:rsidRPr="00AE3CB3" w:rsidRDefault="00F510E6" w:rsidP="00AF5E22">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Нәтиже</w:t>
            </w:r>
          </w:p>
        </w:tc>
        <w:tc>
          <w:tcPr>
            <w:tcW w:w="1985" w:type="dxa"/>
          </w:tcPr>
          <w:p w:rsidR="00F510E6" w:rsidRPr="00AE3CB3" w:rsidRDefault="00F510E6" w:rsidP="00AF5E22">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Мұғалім</w:t>
            </w:r>
          </w:p>
        </w:tc>
      </w:tr>
      <w:tr w:rsidR="00052B9B" w:rsidRPr="00DA174A" w:rsidTr="002308FE">
        <w:tc>
          <w:tcPr>
            <w:tcW w:w="696"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1</w:t>
            </w:r>
          </w:p>
        </w:tc>
        <w:tc>
          <w:tcPr>
            <w:tcW w:w="2282" w:type="dxa"/>
          </w:tcPr>
          <w:p w:rsidR="00052B9B" w:rsidRPr="00DA174A" w:rsidRDefault="00C6636E" w:rsidP="002308FE">
            <w:pPr>
              <w:spacing w:line="240" w:lineRule="auto"/>
              <w:rPr>
                <w:rFonts w:ascii="Times New Roman" w:hAnsi="Times New Roman" w:cs="Times New Roman"/>
                <w:sz w:val="28"/>
                <w:szCs w:val="28"/>
                <w:lang w:val="kk-KZ" w:eastAsia="en-US"/>
              </w:rPr>
            </w:pPr>
            <w:r>
              <w:rPr>
                <w:rFonts w:ascii="Times New Roman" w:hAnsi="Times New Roman" w:cs="Times New Roman"/>
                <w:sz w:val="28"/>
                <w:szCs w:val="28"/>
                <w:lang w:val="kk-KZ"/>
              </w:rPr>
              <w:t>Красиловка ЖОМ командасы</w:t>
            </w:r>
          </w:p>
        </w:tc>
        <w:tc>
          <w:tcPr>
            <w:tcW w:w="1275" w:type="dxa"/>
          </w:tcPr>
          <w:p w:rsidR="00052B9B" w:rsidRPr="00DA174A" w:rsidRDefault="00052B9B" w:rsidP="002308FE">
            <w:pPr>
              <w:spacing w:line="240" w:lineRule="auto"/>
              <w:rPr>
                <w:rFonts w:ascii="Times New Roman" w:hAnsi="Times New Roman" w:cs="Times New Roman"/>
                <w:sz w:val="28"/>
                <w:szCs w:val="28"/>
                <w:lang w:val="kk-KZ" w:eastAsia="en-US"/>
              </w:rPr>
            </w:pPr>
          </w:p>
        </w:tc>
        <w:tc>
          <w:tcPr>
            <w:tcW w:w="3544" w:type="dxa"/>
          </w:tcPr>
          <w:p w:rsidR="00052B9B" w:rsidRPr="00DA174A" w:rsidRDefault="008D3BD0" w:rsidP="002308FE">
            <w:pPr>
              <w:spacing w:line="240" w:lineRule="auto"/>
              <w:jc w:val="both"/>
              <w:rPr>
                <w:rFonts w:ascii="Times New Roman" w:hAnsi="Times New Roman" w:cs="Times New Roman"/>
                <w:sz w:val="28"/>
                <w:szCs w:val="28"/>
                <w:lang w:val="kk-KZ" w:eastAsia="en-US"/>
              </w:rPr>
            </w:pPr>
            <w:r w:rsidRPr="008D3BD0">
              <w:rPr>
                <w:rFonts w:ascii="Times New Roman" w:hAnsi="Times New Roman" w:cs="Times New Roman"/>
                <w:sz w:val="28"/>
                <w:szCs w:val="28"/>
                <w:lang w:val="kk-KZ" w:eastAsia="en-US"/>
              </w:rPr>
              <w:t>"Саптық дайындық", "</w:t>
            </w:r>
            <w:r>
              <w:rPr>
                <w:rFonts w:ascii="Times New Roman" w:hAnsi="Times New Roman" w:cs="Times New Roman"/>
                <w:sz w:val="28"/>
                <w:szCs w:val="28"/>
                <w:lang w:val="kk-KZ" w:eastAsia="en-US"/>
              </w:rPr>
              <w:t>Тартылу</w:t>
            </w:r>
            <w:r w:rsidRPr="008D3BD0">
              <w:rPr>
                <w:rFonts w:ascii="Times New Roman" w:hAnsi="Times New Roman" w:cs="Times New Roman"/>
                <w:sz w:val="28"/>
                <w:szCs w:val="28"/>
                <w:lang w:val="kk-KZ" w:eastAsia="en-US"/>
              </w:rPr>
              <w:t>", "АК-74-ті толық бөлшектеу және құрастыру"</w:t>
            </w:r>
            <w:r>
              <w:rPr>
                <w:rFonts w:ascii="Times New Roman" w:hAnsi="Times New Roman" w:cs="Times New Roman"/>
                <w:sz w:val="28"/>
                <w:szCs w:val="28"/>
                <w:lang w:val="kk-KZ" w:eastAsia="en-US"/>
              </w:rPr>
              <w:t xml:space="preserve"> </w:t>
            </w:r>
            <w:r w:rsidRPr="008D3BD0">
              <w:rPr>
                <w:rFonts w:ascii="Times New Roman" w:hAnsi="Times New Roman" w:cs="Times New Roman"/>
                <w:sz w:val="28"/>
                <w:szCs w:val="28"/>
                <w:lang w:val="kk-KZ" w:eastAsia="en-US"/>
              </w:rPr>
              <w:t>номинациялары бойынша "Жас Ұлан" аудандық әскери-спорттық ойыны</w:t>
            </w:r>
          </w:p>
        </w:tc>
        <w:tc>
          <w:tcPr>
            <w:tcW w:w="1276" w:type="dxa"/>
          </w:tcPr>
          <w:p w:rsidR="00052B9B" w:rsidRPr="00DA174A" w:rsidRDefault="00052B9B" w:rsidP="002308FE">
            <w:pPr>
              <w:spacing w:line="240" w:lineRule="auto"/>
              <w:jc w:val="both"/>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 xml:space="preserve">1 </w:t>
            </w:r>
            <w:r w:rsidR="00FC72A2">
              <w:rPr>
                <w:rFonts w:ascii="Times New Roman" w:hAnsi="Times New Roman" w:cs="Times New Roman"/>
                <w:sz w:val="28"/>
                <w:szCs w:val="28"/>
                <w:lang w:val="kk-KZ" w:eastAsia="en-US"/>
              </w:rPr>
              <w:t>орын</w:t>
            </w:r>
          </w:p>
        </w:tc>
        <w:tc>
          <w:tcPr>
            <w:tcW w:w="1985" w:type="dxa"/>
          </w:tcPr>
          <w:p w:rsidR="00052B9B" w:rsidRPr="00DA174A" w:rsidRDefault="00052B9B" w:rsidP="002308FE">
            <w:pPr>
              <w:spacing w:line="240" w:lineRule="auto"/>
              <w:jc w:val="both"/>
              <w:rPr>
                <w:rFonts w:ascii="Times New Roman" w:hAnsi="Times New Roman" w:cs="Times New Roman"/>
                <w:sz w:val="28"/>
                <w:szCs w:val="28"/>
                <w:lang w:val="kk-KZ" w:eastAsia="en-US"/>
              </w:rPr>
            </w:pPr>
            <w:r w:rsidRPr="00DA174A">
              <w:rPr>
                <w:rFonts w:ascii="Times New Roman" w:hAnsi="Times New Roman" w:cs="Times New Roman"/>
                <w:kern w:val="24"/>
                <w:sz w:val="28"/>
                <w:szCs w:val="28"/>
                <w:lang w:val="kk-KZ" w:eastAsia="en-US"/>
              </w:rPr>
              <w:t>Мошна С.И.</w:t>
            </w:r>
          </w:p>
        </w:tc>
      </w:tr>
      <w:tr w:rsidR="00052B9B" w:rsidRPr="00DA174A" w:rsidTr="002308FE">
        <w:tc>
          <w:tcPr>
            <w:tcW w:w="696"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lastRenderedPageBreak/>
              <w:t>2</w:t>
            </w:r>
          </w:p>
        </w:tc>
        <w:tc>
          <w:tcPr>
            <w:tcW w:w="2282" w:type="dxa"/>
          </w:tcPr>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Бабак Дмитрий,</w:t>
            </w:r>
          </w:p>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Андросов Ярослав,</w:t>
            </w:r>
          </w:p>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Кучеренко Максим</w:t>
            </w:r>
          </w:p>
        </w:tc>
        <w:tc>
          <w:tcPr>
            <w:tcW w:w="1275" w:type="dxa"/>
          </w:tcPr>
          <w:p w:rsidR="00052B9B" w:rsidRPr="00DA174A" w:rsidRDefault="00052B9B" w:rsidP="002308FE">
            <w:pPr>
              <w:spacing w:line="240" w:lineRule="auto"/>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11</w:t>
            </w:r>
          </w:p>
          <w:p w:rsidR="00052B9B" w:rsidRPr="00DA174A" w:rsidRDefault="00052B9B" w:rsidP="002308FE">
            <w:pPr>
              <w:spacing w:line="240" w:lineRule="auto"/>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9</w:t>
            </w:r>
          </w:p>
          <w:p w:rsidR="00052B9B" w:rsidRPr="00DA174A" w:rsidRDefault="00052B9B" w:rsidP="002308FE">
            <w:pPr>
              <w:spacing w:line="240" w:lineRule="auto"/>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9</w:t>
            </w:r>
          </w:p>
        </w:tc>
        <w:tc>
          <w:tcPr>
            <w:tcW w:w="3544" w:type="dxa"/>
          </w:tcPr>
          <w:p w:rsidR="00052B9B" w:rsidRPr="00DA174A" w:rsidRDefault="008D3BD0" w:rsidP="002308FE">
            <w:pPr>
              <w:spacing w:line="240" w:lineRule="auto"/>
              <w:jc w:val="both"/>
              <w:rPr>
                <w:rFonts w:ascii="Times New Roman" w:hAnsi="Times New Roman" w:cs="Times New Roman"/>
                <w:sz w:val="28"/>
                <w:szCs w:val="28"/>
                <w:lang w:val="kk-KZ" w:eastAsia="en-US"/>
              </w:rPr>
            </w:pPr>
            <w:r w:rsidRPr="008D3BD0">
              <w:rPr>
                <w:rFonts w:ascii="Times New Roman" w:hAnsi="Times New Roman" w:cs="Times New Roman"/>
                <w:sz w:val="28"/>
                <w:szCs w:val="28"/>
                <w:lang w:val="kk-KZ"/>
              </w:rPr>
              <w:t>Аудан құрамасы құрамында "Жас Ұлан" әскери-қолданбалы спорт түрлері бойынша облыстық жарыстар</w:t>
            </w:r>
          </w:p>
        </w:tc>
        <w:tc>
          <w:tcPr>
            <w:tcW w:w="1276" w:type="dxa"/>
          </w:tcPr>
          <w:p w:rsidR="00052B9B" w:rsidRPr="00DA174A" w:rsidRDefault="00052B9B" w:rsidP="002308FE">
            <w:pPr>
              <w:spacing w:line="240" w:lineRule="auto"/>
              <w:jc w:val="both"/>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 xml:space="preserve">3 </w:t>
            </w:r>
            <w:r w:rsidR="00FC72A2">
              <w:rPr>
                <w:rFonts w:ascii="Times New Roman" w:hAnsi="Times New Roman" w:cs="Times New Roman"/>
                <w:sz w:val="28"/>
                <w:szCs w:val="28"/>
                <w:lang w:val="kk-KZ" w:eastAsia="en-US"/>
              </w:rPr>
              <w:t>орын</w:t>
            </w:r>
          </w:p>
        </w:tc>
        <w:tc>
          <w:tcPr>
            <w:tcW w:w="1985" w:type="dxa"/>
          </w:tcPr>
          <w:p w:rsidR="00052B9B" w:rsidRPr="00DA174A" w:rsidRDefault="00052B9B" w:rsidP="002308FE">
            <w:pPr>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Мошна С.И.</w:t>
            </w:r>
          </w:p>
        </w:tc>
      </w:tr>
      <w:tr w:rsidR="00052B9B" w:rsidRPr="00DA174A" w:rsidTr="002308FE">
        <w:tc>
          <w:tcPr>
            <w:tcW w:w="696"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3</w:t>
            </w:r>
          </w:p>
        </w:tc>
        <w:tc>
          <w:tcPr>
            <w:tcW w:w="2282" w:type="dxa"/>
          </w:tcPr>
          <w:p w:rsidR="00052B9B" w:rsidRPr="00DA174A" w:rsidRDefault="00C6636E" w:rsidP="002308FE">
            <w:pPr>
              <w:spacing w:line="240" w:lineRule="auto"/>
              <w:jc w:val="both"/>
              <w:rPr>
                <w:rFonts w:ascii="Times New Roman" w:hAnsi="Times New Roman" w:cs="Times New Roman"/>
                <w:sz w:val="28"/>
                <w:szCs w:val="28"/>
              </w:rPr>
            </w:pPr>
            <w:r>
              <w:rPr>
                <w:rFonts w:ascii="Times New Roman" w:hAnsi="Times New Roman" w:cs="Times New Roman"/>
                <w:sz w:val="28"/>
                <w:szCs w:val="28"/>
                <w:lang w:val="kk-KZ"/>
              </w:rPr>
              <w:t>Красиловка ЖОМ командасы</w:t>
            </w:r>
          </w:p>
        </w:tc>
        <w:tc>
          <w:tcPr>
            <w:tcW w:w="1275" w:type="dxa"/>
          </w:tcPr>
          <w:p w:rsidR="00052B9B" w:rsidRPr="00DA174A" w:rsidRDefault="00052B9B" w:rsidP="002308FE">
            <w:pPr>
              <w:spacing w:line="240" w:lineRule="auto"/>
              <w:rPr>
                <w:rFonts w:ascii="Times New Roman" w:hAnsi="Times New Roman" w:cs="Times New Roman"/>
                <w:sz w:val="28"/>
                <w:szCs w:val="28"/>
                <w:lang w:val="kk-KZ" w:eastAsia="en-US"/>
              </w:rPr>
            </w:pPr>
          </w:p>
        </w:tc>
        <w:tc>
          <w:tcPr>
            <w:tcW w:w="3544" w:type="dxa"/>
          </w:tcPr>
          <w:p w:rsidR="00052B9B" w:rsidRPr="008D3BD0" w:rsidRDefault="008D3BD0" w:rsidP="002308FE">
            <w:pPr>
              <w:spacing w:line="240" w:lineRule="auto"/>
              <w:jc w:val="both"/>
              <w:rPr>
                <w:rFonts w:ascii="Times New Roman" w:hAnsi="Times New Roman" w:cs="Times New Roman"/>
                <w:sz w:val="28"/>
                <w:szCs w:val="28"/>
                <w:lang w:val="kk-KZ"/>
              </w:rPr>
            </w:pPr>
            <w:r w:rsidRPr="008D3BD0">
              <w:rPr>
                <w:rFonts w:ascii="Times New Roman" w:hAnsi="Times New Roman" w:cs="Times New Roman"/>
                <w:sz w:val="28"/>
                <w:szCs w:val="28"/>
                <w:lang w:val="kk-KZ"/>
              </w:rPr>
              <w:t>"Сарбаз-2023" әскери-қолданбалы спорт түрлері бойынша аудандық жарыстар</w:t>
            </w:r>
          </w:p>
        </w:tc>
        <w:tc>
          <w:tcPr>
            <w:tcW w:w="1276" w:type="dxa"/>
          </w:tcPr>
          <w:p w:rsidR="00052B9B" w:rsidRPr="00DA174A" w:rsidRDefault="00052B9B" w:rsidP="002308FE">
            <w:pPr>
              <w:spacing w:line="240" w:lineRule="auto"/>
              <w:jc w:val="both"/>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 xml:space="preserve">1 </w:t>
            </w:r>
            <w:r w:rsidR="00FC72A2">
              <w:rPr>
                <w:rFonts w:ascii="Times New Roman" w:hAnsi="Times New Roman" w:cs="Times New Roman"/>
                <w:sz w:val="28"/>
                <w:szCs w:val="28"/>
                <w:lang w:val="kk-KZ" w:eastAsia="en-US"/>
              </w:rPr>
              <w:t>орын</w:t>
            </w:r>
          </w:p>
        </w:tc>
        <w:tc>
          <w:tcPr>
            <w:tcW w:w="1985" w:type="dxa"/>
          </w:tcPr>
          <w:p w:rsidR="00052B9B" w:rsidRPr="00DA174A" w:rsidRDefault="00052B9B" w:rsidP="002308FE">
            <w:pPr>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Мошна С.И.</w:t>
            </w:r>
          </w:p>
        </w:tc>
      </w:tr>
      <w:tr w:rsidR="00052B9B" w:rsidRPr="00DA174A" w:rsidTr="002308FE">
        <w:tc>
          <w:tcPr>
            <w:tcW w:w="696"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4</w:t>
            </w:r>
          </w:p>
        </w:tc>
        <w:tc>
          <w:tcPr>
            <w:tcW w:w="2282" w:type="dxa"/>
          </w:tcPr>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Бабак Дмитрий,</w:t>
            </w:r>
          </w:p>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Андросов Ярослав</w:t>
            </w:r>
          </w:p>
        </w:tc>
        <w:tc>
          <w:tcPr>
            <w:tcW w:w="1275" w:type="dxa"/>
          </w:tcPr>
          <w:p w:rsidR="00052B9B" w:rsidRPr="00DA174A" w:rsidRDefault="00052B9B" w:rsidP="002308FE">
            <w:pPr>
              <w:spacing w:line="240" w:lineRule="auto"/>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11</w:t>
            </w:r>
          </w:p>
          <w:p w:rsidR="00052B9B" w:rsidRPr="00DA174A" w:rsidRDefault="00052B9B" w:rsidP="002308FE">
            <w:pPr>
              <w:spacing w:line="240" w:lineRule="auto"/>
              <w:rPr>
                <w:rFonts w:ascii="Times New Roman" w:hAnsi="Times New Roman" w:cs="Times New Roman"/>
                <w:sz w:val="28"/>
                <w:szCs w:val="28"/>
                <w:lang w:val="kk-KZ" w:eastAsia="en-US"/>
              </w:rPr>
            </w:pPr>
          </w:p>
          <w:p w:rsidR="00052B9B" w:rsidRPr="00DA174A" w:rsidRDefault="00052B9B" w:rsidP="002308FE">
            <w:pPr>
              <w:spacing w:line="240" w:lineRule="auto"/>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9</w:t>
            </w:r>
          </w:p>
        </w:tc>
        <w:tc>
          <w:tcPr>
            <w:tcW w:w="3544" w:type="dxa"/>
          </w:tcPr>
          <w:p w:rsidR="00052B9B" w:rsidRPr="008D3BD0" w:rsidRDefault="008D3BD0" w:rsidP="002308FE">
            <w:pPr>
              <w:spacing w:line="240" w:lineRule="auto"/>
              <w:jc w:val="both"/>
              <w:rPr>
                <w:rFonts w:ascii="Times New Roman" w:hAnsi="Times New Roman" w:cs="Times New Roman"/>
                <w:sz w:val="28"/>
                <w:szCs w:val="28"/>
                <w:lang w:val="kk-KZ"/>
              </w:rPr>
            </w:pPr>
            <w:r w:rsidRPr="008D3BD0">
              <w:rPr>
                <w:rFonts w:ascii="Times New Roman" w:hAnsi="Times New Roman" w:cs="Times New Roman"/>
                <w:sz w:val="28"/>
                <w:szCs w:val="28"/>
                <w:lang w:val="kk-KZ"/>
              </w:rPr>
              <w:t>Аудан құрамасы құрамында "Сарбаз-2023" әскери-қолданбалы спорт түрлері бойынша облыстық жарыстар</w:t>
            </w:r>
          </w:p>
        </w:tc>
        <w:tc>
          <w:tcPr>
            <w:tcW w:w="1276" w:type="dxa"/>
          </w:tcPr>
          <w:p w:rsidR="00052B9B" w:rsidRPr="00DA174A" w:rsidRDefault="00052B9B" w:rsidP="002308FE">
            <w:pPr>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1 </w:t>
            </w:r>
            <w:r w:rsidR="00FC72A2">
              <w:rPr>
                <w:rFonts w:ascii="Times New Roman" w:hAnsi="Times New Roman" w:cs="Times New Roman"/>
                <w:sz w:val="28"/>
                <w:szCs w:val="28"/>
                <w:lang w:val="kk-KZ" w:eastAsia="en-US"/>
              </w:rPr>
              <w:t>орын</w:t>
            </w:r>
          </w:p>
        </w:tc>
        <w:tc>
          <w:tcPr>
            <w:tcW w:w="1985" w:type="dxa"/>
          </w:tcPr>
          <w:p w:rsidR="00052B9B" w:rsidRPr="00DA174A" w:rsidRDefault="00052B9B" w:rsidP="002308FE">
            <w:pPr>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Мошна С.И.</w:t>
            </w:r>
          </w:p>
        </w:tc>
      </w:tr>
      <w:tr w:rsidR="00052B9B" w:rsidRPr="00DA174A" w:rsidTr="002308FE">
        <w:tc>
          <w:tcPr>
            <w:tcW w:w="696"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5</w:t>
            </w:r>
          </w:p>
        </w:tc>
        <w:tc>
          <w:tcPr>
            <w:tcW w:w="2282" w:type="dxa"/>
          </w:tcPr>
          <w:p w:rsidR="00052B9B" w:rsidRPr="00DA174A" w:rsidRDefault="00C6636E" w:rsidP="002308FE">
            <w:pPr>
              <w:spacing w:line="240" w:lineRule="auto"/>
              <w:jc w:val="both"/>
              <w:rPr>
                <w:rFonts w:ascii="Times New Roman" w:hAnsi="Times New Roman" w:cs="Times New Roman"/>
                <w:sz w:val="28"/>
                <w:szCs w:val="28"/>
              </w:rPr>
            </w:pPr>
            <w:r>
              <w:rPr>
                <w:rFonts w:ascii="Times New Roman" w:hAnsi="Times New Roman" w:cs="Times New Roman"/>
                <w:sz w:val="28"/>
                <w:szCs w:val="28"/>
                <w:lang w:val="kk-KZ"/>
              </w:rPr>
              <w:t>Красиловка ЖОМ командасы</w:t>
            </w:r>
          </w:p>
        </w:tc>
        <w:tc>
          <w:tcPr>
            <w:tcW w:w="1275" w:type="dxa"/>
          </w:tcPr>
          <w:p w:rsidR="00052B9B" w:rsidRPr="00DA174A" w:rsidRDefault="00052B9B" w:rsidP="002308FE">
            <w:pPr>
              <w:spacing w:line="240" w:lineRule="auto"/>
              <w:rPr>
                <w:rFonts w:ascii="Times New Roman" w:hAnsi="Times New Roman" w:cs="Times New Roman"/>
                <w:sz w:val="28"/>
                <w:szCs w:val="28"/>
                <w:lang w:val="kk-KZ" w:eastAsia="en-US"/>
              </w:rPr>
            </w:pPr>
          </w:p>
        </w:tc>
        <w:tc>
          <w:tcPr>
            <w:tcW w:w="3544" w:type="dxa"/>
          </w:tcPr>
          <w:p w:rsidR="00052B9B" w:rsidRPr="0050147B" w:rsidRDefault="0050147B" w:rsidP="002308FE">
            <w:pPr>
              <w:spacing w:line="240" w:lineRule="auto"/>
              <w:jc w:val="both"/>
              <w:rPr>
                <w:rFonts w:ascii="Times New Roman" w:hAnsi="Times New Roman" w:cs="Times New Roman"/>
                <w:sz w:val="28"/>
                <w:szCs w:val="28"/>
                <w:lang w:val="kk-KZ"/>
              </w:rPr>
            </w:pPr>
            <w:r w:rsidRPr="0050147B">
              <w:rPr>
                <w:rFonts w:ascii="Times New Roman" w:hAnsi="Times New Roman" w:cs="Times New Roman"/>
                <w:sz w:val="28"/>
                <w:szCs w:val="28"/>
                <w:lang w:val="kk-KZ"/>
              </w:rPr>
              <w:t>"Ауған жауынгерлерінің кубогына" арналған әскери-қолданбалы спорт түрлері бойынша аудандық жарыстар</w:t>
            </w:r>
          </w:p>
        </w:tc>
        <w:tc>
          <w:tcPr>
            <w:tcW w:w="1276" w:type="dxa"/>
          </w:tcPr>
          <w:p w:rsidR="00052B9B" w:rsidRPr="00DA174A" w:rsidRDefault="00052B9B" w:rsidP="002308FE">
            <w:pPr>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1 </w:t>
            </w:r>
            <w:r w:rsidR="00FC72A2">
              <w:rPr>
                <w:rFonts w:ascii="Times New Roman" w:hAnsi="Times New Roman" w:cs="Times New Roman"/>
                <w:sz w:val="28"/>
                <w:szCs w:val="28"/>
                <w:lang w:val="kk-KZ" w:eastAsia="en-US"/>
              </w:rPr>
              <w:t>орын</w:t>
            </w:r>
          </w:p>
        </w:tc>
        <w:tc>
          <w:tcPr>
            <w:tcW w:w="1985" w:type="dxa"/>
          </w:tcPr>
          <w:p w:rsidR="00052B9B" w:rsidRPr="00DA174A" w:rsidRDefault="00052B9B" w:rsidP="002308FE">
            <w:pPr>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Мошна С.И.</w:t>
            </w:r>
          </w:p>
        </w:tc>
      </w:tr>
      <w:tr w:rsidR="00052B9B" w:rsidRPr="00DA174A" w:rsidTr="002308FE">
        <w:tc>
          <w:tcPr>
            <w:tcW w:w="696"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6</w:t>
            </w:r>
          </w:p>
        </w:tc>
        <w:tc>
          <w:tcPr>
            <w:tcW w:w="2282" w:type="dxa"/>
          </w:tcPr>
          <w:p w:rsidR="00052B9B" w:rsidRPr="00DA174A" w:rsidRDefault="00C6636E" w:rsidP="002308FE">
            <w:pPr>
              <w:spacing w:line="240" w:lineRule="auto"/>
              <w:jc w:val="both"/>
              <w:rPr>
                <w:rFonts w:ascii="Times New Roman" w:hAnsi="Times New Roman" w:cs="Times New Roman"/>
                <w:sz w:val="28"/>
                <w:szCs w:val="28"/>
              </w:rPr>
            </w:pPr>
            <w:r>
              <w:rPr>
                <w:rFonts w:ascii="Times New Roman" w:hAnsi="Times New Roman" w:cs="Times New Roman"/>
                <w:sz w:val="28"/>
                <w:szCs w:val="28"/>
                <w:lang w:val="kk-KZ"/>
              </w:rPr>
              <w:t>Красиловка ЖОМ командасы</w:t>
            </w:r>
          </w:p>
        </w:tc>
        <w:tc>
          <w:tcPr>
            <w:tcW w:w="1275" w:type="dxa"/>
          </w:tcPr>
          <w:p w:rsidR="00052B9B" w:rsidRPr="00DA174A" w:rsidRDefault="00052B9B" w:rsidP="002308FE">
            <w:pPr>
              <w:spacing w:line="240" w:lineRule="auto"/>
              <w:rPr>
                <w:rFonts w:ascii="Times New Roman" w:hAnsi="Times New Roman" w:cs="Times New Roman"/>
                <w:sz w:val="28"/>
                <w:szCs w:val="28"/>
                <w:lang w:val="kk-KZ" w:eastAsia="en-US"/>
              </w:rPr>
            </w:pPr>
          </w:p>
        </w:tc>
        <w:tc>
          <w:tcPr>
            <w:tcW w:w="3544" w:type="dxa"/>
          </w:tcPr>
          <w:p w:rsidR="00052B9B" w:rsidRPr="0050147B" w:rsidRDefault="0050147B" w:rsidP="002308FE">
            <w:pPr>
              <w:spacing w:line="240" w:lineRule="auto"/>
              <w:jc w:val="both"/>
              <w:rPr>
                <w:rFonts w:ascii="Times New Roman" w:hAnsi="Times New Roman" w:cs="Times New Roman"/>
                <w:sz w:val="28"/>
                <w:szCs w:val="28"/>
                <w:lang w:val="kk-KZ"/>
              </w:rPr>
            </w:pPr>
            <w:r w:rsidRPr="0050147B">
              <w:rPr>
                <w:rFonts w:ascii="Times New Roman" w:hAnsi="Times New Roman" w:cs="Times New Roman"/>
                <w:sz w:val="28"/>
                <w:szCs w:val="28"/>
                <w:lang w:val="kk-KZ"/>
              </w:rPr>
              <w:t>"Айбын-2023" әскери-қолданбалы спорт түрлері бойынша аудандық жарыстар</w:t>
            </w:r>
          </w:p>
        </w:tc>
        <w:tc>
          <w:tcPr>
            <w:tcW w:w="1276" w:type="dxa"/>
          </w:tcPr>
          <w:p w:rsidR="00052B9B" w:rsidRPr="00DA174A" w:rsidRDefault="00052B9B" w:rsidP="002308FE">
            <w:pPr>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1 </w:t>
            </w:r>
            <w:r w:rsidR="00FC72A2">
              <w:rPr>
                <w:rFonts w:ascii="Times New Roman" w:hAnsi="Times New Roman" w:cs="Times New Roman"/>
                <w:sz w:val="28"/>
                <w:szCs w:val="28"/>
                <w:lang w:val="kk-KZ" w:eastAsia="en-US"/>
              </w:rPr>
              <w:t>орын</w:t>
            </w:r>
          </w:p>
        </w:tc>
        <w:tc>
          <w:tcPr>
            <w:tcW w:w="1985" w:type="dxa"/>
          </w:tcPr>
          <w:p w:rsidR="00052B9B" w:rsidRPr="00DA174A" w:rsidRDefault="00052B9B" w:rsidP="002308FE">
            <w:pPr>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Мошна С.И.</w:t>
            </w:r>
          </w:p>
        </w:tc>
      </w:tr>
      <w:tr w:rsidR="00052B9B" w:rsidRPr="00DA174A" w:rsidTr="002308FE">
        <w:tc>
          <w:tcPr>
            <w:tcW w:w="696"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7</w:t>
            </w:r>
          </w:p>
        </w:tc>
        <w:tc>
          <w:tcPr>
            <w:tcW w:w="2282" w:type="dxa"/>
          </w:tcPr>
          <w:p w:rsidR="00052B9B" w:rsidRPr="00DA174A" w:rsidRDefault="00C6636E" w:rsidP="002308FE">
            <w:pPr>
              <w:spacing w:line="240" w:lineRule="auto"/>
              <w:jc w:val="both"/>
              <w:rPr>
                <w:rFonts w:ascii="Times New Roman" w:hAnsi="Times New Roman" w:cs="Times New Roman"/>
                <w:sz w:val="28"/>
                <w:szCs w:val="28"/>
              </w:rPr>
            </w:pPr>
            <w:r>
              <w:rPr>
                <w:rFonts w:ascii="Times New Roman" w:hAnsi="Times New Roman" w:cs="Times New Roman"/>
                <w:sz w:val="28"/>
                <w:szCs w:val="28"/>
                <w:lang w:val="kk-KZ"/>
              </w:rPr>
              <w:t>Красиловка ЖОМ командасы</w:t>
            </w:r>
          </w:p>
        </w:tc>
        <w:tc>
          <w:tcPr>
            <w:tcW w:w="1275" w:type="dxa"/>
          </w:tcPr>
          <w:p w:rsidR="00052B9B" w:rsidRPr="00DA174A" w:rsidRDefault="00052B9B" w:rsidP="002308FE">
            <w:pPr>
              <w:spacing w:line="240" w:lineRule="auto"/>
              <w:rPr>
                <w:rFonts w:ascii="Times New Roman" w:hAnsi="Times New Roman" w:cs="Times New Roman"/>
                <w:sz w:val="28"/>
                <w:szCs w:val="28"/>
                <w:lang w:val="kk-KZ" w:eastAsia="en-US"/>
              </w:rPr>
            </w:pPr>
          </w:p>
        </w:tc>
        <w:tc>
          <w:tcPr>
            <w:tcW w:w="3544" w:type="dxa"/>
          </w:tcPr>
          <w:p w:rsidR="00052B9B" w:rsidRPr="0050147B" w:rsidRDefault="0050147B" w:rsidP="0050147B">
            <w:pPr>
              <w:spacing w:line="240" w:lineRule="auto"/>
              <w:jc w:val="both"/>
              <w:rPr>
                <w:rFonts w:ascii="Times New Roman" w:hAnsi="Times New Roman" w:cs="Times New Roman"/>
                <w:sz w:val="28"/>
                <w:szCs w:val="28"/>
                <w:lang w:val="kk-KZ"/>
              </w:rPr>
            </w:pPr>
            <w:r w:rsidRPr="0050147B">
              <w:rPr>
                <w:rFonts w:ascii="Times New Roman" w:hAnsi="Times New Roman" w:cs="Times New Roman"/>
                <w:sz w:val="28"/>
                <w:szCs w:val="28"/>
                <w:lang w:val="kk-KZ"/>
              </w:rPr>
              <w:t>"Айбын-2023" әскери-қолданбалы спорт түрле</w:t>
            </w:r>
            <w:r>
              <w:rPr>
                <w:rFonts w:ascii="Times New Roman" w:hAnsi="Times New Roman" w:cs="Times New Roman"/>
                <w:sz w:val="28"/>
                <w:szCs w:val="28"/>
                <w:lang w:val="kk-KZ"/>
              </w:rPr>
              <w:t>рі бойынша аудандық жарыстар: "Д</w:t>
            </w:r>
            <w:r w:rsidRPr="0050147B">
              <w:rPr>
                <w:rFonts w:ascii="Times New Roman" w:hAnsi="Times New Roman" w:cs="Times New Roman"/>
                <w:sz w:val="28"/>
                <w:szCs w:val="28"/>
                <w:lang w:val="kk-KZ"/>
              </w:rPr>
              <w:t>енені жатып көтер</w:t>
            </w:r>
            <w:r>
              <w:rPr>
                <w:rFonts w:ascii="Times New Roman" w:hAnsi="Times New Roman" w:cs="Times New Roman"/>
                <w:sz w:val="28"/>
                <w:szCs w:val="28"/>
                <w:lang w:val="kk-KZ"/>
              </w:rPr>
              <w:t>у", "АК-74-ті толық бөлшектем</w:t>
            </w:r>
            <w:r w:rsidRPr="0050147B">
              <w:rPr>
                <w:rFonts w:ascii="Times New Roman" w:hAnsi="Times New Roman" w:cs="Times New Roman"/>
                <w:sz w:val="28"/>
                <w:szCs w:val="28"/>
                <w:lang w:val="kk-KZ"/>
              </w:rPr>
              <w:t>еу және құрастыру", "</w:t>
            </w:r>
            <w:r>
              <w:rPr>
                <w:rFonts w:ascii="Times New Roman" w:hAnsi="Times New Roman" w:cs="Times New Roman"/>
                <w:sz w:val="28"/>
                <w:szCs w:val="28"/>
                <w:lang w:val="kk-KZ"/>
              </w:rPr>
              <w:t>Тартылу</w:t>
            </w:r>
            <w:r w:rsidRPr="0050147B">
              <w:rPr>
                <w:rFonts w:ascii="Times New Roman" w:hAnsi="Times New Roman" w:cs="Times New Roman"/>
                <w:sz w:val="28"/>
                <w:szCs w:val="28"/>
                <w:lang w:val="kk-KZ"/>
              </w:rPr>
              <w:t>"; "әскерилендіріл</w:t>
            </w:r>
            <w:r>
              <w:rPr>
                <w:rFonts w:ascii="Times New Roman" w:hAnsi="Times New Roman" w:cs="Times New Roman"/>
                <w:sz w:val="28"/>
                <w:szCs w:val="28"/>
                <w:lang w:val="kk-KZ"/>
              </w:rPr>
              <w:t>ген эстафета", "арқан тарту"; "О</w:t>
            </w:r>
            <w:r w:rsidRPr="0050147B">
              <w:rPr>
                <w:rFonts w:ascii="Times New Roman" w:hAnsi="Times New Roman" w:cs="Times New Roman"/>
                <w:sz w:val="28"/>
                <w:szCs w:val="28"/>
                <w:lang w:val="kk-KZ"/>
              </w:rPr>
              <w:t>ЗК киіндіру"</w:t>
            </w:r>
            <w:r>
              <w:rPr>
                <w:rFonts w:ascii="Times New Roman" w:hAnsi="Times New Roman" w:cs="Times New Roman"/>
                <w:sz w:val="28"/>
                <w:szCs w:val="28"/>
                <w:lang w:val="kk-KZ"/>
              </w:rPr>
              <w:t xml:space="preserve"> </w:t>
            </w:r>
            <w:r w:rsidRPr="0050147B">
              <w:rPr>
                <w:rFonts w:ascii="Times New Roman" w:hAnsi="Times New Roman" w:cs="Times New Roman"/>
                <w:sz w:val="28"/>
                <w:szCs w:val="28"/>
                <w:lang w:val="kk-KZ"/>
              </w:rPr>
              <w:t>номинациялары бойынша.</w:t>
            </w:r>
          </w:p>
        </w:tc>
        <w:tc>
          <w:tcPr>
            <w:tcW w:w="1276" w:type="dxa"/>
          </w:tcPr>
          <w:p w:rsidR="00052B9B" w:rsidRPr="0050147B" w:rsidRDefault="00052B9B" w:rsidP="002308FE">
            <w:pPr>
              <w:spacing w:line="240" w:lineRule="auto"/>
              <w:jc w:val="both"/>
              <w:rPr>
                <w:rFonts w:ascii="Times New Roman" w:hAnsi="Times New Roman" w:cs="Times New Roman"/>
                <w:sz w:val="28"/>
                <w:szCs w:val="28"/>
                <w:lang w:val="kk-KZ" w:eastAsia="en-US"/>
              </w:rPr>
            </w:pPr>
          </w:p>
          <w:p w:rsidR="00052B9B" w:rsidRPr="0050147B" w:rsidRDefault="00052B9B" w:rsidP="002308FE">
            <w:pPr>
              <w:spacing w:line="240" w:lineRule="auto"/>
              <w:jc w:val="both"/>
              <w:rPr>
                <w:rFonts w:ascii="Times New Roman" w:hAnsi="Times New Roman" w:cs="Times New Roman"/>
                <w:sz w:val="28"/>
                <w:szCs w:val="28"/>
                <w:lang w:val="kk-KZ" w:eastAsia="en-US"/>
              </w:rPr>
            </w:pPr>
          </w:p>
          <w:p w:rsidR="00052B9B" w:rsidRPr="0050147B" w:rsidRDefault="00052B9B" w:rsidP="002308FE">
            <w:pPr>
              <w:spacing w:line="240" w:lineRule="auto"/>
              <w:jc w:val="both"/>
              <w:rPr>
                <w:rFonts w:ascii="Times New Roman" w:hAnsi="Times New Roman" w:cs="Times New Roman"/>
                <w:sz w:val="28"/>
                <w:szCs w:val="28"/>
                <w:lang w:val="kk-KZ" w:eastAsia="en-US"/>
              </w:rPr>
            </w:pPr>
          </w:p>
          <w:p w:rsidR="00052B9B" w:rsidRPr="00DA174A" w:rsidRDefault="00052B9B" w:rsidP="002308FE">
            <w:pPr>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1 </w:t>
            </w:r>
            <w:r w:rsidR="00FC72A2">
              <w:rPr>
                <w:rFonts w:ascii="Times New Roman" w:hAnsi="Times New Roman" w:cs="Times New Roman"/>
                <w:sz w:val="28"/>
                <w:szCs w:val="28"/>
                <w:lang w:val="kk-KZ" w:eastAsia="en-US"/>
              </w:rPr>
              <w:t>орын</w:t>
            </w:r>
          </w:p>
          <w:p w:rsidR="00052B9B" w:rsidRPr="00DA174A" w:rsidRDefault="00052B9B" w:rsidP="002308FE">
            <w:pPr>
              <w:spacing w:line="240" w:lineRule="auto"/>
              <w:jc w:val="both"/>
              <w:rPr>
                <w:rFonts w:ascii="Times New Roman" w:hAnsi="Times New Roman" w:cs="Times New Roman"/>
                <w:sz w:val="28"/>
                <w:szCs w:val="28"/>
                <w:lang w:eastAsia="en-US"/>
              </w:rPr>
            </w:pPr>
          </w:p>
          <w:p w:rsidR="00052B9B" w:rsidRPr="00DA174A" w:rsidRDefault="00052B9B" w:rsidP="002308FE">
            <w:pPr>
              <w:spacing w:line="240" w:lineRule="auto"/>
              <w:jc w:val="both"/>
              <w:rPr>
                <w:rFonts w:ascii="Times New Roman" w:hAnsi="Times New Roman" w:cs="Times New Roman"/>
                <w:sz w:val="28"/>
                <w:szCs w:val="28"/>
                <w:lang w:eastAsia="en-US"/>
              </w:rPr>
            </w:pPr>
          </w:p>
          <w:p w:rsidR="00052B9B" w:rsidRPr="00DA174A" w:rsidRDefault="00052B9B" w:rsidP="002308FE">
            <w:pPr>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2 </w:t>
            </w:r>
            <w:r w:rsidR="00FC72A2">
              <w:rPr>
                <w:rFonts w:ascii="Times New Roman" w:hAnsi="Times New Roman" w:cs="Times New Roman"/>
                <w:sz w:val="28"/>
                <w:szCs w:val="28"/>
                <w:lang w:val="kk-KZ" w:eastAsia="en-US"/>
              </w:rPr>
              <w:t>орын</w:t>
            </w:r>
          </w:p>
          <w:p w:rsidR="00052B9B" w:rsidRPr="00DA174A" w:rsidRDefault="00052B9B" w:rsidP="002308FE">
            <w:pPr>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3 </w:t>
            </w:r>
            <w:r w:rsidR="00FC72A2">
              <w:rPr>
                <w:rFonts w:ascii="Times New Roman" w:hAnsi="Times New Roman" w:cs="Times New Roman"/>
                <w:sz w:val="28"/>
                <w:szCs w:val="28"/>
                <w:lang w:val="kk-KZ" w:eastAsia="en-US"/>
              </w:rPr>
              <w:t>орын</w:t>
            </w:r>
          </w:p>
        </w:tc>
        <w:tc>
          <w:tcPr>
            <w:tcW w:w="1985" w:type="dxa"/>
          </w:tcPr>
          <w:p w:rsidR="00052B9B" w:rsidRPr="00DA174A" w:rsidRDefault="00052B9B" w:rsidP="002308FE">
            <w:pPr>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Мошна С.И.</w:t>
            </w:r>
          </w:p>
        </w:tc>
      </w:tr>
      <w:tr w:rsidR="00052B9B" w:rsidRPr="00DA174A" w:rsidTr="002308FE">
        <w:tc>
          <w:tcPr>
            <w:tcW w:w="696"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8</w:t>
            </w:r>
          </w:p>
        </w:tc>
        <w:tc>
          <w:tcPr>
            <w:tcW w:w="2282" w:type="dxa"/>
          </w:tcPr>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Бабак Дмитрий,</w:t>
            </w:r>
          </w:p>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Милащук Денис,</w:t>
            </w:r>
          </w:p>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Табак Эвелина,</w:t>
            </w:r>
          </w:p>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Голобокова Вероника, Андросов Ярослав,</w:t>
            </w:r>
          </w:p>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Кучеренко Максим.</w:t>
            </w:r>
          </w:p>
        </w:tc>
        <w:tc>
          <w:tcPr>
            <w:tcW w:w="1275" w:type="dxa"/>
          </w:tcPr>
          <w:p w:rsidR="00052B9B" w:rsidRPr="00DA174A" w:rsidRDefault="00052B9B" w:rsidP="002308FE">
            <w:pPr>
              <w:spacing w:line="240" w:lineRule="auto"/>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11</w:t>
            </w:r>
          </w:p>
          <w:p w:rsidR="00052B9B" w:rsidRPr="00DA174A" w:rsidRDefault="00052B9B" w:rsidP="002308FE">
            <w:pPr>
              <w:spacing w:line="240" w:lineRule="auto"/>
              <w:rPr>
                <w:rFonts w:ascii="Times New Roman" w:hAnsi="Times New Roman" w:cs="Times New Roman"/>
                <w:sz w:val="28"/>
                <w:szCs w:val="28"/>
                <w:lang w:val="kk-KZ" w:eastAsia="en-US"/>
              </w:rPr>
            </w:pPr>
          </w:p>
          <w:p w:rsidR="00052B9B" w:rsidRPr="00DA174A" w:rsidRDefault="00052B9B" w:rsidP="002308FE">
            <w:pPr>
              <w:spacing w:line="240" w:lineRule="auto"/>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10</w:t>
            </w:r>
          </w:p>
          <w:p w:rsidR="00052B9B" w:rsidRPr="00DA174A" w:rsidRDefault="00052B9B" w:rsidP="002308FE">
            <w:pPr>
              <w:spacing w:line="240" w:lineRule="auto"/>
              <w:rPr>
                <w:rFonts w:ascii="Times New Roman" w:hAnsi="Times New Roman" w:cs="Times New Roman"/>
                <w:sz w:val="28"/>
                <w:szCs w:val="28"/>
                <w:lang w:val="kk-KZ" w:eastAsia="en-US"/>
              </w:rPr>
            </w:pPr>
          </w:p>
          <w:p w:rsidR="00052B9B" w:rsidRPr="00DA174A" w:rsidRDefault="00052B9B" w:rsidP="002308FE">
            <w:pPr>
              <w:spacing w:line="240" w:lineRule="auto"/>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10</w:t>
            </w:r>
          </w:p>
          <w:p w:rsidR="00052B9B" w:rsidRPr="00DA174A" w:rsidRDefault="00052B9B" w:rsidP="002308FE">
            <w:pPr>
              <w:spacing w:line="240" w:lineRule="auto"/>
              <w:rPr>
                <w:rFonts w:ascii="Times New Roman" w:hAnsi="Times New Roman" w:cs="Times New Roman"/>
                <w:sz w:val="28"/>
                <w:szCs w:val="28"/>
                <w:lang w:val="kk-KZ" w:eastAsia="en-US"/>
              </w:rPr>
            </w:pPr>
          </w:p>
          <w:p w:rsidR="00052B9B" w:rsidRPr="00DA174A" w:rsidRDefault="00052B9B" w:rsidP="002308FE">
            <w:pPr>
              <w:spacing w:line="240" w:lineRule="auto"/>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10</w:t>
            </w:r>
          </w:p>
          <w:p w:rsidR="00052B9B" w:rsidRPr="00DA174A" w:rsidRDefault="00052B9B" w:rsidP="002308FE">
            <w:pPr>
              <w:spacing w:line="240" w:lineRule="auto"/>
              <w:rPr>
                <w:rFonts w:ascii="Times New Roman" w:hAnsi="Times New Roman" w:cs="Times New Roman"/>
                <w:sz w:val="28"/>
                <w:szCs w:val="28"/>
                <w:lang w:val="kk-KZ" w:eastAsia="en-US"/>
              </w:rPr>
            </w:pPr>
          </w:p>
          <w:p w:rsidR="00052B9B" w:rsidRPr="00DA174A" w:rsidRDefault="00052B9B" w:rsidP="002308FE">
            <w:pPr>
              <w:spacing w:line="240" w:lineRule="auto"/>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9</w:t>
            </w:r>
          </w:p>
          <w:p w:rsidR="00052B9B" w:rsidRPr="00DA174A" w:rsidRDefault="00052B9B" w:rsidP="002308FE">
            <w:pPr>
              <w:spacing w:line="240" w:lineRule="auto"/>
              <w:rPr>
                <w:rFonts w:ascii="Times New Roman" w:hAnsi="Times New Roman" w:cs="Times New Roman"/>
                <w:sz w:val="28"/>
                <w:szCs w:val="28"/>
                <w:lang w:val="kk-KZ" w:eastAsia="en-US"/>
              </w:rPr>
            </w:pPr>
          </w:p>
          <w:p w:rsidR="00052B9B" w:rsidRPr="00DA174A" w:rsidRDefault="00052B9B" w:rsidP="002308FE">
            <w:pPr>
              <w:spacing w:line="240" w:lineRule="auto"/>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9</w:t>
            </w:r>
          </w:p>
        </w:tc>
        <w:tc>
          <w:tcPr>
            <w:tcW w:w="3544" w:type="dxa"/>
          </w:tcPr>
          <w:p w:rsidR="00052B9B" w:rsidRPr="0030450C" w:rsidRDefault="0030450C" w:rsidP="002308FE">
            <w:pPr>
              <w:spacing w:line="240" w:lineRule="auto"/>
              <w:jc w:val="both"/>
              <w:rPr>
                <w:rFonts w:ascii="Times New Roman" w:hAnsi="Times New Roman" w:cs="Times New Roman"/>
                <w:sz w:val="28"/>
                <w:szCs w:val="28"/>
                <w:lang w:val="kk-KZ"/>
              </w:rPr>
            </w:pPr>
            <w:r w:rsidRPr="0030450C">
              <w:rPr>
                <w:rFonts w:ascii="Times New Roman" w:hAnsi="Times New Roman" w:cs="Times New Roman"/>
                <w:sz w:val="28"/>
                <w:szCs w:val="28"/>
                <w:lang w:val="kk-KZ"/>
              </w:rPr>
              <w:t>"Айбын-2023" әскери-қолданбалы спорт түрлері бойынша аудандық жарыстар</w:t>
            </w:r>
          </w:p>
        </w:tc>
        <w:tc>
          <w:tcPr>
            <w:tcW w:w="1276" w:type="dxa"/>
          </w:tcPr>
          <w:p w:rsidR="00052B9B" w:rsidRPr="00DA174A" w:rsidRDefault="00052B9B" w:rsidP="002308FE">
            <w:pPr>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1 </w:t>
            </w:r>
            <w:r w:rsidR="00FC72A2">
              <w:rPr>
                <w:rFonts w:ascii="Times New Roman" w:hAnsi="Times New Roman" w:cs="Times New Roman"/>
                <w:sz w:val="28"/>
                <w:szCs w:val="28"/>
                <w:lang w:val="kk-KZ" w:eastAsia="en-US"/>
              </w:rPr>
              <w:t>орын</w:t>
            </w:r>
          </w:p>
          <w:p w:rsidR="00052B9B" w:rsidRPr="00DA174A" w:rsidRDefault="00052B9B" w:rsidP="002308FE">
            <w:pPr>
              <w:spacing w:line="240" w:lineRule="auto"/>
              <w:jc w:val="both"/>
              <w:rPr>
                <w:rFonts w:ascii="Times New Roman" w:hAnsi="Times New Roman" w:cs="Times New Roman"/>
                <w:sz w:val="28"/>
                <w:szCs w:val="28"/>
                <w:lang w:eastAsia="en-US"/>
              </w:rPr>
            </w:pPr>
          </w:p>
        </w:tc>
        <w:tc>
          <w:tcPr>
            <w:tcW w:w="1985" w:type="dxa"/>
          </w:tcPr>
          <w:p w:rsidR="00052B9B" w:rsidRPr="00DA174A" w:rsidRDefault="00052B9B" w:rsidP="002308FE">
            <w:pPr>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Мошна С.И.</w:t>
            </w:r>
          </w:p>
        </w:tc>
      </w:tr>
      <w:tr w:rsidR="00052B9B" w:rsidRPr="00DA174A" w:rsidTr="002308FE">
        <w:tc>
          <w:tcPr>
            <w:tcW w:w="696"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9</w:t>
            </w:r>
          </w:p>
        </w:tc>
        <w:tc>
          <w:tcPr>
            <w:tcW w:w="2282" w:type="dxa"/>
          </w:tcPr>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Бабак Дмитрий,</w:t>
            </w:r>
          </w:p>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Милащук Денис,</w:t>
            </w:r>
          </w:p>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lastRenderedPageBreak/>
              <w:t>Табак Эвелина,</w:t>
            </w:r>
          </w:p>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Голобокова Вероника,</w:t>
            </w:r>
          </w:p>
        </w:tc>
        <w:tc>
          <w:tcPr>
            <w:tcW w:w="1275" w:type="dxa"/>
          </w:tcPr>
          <w:p w:rsidR="00052B9B" w:rsidRPr="00DA174A" w:rsidRDefault="00052B9B" w:rsidP="002308FE">
            <w:pPr>
              <w:spacing w:line="240" w:lineRule="auto"/>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lastRenderedPageBreak/>
              <w:t>11</w:t>
            </w:r>
          </w:p>
          <w:p w:rsidR="00052B9B" w:rsidRPr="00DA174A" w:rsidRDefault="00052B9B" w:rsidP="002308FE">
            <w:pPr>
              <w:spacing w:line="240" w:lineRule="auto"/>
              <w:rPr>
                <w:rFonts w:ascii="Times New Roman" w:hAnsi="Times New Roman" w:cs="Times New Roman"/>
                <w:sz w:val="28"/>
                <w:szCs w:val="28"/>
                <w:lang w:val="kk-KZ" w:eastAsia="en-US"/>
              </w:rPr>
            </w:pPr>
          </w:p>
          <w:p w:rsidR="00052B9B" w:rsidRPr="00DA174A" w:rsidRDefault="00052B9B" w:rsidP="002308FE">
            <w:pPr>
              <w:spacing w:line="240" w:lineRule="auto"/>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lastRenderedPageBreak/>
              <w:t>10</w:t>
            </w:r>
          </w:p>
          <w:p w:rsidR="00052B9B" w:rsidRPr="00DA174A" w:rsidRDefault="00052B9B" w:rsidP="002308FE">
            <w:pPr>
              <w:spacing w:line="240" w:lineRule="auto"/>
              <w:rPr>
                <w:rFonts w:ascii="Times New Roman" w:hAnsi="Times New Roman" w:cs="Times New Roman"/>
                <w:sz w:val="28"/>
                <w:szCs w:val="28"/>
                <w:lang w:val="kk-KZ" w:eastAsia="en-US"/>
              </w:rPr>
            </w:pPr>
          </w:p>
          <w:p w:rsidR="00052B9B" w:rsidRPr="00DA174A" w:rsidRDefault="00052B9B" w:rsidP="002308FE">
            <w:pPr>
              <w:spacing w:line="240" w:lineRule="auto"/>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10</w:t>
            </w:r>
          </w:p>
          <w:p w:rsidR="00052B9B" w:rsidRPr="00DA174A" w:rsidRDefault="00052B9B" w:rsidP="002308FE">
            <w:pPr>
              <w:spacing w:line="240" w:lineRule="auto"/>
              <w:rPr>
                <w:rFonts w:ascii="Times New Roman" w:hAnsi="Times New Roman" w:cs="Times New Roman"/>
                <w:sz w:val="28"/>
                <w:szCs w:val="28"/>
                <w:lang w:val="kk-KZ" w:eastAsia="en-US"/>
              </w:rPr>
            </w:pPr>
          </w:p>
          <w:p w:rsidR="00052B9B" w:rsidRPr="00DA174A" w:rsidRDefault="00052B9B" w:rsidP="002308FE">
            <w:pPr>
              <w:spacing w:line="240" w:lineRule="auto"/>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10</w:t>
            </w:r>
          </w:p>
          <w:p w:rsidR="00052B9B" w:rsidRPr="00DA174A" w:rsidRDefault="00052B9B" w:rsidP="002308FE">
            <w:pPr>
              <w:spacing w:line="240" w:lineRule="auto"/>
              <w:rPr>
                <w:rFonts w:ascii="Times New Roman" w:hAnsi="Times New Roman" w:cs="Times New Roman"/>
                <w:sz w:val="28"/>
                <w:szCs w:val="28"/>
                <w:lang w:val="kk-KZ" w:eastAsia="en-US"/>
              </w:rPr>
            </w:pPr>
          </w:p>
        </w:tc>
        <w:tc>
          <w:tcPr>
            <w:tcW w:w="3544" w:type="dxa"/>
          </w:tcPr>
          <w:p w:rsidR="00052B9B" w:rsidRPr="0030450C" w:rsidRDefault="0030450C" w:rsidP="002308FE">
            <w:pPr>
              <w:spacing w:line="240" w:lineRule="auto"/>
              <w:jc w:val="both"/>
              <w:rPr>
                <w:rFonts w:ascii="Times New Roman" w:hAnsi="Times New Roman" w:cs="Times New Roman"/>
                <w:sz w:val="28"/>
                <w:szCs w:val="28"/>
                <w:lang w:val="kk-KZ"/>
              </w:rPr>
            </w:pPr>
            <w:r w:rsidRPr="0030450C">
              <w:rPr>
                <w:rFonts w:ascii="Times New Roman" w:hAnsi="Times New Roman" w:cs="Times New Roman"/>
                <w:sz w:val="28"/>
                <w:szCs w:val="28"/>
                <w:lang w:val="kk-KZ"/>
              </w:rPr>
              <w:lastRenderedPageBreak/>
              <w:t xml:space="preserve">Аудан құрамасы құрамында "Айбын-2023" </w:t>
            </w:r>
            <w:r w:rsidRPr="0030450C">
              <w:rPr>
                <w:rFonts w:ascii="Times New Roman" w:hAnsi="Times New Roman" w:cs="Times New Roman"/>
                <w:sz w:val="28"/>
                <w:szCs w:val="28"/>
                <w:lang w:val="kk-KZ"/>
              </w:rPr>
              <w:lastRenderedPageBreak/>
              <w:t>әскери-қолданбалы спорт түрлері бойынша облыстық жарыстар</w:t>
            </w:r>
          </w:p>
        </w:tc>
        <w:tc>
          <w:tcPr>
            <w:tcW w:w="1276" w:type="dxa"/>
          </w:tcPr>
          <w:p w:rsidR="00052B9B" w:rsidRPr="00DA174A" w:rsidRDefault="00052B9B" w:rsidP="002308FE">
            <w:pPr>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lastRenderedPageBreak/>
              <w:t xml:space="preserve">1 </w:t>
            </w:r>
            <w:r w:rsidR="00FC72A2">
              <w:rPr>
                <w:rFonts w:ascii="Times New Roman" w:hAnsi="Times New Roman" w:cs="Times New Roman"/>
                <w:sz w:val="28"/>
                <w:szCs w:val="28"/>
                <w:lang w:val="kk-KZ" w:eastAsia="en-US"/>
              </w:rPr>
              <w:t>орын</w:t>
            </w:r>
          </w:p>
        </w:tc>
        <w:tc>
          <w:tcPr>
            <w:tcW w:w="1985" w:type="dxa"/>
          </w:tcPr>
          <w:p w:rsidR="00052B9B" w:rsidRPr="00DA174A" w:rsidRDefault="00052B9B" w:rsidP="002308FE">
            <w:pPr>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Мошна С.И.</w:t>
            </w:r>
          </w:p>
        </w:tc>
      </w:tr>
      <w:tr w:rsidR="00052B9B" w:rsidRPr="00DA174A" w:rsidTr="002308FE">
        <w:tc>
          <w:tcPr>
            <w:tcW w:w="696"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lastRenderedPageBreak/>
              <w:t>10</w:t>
            </w:r>
          </w:p>
        </w:tc>
        <w:tc>
          <w:tcPr>
            <w:tcW w:w="2282" w:type="dxa"/>
          </w:tcPr>
          <w:p w:rsidR="00052B9B" w:rsidRPr="00DA174A" w:rsidRDefault="00C6636E" w:rsidP="002308FE">
            <w:pPr>
              <w:spacing w:line="240" w:lineRule="auto"/>
              <w:rPr>
                <w:rFonts w:ascii="Times New Roman" w:hAnsi="Times New Roman" w:cs="Times New Roman"/>
                <w:sz w:val="28"/>
                <w:szCs w:val="28"/>
                <w:lang w:val="kk-KZ" w:eastAsia="en-US"/>
              </w:rPr>
            </w:pPr>
            <w:r>
              <w:rPr>
                <w:rFonts w:ascii="Times New Roman" w:hAnsi="Times New Roman" w:cs="Times New Roman"/>
                <w:sz w:val="28"/>
                <w:szCs w:val="28"/>
                <w:lang w:val="kk-KZ"/>
              </w:rPr>
              <w:t>Красиловка ЖОМ командасы</w:t>
            </w:r>
          </w:p>
        </w:tc>
        <w:tc>
          <w:tcPr>
            <w:tcW w:w="1275" w:type="dxa"/>
          </w:tcPr>
          <w:p w:rsidR="00052B9B" w:rsidRPr="00DA174A" w:rsidRDefault="00052B9B" w:rsidP="002308FE">
            <w:pPr>
              <w:spacing w:line="240" w:lineRule="auto"/>
              <w:rPr>
                <w:rFonts w:ascii="Times New Roman" w:hAnsi="Times New Roman" w:cs="Times New Roman"/>
                <w:sz w:val="28"/>
                <w:szCs w:val="28"/>
                <w:lang w:val="kk-KZ" w:eastAsia="en-US"/>
              </w:rPr>
            </w:pPr>
          </w:p>
        </w:tc>
        <w:tc>
          <w:tcPr>
            <w:tcW w:w="3544" w:type="dxa"/>
          </w:tcPr>
          <w:p w:rsidR="00052B9B" w:rsidRPr="00DA174A" w:rsidRDefault="0030450C" w:rsidP="002308FE">
            <w:pPr>
              <w:spacing w:line="240" w:lineRule="auto"/>
              <w:jc w:val="both"/>
              <w:rPr>
                <w:rFonts w:ascii="Times New Roman" w:hAnsi="Times New Roman" w:cs="Times New Roman"/>
                <w:sz w:val="28"/>
                <w:szCs w:val="28"/>
                <w:lang w:val="kk-KZ" w:eastAsia="en-US"/>
              </w:rPr>
            </w:pPr>
            <w:r w:rsidRPr="0030450C">
              <w:rPr>
                <w:rFonts w:ascii="Times New Roman" w:hAnsi="Times New Roman" w:cs="Times New Roman"/>
                <w:sz w:val="28"/>
                <w:szCs w:val="28"/>
              </w:rPr>
              <w:t>Дойбыдан аудандық жарыстар</w:t>
            </w:r>
          </w:p>
        </w:tc>
        <w:tc>
          <w:tcPr>
            <w:tcW w:w="1276" w:type="dxa"/>
          </w:tcPr>
          <w:p w:rsidR="00052B9B" w:rsidRPr="00DA174A" w:rsidRDefault="00052B9B" w:rsidP="002308FE">
            <w:pPr>
              <w:spacing w:line="240" w:lineRule="auto"/>
              <w:jc w:val="both"/>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 xml:space="preserve">3 </w:t>
            </w:r>
            <w:r w:rsidR="00FC72A2">
              <w:rPr>
                <w:rFonts w:ascii="Times New Roman" w:hAnsi="Times New Roman" w:cs="Times New Roman"/>
                <w:sz w:val="28"/>
                <w:szCs w:val="28"/>
                <w:lang w:val="kk-KZ" w:eastAsia="en-US"/>
              </w:rPr>
              <w:t>орын</w:t>
            </w:r>
          </w:p>
        </w:tc>
        <w:tc>
          <w:tcPr>
            <w:tcW w:w="1985"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Тлеубердин С.Ж</w:t>
            </w:r>
          </w:p>
        </w:tc>
      </w:tr>
      <w:tr w:rsidR="00052B9B" w:rsidRPr="00DA174A" w:rsidTr="002308FE">
        <w:tc>
          <w:tcPr>
            <w:tcW w:w="696"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11</w:t>
            </w:r>
          </w:p>
        </w:tc>
        <w:tc>
          <w:tcPr>
            <w:tcW w:w="2282" w:type="dxa"/>
          </w:tcPr>
          <w:p w:rsidR="00052B9B" w:rsidRPr="00DA174A" w:rsidRDefault="00C6636E" w:rsidP="00C6636E">
            <w:pPr>
              <w:spacing w:line="240" w:lineRule="auto"/>
              <w:rPr>
                <w:rFonts w:ascii="Times New Roman" w:hAnsi="Times New Roman" w:cs="Times New Roman"/>
                <w:sz w:val="28"/>
                <w:szCs w:val="28"/>
                <w:lang w:val="kk-KZ" w:eastAsia="en-US"/>
              </w:rPr>
            </w:pPr>
            <w:r>
              <w:rPr>
                <w:rFonts w:ascii="Times New Roman" w:hAnsi="Times New Roman" w:cs="Times New Roman"/>
                <w:sz w:val="28"/>
                <w:szCs w:val="28"/>
                <w:lang w:val="kk-KZ"/>
              </w:rPr>
              <w:t>Красиловка ЖОМ командасы</w:t>
            </w:r>
            <w:r w:rsidRPr="00DA174A">
              <w:rPr>
                <w:rFonts w:ascii="Times New Roman" w:hAnsi="Times New Roman" w:cs="Times New Roman"/>
                <w:sz w:val="28"/>
                <w:szCs w:val="28"/>
              </w:rPr>
              <w:t xml:space="preserve"> </w:t>
            </w:r>
          </w:p>
        </w:tc>
        <w:tc>
          <w:tcPr>
            <w:tcW w:w="1275" w:type="dxa"/>
          </w:tcPr>
          <w:p w:rsidR="00052B9B" w:rsidRPr="00DA174A" w:rsidRDefault="00052B9B" w:rsidP="002308FE">
            <w:pPr>
              <w:spacing w:line="240" w:lineRule="auto"/>
              <w:rPr>
                <w:rFonts w:ascii="Times New Roman" w:hAnsi="Times New Roman" w:cs="Times New Roman"/>
                <w:sz w:val="28"/>
                <w:szCs w:val="28"/>
                <w:lang w:val="kk-KZ" w:eastAsia="en-US"/>
              </w:rPr>
            </w:pPr>
          </w:p>
        </w:tc>
        <w:tc>
          <w:tcPr>
            <w:tcW w:w="3544" w:type="dxa"/>
          </w:tcPr>
          <w:p w:rsidR="00052B9B" w:rsidRPr="00DA174A" w:rsidRDefault="0030450C" w:rsidP="0030450C">
            <w:pPr>
              <w:spacing w:line="240" w:lineRule="auto"/>
              <w:rPr>
                <w:rFonts w:ascii="Times New Roman" w:hAnsi="Times New Roman" w:cs="Times New Roman"/>
                <w:sz w:val="28"/>
                <w:szCs w:val="28"/>
                <w:lang w:val="kk-KZ" w:eastAsia="en-US"/>
              </w:rPr>
            </w:pPr>
            <w:r w:rsidRPr="0030450C">
              <w:rPr>
                <w:rFonts w:ascii="Times New Roman" w:hAnsi="Times New Roman" w:cs="Times New Roman"/>
                <w:sz w:val="28"/>
                <w:szCs w:val="28"/>
                <w:lang w:val="kk-KZ"/>
              </w:rPr>
              <w:t>Волейболдан аудандық жарыстар БЖСМ біріншілігі</w:t>
            </w:r>
            <w:r>
              <w:rPr>
                <w:rFonts w:ascii="Times New Roman" w:hAnsi="Times New Roman" w:cs="Times New Roman"/>
                <w:sz w:val="28"/>
                <w:szCs w:val="28"/>
                <w:lang w:val="kk-KZ"/>
              </w:rPr>
              <w:t>. Қыздар арасында</w:t>
            </w:r>
          </w:p>
        </w:tc>
        <w:tc>
          <w:tcPr>
            <w:tcW w:w="1276" w:type="dxa"/>
          </w:tcPr>
          <w:p w:rsidR="00052B9B" w:rsidRPr="00DA174A" w:rsidRDefault="00052B9B" w:rsidP="002308FE">
            <w:pPr>
              <w:spacing w:line="240" w:lineRule="auto"/>
              <w:jc w:val="both"/>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 xml:space="preserve">2 </w:t>
            </w:r>
            <w:r w:rsidR="00FC72A2">
              <w:rPr>
                <w:rFonts w:ascii="Times New Roman" w:hAnsi="Times New Roman" w:cs="Times New Roman"/>
                <w:sz w:val="28"/>
                <w:szCs w:val="28"/>
                <w:lang w:val="kk-KZ" w:eastAsia="en-US"/>
              </w:rPr>
              <w:t>орын</w:t>
            </w:r>
          </w:p>
        </w:tc>
        <w:tc>
          <w:tcPr>
            <w:tcW w:w="1985"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Тлеубердин С.Ж</w:t>
            </w:r>
          </w:p>
        </w:tc>
      </w:tr>
      <w:tr w:rsidR="00C6636E" w:rsidRPr="00DA174A" w:rsidTr="002308FE">
        <w:tc>
          <w:tcPr>
            <w:tcW w:w="696" w:type="dxa"/>
          </w:tcPr>
          <w:p w:rsidR="00C6636E" w:rsidRPr="00DA174A" w:rsidRDefault="00C6636E"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12</w:t>
            </w:r>
          </w:p>
        </w:tc>
        <w:tc>
          <w:tcPr>
            <w:tcW w:w="2282" w:type="dxa"/>
          </w:tcPr>
          <w:p w:rsidR="00C6636E" w:rsidRDefault="00C6636E">
            <w:r w:rsidRPr="003A12B1">
              <w:rPr>
                <w:rFonts w:ascii="Times New Roman" w:hAnsi="Times New Roman" w:cs="Times New Roman"/>
                <w:sz w:val="28"/>
                <w:szCs w:val="28"/>
                <w:lang w:val="kk-KZ"/>
              </w:rPr>
              <w:t>Красиловка ЖОМ командасы</w:t>
            </w:r>
          </w:p>
        </w:tc>
        <w:tc>
          <w:tcPr>
            <w:tcW w:w="1275" w:type="dxa"/>
          </w:tcPr>
          <w:p w:rsidR="00C6636E" w:rsidRPr="00DA174A" w:rsidRDefault="00C6636E" w:rsidP="002308FE">
            <w:pPr>
              <w:spacing w:line="240" w:lineRule="auto"/>
              <w:rPr>
                <w:rFonts w:ascii="Times New Roman" w:hAnsi="Times New Roman" w:cs="Times New Roman"/>
                <w:sz w:val="28"/>
                <w:szCs w:val="28"/>
                <w:lang w:val="kk-KZ" w:eastAsia="en-US"/>
              </w:rPr>
            </w:pPr>
          </w:p>
        </w:tc>
        <w:tc>
          <w:tcPr>
            <w:tcW w:w="3544" w:type="dxa"/>
          </w:tcPr>
          <w:p w:rsidR="00C6636E" w:rsidRPr="00DE382A" w:rsidRDefault="00DE382A" w:rsidP="002308FE">
            <w:pPr>
              <w:spacing w:line="240" w:lineRule="auto"/>
              <w:jc w:val="both"/>
              <w:rPr>
                <w:rFonts w:ascii="Times New Roman" w:hAnsi="Times New Roman" w:cs="Times New Roman"/>
                <w:sz w:val="28"/>
                <w:szCs w:val="28"/>
                <w:lang w:val="kk-KZ" w:eastAsia="en-US"/>
              </w:rPr>
            </w:pPr>
            <w:r w:rsidRPr="00DE382A">
              <w:rPr>
                <w:rFonts w:ascii="Times New Roman" w:hAnsi="Times New Roman" w:cs="Times New Roman"/>
                <w:sz w:val="28"/>
                <w:szCs w:val="28"/>
              </w:rPr>
              <w:t>Волейболдан аудандық жарыстар</w:t>
            </w:r>
            <w:r>
              <w:rPr>
                <w:rFonts w:ascii="Times New Roman" w:hAnsi="Times New Roman" w:cs="Times New Roman"/>
                <w:sz w:val="28"/>
                <w:szCs w:val="28"/>
                <w:lang w:val="kk-KZ"/>
              </w:rPr>
              <w:t>, ұлдар</w:t>
            </w:r>
          </w:p>
        </w:tc>
        <w:tc>
          <w:tcPr>
            <w:tcW w:w="1276" w:type="dxa"/>
          </w:tcPr>
          <w:p w:rsidR="00C6636E" w:rsidRPr="00DA174A" w:rsidRDefault="00C6636E" w:rsidP="002308FE">
            <w:pPr>
              <w:spacing w:line="240" w:lineRule="auto"/>
              <w:jc w:val="both"/>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 xml:space="preserve">1 </w:t>
            </w:r>
            <w:r w:rsidR="00FC72A2">
              <w:rPr>
                <w:rFonts w:ascii="Times New Roman" w:hAnsi="Times New Roman" w:cs="Times New Roman"/>
                <w:sz w:val="28"/>
                <w:szCs w:val="28"/>
                <w:lang w:val="kk-KZ" w:eastAsia="en-US"/>
              </w:rPr>
              <w:t>орын</w:t>
            </w:r>
          </w:p>
        </w:tc>
        <w:tc>
          <w:tcPr>
            <w:tcW w:w="1985" w:type="dxa"/>
          </w:tcPr>
          <w:p w:rsidR="00C6636E" w:rsidRPr="00DA174A" w:rsidRDefault="00C6636E"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Тлеубердин С.Ж</w:t>
            </w:r>
          </w:p>
        </w:tc>
      </w:tr>
      <w:tr w:rsidR="00C6636E" w:rsidRPr="00DA174A" w:rsidTr="002308FE">
        <w:tc>
          <w:tcPr>
            <w:tcW w:w="696" w:type="dxa"/>
          </w:tcPr>
          <w:p w:rsidR="00C6636E" w:rsidRPr="00DA174A" w:rsidRDefault="00C6636E"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13</w:t>
            </w:r>
          </w:p>
        </w:tc>
        <w:tc>
          <w:tcPr>
            <w:tcW w:w="2282" w:type="dxa"/>
          </w:tcPr>
          <w:p w:rsidR="00C6636E" w:rsidRDefault="00C6636E">
            <w:r w:rsidRPr="003A12B1">
              <w:rPr>
                <w:rFonts w:ascii="Times New Roman" w:hAnsi="Times New Roman" w:cs="Times New Roman"/>
                <w:sz w:val="28"/>
                <w:szCs w:val="28"/>
                <w:lang w:val="kk-KZ"/>
              </w:rPr>
              <w:t>Красиловка ЖОМ командасы</w:t>
            </w:r>
          </w:p>
        </w:tc>
        <w:tc>
          <w:tcPr>
            <w:tcW w:w="1275" w:type="dxa"/>
          </w:tcPr>
          <w:p w:rsidR="00C6636E" w:rsidRPr="00DA174A" w:rsidRDefault="00C6636E" w:rsidP="002308FE">
            <w:pPr>
              <w:spacing w:line="240" w:lineRule="auto"/>
              <w:rPr>
                <w:rFonts w:ascii="Times New Roman" w:hAnsi="Times New Roman" w:cs="Times New Roman"/>
                <w:sz w:val="28"/>
                <w:szCs w:val="28"/>
                <w:lang w:val="kk-KZ" w:eastAsia="en-US"/>
              </w:rPr>
            </w:pPr>
          </w:p>
        </w:tc>
        <w:tc>
          <w:tcPr>
            <w:tcW w:w="3544" w:type="dxa"/>
          </w:tcPr>
          <w:p w:rsidR="00C6636E" w:rsidRPr="00DE382A" w:rsidRDefault="00DE382A" w:rsidP="00DE382A">
            <w:pPr>
              <w:spacing w:line="240" w:lineRule="auto"/>
              <w:rPr>
                <w:rFonts w:ascii="Times New Roman" w:hAnsi="Times New Roman" w:cs="Times New Roman"/>
                <w:sz w:val="28"/>
                <w:szCs w:val="28"/>
                <w:lang w:val="kk-KZ" w:eastAsia="en-US"/>
              </w:rPr>
            </w:pPr>
            <w:r w:rsidRPr="00DE382A">
              <w:rPr>
                <w:rFonts w:ascii="Times New Roman" w:hAnsi="Times New Roman" w:cs="Times New Roman"/>
                <w:sz w:val="28"/>
                <w:szCs w:val="28"/>
                <w:lang w:val="kk-KZ"/>
              </w:rPr>
              <w:t>Қыздар арасындағы аудандық волейбол жарысы</w:t>
            </w:r>
          </w:p>
        </w:tc>
        <w:tc>
          <w:tcPr>
            <w:tcW w:w="1276" w:type="dxa"/>
          </w:tcPr>
          <w:p w:rsidR="00C6636E" w:rsidRPr="00DA174A" w:rsidRDefault="00C6636E" w:rsidP="002308FE">
            <w:pPr>
              <w:spacing w:line="240" w:lineRule="auto"/>
              <w:jc w:val="both"/>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 xml:space="preserve">2 </w:t>
            </w:r>
            <w:r w:rsidR="00FC72A2">
              <w:rPr>
                <w:rFonts w:ascii="Times New Roman" w:hAnsi="Times New Roman" w:cs="Times New Roman"/>
                <w:sz w:val="28"/>
                <w:szCs w:val="28"/>
                <w:lang w:val="kk-KZ" w:eastAsia="en-US"/>
              </w:rPr>
              <w:t>орын</w:t>
            </w:r>
          </w:p>
        </w:tc>
        <w:tc>
          <w:tcPr>
            <w:tcW w:w="1985" w:type="dxa"/>
          </w:tcPr>
          <w:p w:rsidR="00C6636E" w:rsidRPr="00DA174A" w:rsidRDefault="00C6636E"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Тлеубердин С.Ж</w:t>
            </w:r>
          </w:p>
        </w:tc>
      </w:tr>
    </w:tbl>
    <w:p w:rsidR="00052B9B" w:rsidRPr="00DA174A" w:rsidRDefault="00052B9B" w:rsidP="00052B9B">
      <w:pPr>
        <w:spacing w:line="240" w:lineRule="auto"/>
        <w:rPr>
          <w:rFonts w:ascii="Times New Roman" w:hAnsi="Times New Roman" w:cs="Times New Roman"/>
          <w:sz w:val="28"/>
          <w:szCs w:val="28"/>
        </w:rPr>
      </w:pPr>
    </w:p>
    <w:p w:rsidR="00052B9B" w:rsidRPr="00DA174A" w:rsidRDefault="00052B9B" w:rsidP="00052B9B">
      <w:pPr>
        <w:spacing w:line="240" w:lineRule="auto"/>
        <w:rPr>
          <w:rFonts w:ascii="Times New Roman" w:hAnsi="Times New Roman" w:cs="Times New Roman"/>
          <w:b/>
          <w:sz w:val="28"/>
          <w:szCs w:val="28"/>
          <w:lang w:val="kk-KZ"/>
        </w:rPr>
      </w:pPr>
      <w:r w:rsidRPr="00DA174A">
        <w:rPr>
          <w:rFonts w:ascii="Times New Roman" w:hAnsi="Times New Roman" w:cs="Times New Roman"/>
          <w:b/>
          <w:sz w:val="28"/>
          <w:szCs w:val="28"/>
          <w:lang w:val="kk-KZ"/>
        </w:rPr>
        <w:t xml:space="preserve">2023-2024 </w:t>
      </w:r>
      <w:r w:rsidR="00A31B3A">
        <w:rPr>
          <w:rFonts w:ascii="Times New Roman" w:hAnsi="Times New Roman" w:cs="Times New Roman"/>
          <w:b/>
          <w:sz w:val="28"/>
          <w:szCs w:val="28"/>
          <w:lang w:val="kk-KZ"/>
        </w:rPr>
        <w:t>оқу жылы</w:t>
      </w:r>
    </w:p>
    <w:tbl>
      <w:tblPr>
        <w:tblW w:w="109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1998"/>
        <w:gridCol w:w="1162"/>
        <w:gridCol w:w="3799"/>
        <w:gridCol w:w="1559"/>
        <w:gridCol w:w="1701"/>
      </w:tblGrid>
      <w:tr w:rsidR="00F510E6" w:rsidRPr="00DA174A" w:rsidTr="002308FE">
        <w:tc>
          <w:tcPr>
            <w:tcW w:w="696" w:type="dxa"/>
          </w:tcPr>
          <w:p w:rsidR="00F510E6" w:rsidRPr="00DA174A" w:rsidRDefault="00F510E6" w:rsidP="00AF5E22">
            <w:pPr>
              <w:pStyle w:val="a3"/>
              <w:ind w:left="34" w:hanging="142"/>
              <w:jc w:val="center"/>
              <w:rPr>
                <w:rFonts w:ascii="Times New Roman" w:hAnsi="Times New Roman" w:cs="Times New Roman"/>
                <w:b/>
                <w:sz w:val="28"/>
                <w:szCs w:val="28"/>
              </w:rPr>
            </w:pPr>
            <w:r w:rsidRPr="00DA174A">
              <w:rPr>
                <w:rFonts w:ascii="Times New Roman" w:hAnsi="Times New Roman" w:cs="Times New Roman"/>
                <w:b/>
                <w:sz w:val="28"/>
                <w:szCs w:val="28"/>
              </w:rPr>
              <w:t>№</w:t>
            </w:r>
          </w:p>
        </w:tc>
        <w:tc>
          <w:tcPr>
            <w:tcW w:w="1998" w:type="dxa"/>
          </w:tcPr>
          <w:p w:rsidR="00F510E6" w:rsidRPr="00AE3CB3" w:rsidRDefault="00F510E6" w:rsidP="00AF5E22">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Қатысушылар</w:t>
            </w:r>
          </w:p>
        </w:tc>
        <w:tc>
          <w:tcPr>
            <w:tcW w:w="1162" w:type="dxa"/>
          </w:tcPr>
          <w:p w:rsidR="00F510E6" w:rsidRPr="00AE3CB3" w:rsidRDefault="00F510E6" w:rsidP="00AF5E22">
            <w:pPr>
              <w:pStyle w:val="a3"/>
              <w:rPr>
                <w:rFonts w:ascii="Times New Roman" w:hAnsi="Times New Roman" w:cs="Times New Roman"/>
                <w:b/>
                <w:sz w:val="28"/>
                <w:szCs w:val="28"/>
                <w:lang w:val="kk-KZ"/>
              </w:rPr>
            </w:pPr>
            <w:r>
              <w:rPr>
                <w:rFonts w:ascii="Times New Roman" w:hAnsi="Times New Roman" w:cs="Times New Roman"/>
                <w:b/>
                <w:sz w:val="28"/>
                <w:szCs w:val="28"/>
                <w:lang w:val="kk-KZ"/>
              </w:rPr>
              <w:t>Сынып</w:t>
            </w:r>
          </w:p>
        </w:tc>
        <w:tc>
          <w:tcPr>
            <w:tcW w:w="3799" w:type="dxa"/>
          </w:tcPr>
          <w:p w:rsidR="00F510E6" w:rsidRPr="00AE3CB3" w:rsidRDefault="00F510E6" w:rsidP="00AF5E22">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Атауы</w:t>
            </w:r>
          </w:p>
        </w:tc>
        <w:tc>
          <w:tcPr>
            <w:tcW w:w="1559" w:type="dxa"/>
          </w:tcPr>
          <w:p w:rsidR="00F510E6" w:rsidRPr="00AE3CB3" w:rsidRDefault="00F510E6" w:rsidP="00AF5E22">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Нәтиже</w:t>
            </w:r>
          </w:p>
        </w:tc>
        <w:tc>
          <w:tcPr>
            <w:tcW w:w="1701" w:type="dxa"/>
          </w:tcPr>
          <w:p w:rsidR="00F510E6" w:rsidRPr="00AE3CB3" w:rsidRDefault="00F510E6" w:rsidP="00AF5E22">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Мұғалім</w:t>
            </w:r>
          </w:p>
        </w:tc>
      </w:tr>
      <w:tr w:rsidR="00052B9B" w:rsidRPr="00DA174A" w:rsidTr="002308FE">
        <w:tc>
          <w:tcPr>
            <w:tcW w:w="696"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1</w:t>
            </w:r>
          </w:p>
        </w:tc>
        <w:tc>
          <w:tcPr>
            <w:tcW w:w="1998" w:type="dxa"/>
          </w:tcPr>
          <w:p w:rsidR="00052B9B" w:rsidRPr="00DA174A" w:rsidRDefault="00C6636E" w:rsidP="002308FE">
            <w:pPr>
              <w:spacing w:line="240" w:lineRule="auto"/>
              <w:rPr>
                <w:rFonts w:ascii="Times New Roman" w:hAnsi="Times New Roman" w:cs="Times New Roman"/>
                <w:sz w:val="28"/>
                <w:szCs w:val="28"/>
              </w:rPr>
            </w:pPr>
            <w:r>
              <w:rPr>
                <w:rFonts w:ascii="Times New Roman" w:hAnsi="Times New Roman" w:cs="Times New Roman"/>
                <w:sz w:val="28"/>
                <w:szCs w:val="28"/>
                <w:lang w:val="kk-KZ"/>
              </w:rPr>
              <w:t>Красиловка ЖОМ командасы</w:t>
            </w:r>
          </w:p>
        </w:tc>
        <w:tc>
          <w:tcPr>
            <w:tcW w:w="1162" w:type="dxa"/>
          </w:tcPr>
          <w:p w:rsidR="00052B9B" w:rsidRPr="00DA174A" w:rsidRDefault="00052B9B" w:rsidP="002308FE">
            <w:pPr>
              <w:spacing w:line="240" w:lineRule="auto"/>
              <w:rPr>
                <w:rFonts w:ascii="Times New Roman" w:hAnsi="Times New Roman" w:cs="Times New Roman"/>
                <w:sz w:val="28"/>
                <w:szCs w:val="28"/>
              </w:rPr>
            </w:pPr>
          </w:p>
        </w:tc>
        <w:tc>
          <w:tcPr>
            <w:tcW w:w="3799" w:type="dxa"/>
          </w:tcPr>
          <w:p w:rsidR="00052B9B" w:rsidRPr="00DA174A" w:rsidRDefault="00094E64" w:rsidP="002308FE">
            <w:pPr>
              <w:spacing w:line="240" w:lineRule="auto"/>
              <w:rPr>
                <w:rFonts w:ascii="Times New Roman" w:hAnsi="Times New Roman" w:cs="Times New Roman"/>
                <w:sz w:val="28"/>
                <w:szCs w:val="28"/>
              </w:rPr>
            </w:pPr>
            <w:r w:rsidRPr="00094E64">
              <w:rPr>
                <w:rFonts w:ascii="Times New Roman" w:hAnsi="Times New Roman" w:cs="Times New Roman"/>
                <w:sz w:val="28"/>
                <w:szCs w:val="28"/>
              </w:rPr>
              <w:t>"Жас Ұлан"</w:t>
            </w:r>
            <w:r>
              <w:rPr>
                <w:rFonts w:ascii="Times New Roman" w:hAnsi="Times New Roman" w:cs="Times New Roman"/>
                <w:sz w:val="28"/>
                <w:szCs w:val="28"/>
                <w:lang w:val="kk-KZ"/>
              </w:rPr>
              <w:t xml:space="preserve"> </w:t>
            </w:r>
            <w:r w:rsidRPr="00094E64">
              <w:rPr>
                <w:rFonts w:ascii="Times New Roman" w:hAnsi="Times New Roman" w:cs="Times New Roman"/>
                <w:sz w:val="28"/>
                <w:szCs w:val="28"/>
              </w:rPr>
              <w:t>әскери-қолданбалы спорт түрлері бойынша аудандық жарыстар</w:t>
            </w:r>
          </w:p>
        </w:tc>
        <w:tc>
          <w:tcPr>
            <w:tcW w:w="1559" w:type="dxa"/>
          </w:tcPr>
          <w:p w:rsidR="00052B9B" w:rsidRPr="00DA174A" w:rsidRDefault="00052B9B" w:rsidP="002308FE">
            <w:pPr>
              <w:spacing w:line="240" w:lineRule="auto"/>
              <w:jc w:val="both"/>
              <w:rPr>
                <w:rFonts w:ascii="Times New Roman" w:hAnsi="Times New Roman" w:cs="Times New Roman"/>
                <w:sz w:val="28"/>
                <w:szCs w:val="28"/>
                <w:lang w:val="kk-KZ" w:eastAsia="en-US"/>
              </w:rPr>
            </w:pPr>
            <w:r w:rsidRPr="00DA174A">
              <w:rPr>
                <w:rFonts w:ascii="Times New Roman" w:hAnsi="Times New Roman" w:cs="Times New Roman"/>
                <w:sz w:val="28"/>
                <w:szCs w:val="28"/>
                <w:lang w:eastAsia="en-US"/>
              </w:rPr>
              <w:t xml:space="preserve">1 </w:t>
            </w:r>
            <w:r w:rsidR="00FC72A2">
              <w:rPr>
                <w:rFonts w:ascii="Times New Roman" w:hAnsi="Times New Roman" w:cs="Times New Roman"/>
                <w:sz w:val="28"/>
                <w:szCs w:val="28"/>
                <w:lang w:val="kk-KZ" w:eastAsia="en-US"/>
              </w:rPr>
              <w:t>орын</w:t>
            </w:r>
          </w:p>
        </w:tc>
        <w:tc>
          <w:tcPr>
            <w:tcW w:w="1701" w:type="dxa"/>
          </w:tcPr>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kern w:val="24"/>
                <w:sz w:val="28"/>
                <w:szCs w:val="28"/>
                <w:lang w:val="kk-KZ" w:eastAsia="en-US"/>
              </w:rPr>
              <w:t>Мошна С.И.</w:t>
            </w:r>
          </w:p>
        </w:tc>
      </w:tr>
      <w:tr w:rsidR="00052B9B" w:rsidRPr="00DA174A" w:rsidTr="002308FE">
        <w:tc>
          <w:tcPr>
            <w:tcW w:w="696"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2</w:t>
            </w:r>
          </w:p>
        </w:tc>
        <w:tc>
          <w:tcPr>
            <w:tcW w:w="1998" w:type="dxa"/>
          </w:tcPr>
          <w:p w:rsidR="00052B9B" w:rsidRPr="00DA174A" w:rsidRDefault="00C6636E" w:rsidP="002308FE">
            <w:pPr>
              <w:spacing w:line="240" w:lineRule="auto"/>
              <w:rPr>
                <w:rFonts w:ascii="Times New Roman" w:hAnsi="Times New Roman" w:cs="Times New Roman"/>
                <w:sz w:val="28"/>
                <w:szCs w:val="28"/>
              </w:rPr>
            </w:pPr>
            <w:r>
              <w:rPr>
                <w:rFonts w:ascii="Times New Roman" w:hAnsi="Times New Roman" w:cs="Times New Roman"/>
                <w:sz w:val="28"/>
                <w:szCs w:val="28"/>
                <w:lang w:val="kk-KZ"/>
              </w:rPr>
              <w:t>Красиловка ЖОМ командасы</w:t>
            </w:r>
          </w:p>
        </w:tc>
        <w:tc>
          <w:tcPr>
            <w:tcW w:w="1162" w:type="dxa"/>
          </w:tcPr>
          <w:p w:rsidR="00052B9B" w:rsidRPr="00DA174A" w:rsidRDefault="00052B9B" w:rsidP="002308FE">
            <w:pPr>
              <w:spacing w:line="240" w:lineRule="auto"/>
              <w:rPr>
                <w:rFonts w:ascii="Times New Roman" w:hAnsi="Times New Roman" w:cs="Times New Roman"/>
                <w:sz w:val="28"/>
                <w:szCs w:val="28"/>
              </w:rPr>
            </w:pPr>
          </w:p>
        </w:tc>
        <w:tc>
          <w:tcPr>
            <w:tcW w:w="3799" w:type="dxa"/>
          </w:tcPr>
          <w:p w:rsidR="00052B9B" w:rsidRPr="00DA174A" w:rsidRDefault="00094E64" w:rsidP="00094E64">
            <w:pPr>
              <w:spacing w:line="240" w:lineRule="auto"/>
              <w:rPr>
                <w:rFonts w:ascii="Times New Roman" w:hAnsi="Times New Roman" w:cs="Times New Roman"/>
                <w:sz w:val="28"/>
                <w:szCs w:val="28"/>
              </w:rPr>
            </w:pPr>
            <w:r w:rsidRPr="00094E64">
              <w:rPr>
                <w:rFonts w:ascii="Times New Roman" w:hAnsi="Times New Roman" w:cs="Times New Roman"/>
                <w:sz w:val="28"/>
                <w:szCs w:val="28"/>
              </w:rPr>
              <w:t>"АК-</w:t>
            </w:r>
            <w:r>
              <w:rPr>
                <w:rFonts w:ascii="Times New Roman" w:hAnsi="Times New Roman" w:cs="Times New Roman"/>
                <w:sz w:val="28"/>
                <w:szCs w:val="28"/>
              </w:rPr>
              <w:t>74 бөлшектеу және құрастыру", "</w:t>
            </w:r>
            <w:r>
              <w:rPr>
                <w:rFonts w:ascii="Times New Roman" w:hAnsi="Times New Roman" w:cs="Times New Roman"/>
                <w:sz w:val="28"/>
                <w:szCs w:val="28"/>
                <w:lang w:val="kk-KZ"/>
              </w:rPr>
              <w:t>П</w:t>
            </w:r>
            <w:r w:rsidRPr="00094E64">
              <w:rPr>
                <w:rFonts w:ascii="Times New Roman" w:hAnsi="Times New Roman" w:cs="Times New Roman"/>
                <w:sz w:val="28"/>
                <w:szCs w:val="28"/>
              </w:rPr>
              <w:t>невматикалық мылтықтан ату", "</w:t>
            </w:r>
            <w:r>
              <w:rPr>
                <w:rFonts w:ascii="Times New Roman" w:hAnsi="Times New Roman" w:cs="Times New Roman"/>
                <w:sz w:val="28"/>
                <w:szCs w:val="28"/>
                <w:lang w:val="kk-KZ"/>
              </w:rPr>
              <w:t>Тартылу</w:t>
            </w:r>
            <w:r w:rsidRPr="00094E64">
              <w:rPr>
                <w:rFonts w:ascii="Times New Roman" w:hAnsi="Times New Roman" w:cs="Times New Roman"/>
                <w:sz w:val="28"/>
                <w:szCs w:val="28"/>
              </w:rPr>
              <w:t>" номинациялары бойынша "Жас Ұлан"әскери-қолданбалы спорт түрлері бойынша аудандық жарыстар</w:t>
            </w:r>
          </w:p>
        </w:tc>
        <w:tc>
          <w:tcPr>
            <w:tcW w:w="1559" w:type="dxa"/>
          </w:tcPr>
          <w:p w:rsidR="00052B9B" w:rsidRPr="00DA174A" w:rsidRDefault="00052B9B" w:rsidP="002308FE">
            <w:pPr>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1 </w:t>
            </w:r>
            <w:r w:rsidR="00FC72A2">
              <w:rPr>
                <w:rFonts w:ascii="Times New Roman" w:hAnsi="Times New Roman" w:cs="Times New Roman"/>
                <w:sz w:val="28"/>
                <w:szCs w:val="28"/>
                <w:lang w:val="kk-KZ" w:eastAsia="en-US"/>
              </w:rPr>
              <w:t>орын</w:t>
            </w:r>
          </w:p>
        </w:tc>
        <w:tc>
          <w:tcPr>
            <w:tcW w:w="1701" w:type="dxa"/>
          </w:tcPr>
          <w:p w:rsidR="00052B9B" w:rsidRPr="00DA174A" w:rsidRDefault="00052B9B" w:rsidP="002308FE">
            <w:pPr>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Мошна С.И.</w:t>
            </w:r>
          </w:p>
        </w:tc>
      </w:tr>
      <w:tr w:rsidR="00052B9B" w:rsidRPr="00DA174A" w:rsidTr="002308FE">
        <w:tc>
          <w:tcPr>
            <w:tcW w:w="696"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3</w:t>
            </w:r>
          </w:p>
        </w:tc>
        <w:tc>
          <w:tcPr>
            <w:tcW w:w="1998" w:type="dxa"/>
          </w:tcPr>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Милащук Денис, Прикуп Артем,</w:t>
            </w:r>
          </w:p>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Андросов Ярослав,</w:t>
            </w:r>
          </w:p>
          <w:p w:rsidR="00052B9B" w:rsidRPr="00DA174A" w:rsidRDefault="00052B9B" w:rsidP="002308FE">
            <w:pPr>
              <w:spacing w:line="240" w:lineRule="auto"/>
              <w:rPr>
                <w:rFonts w:ascii="Times New Roman" w:hAnsi="Times New Roman" w:cs="Times New Roman"/>
                <w:sz w:val="28"/>
                <w:szCs w:val="28"/>
              </w:rPr>
            </w:pPr>
            <w:r w:rsidRPr="00DA174A">
              <w:rPr>
                <w:rFonts w:ascii="Times New Roman" w:hAnsi="Times New Roman" w:cs="Times New Roman"/>
                <w:sz w:val="28"/>
                <w:szCs w:val="28"/>
              </w:rPr>
              <w:t>Кучеренко Максим</w:t>
            </w:r>
          </w:p>
        </w:tc>
        <w:tc>
          <w:tcPr>
            <w:tcW w:w="1162" w:type="dxa"/>
          </w:tcPr>
          <w:p w:rsidR="00052B9B" w:rsidRPr="00DA174A" w:rsidRDefault="00052B9B" w:rsidP="002308FE">
            <w:pPr>
              <w:spacing w:line="240" w:lineRule="auto"/>
              <w:rPr>
                <w:rFonts w:ascii="Times New Roman" w:hAnsi="Times New Roman" w:cs="Times New Roman"/>
                <w:sz w:val="28"/>
                <w:szCs w:val="28"/>
              </w:rPr>
            </w:pPr>
            <w:r w:rsidRPr="00DA174A">
              <w:rPr>
                <w:rFonts w:ascii="Times New Roman" w:hAnsi="Times New Roman" w:cs="Times New Roman"/>
                <w:sz w:val="28"/>
                <w:szCs w:val="28"/>
              </w:rPr>
              <w:t>11</w:t>
            </w:r>
          </w:p>
          <w:p w:rsidR="00052B9B" w:rsidRPr="00DA174A" w:rsidRDefault="00052B9B" w:rsidP="002308FE">
            <w:pPr>
              <w:spacing w:line="240" w:lineRule="auto"/>
              <w:rPr>
                <w:rFonts w:ascii="Times New Roman" w:hAnsi="Times New Roman" w:cs="Times New Roman"/>
                <w:sz w:val="28"/>
                <w:szCs w:val="28"/>
              </w:rPr>
            </w:pPr>
          </w:p>
          <w:p w:rsidR="00052B9B" w:rsidRPr="00DA174A" w:rsidRDefault="00052B9B" w:rsidP="002308FE">
            <w:pPr>
              <w:spacing w:line="240" w:lineRule="auto"/>
              <w:rPr>
                <w:rFonts w:ascii="Times New Roman" w:hAnsi="Times New Roman" w:cs="Times New Roman"/>
                <w:sz w:val="28"/>
                <w:szCs w:val="28"/>
              </w:rPr>
            </w:pPr>
            <w:r w:rsidRPr="00DA174A">
              <w:rPr>
                <w:rFonts w:ascii="Times New Roman" w:hAnsi="Times New Roman" w:cs="Times New Roman"/>
                <w:sz w:val="28"/>
                <w:szCs w:val="28"/>
              </w:rPr>
              <w:t>11</w:t>
            </w:r>
          </w:p>
          <w:p w:rsidR="00052B9B" w:rsidRPr="00DA174A" w:rsidRDefault="00052B9B" w:rsidP="002308FE">
            <w:pPr>
              <w:spacing w:line="240" w:lineRule="auto"/>
              <w:rPr>
                <w:rFonts w:ascii="Times New Roman" w:hAnsi="Times New Roman" w:cs="Times New Roman"/>
                <w:sz w:val="28"/>
                <w:szCs w:val="28"/>
              </w:rPr>
            </w:pPr>
            <w:r w:rsidRPr="00DA174A">
              <w:rPr>
                <w:rFonts w:ascii="Times New Roman" w:hAnsi="Times New Roman" w:cs="Times New Roman"/>
                <w:sz w:val="28"/>
                <w:szCs w:val="28"/>
              </w:rPr>
              <w:t>10</w:t>
            </w:r>
          </w:p>
          <w:p w:rsidR="00052B9B" w:rsidRPr="00DA174A" w:rsidRDefault="00052B9B" w:rsidP="002308FE">
            <w:pPr>
              <w:spacing w:line="240" w:lineRule="auto"/>
              <w:rPr>
                <w:rFonts w:ascii="Times New Roman" w:hAnsi="Times New Roman" w:cs="Times New Roman"/>
                <w:sz w:val="28"/>
                <w:szCs w:val="28"/>
              </w:rPr>
            </w:pPr>
            <w:r w:rsidRPr="00DA174A">
              <w:rPr>
                <w:rFonts w:ascii="Times New Roman" w:hAnsi="Times New Roman" w:cs="Times New Roman"/>
                <w:sz w:val="28"/>
                <w:szCs w:val="28"/>
              </w:rPr>
              <w:t>10</w:t>
            </w:r>
          </w:p>
        </w:tc>
        <w:tc>
          <w:tcPr>
            <w:tcW w:w="3799" w:type="dxa"/>
          </w:tcPr>
          <w:p w:rsidR="00052B9B" w:rsidRPr="00DA174A" w:rsidRDefault="0079481C" w:rsidP="002308FE">
            <w:pPr>
              <w:spacing w:line="240" w:lineRule="auto"/>
              <w:rPr>
                <w:rFonts w:ascii="Times New Roman" w:hAnsi="Times New Roman" w:cs="Times New Roman"/>
                <w:sz w:val="28"/>
                <w:szCs w:val="28"/>
              </w:rPr>
            </w:pPr>
            <w:r w:rsidRPr="0079481C">
              <w:rPr>
                <w:rFonts w:ascii="Times New Roman" w:hAnsi="Times New Roman" w:cs="Times New Roman"/>
                <w:sz w:val="28"/>
                <w:szCs w:val="28"/>
                <w:lang w:val="kk-KZ"/>
              </w:rPr>
              <w:t>Аудан құрамасы құрамында "Жас Ұлан-2023" әскери-қолданбалы спорт түрлері бойынша облыстық жарыстар</w:t>
            </w:r>
          </w:p>
        </w:tc>
        <w:tc>
          <w:tcPr>
            <w:tcW w:w="1559" w:type="dxa"/>
          </w:tcPr>
          <w:p w:rsidR="00052B9B" w:rsidRPr="00DA174A" w:rsidRDefault="00052B9B" w:rsidP="002308FE">
            <w:pPr>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3 </w:t>
            </w:r>
            <w:r w:rsidR="00FC72A2">
              <w:rPr>
                <w:rFonts w:ascii="Times New Roman" w:hAnsi="Times New Roman" w:cs="Times New Roman"/>
                <w:sz w:val="28"/>
                <w:szCs w:val="28"/>
                <w:lang w:val="kk-KZ" w:eastAsia="en-US"/>
              </w:rPr>
              <w:t>орын</w:t>
            </w:r>
          </w:p>
        </w:tc>
        <w:tc>
          <w:tcPr>
            <w:tcW w:w="1701" w:type="dxa"/>
          </w:tcPr>
          <w:p w:rsidR="00052B9B" w:rsidRPr="00DA174A" w:rsidRDefault="00052B9B" w:rsidP="002308FE">
            <w:pPr>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Мошна С.И.</w:t>
            </w:r>
          </w:p>
        </w:tc>
      </w:tr>
      <w:tr w:rsidR="00052B9B" w:rsidRPr="00DA174A" w:rsidTr="002308FE">
        <w:tc>
          <w:tcPr>
            <w:tcW w:w="696"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4</w:t>
            </w:r>
          </w:p>
        </w:tc>
        <w:tc>
          <w:tcPr>
            <w:tcW w:w="1998" w:type="dxa"/>
          </w:tcPr>
          <w:p w:rsidR="00052B9B" w:rsidRPr="00DA174A" w:rsidRDefault="00C6636E" w:rsidP="002308FE">
            <w:pPr>
              <w:spacing w:line="240" w:lineRule="auto"/>
              <w:jc w:val="both"/>
              <w:rPr>
                <w:rFonts w:ascii="Times New Roman" w:hAnsi="Times New Roman" w:cs="Times New Roman"/>
                <w:sz w:val="28"/>
                <w:szCs w:val="28"/>
              </w:rPr>
            </w:pPr>
            <w:r>
              <w:rPr>
                <w:rFonts w:ascii="Times New Roman" w:hAnsi="Times New Roman" w:cs="Times New Roman"/>
                <w:sz w:val="28"/>
                <w:szCs w:val="28"/>
                <w:lang w:val="kk-KZ"/>
              </w:rPr>
              <w:t>Красиловка ЖОМ командасы</w:t>
            </w:r>
          </w:p>
        </w:tc>
        <w:tc>
          <w:tcPr>
            <w:tcW w:w="1162" w:type="dxa"/>
          </w:tcPr>
          <w:p w:rsidR="00052B9B" w:rsidRPr="00DA174A" w:rsidRDefault="00052B9B" w:rsidP="002308FE">
            <w:pPr>
              <w:spacing w:line="240" w:lineRule="auto"/>
              <w:rPr>
                <w:rFonts w:ascii="Times New Roman" w:hAnsi="Times New Roman" w:cs="Times New Roman"/>
                <w:sz w:val="28"/>
                <w:szCs w:val="28"/>
              </w:rPr>
            </w:pPr>
          </w:p>
        </w:tc>
        <w:tc>
          <w:tcPr>
            <w:tcW w:w="3799" w:type="dxa"/>
          </w:tcPr>
          <w:p w:rsidR="00052B9B" w:rsidRPr="00DA174A" w:rsidRDefault="0079481C" w:rsidP="002308FE">
            <w:pPr>
              <w:spacing w:line="240" w:lineRule="auto"/>
              <w:rPr>
                <w:rFonts w:ascii="Times New Roman" w:hAnsi="Times New Roman" w:cs="Times New Roman"/>
                <w:sz w:val="28"/>
                <w:szCs w:val="28"/>
                <w:lang w:val="kk-KZ"/>
              </w:rPr>
            </w:pPr>
            <w:r w:rsidRPr="0079481C">
              <w:rPr>
                <w:rFonts w:ascii="Times New Roman" w:hAnsi="Times New Roman" w:cs="Times New Roman"/>
                <w:sz w:val="28"/>
                <w:szCs w:val="28"/>
              </w:rPr>
              <w:t>"Сарбаз-2024" әскери-қолданбалы спорт түрлері бойынша аудандық жарыстар</w:t>
            </w:r>
          </w:p>
        </w:tc>
        <w:tc>
          <w:tcPr>
            <w:tcW w:w="1559" w:type="dxa"/>
          </w:tcPr>
          <w:p w:rsidR="00052B9B" w:rsidRPr="00DA174A" w:rsidRDefault="00052B9B" w:rsidP="002308FE">
            <w:pPr>
              <w:spacing w:line="240" w:lineRule="auto"/>
              <w:jc w:val="both"/>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 xml:space="preserve">1 </w:t>
            </w:r>
            <w:r w:rsidR="00FC72A2">
              <w:rPr>
                <w:rFonts w:ascii="Times New Roman" w:hAnsi="Times New Roman" w:cs="Times New Roman"/>
                <w:sz w:val="28"/>
                <w:szCs w:val="28"/>
                <w:lang w:val="kk-KZ" w:eastAsia="en-US"/>
              </w:rPr>
              <w:t>орын</w:t>
            </w:r>
          </w:p>
        </w:tc>
        <w:tc>
          <w:tcPr>
            <w:tcW w:w="1701" w:type="dxa"/>
          </w:tcPr>
          <w:p w:rsidR="00052B9B" w:rsidRPr="00DA174A" w:rsidRDefault="00052B9B" w:rsidP="002308FE">
            <w:pPr>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Мошна С.И.</w:t>
            </w:r>
          </w:p>
        </w:tc>
      </w:tr>
      <w:tr w:rsidR="00052B9B" w:rsidRPr="00DA174A" w:rsidTr="002308FE">
        <w:tc>
          <w:tcPr>
            <w:tcW w:w="696"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5</w:t>
            </w:r>
          </w:p>
        </w:tc>
        <w:tc>
          <w:tcPr>
            <w:tcW w:w="1998" w:type="dxa"/>
          </w:tcPr>
          <w:p w:rsidR="00052B9B" w:rsidRPr="00DA174A" w:rsidRDefault="00C6636E" w:rsidP="002308FE">
            <w:pPr>
              <w:spacing w:line="240" w:lineRule="auto"/>
              <w:jc w:val="both"/>
              <w:rPr>
                <w:rFonts w:ascii="Times New Roman" w:hAnsi="Times New Roman" w:cs="Times New Roman"/>
                <w:sz w:val="28"/>
                <w:szCs w:val="28"/>
              </w:rPr>
            </w:pPr>
            <w:r>
              <w:rPr>
                <w:rFonts w:ascii="Times New Roman" w:hAnsi="Times New Roman" w:cs="Times New Roman"/>
                <w:sz w:val="28"/>
                <w:szCs w:val="28"/>
                <w:lang w:val="kk-KZ"/>
              </w:rPr>
              <w:t>Красиловка ЖОМ командасы</w:t>
            </w:r>
          </w:p>
        </w:tc>
        <w:tc>
          <w:tcPr>
            <w:tcW w:w="1162" w:type="dxa"/>
          </w:tcPr>
          <w:p w:rsidR="00052B9B" w:rsidRPr="00DA174A" w:rsidRDefault="00052B9B" w:rsidP="002308FE">
            <w:pPr>
              <w:spacing w:line="240" w:lineRule="auto"/>
              <w:rPr>
                <w:rFonts w:ascii="Times New Roman" w:hAnsi="Times New Roman" w:cs="Times New Roman"/>
                <w:sz w:val="28"/>
                <w:szCs w:val="28"/>
              </w:rPr>
            </w:pPr>
          </w:p>
        </w:tc>
        <w:tc>
          <w:tcPr>
            <w:tcW w:w="3799" w:type="dxa"/>
          </w:tcPr>
          <w:p w:rsidR="00052B9B" w:rsidRPr="00DA174A" w:rsidRDefault="0079481C" w:rsidP="0079481C">
            <w:pPr>
              <w:spacing w:line="240" w:lineRule="auto"/>
              <w:rPr>
                <w:rFonts w:ascii="Times New Roman" w:hAnsi="Times New Roman" w:cs="Times New Roman"/>
                <w:sz w:val="28"/>
                <w:szCs w:val="28"/>
              </w:rPr>
            </w:pPr>
            <w:r w:rsidRPr="0079481C">
              <w:rPr>
                <w:rFonts w:ascii="Times New Roman" w:hAnsi="Times New Roman" w:cs="Times New Roman"/>
                <w:sz w:val="28"/>
                <w:szCs w:val="28"/>
              </w:rPr>
              <w:t xml:space="preserve">"Сарбаз-2024" әскери-қолданбалы спорт түрлері бойынша "АК-74 бөлшектеу </w:t>
            </w:r>
            <w:r w:rsidRPr="0079481C">
              <w:rPr>
                <w:rFonts w:ascii="Times New Roman" w:hAnsi="Times New Roman" w:cs="Times New Roman"/>
                <w:sz w:val="28"/>
                <w:szCs w:val="28"/>
              </w:rPr>
              <w:lastRenderedPageBreak/>
              <w:t>және құрастыру", "</w:t>
            </w:r>
            <w:r>
              <w:rPr>
                <w:rFonts w:ascii="Times New Roman" w:hAnsi="Times New Roman" w:cs="Times New Roman"/>
                <w:sz w:val="28"/>
                <w:szCs w:val="28"/>
                <w:lang w:val="kk-KZ"/>
              </w:rPr>
              <w:t>О</w:t>
            </w:r>
            <w:r w:rsidRPr="0079481C">
              <w:rPr>
                <w:rFonts w:ascii="Times New Roman" w:hAnsi="Times New Roman" w:cs="Times New Roman"/>
                <w:sz w:val="28"/>
                <w:szCs w:val="28"/>
              </w:rPr>
              <w:t>ЗК киіндіру"</w:t>
            </w:r>
            <w:r>
              <w:rPr>
                <w:rFonts w:ascii="Times New Roman" w:hAnsi="Times New Roman" w:cs="Times New Roman"/>
                <w:sz w:val="28"/>
                <w:szCs w:val="28"/>
                <w:lang w:val="kk-KZ"/>
              </w:rPr>
              <w:t xml:space="preserve"> </w:t>
            </w:r>
            <w:r w:rsidRPr="0079481C">
              <w:rPr>
                <w:rFonts w:ascii="Times New Roman" w:hAnsi="Times New Roman" w:cs="Times New Roman"/>
                <w:sz w:val="28"/>
                <w:szCs w:val="28"/>
              </w:rPr>
              <w:t>номинациялары бойынша аудандық жарыстар.</w:t>
            </w:r>
          </w:p>
        </w:tc>
        <w:tc>
          <w:tcPr>
            <w:tcW w:w="1559" w:type="dxa"/>
          </w:tcPr>
          <w:p w:rsidR="00052B9B" w:rsidRPr="00DA174A" w:rsidRDefault="00052B9B" w:rsidP="002308FE">
            <w:pPr>
              <w:spacing w:line="240" w:lineRule="auto"/>
              <w:jc w:val="both"/>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lastRenderedPageBreak/>
              <w:t xml:space="preserve">1 </w:t>
            </w:r>
            <w:r w:rsidR="00FC72A2">
              <w:rPr>
                <w:rFonts w:ascii="Times New Roman" w:hAnsi="Times New Roman" w:cs="Times New Roman"/>
                <w:sz w:val="28"/>
                <w:szCs w:val="28"/>
                <w:lang w:val="kk-KZ" w:eastAsia="en-US"/>
              </w:rPr>
              <w:t>орын</w:t>
            </w:r>
          </w:p>
        </w:tc>
        <w:tc>
          <w:tcPr>
            <w:tcW w:w="1701" w:type="dxa"/>
          </w:tcPr>
          <w:p w:rsidR="00052B9B" w:rsidRPr="00DA174A" w:rsidRDefault="00052B9B" w:rsidP="002308FE">
            <w:pPr>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Мошна С.И.</w:t>
            </w:r>
          </w:p>
        </w:tc>
      </w:tr>
      <w:tr w:rsidR="00052B9B" w:rsidRPr="00DA174A" w:rsidTr="002308FE">
        <w:tc>
          <w:tcPr>
            <w:tcW w:w="696"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lastRenderedPageBreak/>
              <w:t>6</w:t>
            </w:r>
          </w:p>
        </w:tc>
        <w:tc>
          <w:tcPr>
            <w:tcW w:w="1998" w:type="dxa"/>
          </w:tcPr>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 xml:space="preserve">Милащук Денис, </w:t>
            </w:r>
          </w:p>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Кучеренко Максим</w:t>
            </w:r>
          </w:p>
        </w:tc>
        <w:tc>
          <w:tcPr>
            <w:tcW w:w="1162" w:type="dxa"/>
          </w:tcPr>
          <w:p w:rsidR="00052B9B" w:rsidRPr="00DA174A" w:rsidRDefault="00052B9B" w:rsidP="002308FE">
            <w:pPr>
              <w:spacing w:line="240" w:lineRule="auto"/>
              <w:rPr>
                <w:rFonts w:ascii="Times New Roman" w:hAnsi="Times New Roman" w:cs="Times New Roman"/>
                <w:sz w:val="28"/>
                <w:szCs w:val="28"/>
              </w:rPr>
            </w:pPr>
            <w:r w:rsidRPr="00DA174A">
              <w:rPr>
                <w:rFonts w:ascii="Times New Roman" w:hAnsi="Times New Roman" w:cs="Times New Roman"/>
                <w:sz w:val="28"/>
                <w:szCs w:val="28"/>
              </w:rPr>
              <w:t>11</w:t>
            </w:r>
          </w:p>
          <w:p w:rsidR="00052B9B" w:rsidRPr="00DA174A" w:rsidRDefault="00052B9B" w:rsidP="002308FE">
            <w:pPr>
              <w:spacing w:line="240" w:lineRule="auto"/>
              <w:rPr>
                <w:rFonts w:ascii="Times New Roman" w:hAnsi="Times New Roman" w:cs="Times New Roman"/>
                <w:sz w:val="28"/>
                <w:szCs w:val="28"/>
              </w:rPr>
            </w:pPr>
          </w:p>
          <w:p w:rsidR="00052B9B" w:rsidRPr="00DA174A" w:rsidRDefault="00052B9B" w:rsidP="002308FE">
            <w:pPr>
              <w:spacing w:line="240" w:lineRule="auto"/>
              <w:rPr>
                <w:rFonts w:ascii="Times New Roman" w:hAnsi="Times New Roman" w:cs="Times New Roman"/>
                <w:sz w:val="28"/>
                <w:szCs w:val="28"/>
              </w:rPr>
            </w:pPr>
            <w:r w:rsidRPr="00DA174A">
              <w:rPr>
                <w:rFonts w:ascii="Times New Roman" w:hAnsi="Times New Roman" w:cs="Times New Roman"/>
                <w:sz w:val="28"/>
                <w:szCs w:val="28"/>
              </w:rPr>
              <w:t>10</w:t>
            </w:r>
          </w:p>
        </w:tc>
        <w:tc>
          <w:tcPr>
            <w:tcW w:w="3799" w:type="dxa"/>
          </w:tcPr>
          <w:p w:rsidR="00052B9B" w:rsidRPr="00DA174A" w:rsidRDefault="0079481C" w:rsidP="002308FE">
            <w:pPr>
              <w:spacing w:line="240" w:lineRule="auto"/>
              <w:rPr>
                <w:rFonts w:ascii="Times New Roman" w:hAnsi="Times New Roman" w:cs="Times New Roman"/>
                <w:sz w:val="28"/>
                <w:szCs w:val="28"/>
              </w:rPr>
            </w:pPr>
            <w:r w:rsidRPr="0079481C">
              <w:rPr>
                <w:rFonts w:ascii="Times New Roman" w:hAnsi="Times New Roman" w:cs="Times New Roman"/>
                <w:sz w:val="28"/>
                <w:szCs w:val="28"/>
                <w:lang w:val="kk-KZ"/>
              </w:rPr>
              <w:t>Аудан құрамасы құрамында "Сарбаз-2024" әскери-қолданбалы спорт түрлері бойынша облыстық жарыстар</w:t>
            </w:r>
          </w:p>
        </w:tc>
        <w:tc>
          <w:tcPr>
            <w:tcW w:w="1559" w:type="dxa"/>
          </w:tcPr>
          <w:p w:rsidR="00052B9B" w:rsidRPr="00DA174A" w:rsidRDefault="00052B9B" w:rsidP="002308FE">
            <w:pPr>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eastAsia="en-US"/>
              </w:rPr>
              <w:t xml:space="preserve">2 </w:t>
            </w:r>
            <w:r w:rsidR="00FC72A2">
              <w:rPr>
                <w:rFonts w:ascii="Times New Roman" w:hAnsi="Times New Roman" w:cs="Times New Roman"/>
                <w:sz w:val="28"/>
                <w:szCs w:val="28"/>
                <w:lang w:val="kk-KZ" w:eastAsia="en-US"/>
              </w:rPr>
              <w:t>орын</w:t>
            </w:r>
          </w:p>
        </w:tc>
        <w:tc>
          <w:tcPr>
            <w:tcW w:w="1701" w:type="dxa"/>
          </w:tcPr>
          <w:p w:rsidR="00052B9B" w:rsidRPr="00DA174A" w:rsidRDefault="00052B9B" w:rsidP="002308FE">
            <w:pPr>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Мошна С.И.</w:t>
            </w:r>
          </w:p>
        </w:tc>
      </w:tr>
      <w:tr w:rsidR="00052B9B" w:rsidRPr="00DA174A" w:rsidTr="002308FE">
        <w:tc>
          <w:tcPr>
            <w:tcW w:w="696"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7</w:t>
            </w:r>
          </w:p>
        </w:tc>
        <w:tc>
          <w:tcPr>
            <w:tcW w:w="1998" w:type="dxa"/>
          </w:tcPr>
          <w:p w:rsidR="00052B9B" w:rsidRPr="00DA174A" w:rsidRDefault="00C6636E" w:rsidP="00C6636E">
            <w:pPr>
              <w:spacing w:line="240" w:lineRule="auto"/>
              <w:jc w:val="both"/>
              <w:rPr>
                <w:rFonts w:ascii="Times New Roman" w:hAnsi="Times New Roman" w:cs="Times New Roman"/>
                <w:sz w:val="28"/>
                <w:szCs w:val="28"/>
              </w:rPr>
            </w:pPr>
            <w:r>
              <w:rPr>
                <w:rFonts w:ascii="Times New Roman" w:hAnsi="Times New Roman" w:cs="Times New Roman"/>
                <w:sz w:val="28"/>
                <w:szCs w:val="28"/>
                <w:lang w:val="kk-KZ"/>
              </w:rPr>
              <w:t>Красиловка ЖОМ командасы</w:t>
            </w:r>
            <w:r w:rsidRPr="00DA174A">
              <w:rPr>
                <w:rFonts w:ascii="Times New Roman" w:hAnsi="Times New Roman" w:cs="Times New Roman"/>
                <w:sz w:val="28"/>
                <w:szCs w:val="28"/>
              </w:rPr>
              <w:t xml:space="preserve"> </w:t>
            </w:r>
          </w:p>
        </w:tc>
        <w:tc>
          <w:tcPr>
            <w:tcW w:w="1162" w:type="dxa"/>
          </w:tcPr>
          <w:p w:rsidR="00052B9B" w:rsidRPr="00DA174A" w:rsidRDefault="00052B9B" w:rsidP="002308FE">
            <w:pPr>
              <w:spacing w:line="240" w:lineRule="auto"/>
              <w:rPr>
                <w:rFonts w:ascii="Times New Roman" w:hAnsi="Times New Roman" w:cs="Times New Roman"/>
                <w:sz w:val="28"/>
                <w:szCs w:val="28"/>
              </w:rPr>
            </w:pPr>
          </w:p>
        </w:tc>
        <w:tc>
          <w:tcPr>
            <w:tcW w:w="3799" w:type="dxa"/>
          </w:tcPr>
          <w:p w:rsidR="00052B9B" w:rsidRPr="00DA174A" w:rsidRDefault="0079481C" w:rsidP="002308FE">
            <w:pPr>
              <w:spacing w:line="240" w:lineRule="auto"/>
              <w:rPr>
                <w:rFonts w:ascii="Times New Roman" w:hAnsi="Times New Roman" w:cs="Times New Roman"/>
                <w:sz w:val="28"/>
                <w:szCs w:val="28"/>
                <w:lang w:val="kk-KZ"/>
              </w:rPr>
            </w:pPr>
            <w:r w:rsidRPr="0079481C">
              <w:rPr>
                <w:rFonts w:ascii="Times New Roman" w:hAnsi="Times New Roman" w:cs="Times New Roman"/>
                <w:sz w:val="28"/>
                <w:szCs w:val="28"/>
              </w:rPr>
              <w:t>"Ауған жауынгерлерінің кубогына"арналған әскери-қолданбалы спорт түрлері бойынша аудандық жарыстар</w:t>
            </w:r>
          </w:p>
        </w:tc>
        <w:tc>
          <w:tcPr>
            <w:tcW w:w="1559" w:type="dxa"/>
          </w:tcPr>
          <w:p w:rsidR="00052B9B" w:rsidRPr="00DA174A" w:rsidRDefault="00052B9B" w:rsidP="002308FE">
            <w:pPr>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val="kk-KZ" w:eastAsia="en-US"/>
              </w:rPr>
              <w:t xml:space="preserve">1 </w:t>
            </w:r>
            <w:r w:rsidR="00FC72A2">
              <w:rPr>
                <w:rFonts w:ascii="Times New Roman" w:hAnsi="Times New Roman" w:cs="Times New Roman"/>
                <w:sz w:val="28"/>
                <w:szCs w:val="28"/>
                <w:lang w:val="kk-KZ" w:eastAsia="en-US"/>
              </w:rPr>
              <w:t>орын</w:t>
            </w:r>
          </w:p>
        </w:tc>
        <w:tc>
          <w:tcPr>
            <w:tcW w:w="1701" w:type="dxa"/>
          </w:tcPr>
          <w:p w:rsidR="00052B9B" w:rsidRPr="00DA174A" w:rsidRDefault="00052B9B" w:rsidP="002308FE">
            <w:pPr>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Мошна С.И.</w:t>
            </w:r>
          </w:p>
        </w:tc>
      </w:tr>
      <w:tr w:rsidR="00052B9B" w:rsidRPr="00DA174A" w:rsidTr="002308FE">
        <w:tc>
          <w:tcPr>
            <w:tcW w:w="696"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8</w:t>
            </w:r>
          </w:p>
        </w:tc>
        <w:tc>
          <w:tcPr>
            <w:tcW w:w="1998" w:type="dxa"/>
          </w:tcPr>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Милащук Денис</w:t>
            </w:r>
          </w:p>
        </w:tc>
        <w:tc>
          <w:tcPr>
            <w:tcW w:w="1162" w:type="dxa"/>
          </w:tcPr>
          <w:p w:rsidR="00052B9B" w:rsidRPr="00DA174A" w:rsidRDefault="00052B9B" w:rsidP="002308FE">
            <w:pPr>
              <w:spacing w:line="240" w:lineRule="auto"/>
              <w:rPr>
                <w:rFonts w:ascii="Times New Roman" w:hAnsi="Times New Roman" w:cs="Times New Roman"/>
                <w:sz w:val="28"/>
                <w:szCs w:val="28"/>
              </w:rPr>
            </w:pPr>
            <w:r w:rsidRPr="00DA174A">
              <w:rPr>
                <w:rFonts w:ascii="Times New Roman" w:hAnsi="Times New Roman" w:cs="Times New Roman"/>
                <w:sz w:val="28"/>
                <w:szCs w:val="28"/>
              </w:rPr>
              <w:t>11</w:t>
            </w:r>
          </w:p>
        </w:tc>
        <w:tc>
          <w:tcPr>
            <w:tcW w:w="3799" w:type="dxa"/>
          </w:tcPr>
          <w:p w:rsidR="00052B9B" w:rsidRPr="00DA174A" w:rsidRDefault="0079481C" w:rsidP="002308FE">
            <w:pPr>
              <w:spacing w:line="240" w:lineRule="auto"/>
              <w:rPr>
                <w:rFonts w:ascii="Times New Roman" w:hAnsi="Times New Roman" w:cs="Times New Roman"/>
                <w:sz w:val="28"/>
                <w:szCs w:val="28"/>
              </w:rPr>
            </w:pPr>
            <w:r w:rsidRPr="0079481C">
              <w:rPr>
                <w:rFonts w:ascii="Times New Roman" w:hAnsi="Times New Roman" w:cs="Times New Roman"/>
                <w:sz w:val="28"/>
                <w:szCs w:val="28"/>
              </w:rPr>
              <w:t>"Ауған жауынгерлерінің кубогына"арналған әскери-қолданбалы спорт түрлері бойынша аудандық жарыстар</w:t>
            </w:r>
          </w:p>
        </w:tc>
        <w:tc>
          <w:tcPr>
            <w:tcW w:w="1559" w:type="dxa"/>
          </w:tcPr>
          <w:p w:rsidR="00052B9B" w:rsidRPr="00DA174A" w:rsidRDefault="00052B9B" w:rsidP="002308FE">
            <w:pPr>
              <w:spacing w:line="240" w:lineRule="auto"/>
              <w:jc w:val="both"/>
              <w:rPr>
                <w:rFonts w:ascii="Times New Roman" w:hAnsi="Times New Roman" w:cs="Times New Roman"/>
                <w:sz w:val="28"/>
                <w:szCs w:val="28"/>
                <w:lang w:val="kk-KZ" w:eastAsia="en-US"/>
              </w:rPr>
            </w:pPr>
            <w:r w:rsidRPr="00DA174A">
              <w:rPr>
                <w:rFonts w:ascii="Times New Roman" w:hAnsi="Times New Roman" w:cs="Times New Roman"/>
                <w:sz w:val="28"/>
                <w:szCs w:val="28"/>
                <w:lang w:eastAsia="en-US"/>
              </w:rPr>
              <w:t xml:space="preserve">2 </w:t>
            </w:r>
            <w:r w:rsidR="00FC72A2">
              <w:rPr>
                <w:rFonts w:ascii="Times New Roman" w:hAnsi="Times New Roman" w:cs="Times New Roman"/>
                <w:sz w:val="28"/>
                <w:szCs w:val="28"/>
                <w:lang w:val="kk-KZ" w:eastAsia="en-US"/>
              </w:rPr>
              <w:t>орын</w:t>
            </w:r>
          </w:p>
        </w:tc>
        <w:tc>
          <w:tcPr>
            <w:tcW w:w="1701" w:type="dxa"/>
          </w:tcPr>
          <w:p w:rsidR="00052B9B" w:rsidRPr="00DA174A" w:rsidRDefault="00052B9B" w:rsidP="002308FE">
            <w:pPr>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Мошна С.И.</w:t>
            </w:r>
          </w:p>
        </w:tc>
      </w:tr>
      <w:tr w:rsidR="00052B9B" w:rsidRPr="00DA174A" w:rsidTr="002308FE">
        <w:tc>
          <w:tcPr>
            <w:tcW w:w="696"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9</w:t>
            </w:r>
          </w:p>
        </w:tc>
        <w:tc>
          <w:tcPr>
            <w:tcW w:w="1998" w:type="dxa"/>
          </w:tcPr>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Табак Эвелина</w:t>
            </w:r>
          </w:p>
        </w:tc>
        <w:tc>
          <w:tcPr>
            <w:tcW w:w="1162" w:type="dxa"/>
          </w:tcPr>
          <w:p w:rsidR="00052B9B" w:rsidRPr="00DA174A" w:rsidRDefault="00052B9B" w:rsidP="002308FE">
            <w:pPr>
              <w:spacing w:line="240" w:lineRule="auto"/>
              <w:rPr>
                <w:rFonts w:ascii="Times New Roman" w:hAnsi="Times New Roman" w:cs="Times New Roman"/>
                <w:sz w:val="28"/>
                <w:szCs w:val="28"/>
              </w:rPr>
            </w:pPr>
            <w:r w:rsidRPr="00DA174A">
              <w:rPr>
                <w:rFonts w:ascii="Times New Roman" w:hAnsi="Times New Roman" w:cs="Times New Roman"/>
                <w:sz w:val="28"/>
                <w:szCs w:val="28"/>
              </w:rPr>
              <w:t>11</w:t>
            </w:r>
          </w:p>
        </w:tc>
        <w:tc>
          <w:tcPr>
            <w:tcW w:w="3799" w:type="dxa"/>
          </w:tcPr>
          <w:p w:rsidR="00052B9B" w:rsidRPr="00DA174A" w:rsidRDefault="0079481C" w:rsidP="002308FE">
            <w:pPr>
              <w:spacing w:line="240" w:lineRule="auto"/>
              <w:rPr>
                <w:rFonts w:ascii="Times New Roman" w:hAnsi="Times New Roman" w:cs="Times New Roman"/>
                <w:sz w:val="28"/>
                <w:szCs w:val="28"/>
              </w:rPr>
            </w:pPr>
            <w:r w:rsidRPr="0079481C">
              <w:rPr>
                <w:rFonts w:ascii="Times New Roman" w:hAnsi="Times New Roman" w:cs="Times New Roman"/>
                <w:sz w:val="28"/>
                <w:szCs w:val="28"/>
              </w:rPr>
              <w:t>"Ауған жауынгерлерінің кубогына"</w:t>
            </w:r>
            <w:r w:rsidR="00807C24">
              <w:rPr>
                <w:rFonts w:ascii="Times New Roman" w:hAnsi="Times New Roman" w:cs="Times New Roman"/>
                <w:sz w:val="28"/>
                <w:szCs w:val="28"/>
                <w:lang w:val="kk-KZ"/>
              </w:rPr>
              <w:t xml:space="preserve"> </w:t>
            </w:r>
            <w:r w:rsidRPr="0079481C">
              <w:rPr>
                <w:rFonts w:ascii="Times New Roman" w:hAnsi="Times New Roman" w:cs="Times New Roman"/>
                <w:sz w:val="28"/>
                <w:szCs w:val="28"/>
              </w:rPr>
              <w:t>арналған әскери-қолданбалы спорт түрлері бойынша аудандық жарыстар</w:t>
            </w:r>
          </w:p>
        </w:tc>
        <w:tc>
          <w:tcPr>
            <w:tcW w:w="1559" w:type="dxa"/>
          </w:tcPr>
          <w:p w:rsidR="00052B9B" w:rsidRPr="00DA174A" w:rsidRDefault="00052B9B" w:rsidP="002308FE">
            <w:pPr>
              <w:spacing w:line="240" w:lineRule="auto"/>
              <w:jc w:val="both"/>
              <w:rPr>
                <w:rFonts w:ascii="Times New Roman" w:hAnsi="Times New Roman" w:cs="Times New Roman"/>
                <w:sz w:val="28"/>
                <w:szCs w:val="28"/>
                <w:lang w:eastAsia="en-US"/>
              </w:rPr>
            </w:pPr>
            <w:r w:rsidRPr="00DA174A">
              <w:rPr>
                <w:rFonts w:ascii="Times New Roman" w:hAnsi="Times New Roman" w:cs="Times New Roman"/>
                <w:sz w:val="28"/>
                <w:szCs w:val="28"/>
                <w:lang w:val="kk-KZ" w:eastAsia="en-US"/>
              </w:rPr>
              <w:t xml:space="preserve">1 </w:t>
            </w:r>
            <w:r w:rsidR="00FC72A2">
              <w:rPr>
                <w:rFonts w:ascii="Times New Roman" w:hAnsi="Times New Roman" w:cs="Times New Roman"/>
                <w:sz w:val="28"/>
                <w:szCs w:val="28"/>
                <w:lang w:val="kk-KZ" w:eastAsia="en-US"/>
              </w:rPr>
              <w:t>орын</w:t>
            </w:r>
          </w:p>
        </w:tc>
        <w:tc>
          <w:tcPr>
            <w:tcW w:w="1701" w:type="dxa"/>
          </w:tcPr>
          <w:p w:rsidR="00052B9B" w:rsidRPr="00DA174A" w:rsidRDefault="00052B9B" w:rsidP="002308FE">
            <w:pPr>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Мошна С.И.</w:t>
            </w:r>
          </w:p>
        </w:tc>
      </w:tr>
      <w:tr w:rsidR="00052B9B" w:rsidRPr="00DA174A" w:rsidTr="002308FE">
        <w:tc>
          <w:tcPr>
            <w:tcW w:w="696"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10</w:t>
            </w:r>
          </w:p>
        </w:tc>
        <w:tc>
          <w:tcPr>
            <w:tcW w:w="1998" w:type="dxa"/>
          </w:tcPr>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Милащук Денис</w:t>
            </w:r>
          </w:p>
        </w:tc>
        <w:tc>
          <w:tcPr>
            <w:tcW w:w="1162" w:type="dxa"/>
          </w:tcPr>
          <w:p w:rsidR="00052B9B" w:rsidRPr="00DA174A" w:rsidRDefault="00052B9B" w:rsidP="002308FE">
            <w:pPr>
              <w:spacing w:line="240" w:lineRule="auto"/>
              <w:rPr>
                <w:rFonts w:ascii="Times New Roman" w:hAnsi="Times New Roman" w:cs="Times New Roman"/>
                <w:sz w:val="28"/>
                <w:szCs w:val="28"/>
              </w:rPr>
            </w:pPr>
            <w:r w:rsidRPr="00DA174A">
              <w:rPr>
                <w:rFonts w:ascii="Times New Roman" w:hAnsi="Times New Roman" w:cs="Times New Roman"/>
                <w:sz w:val="28"/>
                <w:szCs w:val="28"/>
              </w:rPr>
              <w:t>11</w:t>
            </w:r>
          </w:p>
        </w:tc>
        <w:tc>
          <w:tcPr>
            <w:tcW w:w="3799" w:type="dxa"/>
          </w:tcPr>
          <w:p w:rsidR="00052B9B" w:rsidRPr="00DA174A" w:rsidRDefault="0079481C" w:rsidP="0079481C">
            <w:pPr>
              <w:spacing w:line="240" w:lineRule="auto"/>
              <w:rPr>
                <w:rFonts w:ascii="Times New Roman" w:hAnsi="Times New Roman" w:cs="Times New Roman"/>
                <w:sz w:val="28"/>
                <w:szCs w:val="28"/>
              </w:rPr>
            </w:pPr>
            <w:r w:rsidRPr="0079481C">
              <w:rPr>
                <w:rFonts w:ascii="Times New Roman" w:hAnsi="Times New Roman" w:cs="Times New Roman"/>
                <w:sz w:val="28"/>
                <w:szCs w:val="28"/>
                <w:lang w:val="kk-KZ"/>
              </w:rPr>
              <w:t>Тарт</w:t>
            </w:r>
            <w:r>
              <w:rPr>
                <w:rFonts w:ascii="Times New Roman" w:hAnsi="Times New Roman" w:cs="Times New Roman"/>
                <w:sz w:val="28"/>
                <w:szCs w:val="28"/>
                <w:lang w:val="kk-KZ"/>
              </w:rPr>
              <w:t>ыл</w:t>
            </w:r>
            <w:r w:rsidRPr="0079481C">
              <w:rPr>
                <w:rFonts w:ascii="Times New Roman" w:hAnsi="Times New Roman" w:cs="Times New Roman"/>
                <w:sz w:val="28"/>
                <w:szCs w:val="28"/>
                <w:lang w:val="kk-KZ"/>
              </w:rPr>
              <w:t xml:space="preserve"> FEST бойынша облыстық жарыс</w:t>
            </w:r>
          </w:p>
        </w:tc>
        <w:tc>
          <w:tcPr>
            <w:tcW w:w="1559" w:type="dxa"/>
          </w:tcPr>
          <w:p w:rsidR="00052B9B" w:rsidRPr="00DA174A" w:rsidRDefault="00052B9B" w:rsidP="002308FE">
            <w:pPr>
              <w:spacing w:line="240" w:lineRule="auto"/>
              <w:jc w:val="both"/>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 xml:space="preserve">2 </w:t>
            </w:r>
            <w:r w:rsidR="00FC72A2">
              <w:rPr>
                <w:rFonts w:ascii="Times New Roman" w:hAnsi="Times New Roman" w:cs="Times New Roman"/>
                <w:sz w:val="28"/>
                <w:szCs w:val="28"/>
                <w:lang w:val="kk-KZ" w:eastAsia="en-US"/>
              </w:rPr>
              <w:t>орын</w:t>
            </w:r>
          </w:p>
        </w:tc>
        <w:tc>
          <w:tcPr>
            <w:tcW w:w="1701"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Тлеубердин С.Ж</w:t>
            </w:r>
          </w:p>
        </w:tc>
      </w:tr>
      <w:tr w:rsidR="00052B9B" w:rsidRPr="00DA174A" w:rsidTr="002308FE">
        <w:tc>
          <w:tcPr>
            <w:tcW w:w="696"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11</w:t>
            </w:r>
          </w:p>
        </w:tc>
        <w:tc>
          <w:tcPr>
            <w:tcW w:w="1998" w:type="dxa"/>
          </w:tcPr>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Андросов Ярослав</w:t>
            </w:r>
          </w:p>
        </w:tc>
        <w:tc>
          <w:tcPr>
            <w:tcW w:w="1162" w:type="dxa"/>
          </w:tcPr>
          <w:p w:rsidR="00052B9B" w:rsidRPr="00DA174A" w:rsidRDefault="00052B9B" w:rsidP="002308FE">
            <w:pPr>
              <w:spacing w:line="240" w:lineRule="auto"/>
              <w:rPr>
                <w:rFonts w:ascii="Times New Roman" w:hAnsi="Times New Roman" w:cs="Times New Roman"/>
                <w:sz w:val="28"/>
                <w:szCs w:val="28"/>
              </w:rPr>
            </w:pPr>
            <w:r w:rsidRPr="00DA174A">
              <w:rPr>
                <w:rFonts w:ascii="Times New Roman" w:hAnsi="Times New Roman" w:cs="Times New Roman"/>
                <w:sz w:val="28"/>
                <w:szCs w:val="28"/>
              </w:rPr>
              <w:t>10</w:t>
            </w:r>
          </w:p>
        </w:tc>
        <w:tc>
          <w:tcPr>
            <w:tcW w:w="3799" w:type="dxa"/>
          </w:tcPr>
          <w:p w:rsidR="00052B9B" w:rsidRPr="00DA174A" w:rsidRDefault="0079481C" w:rsidP="002308FE">
            <w:pPr>
              <w:spacing w:line="240" w:lineRule="auto"/>
              <w:rPr>
                <w:rFonts w:ascii="Times New Roman" w:hAnsi="Times New Roman" w:cs="Times New Roman"/>
                <w:sz w:val="28"/>
                <w:szCs w:val="28"/>
                <w:lang w:val="kk-KZ"/>
              </w:rPr>
            </w:pPr>
            <w:r w:rsidRPr="0079481C">
              <w:rPr>
                <w:rFonts w:ascii="Times New Roman" w:hAnsi="Times New Roman" w:cs="Times New Roman"/>
                <w:sz w:val="28"/>
                <w:szCs w:val="28"/>
                <w:lang w:val="kk-KZ"/>
              </w:rPr>
              <w:t>Тарт</w:t>
            </w:r>
            <w:r>
              <w:rPr>
                <w:rFonts w:ascii="Times New Roman" w:hAnsi="Times New Roman" w:cs="Times New Roman"/>
                <w:sz w:val="28"/>
                <w:szCs w:val="28"/>
                <w:lang w:val="kk-KZ"/>
              </w:rPr>
              <w:t>ыл</w:t>
            </w:r>
            <w:r w:rsidRPr="0079481C">
              <w:rPr>
                <w:rFonts w:ascii="Times New Roman" w:hAnsi="Times New Roman" w:cs="Times New Roman"/>
                <w:sz w:val="28"/>
                <w:szCs w:val="28"/>
                <w:lang w:val="kk-KZ"/>
              </w:rPr>
              <w:t xml:space="preserve"> FEST бойынша облыстық жарыс</w:t>
            </w:r>
          </w:p>
        </w:tc>
        <w:tc>
          <w:tcPr>
            <w:tcW w:w="1559" w:type="dxa"/>
          </w:tcPr>
          <w:p w:rsidR="00052B9B" w:rsidRPr="00DA174A" w:rsidRDefault="00052B9B" w:rsidP="002308FE">
            <w:pPr>
              <w:spacing w:line="240" w:lineRule="auto"/>
              <w:jc w:val="both"/>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 xml:space="preserve">1 </w:t>
            </w:r>
            <w:r w:rsidR="00FC72A2">
              <w:rPr>
                <w:rFonts w:ascii="Times New Roman" w:hAnsi="Times New Roman" w:cs="Times New Roman"/>
                <w:sz w:val="28"/>
                <w:szCs w:val="28"/>
                <w:lang w:val="kk-KZ" w:eastAsia="en-US"/>
              </w:rPr>
              <w:t>орын</w:t>
            </w:r>
          </w:p>
        </w:tc>
        <w:tc>
          <w:tcPr>
            <w:tcW w:w="1701"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Тлеубердин С.Ж</w:t>
            </w:r>
          </w:p>
        </w:tc>
      </w:tr>
      <w:tr w:rsidR="00052B9B" w:rsidRPr="00DA174A" w:rsidTr="002308FE">
        <w:tc>
          <w:tcPr>
            <w:tcW w:w="696"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12</w:t>
            </w:r>
          </w:p>
        </w:tc>
        <w:tc>
          <w:tcPr>
            <w:tcW w:w="1998" w:type="dxa"/>
          </w:tcPr>
          <w:p w:rsidR="00052B9B" w:rsidRPr="00DA174A" w:rsidRDefault="00052B9B" w:rsidP="002308FE">
            <w:pPr>
              <w:spacing w:line="240" w:lineRule="auto"/>
              <w:jc w:val="both"/>
              <w:rPr>
                <w:rFonts w:ascii="Times New Roman" w:hAnsi="Times New Roman" w:cs="Times New Roman"/>
                <w:sz w:val="28"/>
                <w:szCs w:val="28"/>
              </w:rPr>
            </w:pPr>
            <w:r w:rsidRPr="00DA174A">
              <w:rPr>
                <w:rFonts w:ascii="Times New Roman" w:hAnsi="Times New Roman" w:cs="Times New Roman"/>
                <w:sz w:val="28"/>
                <w:szCs w:val="28"/>
              </w:rPr>
              <w:t>Циммерман Виктория</w:t>
            </w:r>
          </w:p>
        </w:tc>
        <w:tc>
          <w:tcPr>
            <w:tcW w:w="1162" w:type="dxa"/>
          </w:tcPr>
          <w:p w:rsidR="00052B9B" w:rsidRPr="00DA174A" w:rsidRDefault="00052B9B" w:rsidP="002308FE">
            <w:pPr>
              <w:spacing w:line="240" w:lineRule="auto"/>
              <w:rPr>
                <w:rFonts w:ascii="Times New Roman" w:hAnsi="Times New Roman" w:cs="Times New Roman"/>
                <w:sz w:val="28"/>
                <w:szCs w:val="28"/>
              </w:rPr>
            </w:pPr>
            <w:r w:rsidRPr="00DA174A">
              <w:rPr>
                <w:rFonts w:ascii="Times New Roman" w:hAnsi="Times New Roman" w:cs="Times New Roman"/>
                <w:sz w:val="28"/>
                <w:szCs w:val="28"/>
              </w:rPr>
              <w:t>6</w:t>
            </w:r>
          </w:p>
        </w:tc>
        <w:tc>
          <w:tcPr>
            <w:tcW w:w="3799" w:type="dxa"/>
          </w:tcPr>
          <w:p w:rsidR="00052B9B" w:rsidRPr="00DA174A" w:rsidRDefault="0079481C" w:rsidP="002308FE">
            <w:pPr>
              <w:spacing w:line="240" w:lineRule="auto"/>
              <w:rPr>
                <w:rFonts w:ascii="Times New Roman" w:hAnsi="Times New Roman" w:cs="Times New Roman"/>
                <w:sz w:val="28"/>
                <w:szCs w:val="28"/>
                <w:lang w:val="kk-KZ"/>
              </w:rPr>
            </w:pPr>
            <w:r w:rsidRPr="0079481C">
              <w:rPr>
                <w:rFonts w:ascii="Times New Roman" w:hAnsi="Times New Roman" w:cs="Times New Roman"/>
                <w:sz w:val="28"/>
                <w:szCs w:val="28"/>
                <w:lang w:val="kk-KZ"/>
              </w:rPr>
              <w:t>Жеңіл атлетикадан аудандық жарыстар</w:t>
            </w:r>
          </w:p>
        </w:tc>
        <w:tc>
          <w:tcPr>
            <w:tcW w:w="1559" w:type="dxa"/>
          </w:tcPr>
          <w:p w:rsidR="00052B9B" w:rsidRPr="00DA174A" w:rsidRDefault="00052B9B" w:rsidP="002308FE">
            <w:pPr>
              <w:spacing w:line="240" w:lineRule="auto"/>
              <w:jc w:val="both"/>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 xml:space="preserve">2 </w:t>
            </w:r>
            <w:r w:rsidR="00FC72A2">
              <w:rPr>
                <w:rFonts w:ascii="Times New Roman" w:hAnsi="Times New Roman" w:cs="Times New Roman"/>
                <w:sz w:val="28"/>
                <w:szCs w:val="28"/>
                <w:lang w:val="kk-KZ" w:eastAsia="en-US"/>
              </w:rPr>
              <w:t>орын</w:t>
            </w:r>
          </w:p>
        </w:tc>
        <w:tc>
          <w:tcPr>
            <w:tcW w:w="1701"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Тлеубердин С.Ж</w:t>
            </w:r>
          </w:p>
        </w:tc>
      </w:tr>
      <w:tr w:rsidR="00052B9B" w:rsidRPr="00DA174A" w:rsidTr="002308FE">
        <w:tc>
          <w:tcPr>
            <w:tcW w:w="696"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13</w:t>
            </w:r>
          </w:p>
        </w:tc>
        <w:tc>
          <w:tcPr>
            <w:tcW w:w="1998" w:type="dxa"/>
          </w:tcPr>
          <w:p w:rsidR="00052B9B" w:rsidRPr="00DA174A" w:rsidRDefault="00C6636E" w:rsidP="002308FE">
            <w:pPr>
              <w:spacing w:line="240" w:lineRule="auto"/>
              <w:jc w:val="both"/>
              <w:rPr>
                <w:rFonts w:ascii="Times New Roman" w:hAnsi="Times New Roman" w:cs="Times New Roman"/>
                <w:sz w:val="28"/>
                <w:szCs w:val="28"/>
              </w:rPr>
            </w:pPr>
            <w:r>
              <w:rPr>
                <w:rFonts w:ascii="Times New Roman" w:hAnsi="Times New Roman" w:cs="Times New Roman"/>
                <w:sz w:val="28"/>
                <w:szCs w:val="28"/>
                <w:lang w:val="kk-KZ"/>
              </w:rPr>
              <w:t>Красиловка ЖОМ командасы</w:t>
            </w:r>
          </w:p>
        </w:tc>
        <w:tc>
          <w:tcPr>
            <w:tcW w:w="1162" w:type="dxa"/>
          </w:tcPr>
          <w:p w:rsidR="00052B9B" w:rsidRPr="00DA174A" w:rsidRDefault="00052B9B" w:rsidP="002308FE">
            <w:pPr>
              <w:spacing w:line="240" w:lineRule="auto"/>
              <w:rPr>
                <w:rFonts w:ascii="Times New Roman" w:hAnsi="Times New Roman" w:cs="Times New Roman"/>
                <w:sz w:val="28"/>
                <w:szCs w:val="28"/>
              </w:rPr>
            </w:pPr>
          </w:p>
        </w:tc>
        <w:tc>
          <w:tcPr>
            <w:tcW w:w="3799" w:type="dxa"/>
          </w:tcPr>
          <w:p w:rsidR="00052B9B" w:rsidRPr="00DA174A" w:rsidRDefault="0079481C" w:rsidP="002308FE">
            <w:pPr>
              <w:spacing w:line="240" w:lineRule="auto"/>
              <w:rPr>
                <w:rFonts w:ascii="Times New Roman" w:hAnsi="Times New Roman" w:cs="Times New Roman"/>
                <w:sz w:val="28"/>
                <w:szCs w:val="28"/>
                <w:lang w:val="kk-KZ"/>
              </w:rPr>
            </w:pPr>
            <w:r w:rsidRPr="0079481C">
              <w:rPr>
                <w:rFonts w:ascii="Times New Roman" w:hAnsi="Times New Roman" w:cs="Times New Roman"/>
                <w:sz w:val="28"/>
                <w:szCs w:val="28"/>
                <w:lang w:val="kk-KZ"/>
              </w:rPr>
              <w:t>Жеңіл атлетикадан аудандық жарыстар</w:t>
            </w:r>
          </w:p>
        </w:tc>
        <w:tc>
          <w:tcPr>
            <w:tcW w:w="1559" w:type="dxa"/>
          </w:tcPr>
          <w:p w:rsidR="00052B9B" w:rsidRPr="00DA174A" w:rsidRDefault="00052B9B" w:rsidP="002308FE">
            <w:pPr>
              <w:spacing w:line="240" w:lineRule="auto"/>
              <w:jc w:val="both"/>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 xml:space="preserve">2 </w:t>
            </w:r>
            <w:r w:rsidR="00FC72A2">
              <w:rPr>
                <w:rFonts w:ascii="Times New Roman" w:hAnsi="Times New Roman" w:cs="Times New Roman"/>
                <w:sz w:val="28"/>
                <w:szCs w:val="28"/>
                <w:lang w:val="kk-KZ" w:eastAsia="en-US"/>
              </w:rPr>
              <w:t>орын</w:t>
            </w:r>
          </w:p>
        </w:tc>
        <w:tc>
          <w:tcPr>
            <w:tcW w:w="1701"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Тлеубердин С.Ж</w:t>
            </w:r>
          </w:p>
        </w:tc>
      </w:tr>
      <w:tr w:rsidR="00052B9B" w:rsidRPr="00DA174A" w:rsidTr="002308FE">
        <w:tc>
          <w:tcPr>
            <w:tcW w:w="696" w:type="dxa"/>
          </w:tcPr>
          <w:p w:rsidR="00052B9B" w:rsidRPr="00DA174A" w:rsidRDefault="00052B9B" w:rsidP="002308FE">
            <w:pPr>
              <w:tabs>
                <w:tab w:val="left" w:pos="480"/>
                <w:tab w:val="left" w:pos="720"/>
              </w:tabs>
              <w:spacing w:line="240" w:lineRule="auto"/>
              <w:jc w:val="both"/>
              <w:rPr>
                <w:rFonts w:ascii="Times New Roman" w:hAnsi="Times New Roman" w:cs="Times New Roman"/>
                <w:sz w:val="28"/>
                <w:szCs w:val="28"/>
                <w:lang w:val="kk-KZ"/>
              </w:rPr>
            </w:pPr>
            <w:r w:rsidRPr="00DA174A">
              <w:rPr>
                <w:rFonts w:ascii="Times New Roman" w:hAnsi="Times New Roman" w:cs="Times New Roman"/>
                <w:sz w:val="28"/>
                <w:szCs w:val="28"/>
                <w:lang w:val="kk-KZ"/>
              </w:rPr>
              <w:t>14</w:t>
            </w:r>
          </w:p>
        </w:tc>
        <w:tc>
          <w:tcPr>
            <w:tcW w:w="1998" w:type="dxa"/>
          </w:tcPr>
          <w:p w:rsidR="00052B9B" w:rsidRPr="00DA174A" w:rsidRDefault="00C6636E" w:rsidP="002308FE">
            <w:pPr>
              <w:spacing w:line="240" w:lineRule="auto"/>
              <w:jc w:val="both"/>
              <w:rPr>
                <w:rFonts w:ascii="Times New Roman" w:hAnsi="Times New Roman" w:cs="Times New Roman"/>
                <w:sz w:val="28"/>
                <w:szCs w:val="28"/>
              </w:rPr>
            </w:pPr>
            <w:r>
              <w:rPr>
                <w:rFonts w:ascii="Times New Roman" w:hAnsi="Times New Roman" w:cs="Times New Roman"/>
                <w:sz w:val="28"/>
                <w:szCs w:val="28"/>
                <w:lang w:val="kk-KZ"/>
              </w:rPr>
              <w:t>Красиловка ЖОМ командасы</w:t>
            </w:r>
          </w:p>
        </w:tc>
        <w:tc>
          <w:tcPr>
            <w:tcW w:w="1162" w:type="dxa"/>
          </w:tcPr>
          <w:p w:rsidR="00052B9B" w:rsidRPr="00DA174A" w:rsidRDefault="00052B9B" w:rsidP="002308FE">
            <w:pPr>
              <w:spacing w:line="240" w:lineRule="auto"/>
              <w:rPr>
                <w:rFonts w:ascii="Times New Roman" w:hAnsi="Times New Roman" w:cs="Times New Roman"/>
                <w:sz w:val="28"/>
                <w:szCs w:val="28"/>
              </w:rPr>
            </w:pPr>
          </w:p>
        </w:tc>
        <w:tc>
          <w:tcPr>
            <w:tcW w:w="3799" w:type="dxa"/>
          </w:tcPr>
          <w:p w:rsidR="00052B9B" w:rsidRPr="00DA174A" w:rsidRDefault="0079481C" w:rsidP="002308FE">
            <w:pPr>
              <w:spacing w:line="240" w:lineRule="auto"/>
              <w:rPr>
                <w:rFonts w:ascii="Times New Roman" w:hAnsi="Times New Roman" w:cs="Times New Roman"/>
                <w:sz w:val="28"/>
                <w:szCs w:val="28"/>
                <w:lang w:val="kk-KZ"/>
              </w:rPr>
            </w:pPr>
            <w:r w:rsidRPr="0079481C">
              <w:rPr>
                <w:rFonts w:ascii="Times New Roman" w:hAnsi="Times New Roman" w:cs="Times New Roman"/>
                <w:sz w:val="28"/>
                <w:szCs w:val="28"/>
              </w:rPr>
              <w:t>Жастар арасындағы аудандық волейбол жарысы</w:t>
            </w:r>
          </w:p>
        </w:tc>
        <w:tc>
          <w:tcPr>
            <w:tcW w:w="1559" w:type="dxa"/>
          </w:tcPr>
          <w:p w:rsidR="00052B9B" w:rsidRPr="00DA174A" w:rsidRDefault="00052B9B" w:rsidP="002308FE">
            <w:pPr>
              <w:spacing w:line="240" w:lineRule="auto"/>
              <w:jc w:val="both"/>
              <w:rPr>
                <w:rFonts w:ascii="Times New Roman" w:hAnsi="Times New Roman" w:cs="Times New Roman"/>
                <w:sz w:val="28"/>
                <w:szCs w:val="28"/>
                <w:lang w:val="kk-KZ" w:eastAsia="en-US"/>
              </w:rPr>
            </w:pPr>
            <w:r w:rsidRPr="00DA174A">
              <w:rPr>
                <w:rFonts w:ascii="Times New Roman" w:hAnsi="Times New Roman" w:cs="Times New Roman"/>
                <w:sz w:val="28"/>
                <w:szCs w:val="28"/>
                <w:lang w:val="kk-KZ" w:eastAsia="en-US"/>
              </w:rPr>
              <w:t xml:space="preserve">2 </w:t>
            </w:r>
            <w:r w:rsidR="00FC72A2">
              <w:rPr>
                <w:rFonts w:ascii="Times New Roman" w:hAnsi="Times New Roman" w:cs="Times New Roman"/>
                <w:sz w:val="28"/>
                <w:szCs w:val="28"/>
                <w:lang w:val="kk-KZ" w:eastAsia="en-US"/>
              </w:rPr>
              <w:t>орын</w:t>
            </w:r>
          </w:p>
        </w:tc>
        <w:tc>
          <w:tcPr>
            <w:tcW w:w="1701" w:type="dxa"/>
          </w:tcPr>
          <w:p w:rsidR="00052B9B" w:rsidRPr="00DA174A" w:rsidRDefault="00052B9B" w:rsidP="002308FE">
            <w:pPr>
              <w:tabs>
                <w:tab w:val="left" w:pos="480"/>
                <w:tab w:val="left" w:pos="720"/>
              </w:tabs>
              <w:spacing w:line="240" w:lineRule="auto"/>
              <w:jc w:val="both"/>
              <w:rPr>
                <w:rFonts w:ascii="Times New Roman" w:hAnsi="Times New Roman" w:cs="Times New Roman"/>
                <w:kern w:val="24"/>
                <w:sz w:val="28"/>
                <w:szCs w:val="28"/>
                <w:lang w:val="kk-KZ" w:eastAsia="en-US"/>
              </w:rPr>
            </w:pPr>
            <w:r w:rsidRPr="00DA174A">
              <w:rPr>
                <w:rFonts w:ascii="Times New Roman" w:hAnsi="Times New Roman" w:cs="Times New Roman"/>
                <w:kern w:val="24"/>
                <w:sz w:val="28"/>
                <w:szCs w:val="28"/>
                <w:lang w:val="kk-KZ" w:eastAsia="en-US"/>
              </w:rPr>
              <w:t>Тлеубердин С.Ж</w:t>
            </w:r>
          </w:p>
        </w:tc>
      </w:tr>
    </w:tbl>
    <w:p w:rsidR="00052B9B" w:rsidRPr="00DA174A" w:rsidRDefault="00052B9B" w:rsidP="00052B9B">
      <w:pPr>
        <w:spacing w:line="240" w:lineRule="auto"/>
        <w:rPr>
          <w:rFonts w:ascii="Times New Roman" w:hAnsi="Times New Roman" w:cs="Times New Roman"/>
          <w:sz w:val="28"/>
          <w:szCs w:val="28"/>
        </w:rPr>
      </w:pPr>
    </w:p>
    <w:p w:rsidR="00052B9B" w:rsidRPr="00DA174A" w:rsidRDefault="002A1793" w:rsidP="00052B9B">
      <w:pPr>
        <w:spacing w:line="240" w:lineRule="auto"/>
        <w:rPr>
          <w:rFonts w:ascii="Times New Roman" w:eastAsia="Times New Roman" w:hAnsi="Times New Roman" w:cs="Times New Roman"/>
          <w:sz w:val="28"/>
          <w:szCs w:val="28"/>
        </w:rPr>
      </w:pPr>
      <w:r w:rsidRPr="002A1793">
        <w:rPr>
          <w:rFonts w:ascii="Times New Roman" w:eastAsia="Times New Roman" w:hAnsi="Times New Roman" w:cs="Times New Roman"/>
          <w:spacing w:val="1"/>
          <w:w w:val="99"/>
          <w:sz w:val="28"/>
          <w:szCs w:val="28"/>
        </w:rPr>
        <w:t xml:space="preserve">Үш оқу жылындағы спорттық жетістіктердің нәтижелерін салыстырмалы талдау балалардың әртүрлі деңгейдегі жарыстарға қатысуының оң динамикасын </w:t>
      </w:r>
      <w:proofErr w:type="gramStart"/>
      <w:r w:rsidRPr="002A1793">
        <w:rPr>
          <w:rFonts w:ascii="Times New Roman" w:eastAsia="Times New Roman" w:hAnsi="Times New Roman" w:cs="Times New Roman"/>
          <w:spacing w:val="1"/>
          <w:w w:val="99"/>
          <w:sz w:val="28"/>
          <w:szCs w:val="28"/>
        </w:rPr>
        <w:t>көрсетті.Біздің</w:t>
      </w:r>
      <w:proofErr w:type="gramEnd"/>
      <w:r w:rsidRPr="002A1793">
        <w:rPr>
          <w:rFonts w:ascii="Times New Roman" w:eastAsia="Times New Roman" w:hAnsi="Times New Roman" w:cs="Times New Roman"/>
          <w:spacing w:val="1"/>
          <w:w w:val="99"/>
          <w:sz w:val="28"/>
          <w:szCs w:val="28"/>
        </w:rPr>
        <w:t xml:space="preserve"> спортшылар аудандық және облыстық деңгейде әскери-патриоттық тәрбие бойынша жарыстарда жоғары нәтижелер көрсетуде.</w:t>
      </w:r>
    </w:p>
    <w:p w:rsidR="002A1793" w:rsidRDefault="002A1793" w:rsidP="00052B9B">
      <w:pPr>
        <w:widowControl w:val="0"/>
        <w:spacing w:line="240" w:lineRule="auto"/>
        <w:ind w:left="711"/>
        <w:rPr>
          <w:rFonts w:ascii="Times New Roman" w:eastAsia="Times New Roman" w:hAnsi="Times New Roman" w:cs="Times New Roman"/>
          <w:b/>
          <w:bCs/>
          <w:w w:val="99"/>
          <w:sz w:val="28"/>
          <w:szCs w:val="28"/>
          <w:lang w:val="kk-KZ"/>
        </w:rPr>
      </w:pPr>
    </w:p>
    <w:p w:rsidR="00745D37" w:rsidRPr="00745D37" w:rsidRDefault="00745D37" w:rsidP="00745D37">
      <w:pPr>
        <w:widowControl w:val="0"/>
        <w:spacing w:line="240" w:lineRule="auto"/>
        <w:ind w:left="711"/>
        <w:rPr>
          <w:rFonts w:ascii="Times New Roman" w:eastAsia="Times New Roman" w:hAnsi="Times New Roman" w:cs="Times New Roman"/>
          <w:b/>
          <w:bCs/>
          <w:w w:val="99"/>
          <w:sz w:val="28"/>
          <w:szCs w:val="28"/>
          <w:lang w:val="kk-KZ"/>
        </w:rPr>
      </w:pPr>
      <w:r w:rsidRPr="00745D37">
        <w:rPr>
          <w:rFonts w:ascii="Times New Roman" w:eastAsia="Times New Roman" w:hAnsi="Times New Roman" w:cs="Times New Roman"/>
          <w:b/>
          <w:bCs/>
          <w:w w:val="99"/>
          <w:sz w:val="28"/>
          <w:szCs w:val="28"/>
          <w:lang w:val="kk-KZ"/>
        </w:rPr>
        <w:t>5 қосымша педагогтардың курстары</w:t>
      </w:r>
    </w:p>
    <w:p w:rsidR="00745D37" w:rsidRPr="00745D37" w:rsidRDefault="00745D37" w:rsidP="00745D37">
      <w:pPr>
        <w:widowControl w:val="0"/>
        <w:spacing w:line="240" w:lineRule="auto"/>
        <w:rPr>
          <w:rFonts w:ascii="Times New Roman" w:eastAsia="Times New Roman" w:hAnsi="Times New Roman" w:cs="Times New Roman"/>
          <w:bCs/>
          <w:w w:val="99"/>
          <w:sz w:val="28"/>
          <w:szCs w:val="28"/>
          <w:lang w:val="kk-KZ"/>
        </w:rPr>
      </w:pPr>
      <w:r w:rsidRPr="00745D37">
        <w:rPr>
          <w:rFonts w:ascii="Times New Roman" w:eastAsia="Times New Roman" w:hAnsi="Times New Roman" w:cs="Times New Roman"/>
          <w:bCs/>
          <w:w w:val="99"/>
          <w:sz w:val="28"/>
          <w:szCs w:val="28"/>
          <w:lang w:val="kk-KZ"/>
        </w:rPr>
        <w:t>Білім беруді жаңғырту жағдайында оқытудың барлық үлгілері сапаны арттыру функциясын жүзеге асыруға мүмкіндік беретін мемлекеттік білім беру стандарты контекстінде іске асырылады</w:t>
      </w:r>
    </w:p>
    <w:p w:rsidR="002A1793" w:rsidRPr="00745D37" w:rsidRDefault="00745D37" w:rsidP="00745D37">
      <w:pPr>
        <w:widowControl w:val="0"/>
        <w:spacing w:line="240" w:lineRule="auto"/>
        <w:rPr>
          <w:rFonts w:ascii="Times New Roman" w:eastAsia="Times New Roman" w:hAnsi="Times New Roman" w:cs="Times New Roman"/>
          <w:bCs/>
          <w:w w:val="99"/>
          <w:sz w:val="28"/>
          <w:szCs w:val="28"/>
          <w:lang w:val="kk-KZ"/>
        </w:rPr>
      </w:pPr>
      <w:r w:rsidRPr="00745D37">
        <w:rPr>
          <w:rFonts w:ascii="Times New Roman" w:eastAsia="Times New Roman" w:hAnsi="Times New Roman" w:cs="Times New Roman"/>
          <w:bCs/>
          <w:w w:val="99"/>
          <w:sz w:val="28"/>
          <w:szCs w:val="28"/>
          <w:lang w:val="kk-KZ"/>
        </w:rPr>
        <w:t>Білім беру сапасын арттыру мұғалімнің даярлық деңгейі мен кәсібилігіне,оның құзыретіне тікелей байланысты, сондықтан мұғалімнің кәсіби шеберлігіне елеулі талаптар қоятын педагог кадрларды қайта даярлауға көп көңіл бөлінеді</w:t>
      </w:r>
    </w:p>
    <w:p w:rsidR="002A1793" w:rsidRDefault="00745D37" w:rsidP="00745D37">
      <w:pPr>
        <w:widowControl w:val="0"/>
        <w:spacing w:line="240" w:lineRule="auto"/>
        <w:rPr>
          <w:rFonts w:ascii="Times New Roman" w:eastAsia="Times New Roman" w:hAnsi="Times New Roman" w:cs="Times New Roman"/>
          <w:b/>
          <w:bCs/>
          <w:w w:val="99"/>
          <w:sz w:val="28"/>
          <w:szCs w:val="28"/>
          <w:lang w:val="kk-KZ"/>
        </w:rPr>
      </w:pPr>
      <w:r w:rsidRPr="00745D37">
        <w:rPr>
          <w:rFonts w:ascii="Times New Roman" w:eastAsia="Times New Roman" w:hAnsi="Times New Roman" w:cs="Times New Roman"/>
          <w:bCs/>
          <w:w w:val="99"/>
          <w:sz w:val="28"/>
          <w:szCs w:val="28"/>
          <w:lang w:val="kk-KZ"/>
        </w:rPr>
        <w:t xml:space="preserve">Мұғалімдердің кәсіби </w:t>
      </w:r>
      <w:r>
        <w:rPr>
          <w:rFonts w:ascii="Times New Roman" w:eastAsia="Times New Roman" w:hAnsi="Times New Roman" w:cs="Times New Roman"/>
          <w:bCs/>
          <w:w w:val="99"/>
          <w:sz w:val="28"/>
          <w:szCs w:val="28"/>
          <w:lang w:val="kk-KZ"/>
        </w:rPr>
        <w:t>құзыреттілігін арттыруға "Өрлеу</w:t>
      </w:r>
      <w:r w:rsidRPr="00745D37">
        <w:rPr>
          <w:rFonts w:ascii="Times New Roman" w:eastAsia="Times New Roman" w:hAnsi="Times New Roman" w:cs="Times New Roman"/>
          <w:bCs/>
          <w:w w:val="99"/>
          <w:sz w:val="28"/>
          <w:szCs w:val="28"/>
          <w:lang w:val="kk-KZ"/>
        </w:rPr>
        <w:t>"</w:t>
      </w:r>
      <w:r>
        <w:rPr>
          <w:rFonts w:ascii="Times New Roman" w:eastAsia="Times New Roman" w:hAnsi="Times New Roman" w:cs="Times New Roman"/>
          <w:bCs/>
          <w:w w:val="99"/>
          <w:sz w:val="28"/>
          <w:szCs w:val="28"/>
          <w:lang w:val="kk-KZ"/>
        </w:rPr>
        <w:t xml:space="preserve"> </w:t>
      </w:r>
      <w:r w:rsidRPr="00745D37">
        <w:rPr>
          <w:rFonts w:ascii="Times New Roman" w:eastAsia="Times New Roman" w:hAnsi="Times New Roman" w:cs="Times New Roman"/>
          <w:bCs/>
          <w:w w:val="99"/>
          <w:sz w:val="28"/>
          <w:szCs w:val="28"/>
          <w:lang w:val="kk-KZ"/>
        </w:rPr>
        <w:t xml:space="preserve">Біліктілікті Арттыру Ұлттық </w:t>
      </w:r>
      <w:r w:rsidRPr="00745D37">
        <w:rPr>
          <w:rFonts w:ascii="Times New Roman" w:eastAsia="Times New Roman" w:hAnsi="Times New Roman" w:cs="Times New Roman"/>
          <w:bCs/>
          <w:w w:val="99"/>
          <w:sz w:val="28"/>
          <w:szCs w:val="28"/>
          <w:lang w:val="kk-KZ"/>
        </w:rPr>
        <w:lastRenderedPageBreak/>
        <w:t>орталығы" акционерлік қоғамы және "Назарбаев Зияткерлік мектептері"</w:t>
      </w:r>
      <w:r>
        <w:rPr>
          <w:rFonts w:ascii="Times New Roman" w:eastAsia="Times New Roman" w:hAnsi="Times New Roman" w:cs="Times New Roman"/>
          <w:bCs/>
          <w:w w:val="99"/>
          <w:sz w:val="28"/>
          <w:szCs w:val="28"/>
          <w:lang w:val="kk-KZ"/>
        </w:rPr>
        <w:t xml:space="preserve"> АҚҚ</w:t>
      </w:r>
      <w:r w:rsidRPr="00745D37">
        <w:rPr>
          <w:rFonts w:ascii="Times New Roman" w:eastAsia="Times New Roman" w:hAnsi="Times New Roman" w:cs="Times New Roman"/>
          <w:bCs/>
          <w:w w:val="99"/>
          <w:sz w:val="28"/>
          <w:szCs w:val="28"/>
          <w:lang w:val="kk-KZ"/>
        </w:rPr>
        <w:t xml:space="preserve"> Педагогикалық шеберлік орталығы базасында біліктілікті арттыру курстары ықпал етеді</w:t>
      </w:r>
      <w:r w:rsidRPr="00745D37">
        <w:rPr>
          <w:rFonts w:ascii="Times New Roman" w:eastAsia="Times New Roman" w:hAnsi="Times New Roman" w:cs="Times New Roman"/>
          <w:b/>
          <w:bCs/>
          <w:w w:val="99"/>
          <w:sz w:val="28"/>
          <w:szCs w:val="28"/>
          <w:lang w:val="kk-KZ"/>
        </w:rPr>
        <w:t>.</w:t>
      </w:r>
    </w:p>
    <w:p w:rsidR="002A1793" w:rsidRPr="00745D37" w:rsidRDefault="00745D37" w:rsidP="00745D37">
      <w:pPr>
        <w:widowControl w:val="0"/>
        <w:spacing w:line="240" w:lineRule="auto"/>
        <w:ind w:firstLine="720"/>
        <w:rPr>
          <w:rFonts w:ascii="Times New Roman" w:eastAsia="Times New Roman" w:hAnsi="Times New Roman" w:cs="Times New Roman"/>
          <w:bCs/>
          <w:w w:val="99"/>
          <w:sz w:val="28"/>
          <w:szCs w:val="28"/>
          <w:lang w:val="kk-KZ"/>
        </w:rPr>
      </w:pPr>
      <w:r w:rsidRPr="00745D37">
        <w:rPr>
          <w:rFonts w:ascii="Times New Roman" w:eastAsia="Times New Roman" w:hAnsi="Times New Roman" w:cs="Times New Roman"/>
          <w:bCs/>
          <w:w w:val="99"/>
          <w:sz w:val="28"/>
          <w:szCs w:val="28"/>
          <w:lang w:val="kk-KZ"/>
        </w:rPr>
        <w:t>Мектеп әкімшілігі кадрлардың біліктілігін жоспарлы түрде арттыруды қамтамасыз етеді. Біліктілікті арттыру курстарынан өтудің перспективалық жоспары жүргізілуде.</w:t>
      </w:r>
    </w:p>
    <w:p w:rsidR="002A1793" w:rsidRPr="00745D37" w:rsidRDefault="00745D37" w:rsidP="00745D37">
      <w:pPr>
        <w:widowControl w:val="0"/>
        <w:spacing w:line="240" w:lineRule="auto"/>
        <w:ind w:firstLine="720"/>
        <w:rPr>
          <w:rFonts w:ascii="Times New Roman" w:eastAsia="Times New Roman" w:hAnsi="Times New Roman" w:cs="Times New Roman"/>
          <w:bCs/>
          <w:w w:val="99"/>
          <w:sz w:val="28"/>
          <w:szCs w:val="28"/>
          <w:lang w:val="kk-KZ"/>
        </w:rPr>
      </w:pPr>
      <w:r w:rsidRPr="00745D37">
        <w:rPr>
          <w:rFonts w:ascii="Times New Roman" w:eastAsia="Times New Roman" w:hAnsi="Times New Roman" w:cs="Times New Roman"/>
          <w:bCs/>
          <w:w w:val="99"/>
          <w:sz w:val="28"/>
          <w:szCs w:val="28"/>
          <w:lang w:val="kk-KZ"/>
        </w:rPr>
        <w:t>Бүгінгі таңда 15 педагог білім беру мазмұнын жаңарту аясында курстық қайта даярлаудан өтті.</w:t>
      </w:r>
      <w:r w:rsidRPr="00745D37">
        <w:rPr>
          <w:rFonts w:ascii="Times New Roman" w:eastAsia="Times New Roman" w:hAnsi="Times New Roman" w:cs="Times New Roman"/>
          <w:bCs/>
          <w:w w:val="99"/>
          <w:sz w:val="28"/>
          <w:szCs w:val="28"/>
          <w:lang w:val="kk-KZ"/>
        </w:rPr>
        <w:tab/>
        <w:t>Мектеп бойынша барлығы 5 педагог инклюзивті оқыту курстарынан өтті.</w:t>
      </w:r>
    </w:p>
    <w:p w:rsidR="002A1793" w:rsidRDefault="002A1793" w:rsidP="00052B9B">
      <w:pPr>
        <w:widowControl w:val="0"/>
        <w:spacing w:line="240" w:lineRule="auto"/>
        <w:ind w:left="711"/>
        <w:rPr>
          <w:rFonts w:ascii="Times New Roman" w:eastAsia="Times New Roman" w:hAnsi="Times New Roman" w:cs="Times New Roman"/>
          <w:b/>
          <w:bCs/>
          <w:w w:val="99"/>
          <w:sz w:val="28"/>
          <w:szCs w:val="28"/>
          <w:lang w:val="kk-KZ"/>
        </w:rPr>
      </w:pPr>
    </w:p>
    <w:p w:rsidR="002A1793" w:rsidRDefault="002A1793" w:rsidP="00052B9B">
      <w:pPr>
        <w:widowControl w:val="0"/>
        <w:spacing w:line="240" w:lineRule="auto"/>
        <w:ind w:left="711"/>
        <w:rPr>
          <w:rFonts w:ascii="Times New Roman" w:eastAsia="Times New Roman" w:hAnsi="Times New Roman" w:cs="Times New Roman"/>
          <w:b/>
          <w:bCs/>
          <w:w w:val="99"/>
          <w:sz w:val="28"/>
          <w:szCs w:val="28"/>
          <w:lang w:val="kk-KZ"/>
        </w:rPr>
      </w:pPr>
    </w:p>
    <w:p w:rsidR="00292DDA" w:rsidRDefault="00745D37" w:rsidP="00292DDA">
      <w:pPr>
        <w:spacing w:line="240" w:lineRule="auto"/>
        <w:rPr>
          <w:rFonts w:ascii="Times New Roman" w:eastAsia="Times New Roman" w:hAnsi="Times New Roman" w:cs="Times New Roman"/>
          <w:b/>
          <w:sz w:val="28"/>
          <w:szCs w:val="28"/>
          <w:lang w:val="kk-KZ"/>
        </w:rPr>
      </w:pPr>
      <w:bookmarkStart w:id="29" w:name="_page_41_0"/>
      <w:bookmarkEnd w:id="28"/>
      <w:r w:rsidRPr="00745D37">
        <w:rPr>
          <w:rFonts w:ascii="Times New Roman" w:eastAsia="Times New Roman" w:hAnsi="Times New Roman" w:cs="Times New Roman"/>
          <w:b/>
          <w:sz w:val="28"/>
          <w:szCs w:val="28"/>
          <w:lang w:val="kk-KZ"/>
        </w:rPr>
        <w:t>5)</w:t>
      </w:r>
      <w:r w:rsidRPr="00745D37">
        <w:rPr>
          <w:b/>
          <w:lang w:val="kk-KZ"/>
        </w:rPr>
        <w:t xml:space="preserve"> </w:t>
      </w:r>
      <w:r w:rsidRPr="00745D37">
        <w:rPr>
          <w:rFonts w:ascii="Times New Roman" w:eastAsia="Times New Roman" w:hAnsi="Times New Roman" w:cs="Times New Roman"/>
          <w:b/>
          <w:sz w:val="28"/>
          <w:szCs w:val="28"/>
          <w:lang w:val="kk-KZ"/>
        </w:rPr>
        <w:t>білім алушылардың ерекше жеке білім беру қажеттіліктері мен мүмкіндіктерін ескере отырып, оқу процесін ұйымдастыру.</w:t>
      </w:r>
    </w:p>
    <w:p w:rsidR="00745D37" w:rsidRPr="00AF5E22" w:rsidRDefault="00AF5E22" w:rsidP="00292DDA">
      <w:pPr>
        <w:spacing w:line="240" w:lineRule="auto"/>
        <w:rPr>
          <w:rFonts w:ascii="Times New Roman" w:eastAsia="Times New Roman" w:hAnsi="Times New Roman" w:cs="Times New Roman"/>
          <w:sz w:val="28"/>
          <w:szCs w:val="28"/>
          <w:lang w:val="kk-KZ"/>
        </w:rPr>
      </w:pPr>
      <w:r w:rsidRPr="00785010">
        <w:rPr>
          <w:rFonts w:ascii="Times New Roman" w:eastAsia="Times New Roman" w:hAnsi="Times New Roman" w:cs="Times New Roman"/>
          <w:b/>
          <w:sz w:val="28"/>
          <w:szCs w:val="28"/>
          <w:lang w:val="kk-KZ"/>
        </w:rPr>
        <w:t>2022-2023 оқу жылында</w:t>
      </w:r>
      <w:r>
        <w:rPr>
          <w:rFonts w:ascii="Times New Roman" w:eastAsia="Times New Roman" w:hAnsi="Times New Roman" w:cs="Times New Roman"/>
          <w:sz w:val="28"/>
          <w:szCs w:val="28"/>
          <w:lang w:val="kk-KZ"/>
        </w:rPr>
        <w:t xml:space="preserve"> Павлодар облысының білім беру басқармасы, Шарбақты ауданы білім беру бөлімінің «Красиловка жалпы орта білім беру мектебі» КММ-де </w:t>
      </w:r>
      <w:r w:rsidRPr="00AF5E22">
        <w:rPr>
          <w:rFonts w:ascii="Times New Roman" w:eastAsia="Times New Roman" w:hAnsi="Times New Roman" w:cs="Times New Roman"/>
          <w:sz w:val="28"/>
          <w:szCs w:val="28"/>
          <w:lang w:val="kk-KZ"/>
        </w:rPr>
        <w:t>ерекше білім беру қажеттіліктері бар 1 оқушы оқиды:</w:t>
      </w:r>
      <w:r>
        <w:rPr>
          <w:rFonts w:ascii="Times New Roman" w:eastAsia="Times New Roman" w:hAnsi="Times New Roman" w:cs="Times New Roman"/>
          <w:sz w:val="28"/>
          <w:szCs w:val="28"/>
          <w:lang w:val="kk-KZ"/>
        </w:rPr>
        <w:t xml:space="preserve"> </w:t>
      </w:r>
      <w:r w:rsidRPr="00AF5E22">
        <w:rPr>
          <w:rFonts w:ascii="Times New Roman" w:eastAsia="Times New Roman" w:hAnsi="Times New Roman" w:cs="Times New Roman"/>
          <w:sz w:val="28"/>
          <w:szCs w:val="28"/>
          <w:lang w:val="kk-KZ"/>
        </w:rPr>
        <w:t>Жага Кирилл Даниилович,</w:t>
      </w:r>
      <w:r>
        <w:rPr>
          <w:rFonts w:ascii="Times New Roman" w:eastAsia="Times New Roman" w:hAnsi="Times New Roman" w:cs="Times New Roman"/>
          <w:sz w:val="28"/>
          <w:szCs w:val="28"/>
          <w:lang w:val="kk-KZ"/>
        </w:rPr>
        <w:t xml:space="preserve"> </w:t>
      </w:r>
      <w:r w:rsidRPr="00AF5E22">
        <w:rPr>
          <w:rFonts w:ascii="Times New Roman" w:eastAsia="Times New Roman" w:hAnsi="Times New Roman" w:cs="Times New Roman"/>
          <w:sz w:val="28"/>
          <w:szCs w:val="28"/>
          <w:lang w:val="kk-KZ"/>
        </w:rPr>
        <w:t>21.08.2016 ж.т., ОПМПК 2023 ж</w:t>
      </w:r>
      <w:r>
        <w:rPr>
          <w:rFonts w:ascii="Times New Roman" w:eastAsia="Times New Roman" w:hAnsi="Times New Roman" w:cs="Times New Roman"/>
          <w:sz w:val="28"/>
          <w:szCs w:val="28"/>
          <w:lang w:val="kk-KZ"/>
        </w:rPr>
        <w:t>ылғы 13 сәуірдегі</w:t>
      </w:r>
      <w:r w:rsidRPr="00AF5E22">
        <w:rPr>
          <w:rFonts w:ascii="Times New Roman" w:eastAsia="Times New Roman" w:hAnsi="Times New Roman" w:cs="Times New Roman"/>
          <w:sz w:val="28"/>
          <w:szCs w:val="28"/>
          <w:lang w:val="kk-KZ"/>
        </w:rPr>
        <w:t xml:space="preserve"> №7315 қорытындысы: жалпы білім беретін мектептің жалпы сыныбы жағдайында бастауыш білім берудің/негізгі орта білім берудің бейімделген жалпы білім беретін</w:t>
      </w:r>
      <w:r>
        <w:rPr>
          <w:rFonts w:ascii="Times New Roman" w:eastAsia="Times New Roman" w:hAnsi="Times New Roman" w:cs="Times New Roman"/>
          <w:sz w:val="28"/>
          <w:szCs w:val="28"/>
          <w:lang w:val="kk-KZ"/>
        </w:rPr>
        <w:t xml:space="preserve"> оқу бағдарламасы бойынша оқыту</w:t>
      </w:r>
      <w:r w:rsidRPr="00AF5E22">
        <w:rPr>
          <w:rFonts w:ascii="Times New Roman" w:eastAsia="Times New Roman" w:hAnsi="Times New Roman" w:cs="Times New Roman"/>
          <w:sz w:val="28"/>
          <w:szCs w:val="28"/>
          <w:lang w:val="kk-KZ"/>
        </w:rPr>
        <w:t>.</w:t>
      </w:r>
    </w:p>
    <w:p w:rsidR="00292DDA" w:rsidRDefault="00AF5E22" w:rsidP="00292DDA">
      <w:pPr>
        <w:spacing w:line="240" w:lineRule="auto"/>
        <w:rPr>
          <w:rFonts w:ascii="Times New Roman" w:hAnsi="Times New Roman" w:cs="Times New Roman"/>
          <w:sz w:val="28"/>
          <w:szCs w:val="28"/>
          <w:lang w:val="kk-KZ"/>
        </w:rPr>
      </w:pPr>
      <w:r w:rsidRPr="00AF5E22">
        <w:rPr>
          <w:rFonts w:ascii="Times New Roman" w:hAnsi="Times New Roman" w:cs="Times New Roman"/>
          <w:sz w:val="28"/>
          <w:szCs w:val="28"/>
          <w:lang w:val="kk-KZ"/>
        </w:rPr>
        <w:t>2022-2023 оқу жылында жаңартылған білім беру мазмұны бар 1-4 сыныптарда "білім берудің барлық деңгейлеріндегі мемлекеттік жалпыға міндетті білім беру стандарттарын бекіту туралы"ҚР БҒМ 2022 жылғы 3 тамыздағы №348 бұйрығы негізінде жүзеге асырылды.</w:t>
      </w:r>
    </w:p>
    <w:p w:rsidR="00AF5E22" w:rsidRPr="00AF5E22" w:rsidRDefault="00AF5E22" w:rsidP="00AF5E22">
      <w:pPr>
        <w:spacing w:line="240" w:lineRule="auto"/>
        <w:rPr>
          <w:rFonts w:ascii="Times New Roman" w:hAnsi="Times New Roman" w:cs="Times New Roman"/>
          <w:sz w:val="28"/>
          <w:szCs w:val="28"/>
          <w:lang w:val="kk-KZ"/>
        </w:rPr>
      </w:pPr>
      <w:r w:rsidRPr="00AF5E22">
        <w:rPr>
          <w:rFonts w:ascii="Times New Roman" w:hAnsi="Times New Roman" w:cs="Times New Roman"/>
          <w:sz w:val="28"/>
          <w:szCs w:val="28"/>
          <w:lang w:val="kk-KZ"/>
        </w:rPr>
        <w:t>Оқу жоспары "Қазақстан Республикасында бастауыш, негізгі орта және жалпы орта білім берудің үлгілік оқу жоспарларын бекіту туралы" ҚР Білім және ғылым министрлігінің 2012</w:t>
      </w:r>
      <w:r w:rsidR="009A3E69">
        <w:rPr>
          <w:rFonts w:ascii="Times New Roman" w:hAnsi="Times New Roman" w:cs="Times New Roman"/>
          <w:sz w:val="28"/>
          <w:szCs w:val="28"/>
          <w:lang w:val="kk-KZ"/>
        </w:rPr>
        <w:t xml:space="preserve"> жылғы 08 қарашадағы </w:t>
      </w:r>
      <w:r w:rsidRPr="00AF5E22">
        <w:rPr>
          <w:rFonts w:ascii="Times New Roman" w:hAnsi="Times New Roman" w:cs="Times New Roman"/>
          <w:sz w:val="28"/>
          <w:szCs w:val="28"/>
          <w:lang w:val="kk-KZ"/>
        </w:rPr>
        <w:t>№500 бұйрығына 1-қосымшаның негізінде жасалды (2022 жылғы 12 тамыздағы №365 бұйрықпен енгізілген</w:t>
      </w:r>
      <w:r w:rsidR="009A3E69" w:rsidRPr="009A3E69">
        <w:rPr>
          <w:rFonts w:ascii="Times New Roman" w:hAnsi="Times New Roman" w:cs="Times New Roman"/>
          <w:sz w:val="28"/>
          <w:szCs w:val="28"/>
          <w:lang w:val="kk-KZ"/>
        </w:rPr>
        <w:t xml:space="preserve"> </w:t>
      </w:r>
      <w:r w:rsidR="009A3E69" w:rsidRPr="00AF5E22">
        <w:rPr>
          <w:rFonts w:ascii="Times New Roman" w:hAnsi="Times New Roman" w:cs="Times New Roman"/>
          <w:sz w:val="28"/>
          <w:szCs w:val="28"/>
          <w:lang w:val="kk-KZ"/>
        </w:rPr>
        <w:t>өзгерістермен</w:t>
      </w:r>
      <w:r w:rsidRPr="00AF5E22">
        <w:rPr>
          <w:rFonts w:ascii="Times New Roman" w:hAnsi="Times New Roman" w:cs="Times New Roman"/>
          <w:sz w:val="28"/>
          <w:szCs w:val="28"/>
          <w:lang w:val="kk-KZ"/>
        </w:rPr>
        <w:t>).</w:t>
      </w:r>
    </w:p>
    <w:p w:rsidR="00745D37" w:rsidRPr="00745D37" w:rsidRDefault="00AF5E22" w:rsidP="00AF5E22">
      <w:pPr>
        <w:spacing w:line="240" w:lineRule="auto"/>
        <w:rPr>
          <w:rFonts w:ascii="Times New Roman" w:hAnsi="Times New Roman" w:cs="Times New Roman"/>
          <w:sz w:val="28"/>
          <w:szCs w:val="28"/>
          <w:lang w:val="kk-KZ"/>
        </w:rPr>
        <w:sectPr w:rsidR="00745D37" w:rsidRPr="00745D37" w:rsidSect="005C3868">
          <w:pgSz w:w="11908" w:h="16838"/>
          <w:pgMar w:top="814" w:right="394" w:bottom="513" w:left="1133" w:header="0" w:footer="0" w:gutter="0"/>
          <w:cols w:space="708"/>
        </w:sectPr>
      </w:pPr>
      <w:r w:rsidRPr="00AF5E22">
        <w:rPr>
          <w:rFonts w:ascii="Times New Roman" w:hAnsi="Times New Roman" w:cs="Times New Roman"/>
          <w:sz w:val="28"/>
          <w:szCs w:val="28"/>
          <w:lang w:val="kk-KZ"/>
        </w:rPr>
        <w:t>Бұдан басқа, ҚР Денсаулық сақтау министрін</w:t>
      </w:r>
      <w:r w:rsidR="009A3E69">
        <w:rPr>
          <w:rFonts w:ascii="Times New Roman" w:hAnsi="Times New Roman" w:cs="Times New Roman"/>
          <w:sz w:val="28"/>
          <w:szCs w:val="28"/>
          <w:lang w:val="kk-KZ"/>
        </w:rPr>
        <w:t>ің 2021 жылғы 5 тамыздағы "Б</w:t>
      </w:r>
      <w:r w:rsidRPr="00AF5E22">
        <w:rPr>
          <w:rFonts w:ascii="Times New Roman" w:hAnsi="Times New Roman" w:cs="Times New Roman"/>
          <w:sz w:val="28"/>
          <w:szCs w:val="28"/>
          <w:lang w:val="kk-KZ"/>
        </w:rPr>
        <w:t>ілім беру объектілеріне қойылатын санитариялық-эпидемиологиялық талаптар" санитариялық қағидаларын бекіту"</w:t>
      </w:r>
      <w:r w:rsidR="009A3E69">
        <w:rPr>
          <w:rFonts w:ascii="Times New Roman" w:hAnsi="Times New Roman" w:cs="Times New Roman"/>
          <w:sz w:val="28"/>
          <w:szCs w:val="28"/>
          <w:lang w:val="kk-KZ"/>
        </w:rPr>
        <w:t xml:space="preserve"> №76  </w:t>
      </w:r>
      <w:r w:rsidRPr="00AF5E22">
        <w:rPr>
          <w:rFonts w:ascii="Times New Roman" w:hAnsi="Times New Roman" w:cs="Times New Roman"/>
          <w:sz w:val="28"/>
          <w:szCs w:val="28"/>
          <w:lang w:val="kk-KZ"/>
        </w:rPr>
        <w:t>бұйрығы негізге алынды.</w:t>
      </w:r>
    </w:p>
    <w:p w:rsidR="00292DDA" w:rsidRDefault="00292DDA" w:rsidP="00292DDA">
      <w:pPr>
        <w:spacing w:line="240" w:lineRule="auto"/>
        <w:rPr>
          <w:rFonts w:ascii="Times New Roman" w:eastAsia="Times New Roman" w:hAnsi="Times New Roman" w:cs="Times New Roman"/>
          <w:b/>
          <w:bCs/>
          <w:spacing w:val="6"/>
          <w:w w:val="91"/>
          <w:sz w:val="28"/>
          <w:szCs w:val="28"/>
          <w:lang w:val="kk-KZ"/>
        </w:rPr>
      </w:pPr>
    </w:p>
    <w:p w:rsidR="00745D37" w:rsidRDefault="00745D37" w:rsidP="00292DDA">
      <w:pPr>
        <w:spacing w:line="240" w:lineRule="auto"/>
        <w:rPr>
          <w:rFonts w:ascii="Times New Roman" w:eastAsia="Times New Roman" w:hAnsi="Times New Roman" w:cs="Times New Roman"/>
          <w:b/>
          <w:bCs/>
          <w:spacing w:val="6"/>
          <w:w w:val="91"/>
          <w:sz w:val="28"/>
          <w:szCs w:val="28"/>
          <w:lang w:val="kk-KZ"/>
        </w:rPr>
      </w:pPr>
    </w:p>
    <w:p w:rsidR="00745D37" w:rsidRPr="00745D37" w:rsidRDefault="00745D37" w:rsidP="00292DDA">
      <w:pPr>
        <w:spacing w:line="240" w:lineRule="auto"/>
        <w:rPr>
          <w:rFonts w:ascii="Times New Roman" w:hAnsi="Times New Roman" w:cs="Times New Roman"/>
          <w:sz w:val="28"/>
          <w:szCs w:val="28"/>
          <w:lang w:val="kk-KZ"/>
        </w:rPr>
        <w:sectPr w:rsidR="00745D37" w:rsidRPr="00745D37" w:rsidSect="005C3868">
          <w:type w:val="continuous"/>
          <w:pgSz w:w="11908" w:h="16838"/>
          <w:pgMar w:top="814" w:right="394" w:bottom="513" w:left="1133" w:header="0" w:footer="0" w:gutter="0"/>
          <w:cols w:num="2" w:space="708" w:equalWidth="0">
            <w:col w:w="4824" w:space="337"/>
            <w:col w:w="5219" w:space="0"/>
          </w:cols>
        </w:sectPr>
      </w:pPr>
    </w:p>
    <w:p w:rsidR="00785010" w:rsidRPr="00AF5E22" w:rsidRDefault="00785010" w:rsidP="00785010">
      <w:pPr>
        <w:spacing w:line="240" w:lineRule="auto"/>
        <w:rPr>
          <w:rFonts w:ascii="Times New Roman" w:eastAsia="Times New Roman" w:hAnsi="Times New Roman" w:cs="Times New Roman"/>
          <w:sz w:val="28"/>
          <w:szCs w:val="28"/>
          <w:lang w:val="kk-KZ"/>
        </w:rPr>
      </w:pPr>
      <w:r w:rsidRPr="00785010">
        <w:rPr>
          <w:rFonts w:ascii="Times New Roman" w:eastAsia="Times New Roman" w:hAnsi="Times New Roman" w:cs="Times New Roman"/>
          <w:b/>
          <w:sz w:val="28"/>
          <w:szCs w:val="28"/>
          <w:lang w:val="kk-KZ"/>
        </w:rPr>
        <w:lastRenderedPageBreak/>
        <w:t>2023-2024 оқу жылында</w:t>
      </w:r>
      <w:r>
        <w:rPr>
          <w:rFonts w:ascii="Times New Roman" w:eastAsia="Times New Roman" w:hAnsi="Times New Roman" w:cs="Times New Roman"/>
          <w:sz w:val="28"/>
          <w:szCs w:val="28"/>
          <w:lang w:val="kk-KZ"/>
        </w:rPr>
        <w:t xml:space="preserve"> Павлодар облысының білім беру басқармасы, Шарбақты ауданы білім беру бөлімінің «Красиловка жалпы орта білім беру мектебі» КММ-де </w:t>
      </w:r>
      <w:r w:rsidRPr="00AF5E22">
        <w:rPr>
          <w:rFonts w:ascii="Times New Roman" w:eastAsia="Times New Roman" w:hAnsi="Times New Roman" w:cs="Times New Roman"/>
          <w:sz w:val="28"/>
          <w:szCs w:val="28"/>
          <w:lang w:val="kk-KZ"/>
        </w:rPr>
        <w:t>ерекше білім беру қажеттіліктері бар 1 оқушы оқиды:</w:t>
      </w:r>
      <w:r>
        <w:rPr>
          <w:rFonts w:ascii="Times New Roman" w:eastAsia="Times New Roman" w:hAnsi="Times New Roman" w:cs="Times New Roman"/>
          <w:sz w:val="28"/>
          <w:szCs w:val="28"/>
          <w:lang w:val="kk-KZ"/>
        </w:rPr>
        <w:t xml:space="preserve"> </w:t>
      </w:r>
      <w:r w:rsidRPr="00AF5E22">
        <w:rPr>
          <w:rFonts w:ascii="Times New Roman" w:eastAsia="Times New Roman" w:hAnsi="Times New Roman" w:cs="Times New Roman"/>
          <w:sz w:val="28"/>
          <w:szCs w:val="28"/>
          <w:lang w:val="kk-KZ"/>
        </w:rPr>
        <w:t>Жага Кирилл Даниилович,</w:t>
      </w:r>
      <w:r>
        <w:rPr>
          <w:rFonts w:ascii="Times New Roman" w:eastAsia="Times New Roman" w:hAnsi="Times New Roman" w:cs="Times New Roman"/>
          <w:sz w:val="28"/>
          <w:szCs w:val="28"/>
          <w:lang w:val="kk-KZ"/>
        </w:rPr>
        <w:t xml:space="preserve"> </w:t>
      </w:r>
      <w:r w:rsidRPr="00AF5E22">
        <w:rPr>
          <w:rFonts w:ascii="Times New Roman" w:eastAsia="Times New Roman" w:hAnsi="Times New Roman" w:cs="Times New Roman"/>
          <w:sz w:val="28"/>
          <w:szCs w:val="28"/>
          <w:lang w:val="kk-KZ"/>
        </w:rPr>
        <w:t>21.08.2016 ж.т., ОПМПК 2023 ж</w:t>
      </w:r>
      <w:r>
        <w:rPr>
          <w:rFonts w:ascii="Times New Roman" w:eastAsia="Times New Roman" w:hAnsi="Times New Roman" w:cs="Times New Roman"/>
          <w:sz w:val="28"/>
          <w:szCs w:val="28"/>
          <w:lang w:val="kk-KZ"/>
        </w:rPr>
        <w:t>ылғы 13 сәуірдегі</w:t>
      </w:r>
      <w:r w:rsidRPr="00AF5E22">
        <w:rPr>
          <w:rFonts w:ascii="Times New Roman" w:eastAsia="Times New Roman" w:hAnsi="Times New Roman" w:cs="Times New Roman"/>
          <w:sz w:val="28"/>
          <w:szCs w:val="28"/>
          <w:lang w:val="kk-KZ"/>
        </w:rPr>
        <w:t xml:space="preserve"> №7315 қорытындысы: жалпы білім беретін мектептің жалпы сыныбы жағдайында бастауыш білім берудің/негізгі орта білім берудің бейімделген жалпы білім беретін</w:t>
      </w:r>
      <w:r>
        <w:rPr>
          <w:rFonts w:ascii="Times New Roman" w:eastAsia="Times New Roman" w:hAnsi="Times New Roman" w:cs="Times New Roman"/>
          <w:sz w:val="28"/>
          <w:szCs w:val="28"/>
          <w:lang w:val="kk-KZ"/>
        </w:rPr>
        <w:t xml:space="preserve"> оқу бағдарламасы бойынша оқыту</w:t>
      </w:r>
      <w:r w:rsidRPr="00AF5E22">
        <w:rPr>
          <w:rFonts w:ascii="Times New Roman" w:eastAsia="Times New Roman" w:hAnsi="Times New Roman" w:cs="Times New Roman"/>
          <w:sz w:val="28"/>
          <w:szCs w:val="28"/>
          <w:lang w:val="kk-KZ"/>
        </w:rPr>
        <w:t>.</w:t>
      </w:r>
    </w:p>
    <w:p w:rsidR="00785010" w:rsidRDefault="00785010" w:rsidP="00785010">
      <w:pPr>
        <w:spacing w:line="240" w:lineRule="auto"/>
        <w:rPr>
          <w:rFonts w:ascii="Times New Roman" w:hAnsi="Times New Roman" w:cs="Times New Roman"/>
          <w:sz w:val="28"/>
          <w:szCs w:val="28"/>
          <w:lang w:val="kk-KZ"/>
        </w:rPr>
      </w:pPr>
      <w:r w:rsidRPr="00AF5E22">
        <w:rPr>
          <w:rFonts w:ascii="Times New Roman" w:hAnsi="Times New Roman" w:cs="Times New Roman"/>
          <w:sz w:val="28"/>
          <w:szCs w:val="28"/>
          <w:lang w:val="kk-KZ"/>
        </w:rPr>
        <w:t>2022-2023 оқу жылында жаңартылған білім беру мазмұны бар 1-4 сыныптарда "білім берудің барлық деңгейлеріндегі мемлекеттік жалпыға міндетті білім беру стандарттарын бекіту туралы"ҚР БҒМ 2022 жылғы 3 тамыздағы №348 бұйрығы негізінде жүзеге асырылды.</w:t>
      </w:r>
    </w:p>
    <w:p w:rsidR="00785010" w:rsidRPr="00AF5E22" w:rsidRDefault="00785010" w:rsidP="00785010">
      <w:pPr>
        <w:spacing w:line="240" w:lineRule="auto"/>
        <w:rPr>
          <w:rFonts w:ascii="Times New Roman" w:hAnsi="Times New Roman" w:cs="Times New Roman"/>
          <w:sz w:val="28"/>
          <w:szCs w:val="28"/>
          <w:lang w:val="kk-KZ"/>
        </w:rPr>
      </w:pPr>
      <w:r w:rsidRPr="00AF5E22">
        <w:rPr>
          <w:rFonts w:ascii="Times New Roman" w:hAnsi="Times New Roman" w:cs="Times New Roman"/>
          <w:sz w:val="28"/>
          <w:szCs w:val="28"/>
          <w:lang w:val="kk-KZ"/>
        </w:rPr>
        <w:t>Оқу жоспары "Қазақстан Республикасында бастауыш, негізгі орта және жалпы орта білім берудің үлгілік оқу жоспарларын бекіту туралы" ҚР Білім және ғылым министрлігінің 2012</w:t>
      </w:r>
      <w:r>
        <w:rPr>
          <w:rFonts w:ascii="Times New Roman" w:hAnsi="Times New Roman" w:cs="Times New Roman"/>
          <w:sz w:val="28"/>
          <w:szCs w:val="28"/>
          <w:lang w:val="kk-KZ"/>
        </w:rPr>
        <w:t xml:space="preserve"> жылғы 08 қарашадағы </w:t>
      </w:r>
      <w:r w:rsidRPr="00AF5E22">
        <w:rPr>
          <w:rFonts w:ascii="Times New Roman" w:hAnsi="Times New Roman" w:cs="Times New Roman"/>
          <w:sz w:val="28"/>
          <w:szCs w:val="28"/>
          <w:lang w:val="kk-KZ"/>
        </w:rPr>
        <w:t>№500 бұйрығына 1-қосымшаның негізінде жасалды (2022 жылғы 12 тамыздағы №365 бұйрықпен енгізілген</w:t>
      </w:r>
      <w:r w:rsidRPr="009A3E69">
        <w:rPr>
          <w:rFonts w:ascii="Times New Roman" w:hAnsi="Times New Roman" w:cs="Times New Roman"/>
          <w:sz w:val="28"/>
          <w:szCs w:val="28"/>
          <w:lang w:val="kk-KZ"/>
        </w:rPr>
        <w:t xml:space="preserve"> </w:t>
      </w:r>
      <w:r w:rsidRPr="00AF5E22">
        <w:rPr>
          <w:rFonts w:ascii="Times New Roman" w:hAnsi="Times New Roman" w:cs="Times New Roman"/>
          <w:sz w:val="28"/>
          <w:szCs w:val="28"/>
          <w:lang w:val="kk-KZ"/>
        </w:rPr>
        <w:t>өзгерістермен).</w:t>
      </w:r>
    </w:p>
    <w:p w:rsidR="00660A11" w:rsidRPr="008E5F77" w:rsidRDefault="00660A11" w:rsidP="00660A11">
      <w:pPr>
        <w:widowControl w:val="0"/>
        <w:spacing w:line="240" w:lineRule="auto"/>
        <w:jc w:val="both"/>
        <w:rPr>
          <w:rFonts w:ascii="Times New Roman" w:hAnsi="Times New Roman" w:cs="Times New Roman"/>
          <w:sz w:val="28"/>
          <w:szCs w:val="28"/>
          <w:lang w:val="kk-KZ"/>
        </w:rPr>
      </w:pPr>
    </w:p>
    <w:p w:rsidR="00660A11" w:rsidRPr="008E5F77" w:rsidRDefault="00785010" w:rsidP="00660A11">
      <w:pPr>
        <w:widowControl w:val="0"/>
        <w:spacing w:line="240" w:lineRule="auto"/>
        <w:jc w:val="both"/>
        <w:rPr>
          <w:rFonts w:ascii="Times New Roman" w:eastAsia="Times New Roman" w:hAnsi="Times New Roman" w:cs="Times New Roman"/>
          <w:bCs/>
          <w:w w:val="99"/>
          <w:sz w:val="28"/>
          <w:szCs w:val="28"/>
          <w:lang w:val="kk-KZ"/>
        </w:rPr>
      </w:pPr>
      <w:r w:rsidRPr="00AF5E22">
        <w:rPr>
          <w:rFonts w:ascii="Times New Roman" w:hAnsi="Times New Roman" w:cs="Times New Roman"/>
          <w:sz w:val="28"/>
          <w:szCs w:val="28"/>
          <w:lang w:val="kk-KZ"/>
        </w:rPr>
        <w:lastRenderedPageBreak/>
        <w:t>Бұдан басқа, ҚР Денсаулық сақтау министрін</w:t>
      </w:r>
      <w:r>
        <w:rPr>
          <w:rFonts w:ascii="Times New Roman" w:hAnsi="Times New Roman" w:cs="Times New Roman"/>
          <w:sz w:val="28"/>
          <w:szCs w:val="28"/>
          <w:lang w:val="kk-KZ"/>
        </w:rPr>
        <w:t>ің 2021 жылғы 5 тамыздағы "Б</w:t>
      </w:r>
      <w:r w:rsidRPr="00AF5E22">
        <w:rPr>
          <w:rFonts w:ascii="Times New Roman" w:hAnsi="Times New Roman" w:cs="Times New Roman"/>
          <w:sz w:val="28"/>
          <w:szCs w:val="28"/>
          <w:lang w:val="kk-KZ"/>
        </w:rPr>
        <w:t>ілім беру объектілеріне қойылатын санитариялық-эпидемиологиялық талаптар" санитариялық қағидаларын бекіту"</w:t>
      </w:r>
      <w:r>
        <w:rPr>
          <w:rFonts w:ascii="Times New Roman" w:hAnsi="Times New Roman" w:cs="Times New Roman"/>
          <w:sz w:val="28"/>
          <w:szCs w:val="28"/>
          <w:lang w:val="kk-KZ"/>
        </w:rPr>
        <w:t xml:space="preserve"> №76  </w:t>
      </w:r>
      <w:r w:rsidRPr="00AF5E22">
        <w:rPr>
          <w:rFonts w:ascii="Times New Roman" w:hAnsi="Times New Roman" w:cs="Times New Roman"/>
          <w:sz w:val="28"/>
          <w:szCs w:val="28"/>
          <w:lang w:val="kk-KZ"/>
        </w:rPr>
        <w:t>бұйрығы негізге алынды.</w:t>
      </w:r>
      <w:r w:rsidR="00660A11" w:rsidRPr="00660A11">
        <w:rPr>
          <w:rFonts w:ascii="Times New Roman" w:eastAsia="Times New Roman" w:hAnsi="Times New Roman" w:cs="Times New Roman"/>
          <w:bCs/>
          <w:w w:val="99"/>
          <w:sz w:val="28"/>
          <w:szCs w:val="28"/>
          <w:lang w:val="kk-KZ"/>
        </w:rPr>
        <w:t xml:space="preserve"> </w:t>
      </w:r>
    </w:p>
    <w:p w:rsidR="00660A11" w:rsidRPr="001A7364" w:rsidRDefault="00660A11" w:rsidP="00660A11">
      <w:pPr>
        <w:widowControl w:val="0"/>
        <w:spacing w:line="240" w:lineRule="auto"/>
        <w:ind w:firstLine="720"/>
        <w:jc w:val="both"/>
        <w:rPr>
          <w:rFonts w:ascii="Times New Roman" w:eastAsia="Times New Roman" w:hAnsi="Times New Roman" w:cs="Times New Roman"/>
          <w:bCs/>
          <w:w w:val="99"/>
          <w:sz w:val="28"/>
          <w:szCs w:val="28"/>
          <w:lang w:val="kk-KZ"/>
        </w:rPr>
      </w:pPr>
      <w:r w:rsidRPr="001A7364">
        <w:rPr>
          <w:rFonts w:ascii="Times New Roman" w:eastAsia="Times New Roman" w:hAnsi="Times New Roman" w:cs="Times New Roman"/>
          <w:bCs/>
          <w:w w:val="99"/>
          <w:sz w:val="28"/>
          <w:szCs w:val="28"/>
          <w:lang w:val="kk-KZ"/>
        </w:rPr>
        <w:t>Жыл сайын мектеп облыстық психологиялық–медициналық–педагогикалық кеңеспен тығыз байланыста болады.</w:t>
      </w:r>
    </w:p>
    <w:p w:rsidR="00660A11" w:rsidRPr="001A7364" w:rsidRDefault="00660A11" w:rsidP="00660A11">
      <w:pPr>
        <w:widowControl w:val="0"/>
        <w:spacing w:line="240" w:lineRule="auto"/>
        <w:jc w:val="both"/>
        <w:rPr>
          <w:rFonts w:ascii="Times New Roman" w:eastAsia="Times New Roman" w:hAnsi="Times New Roman" w:cs="Times New Roman"/>
          <w:bCs/>
          <w:w w:val="99"/>
          <w:sz w:val="28"/>
          <w:szCs w:val="28"/>
          <w:lang w:val="kk-KZ"/>
        </w:rPr>
      </w:pPr>
      <w:r w:rsidRPr="001A7364">
        <w:rPr>
          <w:rFonts w:ascii="Times New Roman" w:eastAsia="Times New Roman" w:hAnsi="Times New Roman" w:cs="Times New Roman"/>
          <w:bCs/>
          <w:w w:val="99"/>
          <w:sz w:val="28"/>
          <w:szCs w:val="28"/>
          <w:lang w:val="kk-KZ"/>
        </w:rPr>
        <w:t>Осы санаттағы балалар үшін түзету қолдауы жүзеге асырылады. Әр оқушыға психологиялық-педагогикалық карта толтырылады, жеке жұмыс жоспары жасалады, психологиялық диагностика нәтижелері, мұғалімдерге, ата-аналарға ұсыныстар жасалады.</w:t>
      </w:r>
    </w:p>
    <w:p w:rsidR="00660A11" w:rsidRDefault="00660A11" w:rsidP="00660A11">
      <w:pPr>
        <w:widowControl w:val="0"/>
        <w:spacing w:line="240" w:lineRule="auto"/>
        <w:ind w:firstLine="707"/>
        <w:rPr>
          <w:rFonts w:ascii="Times New Roman" w:eastAsia="Times New Roman" w:hAnsi="Times New Roman" w:cs="Times New Roman"/>
          <w:w w:val="99"/>
          <w:sz w:val="28"/>
          <w:szCs w:val="28"/>
          <w:lang w:val="kk-KZ"/>
        </w:rPr>
      </w:pPr>
      <w:r w:rsidRPr="00654947">
        <w:rPr>
          <w:rFonts w:ascii="Times New Roman" w:eastAsia="Times New Roman" w:hAnsi="Times New Roman" w:cs="Times New Roman"/>
          <w:w w:val="99"/>
          <w:sz w:val="28"/>
          <w:szCs w:val="28"/>
          <w:lang w:val="kk-KZ"/>
        </w:rPr>
        <w:t xml:space="preserve">Пән мұғалімдері </w:t>
      </w:r>
      <w:r>
        <w:rPr>
          <w:rFonts w:ascii="Times New Roman" w:eastAsia="Times New Roman" w:hAnsi="Times New Roman" w:cs="Times New Roman"/>
          <w:w w:val="99"/>
          <w:sz w:val="28"/>
          <w:szCs w:val="28"/>
          <w:lang w:val="kk-KZ"/>
        </w:rPr>
        <w:t>ерекше білім беру қажеттіліктері</w:t>
      </w:r>
      <w:r w:rsidRPr="00654947">
        <w:rPr>
          <w:rFonts w:ascii="Times New Roman" w:eastAsia="Times New Roman" w:hAnsi="Times New Roman" w:cs="Times New Roman"/>
          <w:w w:val="99"/>
          <w:sz w:val="28"/>
          <w:szCs w:val="28"/>
          <w:lang w:val="kk-KZ"/>
        </w:rPr>
        <w:t xml:space="preserve"> бар білім алушымен жұмыс істеу үшін папкалар жүргізеді, онда балаларға арналған сипаттамалар, ұсынымдары бар ОПМПК анықтамалары бар, оқушылардың жеке ерекшеліктерін ескере отырып, жеке көзқарасты талап ететін оқушының игеру деңгейіне бағытталған сабақ тақырыбына сәйкес тапсырмалар әзірленеді.</w:t>
      </w:r>
    </w:p>
    <w:p w:rsidR="00660A11" w:rsidRDefault="00660A11" w:rsidP="00660A11">
      <w:pPr>
        <w:widowControl w:val="0"/>
        <w:spacing w:line="240" w:lineRule="auto"/>
        <w:ind w:firstLine="706"/>
        <w:rPr>
          <w:rFonts w:ascii="Times New Roman" w:eastAsia="Times New Roman" w:hAnsi="Times New Roman" w:cs="Times New Roman"/>
          <w:w w:val="99"/>
          <w:sz w:val="28"/>
          <w:szCs w:val="28"/>
          <w:lang w:val="kk-KZ"/>
        </w:rPr>
      </w:pPr>
      <w:r w:rsidRPr="00B10359">
        <w:rPr>
          <w:rFonts w:ascii="Times New Roman" w:eastAsia="Times New Roman" w:hAnsi="Times New Roman" w:cs="Times New Roman"/>
          <w:w w:val="99"/>
          <w:sz w:val="28"/>
          <w:szCs w:val="28"/>
          <w:lang w:val="kk-KZ"/>
        </w:rPr>
        <w:t>Мүмкіндігі шектеулі азаматтардың білім беру ұйымдарының нысандарына қолжетімділігін қамтамасыз ету мақсатында мектепте барлық қажетті жағдайлар жасалған, оның ішінде мүгедектерге шақыру түймесі орнатылған, қолжетімділік белгілері орнатылған, жуынатын бөлме бейімделген.</w:t>
      </w:r>
    </w:p>
    <w:p w:rsidR="00660A11" w:rsidRPr="00B10359" w:rsidRDefault="00660A11" w:rsidP="00660A11">
      <w:pPr>
        <w:widowControl w:val="0"/>
        <w:spacing w:line="240" w:lineRule="auto"/>
        <w:ind w:firstLine="706"/>
        <w:rPr>
          <w:rFonts w:ascii="Times New Roman" w:eastAsia="Times New Roman" w:hAnsi="Times New Roman" w:cs="Times New Roman"/>
          <w:bCs/>
          <w:w w:val="99"/>
          <w:sz w:val="28"/>
          <w:szCs w:val="28"/>
          <w:lang w:val="kk-KZ"/>
        </w:rPr>
      </w:pPr>
      <w:r w:rsidRPr="00B10359">
        <w:rPr>
          <w:rFonts w:ascii="Times New Roman" w:eastAsia="Times New Roman" w:hAnsi="Times New Roman" w:cs="Times New Roman"/>
          <w:bCs/>
          <w:w w:val="99"/>
          <w:sz w:val="28"/>
          <w:szCs w:val="28"/>
          <w:lang w:val="kk-KZ"/>
        </w:rPr>
        <w:t>ПМПК ұсынымдары негізінде оқу жоспары мен кесте жасалды, жеке кестені мектеп басшысы куәландырды және білім алушылардың ата-аналарымен келісілді, педагогтер анықталды. Оқу жоспарына сәйкес үйде оқытудың тарифтемесі жасалды</w:t>
      </w:r>
      <w:r>
        <w:rPr>
          <w:rFonts w:ascii="Times New Roman" w:eastAsia="Times New Roman" w:hAnsi="Times New Roman" w:cs="Times New Roman"/>
          <w:bCs/>
          <w:w w:val="99"/>
          <w:sz w:val="28"/>
          <w:szCs w:val="28"/>
          <w:lang w:val="kk-KZ"/>
        </w:rPr>
        <w:t>.</w:t>
      </w:r>
    </w:p>
    <w:p w:rsidR="00660A11" w:rsidRDefault="00660A11" w:rsidP="00660A11">
      <w:pPr>
        <w:widowControl w:val="0"/>
        <w:spacing w:line="240" w:lineRule="auto"/>
        <w:jc w:val="both"/>
        <w:rPr>
          <w:rFonts w:ascii="Times New Roman" w:eastAsia="Times New Roman" w:hAnsi="Times New Roman" w:cs="Times New Roman"/>
          <w:w w:val="99"/>
          <w:sz w:val="28"/>
          <w:szCs w:val="28"/>
          <w:lang w:val="kk-KZ"/>
        </w:rPr>
      </w:pPr>
      <w:r>
        <w:rPr>
          <w:rFonts w:ascii="Times New Roman" w:eastAsia="Times New Roman" w:hAnsi="Times New Roman" w:cs="Times New Roman"/>
          <w:w w:val="99"/>
          <w:sz w:val="28"/>
          <w:szCs w:val="28"/>
          <w:lang w:val="kk-KZ"/>
        </w:rPr>
        <w:tab/>
      </w:r>
      <w:r w:rsidRPr="001B5EA6">
        <w:rPr>
          <w:rFonts w:ascii="Times New Roman" w:eastAsia="Times New Roman" w:hAnsi="Times New Roman" w:cs="Times New Roman"/>
          <w:w w:val="99"/>
          <w:sz w:val="28"/>
          <w:szCs w:val="28"/>
          <w:lang w:val="kk-KZ"/>
        </w:rPr>
        <w:t>Барлық пән мұғалімдері сағат торымен танысып, күнтізбелік-тақырыптық жоспарлау бойынша ұсыныстар берілді.</w:t>
      </w:r>
    </w:p>
    <w:p w:rsidR="00660A11" w:rsidRDefault="00660A11" w:rsidP="00660A11">
      <w:pPr>
        <w:widowControl w:val="0"/>
        <w:spacing w:line="240" w:lineRule="auto"/>
        <w:ind w:firstLine="706"/>
        <w:jc w:val="both"/>
        <w:rPr>
          <w:rFonts w:ascii="Times New Roman" w:eastAsia="Times New Roman" w:hAnsi="Times New Roman" w:cs="Times New Roman"/>
          <w:w w:val="99"/>
          <w:sz w:val="28"/>
          <w:szCs w:val="28"/>
          <w:lang w:val="kk-KZ"/>
        </w:rPr>
      </w:pPr>
      <w:r w:rsidRPr="001B5EA6">
        <w:rPr>
          <w:rFonts w:ascii="Times New Roman" w:eastAsia="Times New Roman" w:hAnsi="Times New Roman" w:cs="Times New Roman"/>
          <w:w w:val="99"/>
          <w:sz w:val="28"/>
          <w:szCs w:val="28"/>
          <w:lang w:val="kk-KZ"/>
        </w:rPr>
        <w:t>Қыркүйек айында п</w:t>
      </w:r>
      <w:r>
        <w:rPr>
          <w:rFonts w:ascii="Times New Roman" w:eastAsia="Times New Roman" w:hAnsi="Times New Roman" w:cs="Times New Roman"/>
          <w:w w:val="99"/>
          <w:sz w:val="28"/>
          <w:szCs w:val="28"/>
          <w:lang w:val="kk-KZ"/>
        </w:rPr>
        <w:t>ән мұғалімдері үйде оқытудың КТЖ құрастырды және бекітті. Пән мұғалімдері "Б</w:t>
      </w:r>
      <w:r w:rsidRPr="001B5EA6">
        <w:rPr>
          <w:rFonts w:ascii="Times New Roman" w:eastAsia="Times New Roman" w:hAnsi="Times New Roman" w:cs="Times New Roman"/>
          <w:w w:val="99"/>
          <w:sz w:val="28"/>
          <w:szCs w:val="28"/>
          <w:lang w:val="kk-KZ"/>
        </w:rPr>
        <w:t>аланың даму динамикасы"</w:t>
      </w:r>
      <w:r>
        <w:rPr>
          <w:rFonts w:ascii="Times New Roman" w:eastAsia="Times New Roman" w:hAnsi="Times New Roman" w:cs="Times New Roman"/>
          <w:w w:val="99"/>
          <w:sz w:val="28"/>
          <w:szCs w:val="28"/>
          <w:lang w:val="kk-KZ"/>
        </w:rPr>
        <w:t xml:space="preserve"> </w:t>
      </w:r>
      <w:r w:rsidRPr="001B5EA6">
        <w:rPr>
          <w:rFonts w:ascii="Times New Roman" w:eastAsia="Times New Roman" w:hAnsi="Times New Roman" w:cs="Times New Roman"/>
          <w:w w:val="99"/>
          <w:sz w:val="28"/>
          <w:szCs w:val="28"/>
          <w:lang w:val="kk-KZ"/>
        </w:rPr>
        <w:t>бақылау күнделіктерін жүргізеді.</w:t>
      </w:r>
      <w:r>
        <w:rPr>
          <w:rFonts w:ascii="Times New Roman" w:eastAsia="Times New Roman" w:hAnsi="Times New Roman" w:cs="Times New Roman"/>
          <w:w w:val="99"/>
          <w:sz w:val="28"/>
          <w:szCs w:val="28"/>
          <w:lang w:val="kk-KZ"/>
        </w:rPr>
        <w:t xml:space="preserve"> Барлық КТЖ</w:t>
      </w:r>
      <w:r w:rsidRPr="001B5EA6">
        <w:rPr>
          <w:rFonts w:ascii="Times New Roman" w:eastAsia="Times New Roman" w:hAnsi="Times New Roman" w:cs="Times New Roman"/>
          <w:w w:val="99"/>
          <w:sz w:val="28"/>
          <w:szCs w:val="28"/>
          <w:lang w:val="kk-KZ"/>
        </w:rPr>
        <w:t>, кесте "Кунделик.кз"</w:t>
      </w:r>
      <w:r>
        <w:rPr>
          <w:rFonts w:ascii="Times New Roman" w:eastAsia="Times New Roman" w:hAnsi="Times New Roman" w:cs="Times New Roman"/>
          <w:w w:val="99"/>
          <w:sz w:val="28"/>
          <w:szCs w:val="28"/>
          <w:lang w:val="kk-KZ"/>
        </w:rPr>
        <w:t xml:space="preserve"> журналында толтырылды</w:t>
      </w:r>
      <w:r w:rsidRPr="001B5EA6">
        <w:rPr>
          <w:rFonts w:ascii="Times New Roman" w:eastAsia="Times New Roman" w:hAnsi="Times New Roman" w:cs="Times New Roman"/>
          <w:w w:val="99"/>
          <w:sz w:val="28"/>
          <w:szCs w:val="28"/>
          <w:lang w:val="kk-KZ"/>
        </w:rPr>
        <w:t>. Оқу жылының қорытындысы бойынша Жага Кирилл аттестатталып, келесі сыныпқа ауыстырылды.</w:t>
      </w:r>
    </w:p>
    <w:p w:rsidR="00660A11" w:rsidRPr="008E5F77" w:rsidRDefault="00660A11" w:rsidP="00785010">
      <w:pPr>
        <w:spacing w:line="240" w:lineRule="auto"/>
        <w:rPr>
          <w:rFonts w:ascii="Times New Roman" w:hAnsi="Times New Roman" w:cs="Times New Roman"/>
          <w:sz w:val="28"/>
          <w:szCs w:val="28"/>
          <w:lang w:val="kk-KZ"/>
        </w:rPr>
      </w:pPr>
    </w:p>
    <w:p w:rsidR="00660A11" w:rsidRDefault="00660A11" w:rsidP="00660A11">
      <w:pPr>
        <w:widowControl w:val="0"/>
        <w:tabs>
          <w:tab w:val="left" w:pos="2160"/>
          <w:tab w:val="left" w:pos="3414"/>
          <w:tab w:val="left" w:pos="5289"/>
          <w:tab w:val="left" w:pos="7179"/>
          <w:tab w:val="left" w:pos="7615"/>
          <w:tab w:val="left" w:pos="8718"/>
          <w:tab w:val="left" w:pos="9759"/>
        </w:tabs>
        <w:spacing w:line="240" w:lineRule="auto"/>
        <w:jc w:val="both"/>
        <w:rPr>
          <w:rFonts w:ascii="Times New Roman" w:eastAsia="Times New Roman" w:hAnsi="Times New Roman" w:cs="Times New Roman"/>
          <w:spacing w:val="-3"/>
          <w:w w:val="99"/>
          <w:sz w:val="28"/>
          <w:szCs w:val="28"/>
          <w:lang w:val="kk-KZ"/>
        </w:rPr>
      </w:pPr>
      <w:r>
        <w:rPr>
          <w:rFonts w:ascii="Times New Roman" w:eastAsia="Times New Roman" w:hAnsi="Times New Roman" w:cs="Times New Roman"/>
          <w:spacing w:val="-3"/>
          <w:w w:val="99"/>
          <w:sz w:val="28"/>
          <w:szCs w:val="28"/>
          <w:lang w:val="kk-KZ"/>
        </w:rPr>
        <w:t xml:space="preserve">            </w:t>
      </w:r>
      <w:r w:rsidRPr="00EA3079">
        <w:rPr>
          <w:rFonts w:ascii="Times New Roman" w:eastAsia="Times New Roman" w:hAnsi="Times New Roman" w:cs="Times New Roman"/>
          <w:b/>
          <w:spacing w:val="-3"/>
          <w:w w:val="99"/>
          <w:sz w:val="28"/>
          <w:szCs w:val="28"/>
          <w:lang w:val="kk-KZ"/>
        </w:rPr>
        <w:t>2022-2023 оқу жылында</w:t>
      </w:r>
      <w:r w:rsidRPr="00EA3079">
        <w:rPr>
          <w:rFonts w:ascii="Times New Roman" w:eastAsia="Times New Roman" w:hAnsi="Times New Roman" w:cs="Times New Roman"/>
          <w:spacing w:val="-3"/>
          <w:w w:val="99"/>
          <w:sz w:val="28"/>
          <w:szCs w:val="28"/>
          <w:lang w:val="kk-KZ"/>
        </w:rPr>
        <w:t xml:space="preserve"> ерекше білім беру қажеттіліктері бар балалардың жалпы саны -7.</w:t>
      </w:r>
    </w:p>
    <w:p w:rsidR="00660A11" w:rsidRPr="00660A11" w:rsidRDefault="00660A11" w:rsidP="00660A11">
      <w:pPr>
        <w:spacing w:line="240" w:lineRule="auto"/>
        <w:rPr>
          <w:rFonts w:ascii="Times New Roman" w:eastAsia="Times New Roman" w:hAnsi="Times New Roman" w:cs="Times New Roman"/>
          <w:sz w:val="28"/>
          <w:szCs w:val="28"/>
          <w:lang w:val="kk-KZ"/>
        </w:rPr>
      </w:pPr>
    </w:p>
    <w:tbl>
      <w:tblPr>
        <w:tblW w:w="0" w:type="auto"/>
        <w:tblInd w:w="384" w:type="dxa"/>
        <w:tblLayout w:type="fixed"/>
        <w:tblCellMar>
          <w:left w:w="0" w:type="dxa"/>
          <w:right w:w="0" w:type="dxa"/>
        </w:tblCellMar>
        <w:tblLook w:val="04A0" w:firstRow="1" w:lastRow="0" w:firstColumn="1" w:lastColumn="0" w:noHBand="0" w:noVBand="1"/>
      </w:tblPr>
      <w:tblGrid>
        <w:gridCol w:w="5149"/>
        <w:gridCol w:w="2126"/>
        <w:gridCol w:w="1984"/>
      </w:tblGrid>
      <w:tr w:rsidR="00660A11" w:rsidRPr="00DA174A" w:rsidTr="008F257D">
        <w:trPr>
          <w:cantSplit/>
          <w:trHeight w:hRule="exact" w:val="864"/>
        </w:trPr>
        <w:tc>
          <w:tcPr>
            <w:tcW w:w="51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11" w:rsidRPr="00425194" w:rsidRDefault="00660A11" w:rsidP="008F257D">
            <w:pPr>
              <w:widowControl w:val="0"/>
              <w:spacing w:line="240" w:lineRule="auto"/>
              <w:ind w:left="830"/>
              <w:rPr>
                <w:rFonts w:ascii="Times New Roman" w:eastAsia="Times New Roman" w:hAnsi="Times New Roman" w:cs="Times New Roman"/>
                <w:b/>
                <w:bCs/>
                <w:sz w:val="28"/>
                <w:szCs w:val="28"/>
              </w:rPr>
            </w:pPr>
            <w:r w:rsidRPr="00425194">
              <w:rPr>
                <w:rFonts w:ascii="Times New Roman" w:eastAsia="Times New Roman" w:hAnsi="Times New Roman" w:cs="Times New Roman"/>
                <w:b/>
                <w:bCs/>
                <w:sz w:val="28"/>
                <w:szCs w:val="28"/>
              </w:rPr>
              <w:t>Көрсеткіш</w:t>
            </w:r>
          </w:p>
          <w:p w:rsidR="00660A11" w:rsidRPr="00DA174A" w:rsidRDefault="00660A11" w:rsidP="008F257D">
            <w:pPr>
              <w:widowControl w:val="0"/>
              <w:spacing w:line="240" w:lineRule="auto"/>
              <w:ind w:left="830"/>
              <w:rPr>
                <w:rFonts w:ascii="Times New Roman" w:eastAsia="Times New Roman" w:hAnsi="Times New Roman" w:cs="Times New Roman"/>
                <w:b/>
                <w:bCs/>
                <w:sz w:val="28"/>
                <w:szCs w:val="28"/>
              </w:rPr>
            </w:pPr>
            <w:r w:rsidRPr="00425194">
              <w:rPr>
                <w:rFonts w:ascii="Times New Roman" w:eastAsia="Times New Roman" w:hAnsi="Times New Roman" w:cs="Times New Roman"/>
                <w:b/>
                <w:bCs/>
                <w:sz w:val="28"/>
                <w:szCs w:val="28"/>
              </w:rPr>
              <w:t>(мектепте оқитындар</w:t>
            </w:r>
            <w:r>
              <w:rPr>
                <w:rFonts w:ascii="Times New Roman" w:eastAsia="Times New Roman" w:hAnsi="Times New Roman" w:cs="Times New Roman"/>
                <w:b/>
                <w:bCs/>
                <w:sz w:val="28"/>
                <w:szCs w:val="28"/>
                <w:lang w:val="kk-KZ"/>
              </w:rPr>
              <w:t xml:space="preserve"> саны</w:t>
            </w:r>
            <w:r w:rsidRPr="00425194">
              <w:rPr>
                <w:rFonts w:ascii="Times New Roman" w:eastAsia="Times New Roman" w:hAnsi="Times New Roman" w:cs="Times New Roman"/>
                <w:b/>
                <w:bCs/>
                <w:sz w:val="28"/>
                <w:szCs w:val="28"/>
              </w:rPr>
              <w:t>)</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11" w:rsidRPr="00EA3079" w:rsidRDefault="00660A11" w:rsidP="008F257D">
            <w:pPr>
              <w:widowControl w:val="0"/>
              <w:spacing w:line="240" w:lineRule="auto"/>
              <w:ind w:left="124"/>
              <w:rPr>
                <w:rFonts w:ascii="Times New Roman" w:eastAsia="Times New Roman" w:hAnsi="Times New Roman" w:cs="Times New Roman"/>
                <w:b/>
                <w:bCs/>
                <w:sz w:val="28"/>
                <w:szCs w:val="28"/>
                <w:lang w:val="kk-KZ"/>
              </w:rPr>
            </w:pPr>
            <w:r w:rsidRPr="00DA174A">
              <w:rPr>
                <w:rFonts w:ascii="Times New Roman" w:eastAsia="Times New Roman" w:hAnsi="Times New Roman" w:cs="Times New Roman"/>
                <w:b/>
                <w:bCs/>
                <w:sz w:val="28"/>
                <w:szCs w:val="28"/>
              </w:rPr>
              <w:t>2022</w:t>
            </w:r>
            <w:r w:rsidRPr="00DA174A">
              <w:rPr>
                <w:rFonts w:ascii="Times New Roman" w:eastAsia="Times New Roman" w:hAnsi="Times New Roman" w:cs="Times New Roman"/>
                <w:b/>
                <w:bCs/>
                <w:spacing w:val="1"/>
                <w:sz w:val="28"/>
                <w:szCs w:val="28"/>
              </w:rPr>
              <w:t>-</w:t>
            </w:r>
            <w:r w:rsidRPr="00DA174A">
              <w:rPr>
                <w:rFonts w:ascii="Times New Roman" w:eastAsia="Times New Roman" w:hAnsi="Times New Roman" w:cs="Times New Roman"/>
                <w:b/>
                <w:bCs/>
                <w:sz w:val="28"/>
                <w:szCs w:val="28"/>
              </w:rPr>
              <w:t>20</w:t>
            </w:r>
            <w:r w:rsidRPr="00DA174A">
              <w:rPr>
                <w:rFonts w:ascii="Times New Roman" w:eastAsia="Times New Roman" w:hAnsi="Times New Roman" w:cs="Times New Roman"/>
                <w:b/>
                <w:bCs/>
                <w:spacing w:val="1"/>
                <w:sz w:val="28"/>
                <w:szCs w:val="28"/>
              </w:rPr>
              <w:t>2</w:t>
            </w:r>
            <w:r w:rsidRPr="00DA174A">
              <w:rPr>
                <w:rFonts w:ascii="Times New Roman" w:eastAsia="Times New Roman" w:hAnsi="Times New Roman" w:cs="Times New Roman"/>
                <w:b/>
                <w:bCs/>
                <w:sz w:val="28"/>
                <w:szCs w:val="28"/>
              </w:rPr>
              <w:t xml:space="preserve">3 </w:t>
            </w:r>
            <w:r>
              <w:rPr>
                <w:rFonts w:ascii="Times New Roman" w:eastAsia="Times New Roman" w:hAnsi="Times New Roman" w:cs="Times New Roman"/>
                <w:b/>
                <w:bCs/>
                <w:sz w:val="28"/>
                <w:szCs w:val="28"/>
                <w:lang w:val="kk-KZ"/>
              </w:rPr>
              <w:t>оқу жылы</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11" w:rsidRPr="00EA3079" w:rsidRDefault="00660A11" w:rsidP="008F257D">
            <w:pPr>
              <w:widowControl w:val="0"/>
              <w:spacing w:line="240" w:lineRule="auto"/>
              <w:ind w:left="124"/>
              <w:rPr>
                <w:rFonts w:ascii="Times New Roman" w:eastAsia="Times New Roman" w:hAnsi="Times New Roman" w:cs="Times New Roman"/>
                <w:b/>
                <w:bCs/>
                <w:sz w:val="28"/>
                <w:szCs w:val="28"/>
                <w:lang w:val="kk-KZ"/>
              </w:rPr>
            </w:pPr>
            <w:r w:rsidRPr="00DA174A">
              <w:rPr>
                <w:rFonts w:ascii="Times New Roman" w:eastAsia="Times New Roman" w:hAnsi="Times New Roman" w:cs="Times New Roman"/>
                <w:b/>
                <w:bCs/>
                <w:sz w:val="28"/>
                <w:szCs w:val="28"/>
              </w:rPr>
              <w:t>2023</w:t>
            </w:r>
            <w:r w:rsidRPr="00DA174A">
              <w:rPr>
                <w:rFonts w:ascii="Times New Roman" w:eastAsia="Times New Roman" w:hAnsi="Times New Roman" w:cs="Times New Roman"/>
                <w:b/>
                <w:bCs/>
                <w:spacing w:val="2"/>
                <w:sz w:val="28"/>
                <w:szCs w:val="28"/>
              </w:rPr>
              <w:t>-</w:t>
            </w:r>
            <w:r w:rsidRPr="00DA174A">
              <w:rPr>
                <w:rFonts w:ascii="Times New Roman" w:eastAsia="Times New Roman" w:hAnsi="Times New Roman" w:cs="Times New Roman"/>
                <w:b/>
                <w:bCs/>
                <w:sz w:val="28"/>
                <w:szCs w:val="28"/>
              </w:rPr>
              <w:t xml:space="preserve">2024 </w:t>
            </w:r>
            <w:r>
              <w:rPr>
                <w:rFonts w:ascii="Times New Roman" w:eastAsia="Times New Roman" w:hAnsi="Times New Roman" w:cs="Times New Roman"/>
                <w:b/>
                <w:bCs/>
                <w:sz w:val="28"/>
                <w:szCs w:val="28"/>
                <w:lang w:val="kk-KZ"/>
              </w:rPr>
              <w:t xml:space="preserve"> оқу жылы</w:t>
            </w:r>
          </w:p>
        </w:tc>
      </w:tr>
      <w:tr w:rsidR="00660A11" w:rsidRPr="00DA174A" w:rsidTr="008F257D">
        <w:trPr>
          <w:cantSplit/>
          <w:trHeight w:hRule="exact" w:val="692"/>
        </w:trPr>
        <w:tc>
          <w:tcPr>
            <w:tcW w:w="51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11" w:rsidRPr="00DA174A" w:rsidRDefault="00660A11" w:rsidP="008F257D">
            <w:pPr>
              <w:widowControl w:val="0"/>
              <w:spacing w:line="240" w:lineRule="auto"/>
              <w:rPr>
                <w:rFonts w:ascii="Times New Roman" w:eastAsia="Times New Roman" w:hAnsi="Times New Roman" w:cs="Times New Roman"/>
                <w:sz w:val="28"/>
                <w:szCs w:val="28"/>
              </w:rPr>
            </w:pPr>
            <w:r w:rsidRPr="00EA3079">
              <w:rPr>
                <w:rFonts w:ascii="Times New Roman" w:eastAsia="Times New Roman" w:hAnsi="Times New Roman" w:cs="Times New Roman"/>
                <w:spacing w:val="-3"/>
                <w:w w:val="99"/>
                <w:sz w:val="28"/>
                <w:szCs w:val="28"/>
                <w:lang w:val="kk-KZ"/>
              </w:rPr>
              <w:t>ерекше білім беру қажеттіліктері бар балалардың жалпы саны</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11" w:rsidRPr="00DA174A" w:rsidRDefault="00660A11" w:rsidP="008F257D">
            <w:pPr>
              <w:widowControl w:val="0"/>
              <w:spacing w:line="240" w:lineRule="auto"/>
              <w:ind w:left="83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11" w:rsidRPr="00DA174A" w:rsidRDefault="00660A11" w:rsidP="008F257D">
            <w:pPr>
              <w:widowControl w:val="0"/>
              <w:spacing w:line="240" w:lineRule="auto"/>
              <w:ind w:left="84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r>
      <w:tr w:rsidR="00660A11" w:rsidRPr="00DA174A" w:rsidTr="008F257D">
        <w:trPr>
          <w:cantSplit/>
          <w:trHeight w:hRule="exact" w:val="288"/>
        </w:trPr>
        <w:tc>
          <w:tcPr>
            <w:tcW w:w="51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11" w:rsidRPr="00425194" w:rsidRDefault="00660A11" w:rsidP="008F257D">
            <w:pPr>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pacing w:val="1"/>
                <w:w w:val="99"/>
                <w:sz w:val="28"/>
                <w:szCs w:val="28"/>
                <w:lang w:val="kk-KZ"/>
              </w:rPr>
              <w:t>оның ішінде ПСДК</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11" w:rsidRPr="00DA174A" w:rsidRDefault="00660A11" w:rsidP="008F257D">
            <w:pPr>
              <w:widowControl w:val="0"/>
              <w:spacing w:line="240" w:lineRule="auto"/>
              <w:ind w:left="83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11" w:rsidRPr="00DA174A" w:rsidRDefault="00660A11" w:rsidP="008F257D">
            <w:pPr>
              <w:widowControl w:val="0"/>
              <w:spacing w:line="240" w:lineRule="auto"/>
              <w:ind w:left="84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r>
      <w:tr w:rsidR="00660A11" w:rsidRPr="00DA174A" w:rsidTr="008F257D">
        <w:trPr>
          <w:cantSplit/>
          <w:trHeight w:hRule="exact" w:val="424"/>
        </w:trPr>
        <w:tc>
          <w:tcPr>
            <w:tcW w:w="51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11" w:rsidRPr="00DA174A" w:rsidRDefault="00660A11" w:rsidP="008F257D">
            <w:pPr>
              <w:widowControl w:val="0"/>
              <w:spacing w:line="240" w:lineRule="auto"/>
              <w:rPr>
                <w:rFonts w:ascii="Times New Roman" w:eastAsia="Times New Roman" w:hAnsi="Times New Roman" w:cs="Times New Roman"/>
                <w:sz w:val="28"/>
                <w:szCs w:val="28"/>
              </w:rPr>
            </w:pPr>
            <w:r w:rsidRPr="00425194">
              <w:rPr>
                <w:rFonts w:ascii="Times New Roman" w:eastAsia="Times New Roman" w:hAnsi="Times New Roman" w:cs="Times New Roman"/>
                <w:spacing w:val="-3"/>
                <w:sz w:val="28"/>
                <w:szCs w:val="28"/>
              </w:rPr>
              <w:t>интеллекттің орташа бұзылуы</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11" w:rsidRPr="00DA174A" w:rsidRDefault="00660A11" w:rsidP="008F257D">
            <w:pPr>
              <w:widowControl w:val="0"/>
              <w:spacing w:line="240" w:lineRule="auto"/>
              <w:ind w:left="83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A11" w:rsidRPr="00DA174A" w:rsidRDefault="00660A11" w:rsidP="008F257D">
            <w:pPr>
              <w:widowControl w:val="0"/>
              <w:spacing w:line="240" w:lineRule="auto"/>
              <w:ind w:left="84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r>
    </w:tbl>
    <w:p w:rsidR="00660A11" w:rsidRDefault="00660A11" w:rsidP="00660A11">
      <w:pPr>
        <w:spacing w:line="240" w:lineRule="auto"/>
        <w:rPr>
          <w:rFonts w:ascii="Times New Roman" w:hAnsi="Times New Roman" w:cs="Times New Roman"/>
          <w:sz w:val="28"/>
          <w:szCs w:val="28"/>
          <w:lang w:val="kk-KZ"/>
        </w:rPr>
      </w:pPr>
    </w:p>
    <w:p w:rsidR="00660A11" w:rsidRPr="00660A11" w:rsidRDefault="00660A11" w:rsidP="00785010">
      <w:pPr>
        <w:spacing w:line="240" w:lineRule="auto"/>
        <w:rPr>
          <w:rFonts w:ascii="Times New Roman" w:hAnsi="Times New Roman" w:cs="Times New Roman"/>
          <w:sz w:val="28"/>
          <w:szCs w:val="28"/>
          <w:lang w:val="en-US"/>
        </w:rPr>
        <w:sectPr w:rsidR="00660A11" w:rsidRPr="00660A11" w:rsidSect="00785010">
          <w:type w:val="continuous"/>
          <w:pgSz w:w="11908" w:h="16838"/>
          <w:pgMar w:top="814" w:right="394" w:bottom="513" w:left="1133" w:header="0" w:footer="0" w:gutter="0"/>
          <w:cols w:space="708"/>
        </w:sectPr>
      </w:pPr>
    </w:p>
    <w:p w:rsidR="00292DDA" w:rsidRPr="00785010" w:rsidRDefault="00292DDA" w:rsidP="00292DDA">
      <w:pPr>
        <w:spacing w:line="240" w:lineRule="auto"/>
        <w:rPr>
          <w:rFonts w:ascii="Times New Roman" w:hAnsi="Times New Roman" w:cs="Times New Roman"/>
          <w:sz w:val="28"/>
          <w:szCs w:val="28"/>
          <w:lang w:val="kk-KZ"/>
        </w:rPr>
      </w:pPr>
    </w:p>
    <w:p w:rsidR="00993130" w:rsidRDefault="00292DDA" w:rsidP="00993130">
      <w:pPr>
        <w:widowControl w:val="0"/>
        <w:spacing w:line="240" w:lineRule="auto"/>
        <w:ind w:left="235" w:hanging="235"/>
        <w:rPr>
          <w:rFonts w:ascii="Times New Roman" w:eastAsia="Times New Roman" w:hAnsi="Times New Roman" w:cs="Times New Roman"/>
          <w:b/>
          <w:bCs/>
          <w:spacing w:val="3"/>
          <w:w w:val="99"/>
          <w:sz w:val="28"/>
          <w:szCs w:val="28"/>
          <w:lang w:val="kk-KZ"/>
        </w:rPr>
      </w:pPr>
      <w:bookmarkStart w:id="30" w:name="_page_43_0"/>
      <w:bookmarkEnd w:id="29"/>
      <w:r w:rsidRPr="00993130">
        <w:rPr>
          <w:rFonts w:ascii="Times New Roman" w:eastAsia="Times New Roman" w:hAnsi="Times New Roman" w:cs="Times New Roman"/>
          <w:b/>
          <w:bCs/>
          <w:spacing w:val="6"/>
          <w:w w:val="91"/>
          <w:sz w:val="28"/>
          <w:szCs w:val="28"/>
          <w:lang w:val="kk-KZ"/>
        </w:rPr>
        <w:t>6</w:t>
      </w:r>
      <w:r w:rsidRPr="00993130">
        <w:rPr>
          <w:rFonts w:ascii="Times New Roman" w:eastAsia="Times New Roman" w:hAnsi="Times New Roman" w:cs="Times New Roman"/>
          <w:b/>
          <w:bCs/>
          <w:spacing w:val="16"/>
          <w:w w:val="91"/>
          <w:sz w:val="28"/>
          <w:szCs w:val="28"/>
          <w:lang w:val="kk-KZ"/>
        </w:rPr>
        <w:t>)</w:t>
      </w:r>
      <w:r w:rsidR="00993130" w:rsidRPr="00993130">
        <w:rPr>
          <w:lang w:val="kk-KZ"/>
        </w:rPr>
        <w:t xml:space="preserve"> </w:t>
      </w:r>
      <w:r w:rsidR="00993130">
        <w:rPr>
          <w:rFonts w:ascii="Times New Roman" w:eastAsia="Times New Roman" w:hAnsi="Times New Roman" w:cs="Times New Roman"/>
          <w:b/>
          <w:bCs/>
          <w:spacing w:val="3"/>
          <w:w w:val="99"/>
          <w:sz w:val="28"/>
          <w:szCs w:val="28"/>
          <w:lang w:val="kk-KZ"/>
        </w:rPr>
        <w:t>Үлгілік оқу жоспарына</w:t>
      </w:r>
      <w:r w:rsidR="00993130" w:rsidRPr="00993130">
        <w:rPr>
          <w:rFonts w:ascii="Times New Roman" w:eastAsia="Times New Roman" w:hAnsi="Times New Roman" w:cs="Times New Roman"/>
          <w:b/>
          <w:bCs/>
          <w:spacing w:val="3"/>
          <w:w w:val="99"/>
          <w:sz w:val="28"/>
          <w:szCs w:val="28"/>
          <w:lang w:val="kk-KZ"/>
        </w:rPr>
        <w:t xml:space="preserve"> сәйкес жүзеге асырылатын вариативті компонентті таңдау және таңдау курстарын жүзеге асыру.</w:t>
      </w:r>
    </w:p>
    <w:p w:rsidR="00993130" w:rsidRDefault="00993130" w:rsidP="00993130">
      <w:pPr>
        <w:widowControl w:val="0"/>
        <w:spacing w:line="240" w:lineRule="auto"/>
        <w:ind w:left="235" w:hanging="235"/>
        <w:rPr>
          <w:rFonts w:ascii="Times New Roman" w:eastAsia="Times New Roman" w:hAnsi="Times New Roman" w:cs="Times New Roman"/>
          <w:b/>
          <w:bCs/>
          <w:w w:val="99"/>
          <w:sz w:val="28"/>
          <w:szCs w:val="28"/>
          <w:lang w:val="kk-KZ"/>
        </w:rPr>
      </w:pPr>
    </w:p>
    <w:p w:rsidR="00746927" w:rsidRPr="00746927" w:rsidRDefault="00746927" w:rsidP="005D3EF9">
      <w:pPr>
        <w:widowControl w:val="0"/>
        <w:spacing w:line="240" w:lineRule="auto"/>
        <w:ind w:firstLine="720"/>
        <w:rPr>
          <w:rFonts w:ascii="Times New Roman" w:eastAsia="Times New Roman" w:hAnsi="Times New Roman" w:cs="Times New Roman"/>
          <w:bCs/>
          <w:w w:val="99"/>
          <w:sz w:val="28"/>
          <w:szCs w:val="28"/>
          <w:lang w:val="kk-KZ"/>
        </w:rPr>
      </w:pPr>
      <w:r w:rsidRPr="00527FF1">
        <w:rPr>
          <w:rFonts w:ascii="Times New Roman" w:eastAsia="Times New Roman" w:hAnsi="Times New Roman" w:cs="Times New Roman"/>
          <w:b/>
          <w:bCs/>
          <w:w w:val="99"/>
          <w:sz w:val="28"/>
          <w:szCs w:val="28"/>
          <w:lang w:val="kk-KZ"/>
        </w:rPr>
        <w:t>2021-2022 оқу жылында</w:t>
      </w:r>
      <w:r w:rsidRPr="00746927">
        <w:rPr>
          <w:rFonts w:ascii="Times New Roman" w:eastAsia="Times New Roman" w:hAnsi="Times New Roman" w:cs="Times New Roman"/>
          <w:bCs/>
          <w:w w:val="99"/>
          <w:sz w:val="28"/>
          <w:szCs w:val="28"/>
          <w:lang w:val="kk-KZ"/>
        </w:rPr>
        <w:t xml:space="preserve"> 10-11 сыныптарда "Қазақстан Республикасының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№500 бұйрығымен бекітілген жаңартылған білім мазмұнының үлгілік оқу жоспары бойынша жаратылыстану-математикалық бағыт таңдалды (2021 жылғы </w:t>
      </w:r>
      <w:r w:rsidR="009274EA">
        <w:rPr>
          <w:rFonts w:ascii="Times New Roman" w:eastAsia="Times New Roman" w:hAnsi="Times New Roman" w:cs="Times New Roman"/>
          <w:bCs/>
          <w:w w:val="99"/>
          <w:sz w:val="28"/>
          <w:szCs w:val="28"/>
          <w:lang w:val="kk-KZ"/>
        </w:rPr>
        <w:lastRenderedPageBreak/>
        <w:t xml:space="preserve">20 тамыздағы </w:t>
      </w:r>
      <w:r w:rsidRPr="00746927">
        <w:rPr>
          <w:rFonts w:ascii="Times New Roman" w:eastAsia="Times New Roman" w:hAnsi="Times New Roman" w:cs="Times New Roman"/>
          <w:bCs/>
          <w:w w:val="99"/>
          <w:sz w:val="28"/>
          <w:szCs w:val="28"/>
          <w:lang w:val="kk-KZ"/>
        </w:rPr>
        <w:t>№ 415</w:t>
      </w:r>
      <w:r w:rsidR="009274EA">
        <w:rPr>
          <w:rFonts w:ascii="Times New Roman" w:eastAsia="Times New Roman" w:hAnsi="Times New Roman" w:cs="Times New Roman"/>
          <w:bCs/>
          <w:w w:val="99"/>
          <w:sz w:val="28"/>
          <w:szCs w:val="28"/>
          <w:lang w:val="kk-KZ"/>
        </w:rPr>
        <w:t xml:space="preserve">, 2021 жылғы 26 наурыздағы </w:t>
      </w:r>
      <w:r w:rsidRPr="00746927">
        <w:rPr>
          <w:rFonts w:ascii="Times New Roman" w:eastAsia="Times New Roman" w:hAnsi="Times New Roman" w:cs="Times New Roman"/>
          <w:bCs/>
          <w:w w:val="99"/>
          <w:sz w:val="28"/>
          <w:szCs w:val="28"/>
          <w:lang w:val="kk-KZ"/>
        </w:rPr>
        <w:t>№125</w:t>
      </w:r>
      <w:r w:rsidR="009274EA" w:rsidRPr="009274EA">
        <w:rPr>
          <w:rFonts w:ascii="Times New Roman" w:eastAsia="Times New Roman" w:hAnsi="Times New Roman" w:cs="Times New Roman"/>
          <w:bCs/>
          <w:w w:val="99"/>
          <w:sz w:val="28"/>
          <w:szCs w:val="28"/>
          <w:lang w:val="kk-KZ"/>
        </w:rPr>
        <w:t xml:space="preserve"> </w:t>
      </w:r>
      <w:r w:rsidR="009274EA" w:rsidRPr="00746927">
        <w:rPr>
          <w:rFonts w:ascii="Times New Roman" w:eastAsia="Times New Roman" w:hAnsi="Times New Roman" w:cs="Times New Roman"/>
          <w:bCs/>
          <w:w w:val="99"/>
          <w:sz w:val="28"/>
          <w:szCs w:val="28"/>
          <w:lang w:val="kk-KZ"/>
        </w:rPr>
        <w:t>өзгерістермен</w:t>
      </w:r>
      <w:r w:rsidRPr="00746927">
        <w:rPr>
          <w:rFonts w:ascii="Times New Roman" w:eastAsia="Times New Roman" w:hAnsi="Times New Roman" w:cs="Times New Roman"/>
          <w:bCs/>
          <w:w w:val="99"/>
          <w:sz w:val="28"/>
          <w:szCs w:val="28"/>
          <w:lang w:val="kk-KZ"/>
        </w:rPr>
        <w:t>).</w:t>
      </w:r>
    </w:p>
    <w:p w:rsidR="00746927" w:rsidRPr="00717951" w:rsidRDefault="00717951" w:rsidP="00717951">
      <w:pPr>
        <w:widowControl w:val="0"/>
        <w:spacing w:line="240" w:lineRule="auto"/>
        <w:ind w:firstLine="710"/>
        <w:rPr>
          <w:rFonts w:ascii="Times New Roman" w:eastAsia="Times New Roman" w:hAnsi="Times New Roman" w:cs="Times New Roman"/>
          <w:bCs/>
          <w:w w:val="99"/>
          <w:sz w:val="28"/>
          <w:szCs w:val="28"/>
          <w:lang w:val="kk-KZ"/>
        </w:rPr>
      </w:pPr>
      <w:r w:rsidRPr="00717951">
        <w:rPr>
          <w:rFonts w:ascii="Times New Roman" w:eastAsia="Times New Roman" w:hAnsi="Times New Roman" w:cs="Times New Roman"/>
          <w:bCs/>
          <w:w w:val="99"/>
          <w:sz w:val="28"/>
          <w:szCs w:val="28"/>
          <w:lang w:val="kk-KZ"/>
        </w:rPr>
        <w:t>Жұмыс оқу жоспарының вариативтік құрамдас бөлігінен таңдау бойынша курстар (ҚР Білім және ғылым министрінің 2019 жылғы 7 наурыздағы №105 бұйрығымен бекітілген үлгілік оқу бағдарламасы бойынша) 10-11 сыныптарда</w:t>
      </w:r>
      <w:r>
        <w:rPr>
          <w:rFonts w:ascii="Times New Roman" w:eastAsia="Times New Roman" w:hAnsi="Times New Roman" w:cs="Times New Roman"/>
          <w:bCs/>
          <w:w w:val="99"/>
          <w:sz w:val="28"/>
          <w:szCs w:val="28"/>
          <w:lang w:val="kk-KZ"/>
        </w:rPr>
        <w:t xml:space="preserve"> "К</w:t>
      </w:r>
      <w:r w:rsidRPr="00717951">
        <w:rPr>
          <w:rFonts w:ascii="Times New Roman" w:eastAsia="Times New Roman" w:hAnsi="Times New Roman" w:cs="Times New Roman"/>
          <w:bCs/>
          <w:w w:val="99"/>
          <w:sz w:val="28"/>
          <w:szCs w:val="28"/>
          <w:lang w:val="kk-KZ"/>
        </w:rPr>
        <w:t>әсіпкерлік және бизнес негіздері"</w:t>
      </w:r>
      <w:r>
        <w:rPr>
          <w:rFonts w:ascii="Times New Roman" w:eastAsia="Times New Roman" w:hAnsi="Times New Roman" w:cs="Times New Roman"/>
          <w:bCs/>
          <w:w w:val="99"/>
          <w:sz w:val="28"/>
          <w:szCs w:val="28"/>
          <w:lang w:val="kk-KZ"/>
        </w:rPr>
        <w:t xml:space="preserve"> </w:t>
      </w:r>
      <w:r w:rsidRPr="00717951">
        <w:rPr>
          <w:rFonts w:ascii="Times New Roman" w:eastAsia="Times New Roman" w:hAnsi="Times New Roman" w:cs="Times New Roman"/>
          <w:bCs/>
          <w:w w:val="99"/>
          <w:sz w:val="28"/>
          <w:szCs w:val="28"/>
          <w:lang w:val="kk-KZ"/>
        </w:rPr>
        <w:t>курсының бағдарламасымен ұсынылған.</w:t>
      </w:r>
    </w:p>
    <w:p w:rsidR="00746927" w:rsidRPr="00717951" w:rsidRDefault="00717951" w:rsidP="00717951">
      <w:pPr>
        <w:widowControl w:val="0"/>
        <w:spacing w:line="240" w:lineRule="auto"/>
        <w:ind w:firstLine="710"/>
        <w:rPr>
          <w:rFonts w:ascii="Times New Roman" w:eastAsia="Times New Roman" w:hAnsi="Times New Roman" w:cs="Times New Roman"/>
          <w:bCs/>
          <w:w w:val="99"/>
          <w:sz w:val="28"/>
          <w:szCs w:val="28"/>
          <w:lang w:val="kk-KZ"/>
        </w:rPr>
      </w:pPr>
      <w:r w:rsidRPr="00717951">
        <w:rPr>
          <w:rFonts w:ascii="Times New Roman" w:eastAsia="Times New Roman" w:hAnsi="Times New Roman" w:cs="Times New Roman"/>
          <w:bCs/>
          <w:w w:val="99"/>
          <w:sz w:val="28"/>
          <w:szCs w:val="28"/>
          <w:lang w:val="kk-KZ"/>
        </w:rPr>
        <w:t>Курс кәсіпкерлік саласының негізгі ұғымдары мен заңдарын зерделеуге бағытталған, кәсіпкерлік ойлауды қалыптастыруға және оқушылардың ХХІ ғасыр дағдыларын дамытуға ықпал ететін практикалық бағытталған оқыту моделі бар.</w:t>
      </w:r>
    </w:p>
    <w:p w:rsidR="00746927" w:rsidRPr="00233EBD" w:rsidRDefault="00233EBD" w:rsidP="00233EBD">
      <w:pPr>
        <w:widowControl w:val="0"/>
        <w:spacing w:line="240" w:lineRule="auto"/>
        <w:ind w:firstLine="710"/>
        <w:rPr>
          <w:rFonts w:ascii="Times New Roman" w:eastAsia="Times New Roman" w:hAnsi="Times New Roman" w:cs="Times New Roman"/>
          <w:bCs/>
          <w:w w:val="99"/>
          <w:sz w:val="28"/>
          <w:szCs w:val="28"/>
          <w:lang w:val="kk-KZ"/>
        </w:rPr>
      </w:pPr>
      <w:r w:rsidRPr="00233EBD">
        <w:rPr>
          <w:rFonts w:ascii="Times New Roman" w:eastAsia="Times New Roman" w:hAnsi="Times New Roman" w:cs="Times New Roman"/>
          <w:b/>
          <w:bCs/>
          <w:w w:val="99"/>
          <w:sz w:val="28"/>
          <w:szCs w:val="28"/>
          <w:lang w:val="kk-KZ"/>
        </w:rPr>
        <w:t>2022-2023 жылдары</w:t>
      </w:r>
      <w:r w:rsidRPr="00233EBD">
        <w:rPr>
          <w:rFonts w:ascii="Times New Roman" w:eastAsia="Times New Roman" w:hAnsi="Times New Roman" w:cs="Times New Roman"/>
          <w:bCs/>
          <w:w w:val="99"/>
          <w:sz w:val="28"/>
          <w:szCs w:val="28"/>
          <w:lang w:val="kk-KZ"/>
        </w:rPr>
        <w:t xml:space="preserve"> жоғары саты деңгейінде жаратылыстану-математикалық бағыт таңдалды. Вариативті бө</w:t>
      </w:r>
      <w:r w:rsidR="007538C8">
        <w:rPr>
          <w:rFonts w:ascii="Times New Roman" w:eastAsia="Times New Roman" w:hAnsi="Times New Roman" w:cs="Times New Roman"/>
          <w:bCs/>
          <w:w w:val="99"/>
          <w:sz w:val="28"/>
          <w:szCs w:val="28"/>
          <w:lang w:val="kk-KZ"/>
        </w:rPr>
        <w:t>лік есебінен 10-11 сыныптарда "Жаһандық құзырет</w:t>
      </w:r>
      <w:r w:rsidRPr="00233EBD">
        <w:rPr>
          <w:rFonts w:ascii="Times New Roman" w:eastAsia="Times New Roman" w:hAnsi="Times New Roman" w:cs="Times New Roman"/>
          <w:bCs/>
          <w:w w:val="99"/>
          <w:sz w:val="28"/>
          <w:szCs w:val="28"/>
          <w:lang w:val="kk-KZ"/>
        </w:rPr>
        <w:t>тер" жалпылама курсы өткізіледі, оның мақсаты білім алушыларда жергілікті және жаһандық проблемалардың өзара байланысы мен өзара тәуелділігін, мәдениетаралық өзара іс-қимыл мәселелерін түсінуді, әртүрлі көзқарастар мен дүниетанымдарды түсіну мен бағалауды, өзіндік білім мен идеяларды құру дағдыларын қалыптастыру болып табылады.</w:t>
      </w:r>
    </w:p>
    <w:p w:rsidR="00717951" w:rsidRDefault="007538C8" w:rsidP="007538C8">
      <w:pPr>
        <w:widowControl w:val="0"/>
        <w:tabs>
          <w:tab w:val="left" w:pos="672"/>
          <w:tab w:val="left" w:pos="2017"/>
          <w:tab w:val="left" w:pos="3616"/>
          <w:tab w:val="left" w:pos="4211"/>
          <w:tab w:val="left" w:pos="5412"/>
          <w:tab w:val="left" w:pos="6352"/>
          <w:tab w:val="left" w:pos="8302"/>
          <w:tab w:val="left" w:pos="8926"/>
        </w:tabs>
        <w:spacing w:line="240" w:lineRule="auto"/>
        <w:rPr>
          <w:rFonts w:ascii="Times New Roman" w:eastAsia="Times New Roman" w:hAnsi="Times New Roman" w:cs="Times New Roman"/>
          <w:spacing w:val="1"/>
          <w:w w:val="99"/>
          <w:sz w:val="28"/>
          <w:szCs w:val="28"/>
          <w:lang w:val="kk-KZ"/>
        </w:rPr>
      </w:pPr>
      <w:r>
        <w:rPr>
          <w:rFonts w:ascii="Times New Roman" w:eastAsia="Times New Roman" w:hAnsi="Times New Roman" w:cs="Times New Roman"/>
          <w:spacing w:val="1"/>
          <w:w w:val="99"/>
          <w:sz w:val="28"/>
          <w:szCs w:val="28"/>
          <w:lang w:val="kk-KZ"/>
        </w:rPr>
        <w:tab/>
      </w:r>
      <w:r w:rsidRPr="007538C8">
        <w:rPr>
          <w:rFonts w:ascii="Times New Roman" w:eastAsia="Times New Roman" w:hAnsi="Times New Roman" w:cs="Times New Roman"/>
          <w:spacing w:val="1"/>
          <w:w w:val="99"/>
          <w:sz w:val="28"/>
          <w:szCs w:val="28"/>
          <w:lang w:val="kk-KZ"/>
        </w:rPr>
        <w:t>Жұмыс оқу жос</w:t>
      </w:r>
      <w:r>
        <w:rPr>
          <w:rFonts w:ascii="Times New Roman" w:eastAsia="Times New Roman" w:hAnsi="Times New Roman" w:cs="Times New Roman"/>
          <w:spacing w:val="1"/>
          <w:w w:val="99"/>
          <w:sz w:val="28"/>
          <w:szCs w:val="28"/>
          <w:lang w:val="kk-KZ"/>
        </w:rPr>
        <w:t xml:space="preserve">парына </w:t>
      </w:r>
      <w:r w:rsidRPr="007538C8">
        <w:rPr>
          <w:rFonts w:ascii="Times New Roman" w:eastAsia="Times New Roman" w:hAnsi="Times New Roman" w:cs="Times New Roman"/>
          <w:spacing w:val="1"/>
          <w:w w:val="99"/>
          <w:sz w:val="28"/>
          <w:szCs w:val="28"/>
          <w:lang w:val="kk-KZ"/>
        </w:rPr>
        <w:t>(элективті курстар)</w:t>
      </w:r>
      <w:r>
        <w:rPr>
          <w:rFonts w:ascii="Times New Roman" w:eastAsia="Times New Roman" w:hAnsi="Times New Roman" w:cs="Times New Roman"/>
          <w:spacing w:val="1"/>
          <w:w w:val="99"/>
          <w:sz w:val="28"/>
          <w:szCs w:val="28"/>
          <w:lang w:val="kk-KZ"/>
        </w:rPr>
        <w:t xml:space="preserve"> "Қазақстан Республикасы б</w:t>
      </w:r>
      <w:r w:rsidRPr="007538C8">
        <w:rPr>
          <w:rFonts w:ascii="Times New Roman" w:eastAsia="Times New Roman" w:hAnsi="Times New Roman" w:cs="Times New Roman"/>
          <w:spacing w:val="1"/>
          <w:w w:val="99"/>
          <w:sz w:val="28"/>
          <w:szCs w:val="28"/>
          <w:lang w:val="kk-KZ"/>
        </w:rPr>
        <w:t>астауыш, негізгі орта, жалпы орта білім берудің үлгілі</w:t>
      </w:r>
      <w:r>
        <w:rPr>
          <w:rFonts w:ascii="Times New Roman" w:eastAsia="Times New Roman" w:hAnsi="Times New Roman" w:cs="Times New Roman"/>
          <w:spacing w:val="1"/>
          <w:w w:val="99"/>
          <w:sz w:val="28"/>
          <w:szCs w:val="28"/>
          <w:lang w:val="kk-KZ"/>
        </w:rPr>
        <w:t>к оқу жоспарларын бекіту туралы</w:t>
      </w:r>
      <w:r w:rsidRPr="007538C8">
        <w:rPr>
          <w:rFonts w:ascii="Times New Roman" w:eastAsia="Times New Roman" w:hAnsi="Times New Roman" w:cs="Times New Roman"/>
          <w:spacing w:val="1"/>
          <w:w w:val="99"/>
          <w:sz w:val="28"/>
          <w:szCs w:val="28"/>
          <w:lang w:val="kk-KZ"/>
        </w:rPr>
        <w:t>"</w:t>
      </w:r>
      <w:r>
        <w:rPr>
          <w:rFonts w:ascii="Times New Roman" w:eastAsia="Times New Roman" w:hAnsi="Times New Roman" w:cs="Times New Roman"/>
          <w:spacing w:val="1"/>
          <w:w w:val="99"/>
          <w:sz w:val="28"/>
          <w:szCs w:val="28"/>
          <w:lang w:val="kk-KZ"/>
        </w:rPr>
        <w:t xml:space="preserve"> </w:t>
      </w:r>
      <w:r w:rsidRPr="007538C8">
        <w:rPr>
          <w:rFonts w:ascii="Times New Roman" w:eastAsia="Times New Roman" w:hAnsi="Times New Roman" w:cs="Times New Roman"/>
          <w:spacing w:val="1"/>
          <w:w w:val="99"/>
          <w:sz w:val="28"/>
          <w:szCs w:val="28"/>
          <w:lang w:val="kk-KZ"/>
        </w:rPr>
        <w:t>Қазақстан Республикасы Білім және ғылым министрінің 2012 жылғы 8 қарашадағы №500 бұйрығына өзгерістер енгізу туралы"</w:t>
      </w:r>
      <w:r>
        <w:rPr>
          <w:rFonts w:ascii="Times New Roman" w:eastAsia="Times New Roman" w:hAnsi="Times New Roman" w:cs="Times New Roman"/>
          <w:spacing w:val="1"/>
          <w:w w:val="99"/>
          <w:sz w:val="28"/>
          <w:szCs w:val="28"/>
          <w:lang w:val="kk-KZ"/>
        </w:rPr>
        <w:t xml:space="preserve"> </w:t>
      </w:r>
      <w:r w:rsidRPr="007538C8">
        <w:rPr>
          <w:rFonts w:ascii="Times New Roman" w:eastAsia="Times New Roman" w:hAnsi="Times New Roman" w:cs="Times New Roman"/>
          <w:spacing w:val="1"/>
          <w:w w:val="99"/>
          <w:sz w:val="28"/>
          <w:szCs w:val="28"/>
          <w:lang w:val="kk-KZ"/>
        </w:rPr>
        <w:t>Қазақстан Республикасы Білім Министрінің 2022 жылғы 30 қыркүйектегі №412 бұйрығына сәйкес өзгерістер  енгізілді.</w:t>
      </w:r>
      <w:r w:rsidR="002F21F5">
        <w:rPr>
          <w:rFonts w:ascii="Times New Roman" w:eastAsia="Times New Roman" w:hAnsi="Times New Roman" w:cs="Times New Roman"/>
          <w:spacing w:val="1"/>
          <w:w w:val="99"/>
          <w:sz w:val="28"/>
          <w:szCs w:val="28"/>
          <w:lang w:val="kk-KZ"/>
        </w:rPr>
        <w:t xml:space="preserve"> Вариативті</w:t>
      </w:r>
      <w:r w:rsidR="002F21F5" w:rsidRPr="002F21F5">
        <w:rPr>
          <w:rFonts w:ascii="Times New Roman" w:eastAsia="Times New Roman" w:hAnsi="Times New Roman" w:cs="Times New Roman"/>
          <w:spacing w:val="1"/>
          <w:w w:val="99"/>
          <w:sz w:val="28"/>
          <w:szCs w:val="28"/>
          <w:lang w:val="kk-KZ"/>
        </w:rPr>
        <w:t xml:space="preserve"> компонент сағаттары қосылды. Жоғары сатыдағы оқу жоспарының вариативтік компонентінің оқу курстарын іске асыру шеңберінде әртүрлі қызмет түрлерінде өзін сынап көруге мүмкіндік беру арқылы оқушылардың болашақ кәсіби саланы саналы түрде таңдауы үшін жағдай жасау мақсатында мынадай курстар алынды:</w:t>
      </w:r>
    </w:p>
    <w:bookmarkEnd w:id="30"/>
    <w:p w:rsidR="002F21F5" w:rsidRPr="002F21F5" w:rsidRDefault="002F21F5" w:rsidP="002F21F5">
      <w:pPr>
        <w:widowControl w:val="0"/>
        <w:tabs>
          <w:tab w:val="left" w:pos="672"/>
          <w:tab w:val="left" w:pos="2017"/>
          <w:tab w:val="left" w:pos="3616"/>
          <w:tab w:val="left" w:pos="4211"/>
          <w:tab w:val="left" w:pos="5412"/>
          <w:tab w:val="left" w:pos="6352"/>
          <w:tab w:val="left" w:pos="8302"/>
          <w:tab w:val="left" w:pos="8926"/>
        </w:tabs>
        <w:spacing w:line="240" w:lineRule="auto"/>
        <w:ind w:firstLine="710"/>
        <w:rPr>
          <w:rFonts w:ascii="Times New Roman" w:eastAsia="Times New Roman" w:hAnsi="Times New Roman" w:cs="Times New Roman"/>
          <w:w w:val="99"/>
          <w:sz w:val="28"/>
          <w:szCs w:val="28"/>
          <w:lang w:val="kk-KZ"/>
        </w:rPr>
      </w:pPr>
      <w:r>
        <w:rPr>
          <w:rFonts w:ascii="Times New Roman" w:eastAsia="Times New Roman" w:hAnsi="Times New Roman" w:cs="Times New Roman"/>
          <w:w w:val="99"/>
          <w:sz w:val="28"/>
          <w:szCs w:val="28"/>
          <w:lang w:val="kk-KZ"/>
        </w:rPr>
        <w:t>10-сыныпта: 1 сағат–"Ж</w:t>
      </w:r>
      <w:r w:rsidRPr="002F21F5">
        <w:rPr>
          <w:rFonts w:ascii="Times New Roman" w:eastAsia="Times New Roman" w:hAnsi="Times New Roman" w:cs="Times New Roman"/>
          <w:w w:val="99"/>
          <w:sz w:val="28"/>
          <w:szCs w:val="28"/>
          <w:lang w:val="kk-KZ"/>
        </w:rPr>
        <w:t>аһандық құзырет</w:t>
      </w:r>
      <w:r>
        <w:rPr>
          <w:rFonts w:ascii="Times New Roman" w:eastAsia="Times New Roman" w:hAnsi="Times New Roman" w:cs="Times New Roman"/>
          <w:w w:val="99"/>
          <w:sz w:val="28"/>
          <w:szCs w:val="28"/>
          <w:lang w:val="kk-KZ"/>
        </w:rPr>
        <w:t>тер</w:t>
      </w:r>
      <w:r w:rsidRPr="002F21F5">
        <w:rPr>
          <w:rFonts w:ascii="Times New Roman" w:eastAsia="Times New Roman" w:hAnsi="Times New Roman" w:cs="Times New Roman"/>
          <w:w w:val="99"/>
          <w:sz w:val="28"/>
          <w:szCs w:val="28"/>
          <w:lang w:val="kk-KZ"/>
        </w:rPr>
        <w:t>"</w:t>
      </w:r>
    </w:p>
    <w:p w:rsidR="00292DDA" w:rsidRPr="00233EBD" w:rsidRDefault="002F21F5" w:rsidP="002F21F5">
      <w:pPr>
        <w:widowControl w:val="0"/>
        <w:tabs>
          <w:tab w:val="left" w:pos="672"/>
          <w:tab w:val="left" w:pos="2017"/>
          <w:tab w:val="left" w:pos="3616"/>
          <w:tab w:val="left" w:pos="4211"/>
          <w:tab w:val="left" w:pos="5412"/>
          <w:tab w:val="left" w:pos="6352"/>
          <w:tab w:val="left" w:pos="8302"/>
          <w:tab w:val="left" w:pos="8926"/>
        </w:tabs>
        <w:spacing w:line="240" w:lineRule="auto"/>
        <w:ind w:firstLine="710"/>
        <w:rPr>
          <w:rFonts w:ascii="Times New Roman" w:eastAsia="Times New Roman" w:hAnsi="Times New Roman" w:cs="Times New Roman"/>
          <w:w w:val="99"/>
          <w:sz w:val="28"/>
          <w:szCs w:val="28"/>
          <w:lang w:val="kk-KZ"/>
        </w:rPr>
      </w:pPr>
      <w:r>
        <w:rPr>
          <w:rFonts w:ascii="Times New Roman" w:eastAsia="Times New Roman" w:hAnsi="Times New Roman" w:cs="Times New Roman"/>
          <w:w w:val="99"/>
          <w:sz w:val="28"/>
          <w:szCs w:val="28"/>
          <w:lang w:val="kk-KZ"/>
        </w:rPr>
        <w:t>11-сыныпта: "Ж</w:t>
      </w:r>
      <w:r w:rsidRPr="002F21F5">
        <w:rPr>
          <w:rFonts w:ascii="Times New Roman" w:eastAsia="Times New Roman" w:hAnsi="Times New Roman" w:cs="Times New Roman"/>
          <w:w w:val="99"/>
          <w:sz w:val="28"/>
          <w:szCs w:val="28"/>
          <w:lang w:val="kk-KZ"/>
        </w:rPr>
        <w:t xml:space="preserve">аһандық құзыреттер" - </w:t>
      </w:r>
      <w:r>
        <w:rPr>
          <w:rFonts w:ascii="Times New Roman" w:eastAsia="Times New Roman" w:hAnsi="Times New Roman" w:cs="Times New Roman"/>
          <w:w w:val="99"/>
          <w:sz w:val="28"/>
          <w:szCs w:val="28"/>
          <w:lang w:val="kk-KZ"/>
        </w:rPr>
        <w:t>1 сағат, "К</w:t>
      </w:r>
      <w:r w:rsidRPr="002F21F5">
        <w:rPr>
          <w:rFonts w:ascii="Times New Roman" w:eastAsia="Times New Roman" w:hAnsi="Times New Roman" w:cs="Times New Roman"/>
          <w:w w:val="99"/>
          <w:sz w:val="28"/>
          <w:szCs w:val="28"/>
          <w:lang w:val="kk-KZ"/>
        </w:rPr>
        <w:t>әсіпкерлік және бизнес негіздері</w:t>
      </w:r>
      <w:r>
        <w:rPr>
          <w:rFonts w:ascii="Times New Roman" w:eastAsia="Times New Roman" w:hAnsi="Times New Roman" w:cs="Times New Roman"/>
          <w:w w:val="99"/>
          <w:sz w:val="28"/>
          <w:szCs w:val="28"/>
          <w:lang w:val="kk-KZ"/>
        </w:rPr>
        <w:t>".</w:t>
      </w:r>
    </w:p>
    <w:p w:rsidR="00986E9C" w:rsidRPr="00746927" w:rsidRDefault="00986E9C" w:rsidP="00986E9C">
      <w:pPr>
        <w:widowControl w:val="0"/>
        <w:spacing w:line="240" w:lineRule="auto"/>
        <w:ind w:firstLine="720"/>
        <w:rPr>
          <w:rFonts w:ascii="Times New Roman" w:eastAsia="Times New Roman" w:hAnsi="Times New Roman" w:cs="Times New Roman"/>
          <w:bCs/>
          <w:w w:val="99"/>
          <w:sz w:val="28"/>
          <w:szCs w:val="28"/>
          <w:lang w:val="kk-KZ"/>
        </w:rPr>
      </w:pPr>
      <w:bookmarkStart w:id="31" w:name="_page_44_0"/>
      <w:r w:rsidRPr="00527FF1">
        <w:rPr>
          <w:rFonts w:ascii="Times New Roman" w:eastAsia="Times New Roman" w:hAnsi="Times New Roman" w:cs="Times New Roman"/>
          <w:b/>
          <w:bCs/>
          <w:w w:val="99"/>
          <w:sz w:val="28"/>
          <w:szCs w:val="28"/>
          <w:lang w:val="kk-KZ"/>
        </w:rPr>
        <w:t>202</w:t>
      </w:r>
      <w:r>
        <w:rPr>
          <w:rFonts w:ascii="Times New Roman" w:eastAsia="Times New Roman" w:hAnsi="Times New Roman" w:cs="Times New Roman"/>
          <w:b/>
          <w:bCs/>
          <w:w w:val="99"/>
          <w:sz w:val="28"/>
          <w:szCs w:val="28"/>
          <w:lang w:val="kk-KZ"/>
        </w:rPr>
        <w:t>3</w:t>
      </w:r>
      <w:r w:rsidRPr="00527FF1">
        <w:rPr>
          <w:rFonts w:ascii="Times New Roman" w:eastAsia="Times New Roman" w:hAnsi="Times New Roman" w:cs="Times New Roman"/>
          <w:b/>
          <w:bCs/>
          <w:w w:val="99"/>
          <w:sz w:val="28"/>
          <w:szCs w:val="28"/>
          <w:lang w:val="kk-KZ"/>
        </w:rPr>
        <w:t>-202</w:t>
      </w:r>
      <w:r>
        <w:rPr>
          <w:rFonts w:ascii="Times New Roman" w:eastAsia="Times New Roman" w:hAnsi="Times New Roman" w:cs="Times New Roman"/>
          <w:b/>
          <w:bCs/>
          <w:w w:val="99"/>
          <w:sz w:val="28"/>
          <w:szCs w:val="28"/>
          <w:lang w:val="kk-KZ"/>
        </w:rPr>
        <w:t>4</w:t>
      </w:r>
      <w:r w:rsidRPr="00527FF1">
        <w:rPr>
          <w:rFonts w:ascii="Times New Roman" w:eastAsia="Times New Roman" w:hAnsi="Times New Roman" w:cs="Times New Roman"/>
          <w:b/>
          <w:bCs/>
          <w:w w:val="99"/>
          <w:sz w:val="28"/>
          <w:szCs w:val="28"/>
          <w:lang w:val="kk-KZ"/>
        </w:rPr>
        <w:t xml:space="preserve"> оқу жылында</w:t>
      </w:r>
      <w:r w:rsidRPr="00746927">
        <w:rPr>
          <w:rFonts w:ascii="Times New Roman" w:eastAsia="Times New Roman" w:hAnsi="Times New Roman" w:cs="Times New Roman"/>
          <w:bCs/>
          <w:w w:val="99"/>
          <w:sz w:val="28"/>
          <w:szCs w:val="28"/>
          <w:lang w:val="kk-KZ"/>
        </w:rPr>
        <w:t xml:space="preserve"> 10-11 сыныптарда</w:t>
      </w:r>
      <w:r>
        <w:rPr>
          <w:rFonts w:ascii="Times New Roman" w:eastAsia="Times New Roman" w:hAnsi="Times New Roman" w:cs="Times New Roman"/>
          <w:bCs/>
          <w:w w:val="99"/>
          <w:sz w:val="28"/>
          <w:szCs w:val="28"/>
          <w:lang w:val="kk-KZ"/>
        </w:rPr>
        <w:t xml:space="preserve"> </w:t>
      </w:r>
      <w:r w:rsidRPr="00986E9C">
        <w:rPr>
          <w:rFonts w:ascii="Times New Roman" w:eastAsia="Times New Roman" w:hAnsi="Times New Roman" w:cs="Times New Roman"/>
          <w:bCs/>
          <w:w w:val="99"/>
          <w:sz w:val="28"/>
          <w:szCs w:val="28"/>
          <w:lang w:val="kk-KZ"/>
        </w:rPr>
        <w:t>жоғары деңгей деңгейінде жаратылыстану-математикалық бағыт таңдалды.</w:t>
      </w:r>
      <w:r w:rsidRPr="00746927">
        <w:rPr>
          <w:rFonts w:ascii="Times New Roman" w:eastAsia="Times New Roman" w:hAnsi="Times New Roman" w:cs="Times New Roman"/>
          <w:bCs/>
          <w:w w:val="99"/>
          <w:sz w:val="28"/>
          <w:szCs w:val="28"/>
          <w:lang w:val="kk-KZ"/>
        </w:rPr>
        <w:t xml:space="preserve"> "Қазақстан Республикасының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№500 бұйрығымен бекітілген жаңартылған білім мазмұнының үлгілік оқу жоспары бойынша</w:t>
      </w:r>
      <w:r>
        <w:rPr>
          <w:rFonts w:ascii="Times New Roman" w:eastAsia="Times New Roman" w:hAnsi="Times New Roman" w:cs="Times New Roman"/>
          <w:bCs/>
          <w:w w:val="99"/>
          <w:sz w:val="28"/>
          <w:szCs w:val="28"/>
          <w:lang w:val="kk-KZ"/>
        </w:rPr>
        <w:t xml:space="preserve"> 1 сағат Ж</w:t>
      </w:r>
      <w:r w:rsidRPr="00986E9C">
        <w:rPr>
          <w:rFonts w:ascii="Times New Roman" w:eastAsia="Times New Roman" w:hAnsi="Times New Roman" w:cs="Times New Roman"/>
          <w:bCs/>
          <w:w w:val="99"/>
          <w:sz w:val="28"/>
          <w:szCs w:val="28"/>
          <w:lang w:val="kk-KZ"/>
        </w:rPr>
        <w:t>аһандық құзырет</w:t>
      </w:r>
      <w:r>
        <w:rPr>
          <w:rFonts w:ascii="Times New Roman" w:eastAsia="Times New Roman" w:hAnsi="Times New Roman" w:cs="Times New Roman"/>
          <w:bCs/>
          <w:w w:val="99"/>
          <w:sz w:val="28"/>
          <w:szCs w:val="28"/>
          <w:lang w:val="kk-KZ"/>
        </w:rPr>
        <w:t>тер</w:t>
      </w:r>
      <w:r w:rsidRPr="00986E9C">
        <w:rPr>
          <w:rFonts w:ascii="Times New Roman" w:eastAsia="Times New Roman" w:hAnsi="Times New Roman" w:cs="Times New Roman"/>
          <w:bCs/>
          <w:w w:val="99"/>
          <w:sz w:val="28"/>
          <w:szCs w:val="28"/>
          <w:lang w:val="kk-KZ"/>
        </w:rPr>
        <w:t xml:space="preserve"> вариат</w:t>
      </w:r>
      <w:r>
        <w:rPr>
          <w:rFonts w:ascii="Times New Roman" w:eastAsia="Times New Roman" w:hAnsi="Times New Roman" w:cs="Times New Roman"/>
          <w:bCs/>
          <w:w w:val="99"/>
          <w:sz w:val="28"/>
          <w:szCs w:val="28"/>
          <w:lang w:val="kk-KZ"/>
        </w:rPr>
        <w:t>ивті компоненті енгізілді</w:t>
      </w:r>
      <w:r w:rsidRPr="00746927">
        <w:rPr>
          <w:rFonts w:ascii="Times New Roman" w:eastAsia="Times New Roman" w:hAnsi="Times New Roman" w:cs="Times New Roman"/>
          <w:bCs/>
          <w:w w:val="99"/>
          <w:sz w:val="28"/>
          <w:szCs w:val="28"/>
          <w:lang w:val="kk-KZ"/>
        </w:rPr>
        <w:t xml:space="preserve"> (2021 жылғы </w:t>
      </w:r>
      <w:r>
        <w:rPr>
          <w:rFonts w:ascii="Times New Roman" w:eastAsia="Times New Roman" w:hAnsi="Times New Roman" w:cs="Times New Roman"/>
          <w:bCs/>
          <w:w w:val="99"/>
          <w:sz w:val="28"/>
          <w:szCs w:val="28"/>
          <w:lang w:val="kk-KZ"/>
        </w:rPr>
        <w:t xml:space="preserve">20 тамыздағы </w:t>
      </w:r>
      <w:r w:rsidRPr="00746927">
        <w:rPr>
          <w:rFonts w:ascii="Times New Roman" w:eastAsia="Times New Roman" w:hAnsi="Times New Roman" w:cs="Times New Roman"/>
          <w:bCs/>
          <w:w w:val="99"/>
          <w:sz w:val="28"/>
          <w:szCs w:val="28"/>
          <w:lang w:val="kk-KZ"/>
        </w:rPr>
        <w:t>№ 415</w:t>
      </w:r>
      <w:r>
        <w:rPr>
          <w:rFonts w:ascii="Times New Roman" w:eastAsia="Times New Roman" w:hAnsi="Times New Roman" w:cs="Times New Roman"/>
          <w:bCs/>
          <w:w w:val="99"/>
          <w:sz w:val="28"/>
          <w:szCs w:val="28"/>
          <w:lang w:val="kk-KZ"/>
        </w:rPr>
        <w:t xml:space="preserve">, 2021 жылғы 26 наурыздағы </w:t>
      </w:r>
      <w:r w:rsidRPr="00746927">
        <w:rPr>
          <w:rFonts w:ascii="Times New Roman" w:eastAsia="Times New Roman" w:hAnsi="Times New Roman" w:cs="Times New Roman"/>
          <w:bCs/>
          <w:w w:val="99"/>
          <w:sz w:val="28"/>
          <w:szCs w:val="28"/>
          <w:lang w:val="kk-KZ"/>
        </w:rPr>
        <w:t>№125</w:t>
      </w:r>
      <w:r w:rsidRPr="009274EA">
        <w:rPr>
          <w:rFonts w:ascii="Times New Roman" w:eastAsia="Times New Roman" w:hAnsi="Times New Roman" w:cs="Times New Roman"/>
          <w:bCs/>
          <w:w w:val="99"/>
          <w:sz w:val="28"/>
          <w:szCs w:val="28"/>
          <w:lang w:val="kk-KZ"/>
        </w:rPr>
        <w:t xml:space="preserve"> </w:t>
      </w:r>
      <w:r w:rsidRPr="00746927">
        <w:rPr>
          <w:rFonts w:ascii="Times New Roman" w:eastAsia="Times New Roman" w:hAnsi="Times New Roman" w:cs="Times New Roman"/>
          <w:bCs/>
          <w:w w:val="99"/>
          <w:sz w:val="28"/>
          <w:szCs w:val="28"/>
          <w:lang w:val="kk-KZ"/>
        </w:rPr>
        <w:t>өзгерістермен).</w:t>
      </w:r>
    </w:p>
    <w:p w:rsidR="007538C8" w:rsidRPr="00595389" w:rsidRDefault="00595389" w:rsidP="00595389">
      <w:pPr>
        <w:widowControl w:val="0"/>
        <w:spacing w:line="240" w:lineRule="auto"/>
        <w:ind w:firstLine="720"/>
        <w:jc w:val="both"/>
        <w:rPr>
          <w:rFonts w:ascii="Times New Roman" w:eastAsia="Times New Roman" w:hAnsi="Times New Roman" w:cs="Times New Roman"/>
          <w:bCs/>
          <w:w w:val="99"/>
          <w:sz w:val="28"/>
          <w:szCs w:val="28"/>
          <w:lang w:val="kk-KZ"/>
        </w:rPr>
      </w:pPr>
      <w:r w:rsidRPr="00595389">
        <w:rPr>
          <w:rFonts w:ascii="Times New Roman" w:eastAsia="Times New Roman" w:hAnsi="Times New Roman" w:cs="Times New Roman"/>
          <w:bCs/>
          <w:w w:val="99"/>
          <w:sz w:val="28"/>
          <w:szCs w:val="28"/>
          <w:lang w:val="kk-KZ"/>
        </w:rPr>
        <w:t>Жұмыс оқу жоспарына (элективті курстар) "Қазақстан Республикасы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№500 бұйрығына өзгерістер енгізу туралы"Қазақстан Республикасы Білім Министрінің 2022 жылғы 30 қыркүйектегі №412 бұйрығына сәйкес өзгерістер енгізілді.</w:t>
      </w:r>
    </w:p>
    <w:p w:rsidR="00595389" w:rsidRPr="00595389" w:rsidRDefault="00595389" w:rsidP="00595389">
      <w:pPr>
        <w:widowControl w:val="0"/>
        <w:spacing w:line="240" w:lineRule="auto"/>
        <w:ind w:firstLine="782"/>
        <w:rPr>
          <w:rFonts w:ascii="Times New Roman" w:eastAsia="Times New Roman" w:hAnsi="Times New Roman" w:cs="Times New Roman"/>
          <w:w w:val="99"/>
          <w:sz w:val="28"/>
          <w:szCs w:val="28"/>
          <w:lang w:val="kk-KZ"/>
        </w:rPr>
      </w:pPr>
      <w:r>
        <w:rPr>
          <w:rFonts w:ascii="Times New Roman" w:eastAsia="Times New Roman" w:hAnsi="Times New Roman" w:cs="Times New Roman"/>
          <w:w w:val="99"/>
          <w:sz w:val="28"/>
          <w:szCs w:val="28"/>
          <w:lang w:val="kk-KZ"/>
        </w:rPr>
        <w:t>Вариативті</w:t>
      </w:r>
      <w:r w:rsidRPr="00595389">
        <w:rPr>
          <w:rFonts w:ascii="Times New Roman" w:eastAsia="Times New Roman" w:hAnsi="Times New Roman" w:cs="Times New Roman"/>
          <w:w w:val="99"/>
          <w:sz w:val="28"/>
          <w:szCs w:val="28"/>
          <w:lang w:val="kk-KZ"/>
        </w:rPr>
        <w:t xml:space="preserve"> компонент сағаттары қосылды:</w:t>
      </w:r>
    </w:p>
    <w:p w:rsidR="00595389" w:rsidRPr="00595389" w:rsidRDefault="00595389" w:rsidP="00595389">
      <w:pPr>
        <w:widowControl w:val="0"/>
        <w:spacing w:line="240" w:lineRule="auto"/>
        <w:ind w:firstLine="782"/>
        <w:rPr>
          <w:rFonts w:ascii="Times New Roman" w:eastAsia="Times New Roman" w:hAnsi="Times New Roman" w:cs="Times New Roman"/>
          <w:w w:val="99"/>
          <w:sz w:val="28"/>
          <w:szCs w:val="28"/>
          <w:lang w:val="kk-KZ"/>
        </w:rPr>
      </w:pPr>
      <w:r>
        <w:rPr>
          <w:rFonts w:ascii="Times New Roman" w:eastAsia="Times New Roman" w:hAnsi="Times New Roman" w:cs="Times New Roman"/>
          <w:w w:val="99"/>
          <w:sz w:val="28"/>
          <w:szCs w:val="28"/>
          <w:lang w:val="kk-KZ"/>
        </w:rPr>
        <w:t>"Жаһандық құзырет</w:t>
      </w:r>
      <w:r w:rsidRPr="00595389">
        <w:rPr>
          <w:rFonts w:ascii="Times New Roman" w:eastAsia="Times New Roman" w:hAnsi="Times New Roman" w:cs="Times New Roman"/>
          <w:w w:val="99"/>
          <w:sz w:val="28"/>
          <w:szCs w:val="28"/>
          <w:lang w:val="kk-KZ"/>
        </w:rPr>
        <w:t>тер" - 10 және 11 сыныптар</w:t>
      </w:r>
      <w:r>
        <w:rPr>
          <w:rFonts w:ascii="Times New Roman" w:eastAsia="Times New Roman" w:hAnsi="Times New Roman" w:cs="Times New Roman"/>
          <w:w w:val="99"/>
          <w:sz w:val="28"/>
          <w:szCs w:val="28"/>
          <w:lang w:val="kk-KZ"/>
        </w:rPr>
        <w:t xml:space="preserve">да </w:t>
      </w:r>
      <w:r w:rsidRPr="00595389">
        <w:rPr>
          <w:rFonts w:ascii="Times New Roman" w:eastAsia="Times New Roman" w:hAnsi="Times New Roman" w:cs="Times New Roman"/>
          <w:w w:val="99"/>
          <w:sz w:val="28"/>
          <w:szCs w:val="28"/>
          <w:lang w:val="kk-KZ"/>
        </w:rPr>
        <w:t>1сағ</w:t>
      </w:r>
      <w:r>
        <w:rPr>
          <w:rFonts w:ascii="Times New Roman" w:eastAsia="Times New Roman" w:hAnsi="Times New Roman" w:cs="Times New Roman"/>
          <w:w w:val="99"/>
          <w:sz w:val="28"/>
          <w:szCs w:val="28"/>
          <w:lang w:val="kk-KZ"/>
        </w:rPr>
        <w:t>ат</w:t>
      </w:r>
      <w:r w:rsidRPr="00595389">
        <w:rPr>
          <w:rFonts w:ascii="Times New Roman" w:eastAsia="Times New Roman" w:hAnsi="Times New Roman" w:cs="Times New Roman"/>
          <w:w w:val="99"/>
          <w:sz w:val="28"/>
          <w:szCs w:val="28"/>
          <w:lang w:val="kk-KZ"/>
        </w:rPr>
        <w:t>;</w:t>
      </w:r>
    </w:p>
    <w:p w:rsidR="002F21F5" w:rsidRDefault="00595389" w:rsidP="00595389">
      <w:pPr>
        <w:widowControl w:val="0"/>
        <w:spacing w:line="240" w:lineRule="auto"/>
        <w:ind w:firstLine="782"/>
        <w:rPr>
          <w:rFonts w:ascii="Times New Roman" w:eastAsia="Times New Roman" w:hAnsi="Times New Roman" w:cs="Times New Roman"/>
          <w:w w:val="99"/>
          <w:sz w:val="28"/>
          <w:szCs w:val="28"/>
          <w:lang w:val="kk-KZ"/>
        </w:rPr>
      </w:pPr>
      <w:r w:rsidRPr="00595389">
        <w:rPr>
          <w:rFonts w:ascii="Times New Roman" w:eastAsia="Times New Roman" w:hAnsi="Times New Roman" w:cs="Times New Roman"/>
          <w:w w:val="99"/>
          <w:sz w:val="28"/>
          <w:szCs w:val="28"/>
          <w:lang w:val="kk-KZ"/>
        </w:rPr>
        <w:t>10 және 11 сынып оқушыларының таңдауы бойынша пәндер биология және география болып табылады.</w:t>
      </w:r>
    </w:p>
    <w:p w:rsidR="002F21F5" w:rsidRDefault="00595389" w:rsidP="00292DDA">
      <w:pPr>
        <w:widowControl w:val="0"/>
        <w:spacing w:line="240" w:lineRule="auto"/>
        <w:ind w:firstLine="782"/>
        <w:rPr>
          <w:rFonts w:ascii="Times New Roman" w:eastAsia="Times New Roman" w:hAnsi="Times New Roman" w:cs="Times New Roman"/>
          <w:w w:val="99"/>
          <w:sz w:val="28"/>
          <w:szCs w:val="28"/>
          <w:lang w:val="kk-KZ"/>
        </w:rPr>
      </w:pPr>
      <w:r w:rsidRPr="00595389">
        <w:rPr>
          <w:rFonts w:ascii="Times New Roman" w:eastAsia="Times New Roman" w:hAnsi="Times New Roman" w:cs="Times New Roman"/>
          <w:w w:val="99"/>
          <w:sz w:val="28"/>
          <w:szCs w:val="28"/>
          <w:lang w:val="kk-KZ"/>
        </w:rPr>
        <w:lastRenderedPageBreak/>
        <w:t>Бұл пәндердің жұмыс оқу жоспарына енгізілу</w:t>
      </w:r>
      <w:r>
        <w:rPr>
          <w:rFonts w:ascii="Times New Roman" w:eastAsia="Times New Roman" w:hAnsi="Times New Roman" w:cs="Times New Roman"/>
          <w:w w:val="99"/>
          <w:sz w:val="28"/>
          <w:szCs w:val="28"/>
          <w:lang w:val="kk-KZ"/>
        </w:rPr>
        <w:t>і кәсіптік бағдар беру жұмысы, т</w:t>
      </w:r>
      <w:r w:rsidRPr="00595389">
        <w:rPr>
          <w:rFonts w:ascii="Times New Roman" w:eastAsia="Times New Roman" w:hAnsi="Times New Roman" w:cs="Times New Roman"/>
          <w:w w:val="99"/>
          <w:sz w:val="28"/>
          <w:szCs w:val="28"/>
          <w:lang w:val="kk-KZ"/>
        </w:rPr>
        <w:t>алдамалық тестілеу және оқушылармен психологиялық тренингтер нәтижесінде оқушылардың таңдауына байланысты. Білім берудің жоғары сатысын жаңартудың негізгі идеясы-бұл жерде білім беру жеке, функционалды тиімді болуы керек.</w:t>
      </w:r>
    </w:p>
    <w:p w:rsidR="002F21F5" w:rsidRDefault="00595389" w:rsidP="00292DDA">
      <w:pPr>
        <w:widowControl w:val="0"/>
        <w:spacing w:line="240" w:lineRule="auto"/>
        <w:ind w:firstLine="782"/>
        <w:rPr>
          <w:rFonts w:ascii="Times New Roman" w:eastAsia="Times New Roman" w:hAnsi="Times New Roman" w:cs="Times New Roman"/>
          <w:w w:val="99"/>
          <w:sz w:val="28"/>
          <w:szCs w:val="28"/>
          <w:lang w:val="kk-KZ"/>
        </w:rPr>
      </w:pPr>
      <w:r w:rsidRPr="00595389">
        <w:rPr>
          <w:rFonts w:ascii="Times New Roman" w:eastAsia="Times New Roman" w:hAnsi="Times New Roman" w:cs="Times New Roman"/>
          <w:w w:val="99"/>
          <w:sz w:val="28"/>
          <w:szCs w:val="28"/>
          <w:lang w:val="kk-KZ"/>
        </w:rPr>
        <w:t>Жоғары сатыдағы оқу жоспарының вариативтік компонентінің оқу курстарын іске асыру шеңберінде әртүрлі қызмет түрлерінде өзін сынап көруге мүмкіндік беру арқылы оқушылардың болашақ кәсіби саланы саналы түрде таңдауы үшін жағдай жасау мақсатында мынадай курстар алынды:</w:t>
      </w:r>
    </w:p>
    <w:p w:rsidR="00595389" w:rsidRPr="00595389" w:rsidRDefault="00595389" w:rsidP="00595389">
      <w:pPr>
        <w:widowControl w:val="0"/>
        <w:spacing w:line="240" w:lineRule="auto"/>
        <w:ind w:firstLine="782"/>
        <w:rPr>
          <w:rFonts w:ascii="Times New Roman" w:eastAsia="Times New Roman" w:hAnsi="Times New Roman" w:cs="Times New Roman"/>
          <w:w w:val="99"/>
          <w:sz w:val="28"/>
          <w:szCs w:val="28"/>
          <w:lang w:val="kk-KZ"/>
        </w:rPr>
      </w:pPr>
      <w:r w:rsidRPr="00595389">
        <w:rPr>
          <w:rFonts w:ascii="Times New Roman" w:eastAsia="Times New Roman" w:hAnsi="Times New Roman" w:cs="Times New Roman"/>
          <w:w w:val="99"/>
          <w:sz w:val="28"/>
          <w:szCs w:val="28"/>
          <w:lang w:val="kk-KZ"/>
        </w:rPr>
        <w:t>"Денсаулықты сақтаудағы дұрыс тамақтанудың рөлі" - 1 сағат, 10 сынып</w:t>
      </w:r>
    </w:p>
    <w:p w:rsidR="00595389" w:rsidRPr="00595389" w:rsidRDefault="00595389" w:rsidP="00595389">
      <w:pPr>
        <w:widowControl w:val="0"/>
        <w:spacing w:line="240" w:lineRule="auto"/>
        <w:ind w:firstLine="782"/>
        <w:rPr>
          <w:rFonts w:ascii="Times New Roman" w:eastAsia="Times New Roman" w:hAnsi="Times New Roman" w:cs="Times New Roman"/>
          <w:w w:val="99"/>
          <w:sz w:val="28"/>
          <w:szCs w:val="28"/>
          <w:lang w:val="kk-KZ"/>
        </w:rPr>
      </w:pPr>
      <w:r w:rsidRPr="00595389">
        <w:rPr>
          <w:rFonts w:ascii="Times New Roman" w:eastAsia="Times New Roman" w:hAnsi="Times New Roman" w:cs="Times New Roman"/>
          <w:w w:val="99"/>
          <w:sz w:val="28"/>
          <w:szCs w:val="28"/>
          <w:lang w:val="kk-KZ"/>
        </w:rPr>
        <w:t>"Туризм географиясы" - 1 сағат, - 11 сынып;</w:t>
      </w:r>
    </w:p>
    <w:p w:rsidR="00595389" w:rsidRPr="00595389" w:rsidRDefault="00595389" w:rsidP="00595389">
      <w:pPr>
        <w:widowControl w:val="0"/>
        <w:spacing w:line="240" w:lineRule="auto"/>
        <w:ind w:firstLine="782"/>
        <w:rPr>
          <w:rFonts w:ascii="Times New Roman" w:eastAsia="Times New Roman" w:hAnsi="Times New Roman" w:cs="Times New Roman"/>
          <w:w w:val="99"/>
          <w:sz w:val="28"/>
          <w:szCs w:val="28"/>
          <w:lang w:val="kk-KZ"/>
        </w:rPr>
      </w:pPr>
      <w:r w:rsidRPr="00595389">
        <w:rPr>
          <w:rFonts w:ascii="Times New Roman" w:eastAsia="Times New Roman" w:hAnsi="Times New Roman" w:cs="Times New Roman"/>
          <w:w w:val="99"/>
          <w:sz w:val="28"/>
          <w:szCs w:val="28"/>
          <w:lang w:val="kk-KZ"/>
        </w:rPr>
        <w:t>"Жаһандық құзыретт</w:t>
      </w:r>
      <w:r>
        <w:rPr>
          <w:rFonts w:ascii="Times New Roman" w:eastAsia="Times New Roman" w:hAnsi="Times New Roman" w:cs="Times New Roman"/>
          <w:w w:val="99"/>
          <w:sz w:val="28"/>
          <w:szCs w:val="28"/>
          <w:lang w:val="kk-KZ"/>
        </w:rPr>
        <w:t>ер</w:t>
      </w:r>
      <w:r w:rsidRPr="00595389">
        <w:rPr>
          <w:rFonts w:ascii="Times New Roman" w:eastAsia="Times New Roman" w:hAnsi="Times New Roman" w:cs="Times New Roman"/>
          <w:w w:val="99"/>
          <w:sz w:val="28"/>
          <w:szCs w:val="28"/>
          <w:lang w:val="kk-KZ"/>
        </w:rPr>
        <w:t xml:space="preserve">" -1 сағат-10 сынып, </w:t>
      </w:r>
    </w:p>
    <w:p w:rsidR="002F21F5" w:rsidRDefault="00595389" w:rsidP="00595389">
      <w:pPr>
        <w:widowControl w:val="0"/>
        <w:spacing w:line="240" w:lineRule="auto"/>
        <w:ind w:firstLine="782"/>
        <w:rPr>
          <w:rFonts w:ascii="Times New Roman" w:eastAsia="Times New Roman" w:hAnsi="Times New Roman" w:cs="Times New Roman"/>
          <w:w w:val="99"/>
          <w:sz w:val="28"/>
          <w:szCs w:val="28"/>
          <w:lang w:val="kk-KZ"/>
        </w:rPr>
      </w:pPr>
      <w:r w:rsidRPr="00595389">
        <w:rPr>
          <w:rFonts w:ascii="Times New Roman" w:eastAsia="Times New Roman" w:hAnsi="Times New Roman" w:cs="Times New Roman"/>
          <w:w w:val="99"/>
          <w:sz w:val="28"/>
          <w:szCs w:val="28"/>
          <w:lang w:val="kk-KZ"/>
        </w:rPr>
        <w:t>"Жаһандық қ</w:t>
      </w:r>
      <w:r>
        <w:rPr>
          <w:rFonts w:ascii="Times New Roman" w:eastAsia="Times New Roman" w:hAnsi="Times New Roman" w:cs="Times New Roman"/>
          <w:w w:val="99"/>
          <w:sz w:val="28"/>
          <w:szCs w:val="28"/>
          <w:lang w:val="kk-KZ"/>
        </w:rPr>
        <w:t>ұзыреттер" -1 сағат-11 сынып.</w:t>
      </w:r>
    </w:p>
    <w:p w:rsidR="002F21F5" w:rsidRDefault="00595389" w:rsidP="00595389">
      <w:pPr>
        <w:widowControl w:val="0"/>
        <w:spacing w:line="240" w:lineRule="auto"/>
        <w:rPr>
          <w:rFonts w:ascii="Times New Roman" w:eastAsia="Times New Roman" w:hAnsi="Times New Roman" w:cs="Times New Roman"/>
          <w:w w:val="99"/>
          <w:sz w:val="28"/>
          <w:szCs w:val="28"/>
          <w:lang w:val="kk-KZ"/>
        </w:rPr>
      </w:pPr>
      <w:r w:rsidRPr="00595389">
        <w:rPr>
          <w:rFonts w:ascii="Times New Roman" w:eastAsia="Times New Roman" w:hAnsi="Times New Roman" w:cs="Times New Roman"/>
          <w:w w:val="99"/>
          <w:sz w:val="28"/>
          <w:szCs w:val="28"/>
          <w:lang w:val="kk-KZ"/>
        </w:rPr>
        <w:t>Бейіндік дайындық балалардың зияткерлік және тұлғалық даму міндеттерін шешуді қамтамасыз етеді, танымдық қызығушылықтар мен шығармашылық ойлауды қалыптастырады, балалардың денсаулығын сақтауға және қолдауға, шығармашылықты дамытуға ықпал етеді.</w:t>
      </w:r>
      <w:r>
        <w:rPr>
          <w:rFonts w:ascii="Times New Roman" w:eastAsia="Times New Roman" w:hAnsi="Times New Roman" w:cs="Times New Roman"/>
          <w:w w:val="99"/>
          <w:sz w:val="28"/>
          <w:szCs w:val="28"/>
          <w:lang w:val="kk-KZ"/>
        </w:rPr>
        <w:t xml:space="preserve"> </w:t>
      </w:r>
      <w:r w:rsidRPr="00595389">
        <w:rPr>
          <w:rFonts w:ascii="Times New Roman" w:eastAsia="Times New Roman" w:hAnsi="Times New Roman" w:cs="Times New Roman"/>
          <w:w w:val="99"/>
          <w:sz w:val="28"/>
          <w:szCs w:val="28"/>
          <w:lang w:val="kk-KZ"/>
        </w:rPr>
        <w:t>11-сынып оқушыларының оқу көрсеткіштерінің бірі, мектеп жұмысының табыстылығы жоғары және орта арнаулы оқу орындарына түсу болып табылады.</w:t>
      </w:r>
    </w:p>
    <w:p w:rsidR="002F21F5" w:rsidRDefault="002F21F5" w:rsidP="00292DDA">
      <w:pPr>
        <w:widowControl w:val="0"/>
        <w:spacing w:line="240" w:lineRule="auto"/>
        <w:ind w:firstLine="782"/>
        <w:rPr>
          <w:rFonts w:ascii="Times New Roman" w:eastAsia="Times New Roman" w:hAnsi="Times New Roman" w:cs="Times New Roman"/>
          <w:w w:val="99"/>
          <w:sz w:val="28"/>
          <w:szCs w:val="28"/>
          <w:lang w:val="kk-KZ"/>
        </w:rPr>
      </w:pPr>
    </w:p>
    <w:p w:rsidR="002F21F5" w:rsidRPr="00595389" w:rsidRDefault="00595389" w:rsidP="00595389">
      <w:pPr>
        <w:widowControl w:val="0"/>
        <w:spacing w:line="240" w:lineRule="auto"/>
        <w:rPr>
          <w:rFonts w:ascii="Times New Roman" w:eastAsia="Times New Roman" w:hAnsi="Times New Roman" w:cs="Times New Roman"/>
          <w:b/>
          <w:w w:val="99"/>
          <w:sz w:val="28"/>
          <w:szCs w:val="28"/>
          <w:lang w:val="kk-KZ"/>
        </w:rPr>
      </w:pPr>
      <w:r w:rsidRPr="00595389">
        <w:rPr>
          <w:rFonts w:ascii="Times New Roman" w:eastAsia="Times New Roman" w:hAnsi="Times New Roman" w:cs="Times New Roman"/>
          <w:b/>
          <w:w w:val="99"/>
          <w:sz w:val="28"/>
          <w:szCs w:val="28"/>
          <w:lang w:val="kk-KZ"/>
        </w:rPr>
        <w:t>1) "Тіршілік қауіпсіздігі негіздері" міндетті оқу курсын зерделеу.</w:t>
      </w:r>
    </w:p>
    <w:p w:rsidR="002F21F5" w:rsidRPr="004470E0" w:rsidRDefault="004470E0" w:rsidP="00292DDA">
      <w:pPr>
        <w:widowControl w:val="0"/>
        <w:spacing w:line="240" w:lineRule="auto"/>
        <w:ind w:firstLine="782"/>
        <w:rPr>
          <w:rFonts w:ascii="Times New Roman" w:eastAsia="Times New Roman" w:hAnsi="Times New Roman" w:cs="Times New Roman"/>
          <w:b/>
          <w:w w:val="99"/>
          <w:sz w:val="28"/>
          <w:szCs w:val="28"/>
          <w:lang w:val="kk-KZ"/>
        </w:rPr>
      </w:pPr>
      <w:r w:rsidRPr="004470E0">
        <w:rPr>
          <w:rFonts w:ascii="Times New Roman" w:eastAsia="Times New Roman" w:hAnsi="Times New Roman" w:cs="Times New Roman"/>
          <w:b/>
          <w:w w:val="99"/>
          <w:sz w:val="28"/>
          <w:szCs w:val="28"/>
          <w:lang w:val="kk-KZ"/>
        </w:rPr>
        <w:t>Қосымша 7 ТҚН бағдарламасы</w:t>
      </w:r>
    </w:p>
    <w:bookmarkEnd w:id="31"/>
    <w:p w:rsidR="007652D7" w:rsidRDefault="007652D7" w:rsidP="007652D7">
      <w:pPr>
        <w:widowControl w:val="0"/>
        <w:tabs>
          <w:tab w:val="left" w:pos="9791"/>
        </w:tabs>
        <w:spacing w:line="240" w:lineRule="auto"/>
        <w:jc w:val="both"/>
        <w:rPr>
          <w:rFonts w:ascii="Times New Roman" w:eastAsia="Times New Roman" w:hAnsi="Times New Roman" w:cs="Times New Roman"/>
          <w:w w:val="99"/>
          <w:sz w:val="28"/>
          <w:szCs w:val="28"/>
          <w:lang w:val="kk-KZ"/>
        </w:rPr>
      </w:pPr>
    </w:p>
    <w:p w:rsidR="007652D7" w:rsidRDefault="007652D7" w:rsidP="007652D7">
      <w:pPr>
        <w:widowControl w:val="0"/>
        <w:tabs>
          <w:tab w:val="left" w:pos="9791"/>
        </w:tabs>
        <w:spacing w:line="240" w:lineRule="auto"/>
        <w:jc w:val="both"/>
        <w:rPr>
          <w:rFonts w:ascii="Times New Roman" w:eastAsia="Times New Roman" w:hAnsi="Times New Roman" w:cs="Times New Roman"/>
          <w:w w:val="99"/>
          <w:sz w:val="28"/>
          <w:szCs w:val="28"/>
          <w:lang w:val="kk-KZ"/>
        </w:rPr>
      </w:pPr>
      <w:r w:rsidRPr="007652D7">
        <w:rPr>
          <w:rFonts w:ascii="Times New Roman" w:eastAsia="Times New Roman" w:hAnsi="Times New Roman" w:cs="Times New Roman"/>
          <w:w w:val="99"/>
          <w:sz w:val="28"/>
          <w:szCs w:val="28"/>
          <w:lang w:val="kk-KZ"/>
        </w:rPr>
        <w:t xml:space="preserve">Зерттелетін кезеңде МЖМБС (бастауыш, негізгі орта, </w:t>
      </w:r>
      <w:r>
        <w:rPr>
          <w:rFonts w:ascii="Times New Roman" w:eastAsia="Times New Roman" w:hAnsi="Times New Roman" w:cs="Times New Roman"/>
          <w:w w:val="99"/>
          <w:sz w:val="28"/>
          <w:szCs w:val="28"/>
          <w:lang w:val="kk-KZ"/>
        </w:rPr>
        <w:t>жалпы орта білім беру) сәйкес "Т</w:t>
      </w:r>
      <w:r w:rsidRPr="007652D7">
        <w:rPr>
          <w:rFonts w:ascii="Times New Roman" w:eastAsia="Times New Roman" w:hAnsi="Times New Roman" w:cs="Times New Roman"/>
          <w:w w:val="99"/>
          <w:sz w:val="28"/>
          <w:szCs w:val="28"/>
          <w:lang w:val="kk-KZ"/>
        </w:rPr>
        <w:t>іршілік қауіпсіздігі негіздері" курсын міндетті зерделеу</w:t>
      </w:r>
      <w:r>
        <w:rPr>
          <w:rFonts w:ascii="Times New Roman" w:eastAsia="Times New Roman" w:hAnsi="Times New Roman" w:cs="Times New Roman"/>
          <w:w w:val="99"/>
          <w:sz w:val="28"/>
          <w:szCs w:val="28"/>
          <w:lang w:val="kk-KZ"/>
        </w:rPr>
        <w:t xml:space="preserve"> қамтамасыз етіледі, бұл ретте т</w:t>
      </w:r>
      <w:r w:rsidRPr="007652D7">
        <w:rPr>
          <w:rFonts w:ascii="Times New Roman" w:eastAsia="Times New Roman" w:hAnsi="Times New Roman" w:cs="Times New Roman"/>
          <w:w w:val="99"/>
          <w:sz w:val="28"/>
          <w:szCs w:val="28"/>
          <w:lang w:val="kk-KZ"/>
        </w:rPr>
        <w:t>өтенше жағдайлар (өрт, жер сілкінісі және т. б.) кезінде білім алушылардың практикалық дағдыларын дамытуға ерекше назар аударылады</w:t>
      </w:r>
      <w:r>
        <w:rPr>
          <w:rFonts w:ascii="Times New Roman" w:eastAsia="Times New Roman" w:hAnsi="Times New Roman" w:cs="Times New Roman"/>
          <w:w w:val="99"/>
          <w:sz w:val="28"/>
          <w:szCs w:val="28"/>
          <w:lang w:val="kk-KZ"/>
        </w:rPr>
        <w:t xml:space="preserve">. </w:t>
      </w:r>
      <w:r w:rsidRPr="007652D7">
        <w:rPr>
          <w:rFonts w:ascii="Times New Roman" w:eastAsia="Times New Roman" w:hAnsi="Times New Roman" w:cs="Times New Roman"/>
          <w:w w:val="99"/>
          <w:sz w:val="28"/>
          <w:szCs w:val="28"/>
          <w:lang w:val="kk-KZ"/>
        </w:rPr>
        <w:t>"</w:t>
      </w:r>
      <w:r>
        <w:rPr>
          <w:rFonts w:ascii="Times New Roman" w:eastAsia="Times New Roman" w:hAnsi="Times New Roman" w:cs="Times New Roman"/>
          <w:w w:val="99"/>
          <w:sz w:val="28"/>
          <w:szCs w:val="28"/>
          <w:lang w:val="kk-KZ"/>
        </w:rPr>
        <w:t>ТҚН</w:t>
      </w:r>
      <w:r w:rsidRPr="007652D7">
        <w:rPr>
          <w:rFonts w:ascii="Times New Roman" w:eastAsia="Times New Roman" w:hAnsi="Times New Roman" w:cs="Times New Roman"/>
          <w:w w:val="99"/>
          <w:sz w:val="28"/>
          <w:szCs w:val="28"/>
          <w:lang w:val="kk-KZ"/>
        </w:rPr>
        <w:t>" оқу курсының тақырыптары оқу пәндері бойынша күнтізбелік тақырыптық жоспарда және электрондық журналда көрсетілген</w:t>
      </w:r>
    </w:p>
    <w:p w:rsidR="007652D7" w:rsidRDefault="007652D7" w:rsidP="00292DDA">
      <w:pPr>
        <w:widowControl w:val="0"/>
        <w:tabs>
          <w:tab w:val="left" w:pos="9791"/>
        </w:tabs>
        <w:spacing w:line="240" w:lineRule="auto"/>
        <w:ind w:left="264" w:firstLine="158"/>
        <w:jc w:val="both"/>
        <w:rPr>
          <w:rFonts w:ascii="Times New Roman" w:eastAsia="Times New Roman" w:hAnsi="Times New Roman" w:cs="Times New Roman"/>
          <w:w w:val="99"/>
          <w:sz w:val="28"/>
          <w:szCs w:val="28"/>
          <w:lang w:val="kk-KZ"/>
        </w:rPr>
      </w:pPr>
    </w:p>
    <w:p w:rsidR="008F11DF" w:rsidRPr="001E2141" w:rsidRDefault="008F11DF" w:rsidP="008F11DF">
      <w:pPr>
        <w:shd w:val="clear" w:color="auto" w:fill="FFFFFF"/>
        <w:spacing w:line="240" w:lineRule="auto"/>
        <w:ind w:firstLine="709"/>
        <w:jc w:val="both"/>
        <w:rPr>
          <w:rStyle w:val="s1"/>
          <w:b w:val="0"/>
          <w:color w:val="auto"/>
          <w:sz w:val="28"/>
          <w:szCs w:val="28"/>
          <w:lang w:val="kk-KZ"/>
        </w:rPr>
      </w:pPr>
      <w:r w:rsidRPr="002E5B4E">
        <w:rPr>
          <w:rStyle w:val="s1"/>
          <w:b w:val="0"/>
          <w:color w:val="auto"/>
          <w:sz w:val="28"/>
          <w:szCs w:val="28"/>
          <w:lang w:val="kk-KZ"/>
        </w:rPr>
        <w:t xml:space="preserve">1-4 сыныптарда </w:t>
      </w:r>
      <w:r>
        <w:rPr>
          <w:rStyle w:val="s1"/>
          <w:b w:val="0"/>
          <w:color w:val="auto"/>
          <w:sz w:val="28"/>
          <w:szCs w:val="28"/>
          <w:lang w:val="kk-KZ"/>
        </w:rPr>
        <w:t>«Т</w:t>
      </w:r>
      <w:r w:rsidRPr="002E5B4E">
        <w:rPr>
          <w:rStyle w:val="s1"/>
          <w:b w:val="0"/>
          <w:color w:val="auto"/>
          <w:sz w:val="28"/>
          <w:szCs w:val="28"/>
          <w:lang w:val="kk-KZ"/>
        </w:rPr>
        <w:t>іршілік қауіпсіздігі негіздері</w:t>
      </w:r>
      <w:r>
        <w:rPr>
          <w:rStyle w:val="s1"/>
          <w:b w:val="0"/>
          <w:color w:val="auto"/>
          <w:sz w:val="28"/>
          <w:szCs w:val="28"/>
          <w:lang w:val="kk-KZ"/>
        </w:rPr>
        <w:t xml:space="preserve">» </w:t>
      </w:r>
      <w:r w:rsidRPr="002E5B4E">
        <w:rPr>
          <w:rStyle w:val="s1"/>
          <w:b w:val="0"/>
          <w:color w:val="auto"/>
          <w:sz w:val="28"/>
          <w:szCs w:val="28"/>
          <w:lang w:val="kk-KZ"/>
        </w:rPr>
        <w:t xml:space="preserve">оқу курсының мазмұны </w:t>
      </w:r>
      <w:r>
        <w:rPr>
          <w:rStyle w:val="s1"/>
          <w:b w:val="0"/>
          <w:color w:val="auto"/>
          <w:sz w:val="28"/>
          <w:szCs w:val="28"/>
          <w:lang w:val="kk-KZ"/>
        </w:rPr>
        <w:t xml:space="preserve">«Дүниетану» </w:t>
      </w:r>
      <w:r w:rsidRPr="002E5B4E">
        <w:rPr>
          <w:rStyle w:val="s1"/>
          <w:b w:val="0"/>
          <w:color w:val="auto"/>
          <w:sz w:val="28"/>
          <w:szCs w:val="28"/>
          <w:lang w:val="kk-KZ"/>
        </w:rPr>
        <w:t>оқу пәні аясында бастауыш сынып мұғалімдері</w:t>
      </w:r>
      <w:r>
        <w:rPr>
          <w:rStyle w:val="s1"/>
          <w:b w:val="0"/>
          <w:color w:val="auto"/>
          <w:sz w:val="28"/>
          <w:szCs w:val="28"/>
          <w:lang w:val="kk-KZ"/>
        </w:rPr>
        <w:t xml:space="preserve">мен </w:t>
      </w:r>
      <w:r w:rsidRPr="002E5B4E">
        <w:rPr>
          <w:rStyle w:val="s1"/>
          <w:b w:val="0"/>
          <w:color w:val="auto"/>
          <w:sz w:val="28"/>
          <w:szCs w:val="28"/>
          <w:lang w:val="kk-KZ"/>
        </w:rPr>
        <w:t>жүзеге асырылады:1-</w:t>
      </w:r>
      <w:r>
        <w:rPr>
          <w:rStyle w:val="s1"/>
          <w:b w:val="0"/>
          <w:color w:val="auto"/>
          <w:sz w:val="28"/>
          <w:szCs w:val="28"/>
          <w:lang w:val="kk-KZ"/>
        </w:rPr>
        <w:t>4</w:t>
      </w:r>
      <w:r w:rsidRPr="002E5B4E">
        <w:rPr>
          <w:rStyle w:val="s1"/>
          <w:b w:val="0"/>
          <w:color w:val="auto"/>
          <w:sz w:val="28"/>
          <w:szCs w:val="28"/>
          <w:lang w:val="kk-KZ"/>
        </w:rPr>
        <w:t xml:space="preserve"> сыныптарда жылдық оқу жүктемесі 6 сағат, 4 сыныпта-10 сағат.</w:t>
      </w:r>
    </w:p>
    <w:p w:rsidR="008F11DF" w:rsidRPr="001E2141" w:rsidRDefault="008F11DF" w:rsidP="008F11DF">
      <w:pPr>
        <w:shd w:val="clear" w:color="auto" w:fill="FFFFFF"/>
        <w:spacing w:line="240" w:lineRule="auto"/>
        <w:ind w:firstLine="709"/>
        <w:jc w:val="both"/>
        <w:rPr>
          <w:rStyle w:val="s1"/>
          <w:b w:val="0"/>
          <w:color w:val="auto"/>
          <w:sz w:val="28"/>
          <w:szCs w:val="28"/>
          <w:lang w:val="kk-KZ"/>
        </w:rPr>
      </w:pPr>
      <w:r>
        <w:rPr>
          <w:rStyle w:val="s1"/>
          <w:b w:val="0"/>
          <w:color w:val="auto"/>
          <w:sz w:val="28"/>
          <w:szCs w:val="28"/>
          <w:lang w:val="kk-KZ"/>
        </w:rPr>
        <w:t>5-9</w:t>
      </w:r>
      <w:r w:rsidRPr="002E5B4E">
        <w:rPr>
          <w:rStyle w:val="s1"/>
          <w:b w:val="0"/>
          <w:color w:val="auto"/>
          <w:sz w:val="28"/>
          <w:szCs w:val="28"/>
          <w:lang w:val="kk-KZ"/>
        </w:rPr>
        <w:t xml:space="preserve"> сыныптарда </w:t>
      </w:r>
      <w:r>
        <w:rPr>
          <w:rStyle w:val="s1"/>
          <w:b w:val="0"/>
          <w:color w:val="auto"/>
          <w:sz w:val="28"/>
          <w:szCs w:val="28"/>
          <w:lang w:val="kk-KZ"/>
        </w:rPr>
        <w:t>«Т</w:t>
      </w:r>
      <w:r w:rsidRPr="002E5B4E">
        <w:rPr>
          <w:rStyle w:val="s1"/>
          <w:b w:val="0"/>
          <w:color w:val="auto"/>
          <w:sz w:val="28"/>
          <w:szCs w:val="28"/>
          <w:lang w:val="kk-KZ"/>
        </w:rPr>
        <w:t>іршілік қауіпсіздігі негіздері</w:t>
      </w:r>
      <w:r>
        <w:rPr>
          <w:rStyle w:val="s1"/>
          <w:b w:val="0"/>
          <w:color w:val="auto"/>
          <w:sz w:val="28"/>
          <w:szCs w:val="28"/>
          <w:lang w:val="kk-KZ"/>
        </w:rPr>
        <w:t xml:space="preserve">» </w:t>
      </w:r>
      <w:r w:rsidRPr="002E5B4E">
        <w:rPr>
          <w:rStyle w:val="s1"/>
          <w:b w:val="0"/>
          <w:color w:val="auto"/>
          <w:sz w:val="28"/>
          <w:szCs w:val="28"/>
          <w:lang w:val="kk-KZ"/>
        </w:rPr>
        <w:t xml:space="preserve">оқу курсының мазмұны жылдық оқу жүктемесі </w:t>
      </w:r>
      <w:r>
        <w:rPr>
          <w:rStyle w:val="s1"/>
          <w:b w:val="0"/>
          <w:color w:val="auto"/>
          <w:sz w:val="28"/>
          <w:szCs w:val="28"/>
          <w:lang w:val="kk-KZ"/>
        </w:rPr>
        <w:t>15</w:t>
      </w:r>
      <w:r w:rsidRPr="002E5B4E">
        <w:rPr>
          <w:rStyle w:val="s1"/>
          <w:b w:val="0"/>
          <w:color w:val="auto"/>
          <w:sz w:val="28"/>
          <w:szCs w:val="28"/>
          <w:lang w:val="kk-KZ"/>
        </w:rPr>
        <w:t xml:space="preserve"> сағат</w:t>
      </w:r>
      <w:r>
        <w:rPr>
          <w:rStyle w:val="s1"/>
          <w:b w:val="0"/>
          <w:color w:val="auto"/>
          <w:sz w:val="28"/>
          <w:szCs w:val="28"/>
          <w:lang w:val="kk-KZ"/>
        </w:rPr>
        <w:t xml:space="preserve"> «Дене шынықтыру» </w:t>
      </w:r>
      <w:r w:rsidRPr="002E5B4E">
        <w:rPr>
          <w:rStyle w:val="s1"/>
          <w:b w:val="0"/>
          <w:color w:val="auto"/>
          <w:sz w:val="28"/>
          <w:szCs w:val="28"/>
          <w:lang w:val="kk-KZ"/>
        </w:rPr>
        <w:t xml:space="preserve">оқу пәні аясында </w:t>
      </w:r>
      <w:r>
        <w:rPr>
          <w:rStyle w:val="s1"/>
          <w:b w:val="0"/>
          <w:color w:val="auto"/>
          <w:sz w:val="28"/>
          <w:szCs w:val="28"/>
          <w:lang w:val="kk-KZ"/>
        </w:rPr>
        <w:t>дене шынықтыру</w:t>
      </w:r>
      <w:r w:rsidRPr="002E5B4E">
        <w:rPr>
          <w:rStyle w:val="s1"/>
          <w:b w:val="0"/>
          <w:color w:val="auto"/>
          <w:sz w:val="28"/>
          <w:szCs w:val="28"/>
          <w:lang w:val="kk-KZ"/>
        </w:rPr>
        <w:t xml:space="preserve"> мұғалімдері</w:t>
      </w:r>
      <w:r>
        <w:rPr>
          <w:rStyle w:val="s1"/>
          <w:b w:val="0"/>
          <w:color w:val="auto"/>
          <w:sz w:val="28"/>
          <w:szCs w:val="28"/>
          <w:lang w:val="kk-KZ"/>
        </w:rPr>
        <w:t>мен жүзеге асырылады.</w:t>
      </w:r>
      <w:r w:rsidRPr="002E5B4E">
        <w:rPr>
          <w:rStyle w:val="s1"/>
          <w:b w:val="0"/>
          <w:color w:val="auto"/>
          <w:sz w:val="28"/>
          <w:szCs w:val="28"/>
          <w:lang w:val="kk-KZ"/>
        </w:rPr>
        <w:t xml:space="preserve"> </w:t>
      </w:r>
    </w:p>
    <w:p w:rsidR="00940EAF" w:rsidRPr="001E2141" w:rsidRDefault="00940EAF" w:rsidP="00940EAF">
      <w:pPr>
        <w:shd w:val="clear" w:color="auto" w:fill="FFFFFF"/>
        <w:spacing w:line="240" w:lineRule="auto"/>
        <w:ind w:firstLine="709"/>
        <w:jc w:val="both"/>
        <w:rPr>
          <w:rStyle w:val="s1"/>
          <w:b w:val="0"/>
          <w:color w:val="auto"/>
          <w:sz w:val="28"/>
          <w:szCs w:val="28"/>
          <w:lang w:val="kk-KZ"/>
        </w:rPr>
      </w:pPr>
      <w:r>
        <w:rPr>
          <w:rStyle w:val="s1"/>
          <w:b w:val="0"/>
          <w:color w:val="auto"/>
          <w:sz w:val="28"/>
          <w:szCs w:val="28"/>
          <w:lang w:val="kk-KZ"/>
        </w:rPr>
        <w:t>10-11</w:t>
      </w:r>
      <w:r w:rsidRPr="002E5B4E">
        <w:rPr>
          <w:rStyle w:val="s1"/>
          <w:b w:val="0"/>
          <w:color w:val="auto"/>
          <w:sz w:val="28"/>
          <w:szCs w:val="28"/>
          <w:lang w:val="kk-KZ"/>
        </w:rPr>
        <w:t xml:space="preserve"> сыныптарда оқу курсының мазмұны </w:t>
      </w:r>
      <w:r>
        <w:rPr>
          <w:rStyle w:val="s1"/>
          <w:b w:val="0"/>
          <w:color w:val="auto"/>
          <w:sz w:val="28"/>
          <w:szCs w:val="28"/>
          <w:lang w:val="kk-KZ"/>
        </w:rPr>
        <w:t xml:space="preserve">«Алғашқы әскери және технологиялық дайындық» </w:t>
      </w:r>
      <w:r w:rsidRPr="002E5B4E">
        <w:rPr>
          <w:rStyle w:val="s1"/>
          <w:b w:val="0"/>
          <w:color w:val="auto"/>
          <w:sz w:val="28"/>
          <w:szCs w:val="28"/>
          <w:lang w:val="kk-KZ"/>
        </w:rPr>
        <w:t xml:space="preserve">оқу пәні аясында </w:t>
      </w:r>
      <w:r>
        <w:rPr>
          <w:rStyle w:val="s1"/>
          <w:b w:val="0"/>
          <w:color w:val="auto"/>
          <w:sz w:val="28"/>
          <w:szCs w:val="28"/>
          <w:lang w:val="kk-KZ"/>
        </w:rPr>
        <w:t>алғашқы әскери және технологиялық дайындық</w:t>
      </w:r>
      <w:r w:rsidRPr="002E5B4E">
        <w:rPr>
          <w:rStyle w:val="s1"/>
          <w:b w:val="0"/>
          <w:color w:val="auto"/>
          <w:sz w:val="28"/>
          <w:szCs w:val="28"/>
          <w:lang w:val="kk-KZ"/>
        </w:rPr>
        <w:t xml:space="preserve"> мұғалімдері</w:t>
      </w:r>
      <w:r>
        <w:rPr>
          <w:rStyle w:val="s1"/>
          <w:b w:val="0"/>
          <w:color w:val="auto"/>
          <w:sz w:val="28"/>
          <w:szCs w:val="28"/>
          <w:lang w:val="kk-KZ"/>
        </w:rPr>
        <w:t xml:space="preserve">мен </w:t>
      </w:r>
      <w:r w:rsidRPr="002E5B4E">
        <w:rPr>
          <w:rStyle w:val="s1"/>
          <w:b w:val="0"/>
          <w:color w:val="auto"/>
          <w:sz w:val="28"/>
          <w:szCs w:val="28"/>
          <w:lang w:val="kk-KZ"/>
        </w:rPr>
        <w:t>жүзеге асырылады:</w:t>
      </w:r>
      <w:r w:rsidRPr="00940EAF">
        <w:rPr>
          <w:rStyle w:val="s1"/>
          <w:b w:val="0"/>
          <w:color w:val="auto"/>
          <w:sz w:val="28"/>
          <w:szCs w:val="28"/>
          <w:lang w:val="kk-KZ"/>
        </w:rPr>
        <w:t xml:space="preserve"> </w:t>
      </w:r>
      <w:r w:rsidRPr="002E5B4E">
        <w:rPr>
          <w:rStyle w:val="s1"/>
          <w:b w:val="0"/>
          <w:color w:val="auto"/>
          <w:sz w:val="28"/>
          <w:szCs w:val="28"/>
          <w:lang w:val="kk-KZ"/>
        </w:rPr>
        <w:t xml:space="preserve">жылдық оқу жүктемесі </w:t>
      </w:r>
      <w:r>
        <w:rPr>
          <w:rStyle w:val="s1"/>
          <w:b w:val="0"/>
          <w:color w:val="auto"/>
          <w:sz w:val="28"/>
          <w:szCs w:val="28"/>
          <w:lang w:val="kk-KZ"/>
        </w:rPr>
        <w:t>10 сыныпта</w:t>
      </w:r>
      <w:r w:rsidRPr="002E5B4E">
        <w:rPr>
          <w:rStyle w:val="s1"/>
          <w:b w:val="0"/>
          <w:color w:val="auto"/>
          <w:sz w:val="28"/>
          <w:szCs w:val="28"/>
          <w:lang w:val="kk-KZ"/>
        </w:rPr>
        <w:t xml:space="preserve"> </w:t>
      </w:r>
      <w:r>
        <w:rPr>
          <w:rStyle w:val="s1"/>
          <w:b w:val="0"/>
          <w:color w:val="auto"/>
          <w:sz w:val="28"/>
          <w:szCs w:val="28"/>
          <w:lang w:val="kk-KZ"/>
        </w:rPr>
        <w:t>12</w:t>
      </w:r>
      <w:r w:rsidRPr="002E5B4E">
        <w:rPr>
          <w:rStyle w:val="s1"/>
          <w:b w:val="0"/>
          <w:color w:val="auto"/>
          <w:sz w:val="28"/>
          <w:szCs w:val="28"/>
          <w:lang w:val="kk-KZ"/>
        </w:rPr>
        <w:t xml:space="preserve"> сағат, </w:t>
      </w:r>
      <w:r>
        <w:rPr>
          <w:rStyle w:val="s1"/>
          <w:b w:val="0"/>
          <w:color w:val="auto"/>
          <w:sz w:val="28"/>
          <w:szCs w:val="28"/>
          <w:lang w:val="kk-KZ"/>
        </w:rPr>
        <w:t>11</w:t>
      </w:r>
      <w:r w:rsidRPr="002E5B4E">
        <w:rPr>
          <w:rStyle w:val="s1"/>
          <w:b w:val="0"/>
          <w:color w:val="auto"/>
          <w:sz w:val="28"/>
          <w:szCs w:val="28"/>
          <w:lang w:val="kk-KZ"/>
        </w:rPr>
        <w:t xml:space="preserve"> сыныпта-1</w:t>
      </w:r>
      <w:r>
        <w:rPr>
          <w:rStyle w:val="s1"/>
          <w:b w:val="0"/>
          <w:color w:val="auto"/>
          <w:sz w:val="28"/>
          <w:szCs w:val="28"/>
          <w:lang w:val="kk-KZ"/>
        </w:rPr>
        <w:t>6</w:t>
      </w:r>
      <w:r w:rsidRPr="002E5B4E">
        <w:rPr>
          <w:rStyle w:val="s1"/>
          <w:b w:val="0"/>
          <w:color w:val="auto"/>
          <w:sz w:val="28"/>
          <w:szCs w:val="28"/>
          <w:lang w:val="kk-KZ"/>
        </w:rPr>
        <w:t xml:space="preserve"> сағат.</w:t>
      </w:r>
    </w:p>
    <w:p w:rsidR="00654C02" w:rsidRPr="00654C02" w:rsidRDefault="00654C02" w:rsidP="00D46811">
      <w:pPr>
        <w:widowControl w:val="0"/>
        <w:tabs>
          <w:tab w:val="left" w:pos="9791"/>
        </w:tabs>
        <w:spacing w:line="240" w:lineRule="auto"/>
        <w:jc w:val="both"/>
        <w:rPr>
          <w:rFonts w:ascii="Times New Roman" w:eastAsia="Times New Roman" w:hAnsi="Times New Roman" w:cs="Times New Roman"/>
          <w:w w:val="99"/>
          <w:sz w:val="28"/>
          <w:szCs w:val="28"/>
          <w:lang w:val="kk-KZ"/>
        </w:rPr>
      </w:pPr>
      <w:r w:rsidRPr="00654C02">
        <w:rPr>
          <w:rFonts w:ascii="Times New Roman" w:eastAsia="Times New Roman" w:hAnsi="Times New Roman" w:cs="Times New Roman"/>
          <w:w w:val="99"/>
          <w:sz w:val="28"/>
          <w:szCs w:val="28"/>
          <w:lang w:val="kk-KZ"/>
        </w:rPr>
        <w:t>Тіршілік қауіпсіздігі негіздері бойынша сабақтар міндетті болып табылады және оқу уақытында өткізіледі.</w:t>
      </w:r>
    </w:p>
    <w:p w:rsidR="007652D7" w:rsidRDefault="00654C02" w:rsidP="00654C02">
      <w:pPr>
        <w:widowControl w:val="0"/>
        <w:tabs>
          <w:tab w:val="left" w:pos="9791"/>
        </w:tabs>
        <w:spacing w:line="240" w:lineRule="auto"/>
        <w:jc w:val="both"/>
        <w:rPr>
          <w:rFonts w:ascii="Times New Roman" w:eastAsia="Times New Roman" w:hAnsi="Times New Roman" w:cs="Times New Roman"/>
          <w:w w:val="99"/>
          <w:sz w:val="28"/>
          <w:szCs w:val="28"/>
          <w:lang w:val="kk-KZ"/>
        </w:rPr>
      </w:pPr>
      <w:r w:rsidRPr="00654C02">
        <w:rPr>
          <w:rFonts w:ascii="Times New Roman" w:eastAsia="Times New Roman" w:hAnsi="Times New Roman" w:cs="Times New Roman"/>
          <w:w w:val="99"/>
          <w:sz w:val="28"/>
          <w:szCs w:val="28"/>
          <w:lang w:val="kk-KZ"/>
        </w:rPr>
        <w:t xml:space="preserve">Жалпы білім беретін орта мектептердің 10-сыныптарында </w:t>
      </w:r>
      <w:r w:rsidR="00143AA3">
        <w:rPr>
          <w:rFonts w:ascii="Times New Roman" w:eastAsia="Times New Roman" w:hAnsi="Times New Roman" w:cs="Times New Roman"/>
          <w:w w:val="99"/>
          <w:sz w:val="28"/>
          <w:szCs w:val="28"/>
          <w:lang w:val="kk-KZ"/>
        </w:rPr>
        <w:t>алғашқ</w:t>
      </w:r>
      <w:r w:rsidRPr="00654C02">
        <w:rPr>
          <w:rFonts w:ascii="Times New Roman" w:eastAsia="Times New Roman" w:hAnsi="Times New Roman" w:cs="Times New Roman"/>
          <w:w w:val="99"/>
          <w:sz w:val="28"/>
          <w:szCs w:val="28"/>
          <w:lang w:val="kk-KZ"/>
        </w:rPr>
        <w:t>ы әскери және технологиялық даярлық бағдарламасына кіретін "</w:t>
      </w:r>
      <w:r w:rsidR="00143AA3">
        <w:rPr>
          <w:rFonts w:ascii="Times New Roman" w:eastAsia="Times New Roman" w:hAnsi="Times New Roman" w:cs="Times New Roman"/>
          <w:w w:val="99"/>
          <w:sz w:val="28"/>
          <w:szCs w:val="28"/>
          <w:lang w:val="kk-KZ"/>
        </w:rPr>
        <w:t>ТҚН</w:t>
      </w:r>
      <w:r w:rsidRPr="00654C02">
        <w:rPr>
          <w:rFonts w:ascii="Times New Roman" w:eastAsia="Times New Roman" w:hAnsi="Times New Roman" w:cs="Times New Roman"/>
          <w:w w:val="99"/>
          <w:sz w:val="28"/>
          <w:szCs w:val="28"/>
          <w:lang w:val="kk-KZ"/>
        </w:rPr>
        <w:t>"</w:t>
      </w:r>
      <w:r w:rsidR="00143AA3">
        <w:rPr>
          <w:rFonts w:ascii="Times New Roman" w:eastAsia="Times New Roman" w:hAnsi="Times New Roman" w:cs="Times New Roman"/>
          <w:w w:val="99"/>
          <w:sz w:val="28"/>
          <w:szCs w:val="28"/>
          <w:lang w:val="kk-KZ"/>
        </w:rPr>
        <w:t xml:space="preserve"> </w:t>
      </w:r>
      <w:r w:rsidRPr="00654C02">
        <w:rPr>
          <w:rFonts w:ascii="Times New Roman" w:eastAsia="Times New Roman" w:hAnsi="Times New Roman" w:cs="Times New Roman"/>
          <w:w w:val="99"/>
          <w:sz w:val="28"/>
          <w:szCs w:val="28"/>
          <w:lang w:val="kk-KZ"/>
        </w:rPr>
        <w:t>бөлімі(12 сағат) зерделенеді</w:t>
      </w:r>
      <w:r w:rsidR="00143AA3">
        <w:rPr>
          <w:rFonts w:ascii="Times New Roman" w:eastAsia="Times New Roman" w:hAnsi="Times New Roman" w:cs="Times New Roman"/>
          <w:w w:val="99"/>
          <w:sz w:val="28"/>
          <w:szCs w:val="28"/>
          <w:lang w:val="kk-KZ"/>
        </w:rPr>
        <w:t>.</w:t>
      </w:r>
    </w:p>
    <w:p w:rsidR="0070234E" w:rsidRPr="0070234E" w:rsidRDefault="0070234E" w:rsidP="0070234E">
      <w:pPr>
        <w:widowControl w:val="0"/>
        <w:spacing w:line="240" w:lineRule="auto"/>
        <w:jc w:val="both"/>
        <w:rPr>
          <w:rFonts w:ascii="Times New Roman" w:eastAsia="Times New Roman" w:hAnsi="Times New Roman" w:cs="Times New Roman"/>
          <w:w w:val="99"/>
          <w:sz w:val="28"/>
          <w:szCs w:val="28"/>
          <w:lang w:val="kk-KZ"/>
        </w:rPr>
      </w:pPr>
      <w:bookmarkStart w:id="32" w:name="_page_46_0"/>
      <w:r w:rsidRPr="0070234E">
        <w:rPr>
          <w:rFonts w:ascii="Times New Roman" w:eastAsia="Times New Roman" w:hAnsi="Times New Roman" w:cs="Times New Roman"/>
          <w:w w:val="99"/>
          <w:sz w:val="28"/>
          <w:szCs w:val="28"/>
          <w:lang w:val="kk-KZ"/>
        </w:rPr>
        <w:t>Жалпы білім беретін орта мектептердің 11-сыныптарында "технологиялық дайындық" бөлімі оқытылады.</w:t>
      </w:r>
    </w:p>
    <w:p w:rsidR="00FD2BF7" w:rsidRPr="00FD2BF7" w:rsidRDefault="0070234E" w:rsidP="00FD2BF7">
      <w:pPr>
        <w:widowControl w:val="0"/>
        <w:spacing w:line="240" w:lineRule="auto"/>
        <w:ind w:firstLine="408"/>
        <w:jc w:val="both"/>
        <w:rPr>
          <w:rFonts w:ascii="Times New Roman" w:eastAsia="Times New Roman" w:hAnsi="Times New Roman" w:cs="Times New Roman"/>
          <w:w w:val="99"/>
          <w:sz w:val="28"/>
          <w:szCs w:val="28"/>
          <w:lang w:val="kk-KZ"/>
        </w:rPr>
      </w:pPr>
      <w:r w:rsidRPr="0070234E">
        <w:rPr>
          <w:rFonts w:ascii="Times New Roman" w:eastAsia="Times New Roman" w:hAnsi="Times New Roman" w:cs="Times New Roman"/>
          <w:w w:val="99"/>
          <w:sz w:val="28"/>
          <w:szCs w:val="28"/>
          <w:lang w:val="kk-KZ"/>
        </w:rPr>
        <w:lastRenderedPageBreak/>
        <w:t>Тіршілік қауіпсіздігі негіздері бойынша сабақтар оқу уақытында өткізіледі. Мектептің қауіпсіздігі педагогикалық ұжым қызметінде басым болып табылады. Сондықтан мектептің жұмыс істеуінің Қауіпсіз режимін қамтамасыз ету, өткізу үшін қажетті жағдайлар жасау мақсатында</w:t>
      </w:r>
      <w:r>
        <w:rPr>
          <w:rFonts w:ascii="Times New Roman" w:eastAsia="Times New Roman" w:hAnsi="Times New Roman" w:cs="Times New Roman"/>
          <w:w w:val="99"/>
          <w:sz w:val="28"/>
          <w:szCs w:val="28"/>
          <w:lang w:val="kk-KZ"/>
        </w:rPr>
        <w:t xml:space="preserve"> </w:t>
      </w:r>
      <w:r w:rsidRPr="0070234E">
        <w:rPr>
          <w:rFonts w:ascii="Times New Roman" w:eastAsia="Times New Roman" w:hAnsi="Times New Roman" w:cs="Times New Roman"/>
          <w:w w:val="99"/>
          <w:sz w:val="28"/>
          <w:szCs w:val="28"/>
          <w:lang w:val="kk-KZ"/>
        </w:rPr>
        <w:t>оқу-тәрбие процесі, балалардың денсаулығын қорғау, жыл сайын оқу-жаттығу сабақтары (жылына 2 рет) , сондай-ақ ТЖ қызметкерлерін тарта отырып, әңгімелер мен сынып сағаттары өтеді</w:t>
      </w:r>
      <w:r w:rsidR="003A7AF4" w:rsidRPr="0070234E">
        <w:rPr>
          <w:rFonts w:ascii="Times New Roman" w:eastAsia="Times New Roman" w:hAnsi="Times New Roman" w:cs="Times New Roman"/>
          <w:w w:val="99"/>
          <w:sz w:val="28"/>
          <w:szCs w:val="28"/>
          <w:lang w:val="kk-KZ"/>
        </w:rPr>
        <w:t>.</w:t>
      </w:r>
      <w:r w:rsidR="00FD2BF7">
        <w:rPr>
          <w:rFonts w:ascii="Times New Roman" w:eastAsia="Times New Roman" w:hAnsi="Times New Roman" w:cs="Times New Roman"/>
          <w:w w:val="99"/>
          <w:sz w:val="28"/>
          <w:szCs w:val="28"/>
          <w:lang w:val="kk-KZ"/>
        </w:rPr>
        <w:t xml:space="preserve"> </w:t>
      </w:r>
      <w:r w:rsidR="00FD2BF7" w:rsidRPr="00FD2BF7">
        <w:rPr>
          <w:rFonts w:ascii="Times New Roman" w:eastAsia="Times New Roman" w:hAnsi="Times New Roman" w:cs="Times New Roman"/>
          <w:spacing w:val="1"/>
          <w:w w:val="99"/>
          <w:sz w:val="28"/>
          <w:szCs w:val="28"/>
          <w:lang w:val="kk-KZ"/>
        </w:rPr>
        <w:t>"Тіршілік қауіпсіздігі негіздері" оқу курсының мазмұны жаңартылған мазмұн бойынша жалпы орта білім беру д</w:t>
      </w:r>
      <w:r w:rsidR="00E63695">
        <w:rPr>
          <w:rFonts w:ascii="Times New Roman" w:eastAsia="Times New Roman" w:hAnsi="Times New Roman" w:cs="Times New Roman"/>
          <w:spacing w:val="1"/>
          <w:w w:val="99"/>
          <w:sz w:val="28"/>
          <w:szCs w:val="28"/>
          <w:lang w:val="kk-KZ"/>
        </w:rPr>
        <w:t>еңгейінің 1-11 сыныптары үшін "Т</w:t>
      </w:r>
      <w:r w:rsidR="00FD2BF7" w:rsidRPr="00FD2BF7">
        <w:rPr>
          <w:rFonts w:ascii="Times New Roman" w:eastAsia="Times New Roman" w:hAnsi="Times New Roman" w:cs="Times New Roman"/>
          <w:spacing w:val="1"/>
          <w:w w:val="99"/>
          <w:sz w:val="28"/>
          <w:szCs w:val="28"/>
          <w:lang w:val="kk-KZ"/>
        </w:rPr>
        <w:t>іршілік қауіпсіздігі негіздері" бойынша білім беру бағдарламасы негізінде іске асырылады (2018 ж.)</w:t>
      </w:r>
    </w:p>
    <w:p w:rsidR="00DA3C73" w:rsidRPr="00DA3C73" w:rsidRDefault="00DA3C73" w:rsidP="00DA3C73">
      <w:pPr>
        <w:widowControl w:val="0"/>
        <w:tabs>
          <w:tab w:val="left" w:pos="2348"/>
          <w:tab w:val="left" w:pos="4518"/>
          <w:tab w:val="left" w:pos="5997"/>
          <w:tab w:val="left" w:pos="7068"/>
          <w:tab w:val="left" w:pos="8701"/>
        </w:tabs>
        <w:spacing w:line="240" w:lineRule="auto"/>
        <w:rPr>
          <w:rFonts w:ascii="Times New Roman" w:eastAsia="Times New Roman" w:hAnsi="Times New Roman" w:cs="Times New Roman"/>
          <w:b/>
          <w:spacing w:val="1"/>
          <w:w w:val="99"/>
          <w:sz w:val="28"/>
          <w:szCs w:val="28"/>
          <w:lang w:val="kk-KZ"/>
        </w:rPr>
      </w:pPr>
      <w:r>
        <w:rPr>
          <w:rFonts w:ascii="Times New Roman" w:eastAsia="Times New Roman" w:hAnsi="Times New Roman" w:cs="Times New Roman"/>
          <w:b/>
          <w:spacing w:val="1"/>
          <w:w w:val="99"/>
          <w:sz w:val="28"/>
          <w:szCs w:val="28"/>
          <w:lang w:val="kk-KZ"/>
        </w:rPr>
        <w:t>2) "Ж</w:t>
      </w:r>
      <w:r w:rsidRPr="00DA3C73">
        <w:rPr>
          <w:rFonts w:ascii="Times New Roman" w:eastAsia="Times New Roman" w:hAnsi="Times New Roman" w:cs="Times New Roman"/>
          <w:b/>
          <w:spacing w:val="1"/>
          <w:w w:val="99"/>
          <w:sz w:val="28"/>
          <w:szCs w:val="28"/>
          <w:lang w:val="kk-KZ"/>
        </w:rPr>
        <w:t>ол қозғалысы ережелері"</w:t>
      </w:r>
      <w:r>
        <w:rPr>
          <w:rFonts w:ascii="Times New Roman" w:eastAsia="Times New Roman" w:hAnsi="Times New Roman" w:cs="Times New Roman"/>
          <w:b/>
          <w:spacing w:val="1"/>
          <w:w w:val="99"/>
          <w:sz w:val="28"/>
          <w:szCs w:val="28"/>
          <w:lang w:val="kk-KZ"/>
        </w:rPr>
        <w:t xml:space="preserve"> </w:t>
      </w:r>
      <w:r w:rsidRPr="00DA3C73">
        <w:rPr>
          <w:rFonts w:ascii="Times New Roman" w:eastAsia="Times New Roman" w:hAnsi="Times New Roman" w:cs="Times New Roman"/>
          <w:b/>
          <w:spacing w:val="1"/>
          <w:w w:val="99"/>
          <w:sz w:val="28"/>
          <w:szCs w:val="28"/>
          <w:lang w:val="kk-KZ"/>
        </w:rPr>
        <w:t>міндетті оқу курсын іске асыру.</w:t>
      </w:r>
    </w:p>
    <w:p w:rsidR="00DA3C73" w:rsidRPr="00DA3C73" w:rsidRDefault="00DA3C73" w:rsidP="00DA3C73">
      <w:pPr>
        <w:widowControl w:val="0"/>
        <w:tabs>
          <w:tab w:val="left" w:pos="2348"/>
          <w:tab w:val="left" w:pos="4518"/>
          <w:tab w:val="left" w:pos="5997"/>
          <w:tab w:val="left" w:pos="7068"/>
          <w:tab w:val="left" w:pos="8701"/>
        </w:tabs>
        <w:spacing w:line="240" w:lineRule="auto"/>
        <w:rPr>
          <w:rFonts w:ascii="Times New Roman" w:eastAsia="Times New Roman" w:hAnsi="Times New Roman" w:cs="Times New Roman"/>
          <w:b/>
          <w:spacing w:val="1"/>
          <w:w w:val="99"/>
          <w:sz w:val="28"/>
          <w:szCs w:val="28"/>
          <w:lang w:val="kk-KZ"/>
        </w:rPr>
      </w:pPr>
      <w:r w:rsidRPr="00DA3C73">
        <w:rPr>
          <w:rFonts w:ascii="Times New Roman" w:eastAsia="Times New Roman" w:hAnsi="Times New Roman" w:cs="Times New Roman"/>
          <w:b/>
          <w:spacing w:val="1"/>
          <w:w w:val="99"/>
          <w:sz w:val="28"/>
          <w:szCs w:val="28"/>
          <w:lang w:val="kk-KZ"/>
        </w:rPr>
        <w:t>8-қосымша жол қозғалысы ережесі бағдарламасы.</w:t>
      </w:r>
    </w:p>
    <w:p w:rsidR="00FD2BF7" w:rsidRDefault="00DA3C73" w:rsidP="00DA3C73">
      <w:pPr>
        <w:widowControl w:val="0"/>
        <w:tabs>
          <w:tab w:val="left" w:pos="2348"/>
          <w:tab w:val="left" w:pos="4518"/>
          <w:tab w:val="left" w:pos="5997"/>
          <w:tab w:val="left" w:pos="7068"/>
          <w:tab w:val="left" w:pos="8701"/>
        </w:tabs>
        <w:spacing w:line="240" w:lineRule="auto"/>
        <w:rPr>
          <w:rFonts w:ascii="Times New Roman" w:eastAsia="Times New Roman" w:hAnsi="Times New Roman" w:cs="Times New Roman"/>
          <w:spacing w:val="1"/>
          <w:w w:val="99"/>
          <w:sz w:val="28"/>
          <w:szCs w:val="28"/>
          <w:lang w:val="kk-KZ"/>
        </w:rPr>
      </w:pPr>
      <w:r w:rsidRPr="00DA3C73">
        <w:rPr>
          <w:rFonts w:ascii="Times New Roman" w:eastAsia="Times New Roman" w:hAnsi="Times New Roman" w:cs="Times New Roman"/>
          <w:spacing w:val="1"/>
          <w:w w:val="99"/>
          <w:sz w:val="28"/>
          <w:szCs w:val="28"/>
          <w:lang w:val="kk-KZ"/>
        </w:rPr>
        <w:t>"Жол қозғалысы Ережелері" оқу курсының мазмұны сынып жетекшілерінің жылдық жұмыс жоспарында тақырыбы мен күнін көрсете отырып,сынып жетекшілері әр сыныпта 6 сағаттан 1-4 сыныптарда сынып сағаттары есебінен және сабақтан тыс уақытта жүзеге асырады. 5-8 сыныптарда әр сыныпта сынып сағаттары есебінен және сабақтан тыс уақытта 10 сағаттан жүргізіледі.</w:t>
      </w:r>
    </w:p>
    <w:p w:rsidR="00DA3C73" w:rsidRDefault="00645421" w:rsidP="003A7AF4">
      <w:pPr>
        <w:pStyle w:val="a3"/>
        <w:ind w:firstLine="567"/>
        <w:jc w:val="both"/>
        <w:rPr>
          <w:rFonts w:ascii="Times New Roman" w:hAnsi="Times New Roman" w:cs="Times New Roman"/>
          <w:sz w:val="28"/>
          <w:szCs w:val="28"/>
          <w:lang w:val="kk-KZ"/>
        </w:rPr>
      </w:pPr>
      <w:r w:rsidRPr="00645421">
        <w:rPr>
          <w:rFonts w:ascii="Times New Roman" w:hAnsi="Times New Roman" w:cs="Times New Roman"/>
          <w:sz w:val="28"/>
          <w:szCs w:val="28"/>
          <w:lang w:val="kk-KZ"/>
        </w:rPr>
        <w:t>Жол қозғалысы ережелерін оқытуды сынып жетекшілері сынып сағаттары арқылы жүзеге асырады, 1-ден 8-сыныпқа дейін жол қозғалысы ережелерін зерделеу бағдарламасы бар, сынып жетекшілері әдістемелік құралды әзірлеуге сәйкес жұмыс істейді. Сынып жетекшілері ЖҚЕ бойынша сынып сағаттарын өткізеді.</w:t>
      </w:r>
    </w:p>
    <w:p w:rsidR="00DA3C73" w:rsidRDefault="00645421" w:rsidP="003A7AF4">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БЖКЖ</w:t>
      </w:r>
      <w:r w:rsidRPr="00645421">
        <w:rPr>
          <w:rFonts w:ascii="Times New Roman" w:hAnsi="Times New Roman" w:cs="Times New Roman"/>
          <w:sz w:val="28"/>
          <w:szCs w:val="28"/>
          <w:lang w:val="kk-KZ"/>
        </w:rPr>
        <w:t xml:space="preserve"> – ны болдырмау мақсатында Красилов</w:t>
      </w:r>
      <w:r>
        <w:rPr>
          <w:rFonts w:ascii="Times New Roman" w:hAnsi="Times New Roman" w:cs="Times New Roman"/>
          <w:sz w:val="28"/>
          <w:szCs w:val="28"/>
          <w:lang w:val="kk-KZ"/>
        </w:rPr>
        <w:t>ка</w:t>
      </w:r>
      <w:r w:rsidRPr="00645421">
        <w:rPr>
          <w:rFonts w:ascii="Times New Roman" w:hAnsi="Times New Roman" w:cs="Times New Roman"/>
          <w:sz w:val="28"/>
          <w:szCs w:val="28"/>
          <w:lang w:val="kk-KZ"/>
        </w:rPr>
        <w:t xml:space="preserve"> орта мектебінде жол қауіпсіздігі паспорты әзірленді, онда "үй-мектеп-үй"</w:t>
      </w:r>
      <w:r>
        <w:rPr>
          <w:rFonts w:ascii="Times New Roman" w:hAnsi="Times New Roman" w:cs="Times New Roman"/>
          <w:sz w:val="28"/>
          <w:szCs w:val="28"/>
          <w:lang w:val="kk-KZ"/>
        </w:rPr>
        <w:t xml:space="preserve"> </w:t>
      </w:r>
      <w:r w:rsidRPr="00645421">
        <w:rPr>
          <w:rFonts w:ascii="Times New Roman" w:hAnsi="Times New Roman" w:cs="Times New Roman"/>
          <w:sz w:val="28"/>
          <w:szCs w:val="28"/>
          <w:lang w:val="kk-KZ"/>
        </w:rPr>
        <w:t>бағыты бойынша қозғалыс кезеңдерінде балалардың қауіпсіздігін қамтамасыз ету тұрғысынан білім беру ұйымы туралы ақпарат көрсетіледі. Паспортқа білім беру ұйымының орналасу ауданы, көлік құралдары мен балалардың (білім алушылардың) қозғалыс жолдары көрсетілетін білім беру ұйымының жоспар-схемасы қоса беріледі. Жоспар-схеманы мектеп директоры бекітеді.</w:t>
      </w:r>
    </w:p>
    <w:p w:rsidR="00DA3C73" w:rsidRDefault="00645421" w:rsidP="003A7AF4">
      <w:pPr>
        <w:pStyle w:val="a3"/>
        <w:ind w:firstLine="567"/>
        <w:jc w:val="both"/>
        <w:rPr>
          <w:rFonts w:ascii="Times New Roman" w:hAnsi="Times New Roman" w:cs="Times New Roman"/>
          <w:sz w:val="28"/>
          <w:szCs w:val="28"/>
          <w:lang w:val="kk-KZ"/>
        </w:rPr>
      </w:pPr>
      <w:r w:rsidRPr="00645421">
        <w:rPr>
          <w:rFonts w:ascii="Times New Roman" w:hAnsi="Times New Roman" w:cs="Times New Roman"/>
          <w:sz w:val="28"/>
          <w:szCs w:val="28"/>
          <w:lang w:val="kk-KZ"/>
        </w:rPr>
        <w:t>Қыркүйек айының басында бастауыш сынып оқушылары мектепке, мектептен үйге қауіпсіз жол жүру маршруттарын сызба түрінде жасады.</w:t>
      </w:r>
      <w:r>
        <w:rPr>
          <w:rFonts w:ascii="Times New Roman" w:hAnsi="Times New Roman" w:cs="Times New Roman"/>
          <w:sz w:val="28"/>
          <w:szCs w:val="28"/>
          <w:lang w:val="kk-KZ"/>
        </w:rPr>
        <w:t xml:space="preserve"> 1-сыныптың сынып жетекшісі: Р.А.</w:t>
      </w:r>
      <w:r w:rsidRPr="00645421">
        <w:rPr>
          <w:rFonts w:ascii="Times New Roman" w:hAnsi="Times New Roman" w:cs="Times New Roman"/>
          <w:sz w:val="28"/>
          <w:szCs w:val="28"/>
          <w:lang w:val="kk-KZ"/>
        </w:rPr>
        <w:t>Мошна 1-сынып оқушыларына жол-көлік жағдайымен танысу және қауіпсіз жүріс-тұрыстың тиісті дағдыларын пысықтау мақсатында шағын аудан бойынша экскурсия жүргізді. Қыркүйек</w:t>
      </w:r>
      <w:r>
        <w:rPr>
          <w:rFonts w:ascii="Times New Roman" w:hAnsi="Times New Roman" w:cs="Times New Roman"/>
          <w:sz w:val="28"/>
          <w:szCs w:val="28"/>
          <w:lang w:val="kk-KZ"/>
        </w:rPr>
        <w:t xml:space="preserve"> айында ЖҚЕ бойынша айлық</w:t>
      </w:r>
      <w:r w:rsidRPr="00645421">
        <w:rPr>
          <w:rFonts w:ascii="Times New Roman" w:hAnsi="Times New Roman" w:cs="Times New Roman"/>
          <w:sz w:val="28"/>
          <w:szCs w:val="28"/>
          <w:lang w:val="kk-KZ"/>
        </w:rPr>
        <w:t xml:space="preserve"> өткізілді. Аға</w:t>
      </w:r>
      <w:r>
        <w:rPr>
          <w:rFonts w:ascii="Times New Roman" w:hAnsi="Times New Roman" w:cs="Times New Roman"/>
          <w:sz w:val="28"/>
          <w:szCs w:val="28"/>
          <w:lang w:val="kk-KZ"/>
        </w:rPr>
        <w:t xml:space="preserve"> тәлімгер бастауыш сыныптарда "Қ</w:t>
      </w:r>
      <w:r w:rsidRPr="00645421">
        <w:rPr>
          <w:rFonts w:ascii="Times New Roman" w:hAnsi="Times New Roman" w:cs="Times New Roman"/>
          <w:sz w:val="28"/>
          <w:szCs w:val="28"/>
          <w:lang w:val="kk-KZ"/>
        </w:rPr>
        <w:t>озғалыс ережелерін көбейту кестесі ретінде біл"</w:t>
      </w:r>
      <w:r>
        <w:rPr>
          <w:rFonts w:ascii="Times New Roman" w:hAnsi="Times New Roman" w:cs="Times New Roman"/>
          <w:sz w:val="28"/>
          <w:szCs w:val="28"/>
          <w:lang w:val="kk-KZ"/>
        </w:rPr>
        <w:t xml:space="preserve"> атты ж</w:t>
      </w:r>
      <w:r w:rsidRPr="00645421">
        <w:rPr>
          <w:rFonts w:ascii="Times New Roman" w:hAnsi="Times New Roman" w:cs="Times New Roman"/>
          <w:sz w:val="28"/>
          <w:szCs w:val="28"/>
          <w:lang w:val="kk-KZ"/>
        </w:rPr>
        <w:t>ол қозғалысы ережесі бойынша іс-шара өткізді. Сынып жетекшілері келесі сынып сағаттары</w:t>
      </w:r>
      <w:r>
        <w:rPr>
          <w:rFonts w:ascii="Times New Roman" w:hAnsi="Times New Roman" w:cs="Times New Roman"/>
          <w:sz w:val="28"/>
          <w:szCs w:val="28"/>
          <w:lang w:val="kk-KZ"/>
        </w:rPr>
        <w:t xml:space="preserve">н өткізді: </w:t>
      </w:r>
      <w:r w:rsidRPr="00645421">
        <w:rPr>
          <w:rFonts w:ascii="Times New Roman" w:hAnsi="Times New Roman" w:cs="Times New Roman"/>
          <w:sz w:val="28"/>
          <w:szCs w:val="28"/>
          <w:lang w:val="kk-KZ"/>
        </w:rPr>
        <w:t>11-сынып</w:t>
      </w:r>
      <w:r>
        <w:rPr>
          <w:rFonts w:ascii="Times New Roman" w:hAnsi="Times New Roman" w:cs="Times New Roman"/>
          <w:sz w:val="28"/>
          <w:szCs w:val="28"/>
          <w:lang w:val="kk-KZ"/>
        </w:rPr>
        <w:t>та "Б</w:t>
      </w:r>
      <w:r w:rsidRPr="00645421">
        <w:rPr>
          <w:rFonts w:ascii="Times New Roman" w:hAnsi="Times New Roman" w:cs="Times New Roman"/>
          <w:sz w:val="28"/>
          <w:szCs w:val="28"/>
          <w:lang w:val="kk-KZ"/>
        </w:rPr>
        <w:t>алалар жарақаттануының алдын алу", "Қауіпсіз жол", 6-сынып</w:t>
      </w:r>
      <w:r w:rsidR="00704E4C">
        <w:rPr>
          <w:rFonts w:ascii="Times New Roman" w:hAnsi="Times New Roman" w:cs="Times New Roman"/>
          <w:sz w:val="28"/>
          <w:szCs w:val="28"/>
          <w:lang w:val="kk-KZ"/>
        </w:rPr>
        <w:t>та</w:t>
      </w:r>
      <w:r w:rsidRPr="00645421">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645421">
        <w:rPr>
          <w:rFonts w:ascii="Times New Roman" w:hAnsi="Times New Roman" w:cs="Times New Roman"/>
          <w:sz w:val="28"/>
          <w:szCs w:val="28"/>
          <w:lang w:val="kk-KZ"/>
        </w:rPr>
        <w:t xml:space="preserve">ол – көлік оқиғаларының себептері және адамдардың жарақаттануы", </w:t>
      </w:r>
      <w:r w:rsidR="00704E4C" w:rsidRPr="00645421">
        <w:rPr>
          <w:rFonts w:ascii="Times New Roman" w:hAnsi="Times New Roman" w:cs="Times New Roman"/>
          <w:sz w:val="28"/>
          <w:szCs w:val="28"/>
          <w:lang w:val="kk-KZ"/>
        </w:rPr>
        <w:t xml:space="preserve">9-10-сыныпта </w:t>
      </w:r>
      <w:r w:rsidR="00704E4C">
        <w:rPr>
          <w:rFonts w:ascii="Times New Roman" w:hAnsi="Times New Roman" w:cs="Times New Roman"/>
          <w:sz w:val="28"/>
          <w:szCs w:val="28"/>
          <w:lang w:val="kk-KZ"/>
        </w:rPr>
        <w:t>"Ж</w:t>
      </w:r>
      <w:r w:rsidRPr="00645421">
        <w:rPr>
          <w:rFonts w:ascii="Times New Roman" w:hAnsi="Times New Roman" w:cs="Times New Roman"/>
          <w:sz w:val="28"/>
          <w:szCs w:val="28"/>
          <w:lang w:val="kk-KZ"/>
        </w:rPr>
        <w:t>аяу жүргіншілер мен велосипедшілердің міндеттері және олардың ЖҚЕ бұзғаны үшін жауапкершілігі".</w:t>
      </w:r>
    </w:p>
    <w:p w:rsidR="00DA3C73" w:rsidRDefault="00C826D8" w:rsidP="003A7AF4">
      <w:pPr>
        <w:pStyle w:val="a3"/>
        <w:ind w:firstLine="567"/>
        <w:jc w:val="both"/>
        <w:rPr>
          <w:rFonts w:ascii="Times New Roman" w:hAnsi="Times New Roman" w:cs="Times New Roman"/>
          <w:sz w:val="28"/>
          <w:szCs w:val="28"/>
          <w:lang w:val="kk-KZ"/>
        </w:rPr>
      </w:pPr>
      <w:r w:rsidRPr="00C826D8">
        <w:rPr>
          <w:rFonts w:ascii="Times New Roman" w:hAnsi="Times New Roman" w:cs="Times New Roman"/>
          <w:sz w:val="28"/>
          <w:szCs w:val="28"/>
          <w:lang w:val="kk-KZ"/>
        </w:rPr>
        <w:t>"Қауіпсіз мектеп автобусы" айлығын өткізу аясында бастауыш сыны</w:t>
      </w:r>
      <w:r>
        <w:rPr>
          <w:rFonts w:ascii="Times New Roman" w:hAnsi="Times New Roman" w:cs="Times New Roman"/>
          <w:sz w:val="28"/>
          <w:szCs w:val="28"/>
          <w:lang w:val="kk-KZ"/>
        </w:rPr>
        <w:t>п оқушылары үшін аға тәлімгер "Ж</w:t>
      </w:r>
      <w:r w:rsidRPr="00C826D8">
        <w:rPr>
          <w:rFonts w:ascii="Times New Roman" w:hAnsi="Times New Roman" w:cs="Times New Roman"/>
          <w:sz w:val="28"/>
          <w:szCs w:val="28"/>
          <w:lang w:val="kk-KZ"/>
        </w:rPr>
        <w:t>ол-көлік оқиғаларының себептері"</w:t>
      </w:r>
      <w:r>
        <w:rPr>
          <w:rFonts w:ascii="Times New Roman" w:hAnsi="Times New Roman" w:cs="Times New Roman"/>
          <w:sz w:val="28"/>
          <w:szCs w:val="28"/>
          <w:lang w:val="kk-KZ"/>
        </w:rPr>
        <w:t xml:space="preserve"> </w:t>
      </w:r>
      <w:r w:rsidRPr="00C826D8">
        <w:rPr>
          <w:rFonts w:ascii="Times New Roman" w:hAnsi="Times New Roman" w:cs="Times New Roman"/>
          <w:sz w:val="28"/>
          <w:szCs w:val="28"/>
          <w:lang w:val="kk-KZ"/>
        </w:rPr>
        <w:t>ЖҚЕ бойынша іс-шаралар өткізді. Оқушыларға бейнеролик көрсетілді, содан кейін балалар жағдайды талдады. Іс-шара бірнеше турдан тұрды. Іс-шара соңында жолда өзін қалай ұстау керектігі қорытындыланды. Мектепте жол қозғалысы ережесі бойынша бұрыш жасалды. Мектепте ЖҚЕ бойынша тақырыптық-ақпараттық стенд бар.</w:t>
      </w:r>
    </w:p>
    <w:p w:rsidR="00C826D8" w:rsidRPr="00C826D8" w:rsidRDefault="00C826D8" w:rsidP="00C826D8">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ЖҚИ</w:t>
      </w:r>
      <w:r w:rsidRPr="00C826D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жасағының </w:t>
      </w:r>
      <w:r w:rsidRPr="00C826D8">
        <w:rPr>
          <w:rFonts w:ascii="Times New Roman" w:hAnsi="Times New Roman" w:cs="Times New Roman"/>
          <w:sz w:val="28"/>
          <w:szCs w:val="28"/>
          <w:lang w:val="kk-KZ"/>
        </w:rPr>
        <w:t xml:space="preserve">жұмыс жоспары бар.  </w:t>
      </w:r>
      <w:r>
        <w:rPr>
          <w:rFonts w:ascii="Times New Roman" w:hAnsi="Times New Roman" w:cs="Times New Roman"/>
          <w:sz w:val="28"/>
          <w:szCs w:val="28"/>
          <w:lang w:val="kk-KZ"/>
        </w:rPr>
        <w:t>ЖҚИ</w:t>
      </w:r>
      <w:r w:rsidRPr="00C826D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жасағы </w:t>
      </w:r>
      <w:r w:rsidRPr="00C826D8">
        <w:rPr>
          <w:rFonts w:ascii="Times New Roman" w:hAnsi="Times New Roman" w:cs="Times New Roman"/>
          <w:sz w:val="28"/>
          <w:szCs w:val="28"/>
          <w:lang w:val="kk-KZ"/>
        </w:rPr>
        <w:t>тәлімгермен бірге балаларды жаяу жүргіншілердің міндеттерімен және жолаушылардың міндеттерімен таныстырды, әртүрлі маусымдардағы жолдағы мінез-құлық ерекшеліктерін еске салды. "Абайлаңыз, балалар!"</w:t>
      </w:r>
      <w:r>
        <w:rPr>
          <w:rFonts w:ascii="Times New Roman" w:hAnsi="Times New Roman" w:cs="Times New Roman"/>
          <w:sz w:val="28"/>
          <w:szCs w:val="28"/>
          <w:lang w:val="kk-KZ"/>
        </w:rPr>
        <w:t xml:space="preserve"> </w:t>
      </w:r>
      <w:r w:rsidRPr="00C826D8">
        <w:rPr>
          <w:rFonts w:ascii="Times New Roman" w:hAnsi="Times New Roman" w:cs="Times New Roman"/>
          <w:sz w:val="28"/>
          <w:szCs w:val="28"/>
          <w:lang w:val="kk-KZ"/>
        </w:rPr>
        <w:t>жүргізушілерге балалар дайындаған жадынамалар-буклеттер табыс етілді. Мұндай іс-шаралар проблемаға назар аударады және балалар арасында да, ата-аналар арасында да жол-көлік жарақаттарының алдын алу бойынша насихат жүргізуге мүмкіндік береді.</w:t>
      </w:r>
    </w:p>
    <w:p w:rsidR="00C826D8" w:rsidRDefault="00C826D8" w:rsidP="00C826D8">
      <w:pPr>
        <w:spacing w:line="240" w:lineRule="auto"/>
        <w:ind w:firstLine="708"/>
        <w:jc w:val="both"/>
        <w:rPr>
          <w:rFonts w:ascii="Times New Roman" w:hAnsi="Times New Roman" w:cs="Times New Roman"/>
          <w:sz w:val="28"/>
          <w:szCs w:val="28"/>
          <w:lang w:val="kk-KZ"/>
        </w:rPr>
      </w:pPr>
      <w:r w:rsidRPr="00C826D8">
        <w:rPr>
          <w:rFonts w:ascii="Times New Roman" w:hAnsi="Times New Roman" w:cs="Times New Roman"/>
          <w:sz w:val="28"/>
          <w:szCs w:val="28"/>
          <w:lang w:val="kk-KZ"/>
        </w:rPr>
        <w:t>Мект</w:t>
      </w:r>
      <w:r>
        <w:rPr>
          <w:rFonts w:ascii="Times New Roman" w:hAnsi="Times New Roman" w:cs="Times New Roman"/>
          <w:sz w:val="28"/>
          <w:szCs w:val="28"/>
          <w:lang w:val="kk-KZ"/>
        </w:rPr>
        <w:t>ептің аға тәлімгері 1-сыныпта "К</w:t>
      </w:r>
      <w:r w:rsidRPr="00C826D8">
        <w:rPr>
          <w:rFonts w:ascii="Times New Roman" w:hAnsi="Times New Roman" w:cs="Times New Roman"/>
          <w:sz w:val="28"/>
          <w:szCs w:val="28"/>
          <w:lang w:val="kk-KZ"/>
        </w:rPr>
        <w:t>өшемен танысу"</w:t>
      </w:r>
      <w:r>
        <w:rPr>
          <w:rFonts w:ascii="Times New Roman" w:hAnsi="Times New Roman" w:cs="Times New Roman"/>
          <w:sz w:val="28"/>
          <w:szCs w:val="28"/>
          <w:lang w:val="kk-KZ"/>
        </w:rPr>
        <w:t xml:space="preserve"> </w:t>
      </w:r>
      <w:r w:rsidRPr="00C826D8">
        <w:rPr>
          <w:rFonts w:ascii="Times New Roman" w:hAnsi="Times New Roman" w:cs="Times New Roman"/>
          <w:sz w:val="28"/>
          <w:szCs w:val="28"/>
          <w:lang w:val="kk-KZ"/>
        </w:rPr>
        <w:t xml:space="preserve">ЖҚЕ бойынша әңгіме өткізді. Мақсаты: балаларда жол қозғалысы қауіпсіздігі туралы түсінік қалыптастыру. </w:t>
      </w:r>
    </w:p>
    <w:p w:rsidR="00C826D8" w:rsidRDefault="00C826D8" w:rsidP="00C826D8">
      <w:pPr>
        <w:spacing w:line="240" w:lineRule="auto"/>
        <w:ind w:firstLine="708"/>
        <w:jc w:val="both"/>
        <w:rPr>
          <w:rFonts w:ascii="Times New Roman" w:hAnsi="Times New Roman" w:cs="Times New Roman"/>
          <w:sz w:val="28"/>
          <w:szCs w:val="28"/>
          <w:lang w:val="kk-KZ"/>
        </w:rPr>
      </w:pPr>
      <w:r w:rsidRPr="00C826D8">
        <w:rPr>
          <w:rFonts w:ascii="Times New Roman" w:hAnsi="Times New Roman" w:cs="Times New Roman"/>
          <w:sz w:val="28"/>
          <w:szCs w:val="28"/>
          <w:lang w:val="kk-KZ"/>
        </w:rPr>
        <w:t xml:space="preserve">Міндеттері: </w:t>
      </w:r>
    </w:p>
    <w:p w:rsidR="00C826D8" w:rsidRDefault="00C826D8" w:rsidP="00CA40DB">
      <w:pPr>
        <w:spacing w:line="240" w:lineRule="auto"/>
        <w:jc w:val="both"/>
        <w:rPr>
          <w:rFonts w:ascii="Times New Roman" w:hAnsi="Times New Roman" w:cs="Times New Roman"/>
          <w:sz w:val="28"/>
          <w:szCs w:val="28"/>
          <w:lang w:val="kk-KZ"/>
        </w:rPr>
      </w:pPr>
      <w:r w:rsidRPr="00C826D8">
        <w:rPr>
          <w:rFonts w:ascii="Times New Roman" w:hAnsi="Times New Roman" w:cs="Times New Roman"/>
          <w:sz w:val="28"/>
          <w:szCs w:val="28"/>
          <w:lang w:val="kk-KZ"/>
        </w:rPr>
        <w:t xml:space="preserve">- балаларды көшемен, оның ерекшеліктерімен таныстыру. </w:t>
      </w:r>
    </w:p>
    <w:p w:rsidR="00C826D8" w:rsidRDefault="00C826D8" w:rsidP="00CA40DB">
      <w:pPr>
        <w:spacing w:line="240" w:lineRule="auto"/>
        <w:jc w:val="both"/>
        <w:rPr>
          <w:rFonts w:ascii="Times New Roman" w:hAnsi="Times New Roman" w:cs="Times New Roman"/>
          <w:sz w:val="28"/>
          <w:szCs w:val="28"/>
          <w:lang w:val="kk-KZ"/>
        </w:rPr>
      </w:pPr>
      <w:r w:rsidRPr="00C826D8">
        <w:rPr>
          <w:rFonts w:ascii="Times New Roman" w:hAnsi="Times New Roman" w:cs="Times New Roman"/>
          <w:sz w:val="28"/>
          <w:szCs w:val="28"/>
          <w:lang w:val="kk-KZ"/>
        </w:rPr>
        <w:t xml:space="preserve">- біржақты және екі жақты қозғалыс, қиылыс туралы білім беру. </w:t>
      </w:r>
    </w:p>
    <w:p w:rsidR="00C826D8" w:rsidRPr="00C826D8" w:rsidRDefault="00C826D8" w:rsidP="00CA40DB">
      <w:pPr>
        <w:spacing w:line="240" w:lineRule="auto"/>
        <w:jc w:val="both"/>
        <w:rPr>
          <w:rFonts w:ascii="Times New Roman" w:hAnsi="Times New Roman" w:cs="Times New Roman"/>
          <w:sz w:val="28"/>
          <w:szCs w:val="28"/>
          <w:lang w:val="kk-KZ"/>
        </w:rPr>
      </w:pPr>
      <w:r w:rsidRPr="00C826D8">
        <w:rPr>
          <w:rFonts w:ascii="Times New Roman" w:hAnsi="Times New Roman" w:cs="Times New Roman"/>
          <w:sz w:val="28"/>
          <w:szCs w:val="28"/>
          <w:lang w:val="kk-KZ"/>
        </w:rPr>
        <w:t>- жаяу жүргіншілердің көшеде жүру ережелерімен, "өту", "жаяу жүргінші", "бағдаршам"</w:t>
      </w:r>
      <w:r>
        <w:rPr>
          <w:rFonts w:ascii="Times New Roman" w:hAnsi="Times New Roman" w:cs="Times New Roman"/>
          <w:sz w:val="28"/>
          <w:szCs w:val="28"/>
          <w:lang w:val="kk-KZ"/>
        </w:rPr>
        <w:t xml:space="preserve"> </w:t>
      </w:r>
      <w:r w:rsidRPr="00C826D8">
        <w:rPr>
          <w:rFonts w:ascii="Times New Roman" w:hAnsi="Times New Roman" w:cs="Times New Roman"/>
          <w:sz w:val="28"/>
          <w:szCs w:val="28"/>
          <w:lang w:val="kk-KZ"/>
        </w:rPr>
        <w:t>ұғымдарымен таныстыру.</w:t>
      </w:r>
    </w:p>
    <w:p w:rsidR="00C826D8" w:rsidRPr="00C826D8" w:rsidRDefault="00C826D8" w:rsidP="00C826D8">
      <w:pPr>
        <w:spacing w:line="240" w:lineRule="auto"/>
        <w:ind w:firstLine="708"/>
        <w:jc w:val="both"/>
        <w:rPr>
          <w:rFonts w:ascii="Times New Roman" w:hAnsi="Times New Roman" w:cs="Times New Roman"/>
          <w:sz w:val="28"/>
          <w:szCs w:val="28"/>
          <w:lang w:val="kk-KZ"/>
        </w:rPr>
      </w:pPr>
      <w:r w:rsidRPr="00C826D8">
        <w:rPr>
          <w:rFonts w:ascii="Times New Roman" w:hAnsi="Times New Roman" w:cs="Times New Roman"/>
          <w:sz w:val="28"/>
          <w:szCs w:val="28"/>
          <w:lang w:val="kk-KZ"/>
        </w:rPr>
        <w:t>Инстаграмдағы ресми бе</w:t>
      </w:r>
      <w:r>
        <w:rPr>
          <w:rFonts w:ascii="Times New Roman" w:hAnsi="Times New Roman" w:cs="Times New Roman"/>
          <w:sz w:val="28"/>
          <w:szCs w:val="28"/>
          <w:lang w:val="kk-KZ"/>
        </w:rPr>
        <w:t>тте жолдардағы қауіпсіздік пен е</w:t>
      </w:r>
      <w:r w:rsidRPr="00C826D8">
        <w:rPr>
          <w:rFonts w:ascii="Times New Roman" w:hAnsi="Times New Roman" w:cs="Times New Roman"/>
          <w:sz w:val="28"/>
          <w:szCs w:val="28"/>
          <w:lang w:val="kk-KZ"/>
        </w:rPr>
        <w:t>режелердің барлық түрлері туралы ақпарат жаңартылады.</w:t>
      </w:r>
    </w:p>
    <w:p w:rsidR="00C826D8" w:rsidRDefault="00C826D8" w:rsidP="00C826D8">
      <w:pPr>
        <w:spacing w:line="240" w:lineRule="auto"/>
        <w:ind w:firstLine="708"/>
        <w:jc w:val="both"/>
        <w:rPr>
          <w:rFonts w:ascii="Times New Roman" w:hAnsi="Times New Roman" w:cs="Times New Roman"/>
          <w:sz w:val="28"/>
          <w:szCs w:val="28"/>
          <w:lang w:val="kk-KZ"/>
        </w:rPr>
      </w:pPr>
      <w:r w:rsidRPr="00C826D8">
        <w:rPr>
          <w:rFonts w:ascii="Times New Roman" w:hAnsi="Times New Roman" w:cs="Times New Roman"/>
          <w:sz w:val="28"/>
          <w:szCs w:val="28"/>
          <w:lang w:val="kk-KZ"/>
        </w:rPr>
        <w:t xml:space="preserve"> Жол қозғалысы ережелерін зерделеу үшін мектеп аумағында алаң жабдықталмаған.</w:t>
      </w:r>
    </w:p>
    <w:p w:rsidR="00F41553" w:rsidRPr="00F41553" w:rsidRDefault="00F41553" w:rsidP="00C826D8">
      <w:pPr>
        <w:spacing w:line="240" w:lineRule="auto"/>
        <w:ind w:firstLine="708"/>
        <w:jc w:val="both"/>
        <w:rPr>
          <w:rFonts w:ascii="Times New Roman" w:hAnsi="Times New Roman" w:cs="Times New Roman"/>
          <w:b/>
          <w:sz w:val="28"/>
          <w:szCs w:val="28"/>
          <w:lang w:val="kk-KZ"/>
        </w:rPr>
      </w:pPr>
      <w:r w:rsidRPr="00F41553">
        <w:rPr>
          <w:rFonts w:ascii="Times New Roman" w:hAnsi="Times New Roman" w:cs="Times New Roman"/>
          <w:b/>
          <w:sz w:val="28"/>
          <w:szCs w:val="28"/>
          <w:lang w:val="kk-KZ"/>
        </w:rPr>
        <w:t xml:space="preserve">3) Қазақстан Республикасы </w:t>
      </w:r>
      <w:r w:rsidR="00E21E55">
        <w:rPr>
          <w:rFonts w:ascii="Times New Roman" w:hAnsi="Times New Roman" w:cs="Times New Roman"/>
          <w:b/>
          <w:sz w:val="28"/>
          <w:szCs w:val="28"/>
          <w:lang w:val="kk-KZ"/>
        </w:rPr>
        <w:t>Оқу-ағарту м</w:t>
      </w:r>
      <w:r w:rsidRPr="00F41553">
        <w:rPr>
          <w:rFonts w:ascii="Times New Roman" w:hAnsi="Times New Roman" w:cs="Times New Roman"/>
          <w:b/>
          <w:sz w:val="28"/>
          <w:szCs w:val="28"/>
          <w:lang w:val="kk-KZ"/>
        </w:rPr>
        <w:t>инистрінің 2022 жылғы 24 қарашад</w:t>
      </w:r>
      <w:r w:rsidR="00E21E55">
        <w:rPr>
          <w:rFonts w:ascii="Times New Roman" w:hAnsi="Times New Roman" w:cs="Times New Roman"/>
          <w:b/>
          <w:sz w:val="28"/>
          <w:szCs w:val="28"/>
          <w:lang w:val="kk-KZ"/>
        </w:rPr>
        <w:t>ағы №473 бұйрығымен бекітілген б</w:t>
      </w:r>
      <w:r w:rsidRPr="00F41553">
        <w:rPr>
          <w:rFonts w:ascii="Times New Roman" w:hAnsi="Times New Roman" w:cs="Times New Roman"/>
          <w:b/>
          <w:sz w:val="28"/>
          <w:szCs w:val="28"/>
          <w:lang w:val="kk-KZ"/>
        </w:rPr>
        <w:t>астауыш, негізгі орта, жалпы орта, техникалық және кәсіптік, орта білімнен кейінгі, рухани білім беретін ұйымдардың білім беру қызметіне қойылатын біліктілік талаптарын және оларға сәйкестікті растайтын құжаттар тізбесін (бұдан әрі–біліктілі</w:t>
      </w:r>
      <w:r w:rsidR="00E21E55">
        <w:rPr>
          <w:rFonts w:ascii="Times New Roman" w:hAnsi="Times New Roman" w:cs="Times New Roman"/>
          <w:b/>
          <w:sz w:val="28"/>
          <w:szCs w:val="28"/>
          <w:lang w:val="kk-KZ"/>
        </w:rPr>
        <w:t>к талаптары) сақтау (тіркелген н</w:t>
      </w:r>
      <w:r w:rsidRPr="00F41553">
        <w:rPr>
          <w:rFonts w:ascii="Times New Roman" w:hAnsi="Times New Roman" w:cs="Times New Roman"/>
          <w:b/>
          <w:sz w:val="28"/>
          <w:szCs w:val="28"/>
          <w:lang w:val="kk-KZ"/>
        </w:rPr>
        <w:t>ормативтік құқықтық актілер тізілімінде №30721).</w:t>
      </w:r>
    </w:p>
    <w:p w:rsidR="00C826D8" w:rsidRDefault="00C826D8" w:rsidP="003A7AF4">
      <w:pPr>
        <w:spacing w:line="240" w:lineRule="auto"/>
        <w:ind w:firstLine="708"/>
        <w:jc w:val="both"/>
        <w:rPr>
          <w:rFonts w:ascii="Times New Roman" w:hAnsi="Times New Roman" w:cs="Times New Roman"/>
          <w:sz w:val="28"/>
          <w:szCs w:val="28"/>
          <w:lang w:val="kk-KZ"/>
        </w:rPr>
      </w:pPr>
    </w:p>
    <w:p w:rsidR="00E21E55" w:rsidRPr="00E21E55" w:rsidRDefault="00E21E55" w:rsidP="00E21E55">
      <w:pPr>
        <w:widowControl w:val="0"/>
        <w:spacing w:line="240" w:lineRule="auto"/>
        <w:rPr>
          <w:rFonts w:ascii="Times New Roman" w:eastAsia="Times New Roman" w:hAnsi="Times New Roman" w:cs="Times New Roman"/>
          <w:bCs/>
          <w:spacing w:val="1"/>
          <w:w w:val="91"/>
          <w:sz w:val="28"/>
          <w:szCs w:val="28"/>
          <w:lang w:val="kk-KZ"/>
        </w:rPr>
      </w:pPr>
      <w:r w:rsidRPr="00E21E55">
        <w:rPr>
          <w:rFonts w:ascii="Times New Roman" w:eastAsia="Times New Roman" w:hAnsi="Times New Roman" w:cs="Times New Roman"/>
          <w:bCs/>
          <w:spacing w:val="1"/>
          <w:w w:val="91"/>
          <w:sz w:val="28"/>
          <w:szCs w:val="28"/>
          <w:lang w:val="kk-KZ"/>
        </w:rPr>
        <w:t>1) тиісті бейіндер бойынша педагогикалық білімі бар жұмыс оқу жоспарының пәндеріне сәйкес педагогтердің болуы: педагог кадрлармен жасақталуы туралы мәліметтер.</w:t>
      </w:r>
    </w:p>
    <w:p w:rsidR="00E21E55" w:rsidRDefault="00E21E55" w:rsidP="00E21E55">
      <w:pPr>
        <w:widowControl w:val="0"/>
        <w:spacing w:line="240" w:lineRule="auto"/>
        <w:rPr>
          <w:rFonts w:ascii="Times New Roman" w:eastAsia="Times New Roman" w:hAnsi="Times New Roman" w:cs="Times New Roman"/>
          <w:bCs/>
          <w:spacing w:val="1"/>
          <w:w w:val="91"/>
          <w:sz w:val="28"/>
          <w:szCs w:val="28"/>
          <w:lang w:val="kk-KZ"/>
        </w:rPr>
      </w:pPr>
      <w:r w:rsidRPr="00E21E55">
        <w:rPr>
          <w:rFonts w:ascii="Times New Roman" w:eastAsia="Times New Roman" w:hAnsi="Times New Roman" w:cs="Times New Roman"/>
          <w:bCs/>
          <w:spacing w:val="1"/>
          <w:w w:val="91"/>
          <w:sz w:val="28"/>
          <w:szCs w:val="28"/>
          <w:lang w:val="kk-KZ"/>
        </w:rPr>
        <w:t xml:space="preserve">7-кесте </w:t>
      </w:r>
      <w:r>
        <w:rPr>
          <w:rFonts w:ascii="Times New Roman" w:eastAsia="Times New Roman" w:hAnsi="Times New Roman" w:cs="Times New Roman"/>
          <w:bCs/>
          <w:spacing w:val="1"/>
          <w:w w:val="91"/>
          <w:sz w:val="28"/>
          <w:szCs w:val="28"/>
          <w:lang w:val="kk-KZ"/>
        </w:rPr>
        <w:t>ә</w:t>
      </w:r>
      <w:r w:rsidRPr="00E21E55">
        <w:rPr>
          <w:rFonts w:ascii="Times New Roman" w:eastAsia="Times New Roman" w:hAnsi="Times New Roman" w:cs="Times New Roman"/>
          <w:bCs/>
          <w:spacing w:val="1"/>
          <w:w w:val="91"/>
          <w:sz w:val="28"/>
          <w:szCs w:val="28"/>
          <w:lang w:val="kk-KZ"/>
        </w:rPr>
        <w:t xml:space="preserve">дістемелік ұсынымдарға </w:t>
      </w:r>
      <w:r w:rsidR="00002E24" w:rsidRPr="00002E24">
        <w:rPr>
          <w:rFonts w:ascii="Times New Roman" w:eastAsia="Times New Roman" w:hAnsi="Times New Roman" w:cs="Times New Roman"/>
          <w:bCs/>
          <w:spacing w:val="1"/>
          <w:w w:val="91"/>
          <w:sz w:val="28"/>
          <w:szCs w:val="28"/>
          <w:lang w:val="kk-KZ"/>
        </w:rPr>
        <w:t>педагогтердің қосымшалары бар білімі туралы құжат, қайта даярлау туралы сертификаттар (бар болса);</w:t>
      </w:r>
    </w:p>
    <w:p w:rsidR="00FC3DDF" w:rsidRPr="001D5DFE" w:rsidRDefault="001D5DFE" w:rsidP="00FC3DDF">
      <w:pPr>
        <w:widowControl w:val="0"/>
        <w:spacing w:line="240" w:lineRule="auto"/>
        <w:rPr>
          <w:rFonts w:ascii="Times New Roman" w:eastAsia="Times New Roman" w:hAnsi="Times New Roman" w:cs="Times New Roman"/>
          <w:b/>
          <w:bCs/>
          <w:spacing w:val="1"/>
          <w:w w:val="91"/>
          <w:sz w:val="28"/>
          <w:szCs w:val="28"/>
          <w:lang w:val="kk-KZ"/>
        </w:rPr>
      </w:pPr>
      <w:r w:rsidRPr="001D5DFE">
        <w:rPr>
          <w:rFonts w:ascii="Times New Roman" w:eastAsia="Times New Roman" w:hAnsi="Times New Roman" w:cs="Times New Roman"/>
          <w:b/>
          <w:bCs/>
          <w:spacing w:val="1"/>
          <w:w w:val="91"/>
          <w:sz w:val="28"/>
          <w:szCs w:val="28"/>
          <w:lang w:val="kk-KZ"/>
        </w:rPr>
        <w:t>9-қосымша тарифтеу, дипломдар, с</w:t>
      </w:r>
      <w:r w:rsidR="00FC3DDF" w:rsidRPr="001D5DFE">
        <w:rPr>
          <w:rFonts w:ascii="Times New Roman" w:eastAsia="Times New Roman" w:hAnsi="Times New Roman" w:cs="Times New Roman"/>
          <w:b/>
          <w:bCs/>
          <w:spacing w:val="1"/>
          <w:w w:val="91"/>
          <w:sz w:val="28"/>
          <w:szCs w:val="28"/>
          <w:lang w:val="kk-KZ"/>
        </w:rPr>
        <w:t>анаттар.</w:t>
      </w:r>
    </w:p>
    <w:p w:rsidR="00FC3DDF" w:rsidRPr="00FC3DDF" w:rsidRDefault="00B141B7" w:rsidP="00FC3DDF">
      <w:pPr>
        <w:widowControl w:val="0"/>
        <w:spacing w:line="240" w:lineRule="auto"/>
        <w:rPr>
          <w:rFonts w:ascii="Times New Roman" w:eastAsia="Times New Roman" w:hAnsi="Times New Roman" w:cs="Times New Roman"/>
          <w:bCs/>
          <w:spacing w:val="1"/>
          <w:w w:val="91"/>
          <w:sz w:val="28"/>
          <w:szCs w:val="28"/>
          <w:lang w:val="kk-KZ"/>
        </w:rPr>
      </w:pPr>
      <w:r>
        <w:rPr>
          <w:rFonts w:ascii="Times New Roman" w:eastAsia="Times New Roman" w:hAnsi="Times New Roman" w:cs="Times New Roman"/>
          <w:bCs/>
          <w:spacing w:val="1"/>
          <w:w w:val="91"/>
          <w:sz w:val="28"/>
          <w:szCs w:val="28"/>
          <w:lang w:val="kk-KZ"/>
        </w:rPr>
        <w:t>Б</w:t>
      </w:r>
      <w:r w:rsidRPr="00FC3DDF">
        <w:rPr>
          <w:rFonts w:ascii="Times New Roman" w:eastAsia="Times New Roman" w:hAnsi="Times New Roman" w:cs="Times New Roman"/>
          <w:bCs/>
          <w:spacing w:val="1"/>
          <w:w w:val="91"/>
          <w:sz w:val="28"/>
          <w:szCs w:val="28"/>
          <w:lang w:val="kk-KZ"/>
        </w:rPr>
        <w:t xml:space="preserve">арлық білім деңгейлеріндегі педагогтердің жалпы санынан </w:t>
      </w:r>
      <w:r>
        <w:rPr>
          <w:rFonts w:ascii="Times New Roman" w:eastAsia="Times New Roman" w:hAnsi="Times New Roman" w:cs="Times New Roman"/>
          <w:bCs/>
          <w:spacing w:val="1"/>
          <w:w w:val="91"/>
          <w:sz w:val="28"/>
          <w:szCs w:val="28"/>
          <w:lang w:val="kk-KZ"/>
        </w:rPr>
        <w:t>ж</w:t>
      </w:r>
      <w:r w:rsidR="00FC3DDF" w:rsidRPr="00FC3DDF">
        <w:rPr>
          <w:rFonts w:ascii="Times New Roman" w:eastAsia="Times New Roman" w:hAnsi="Times New Roman" w:cs="Times New Roman"/>
          <w:bCs/>
          <w:spacing w:val="1"/>
          <w:w w:val="91"/>
          <w:sz w:val="28"/>
          <w:szCs w:val="28"/>
          <w:lang w:val="kk-KZ"/>
        </w:rPr>
        <w:t>оғары және бірінші санаттағы педагогтардың, сарапшы-педагогтардың, зерттеуші-педагогтардың үлесі -40% (6).</w:t>
      </w:r>
    </w:p>
    <w:p w:rsidR="00B141B7" w:rsidRDefault="00FC3DDF" w:rsidP="00FC3DDF">
      <w:pPr>
        <w:widowControl w:val="0"/>
        <w:spacing w:line="240" w:lineRule="auto"/>
        <w:rPr>
          <w:rFonts w:ascii="Times New Roman" w:eastAsia="Times New Roman" w:hAnsi="Times New Roman" w:cs="Times New Roman"/>
          <w:bCs/>
          <w:spacing w:val="1"/>
          <w:w w:val="91"/>
          <w:sz w:val="28"/>
          <w:szCs w:val="28"/>
          <w:lang w:val="kk-KZ"/>
        </w:rPr>
      </w:pPr>
      <w:r w:rsidRPr="00FC3DDF">
        <w:rPr>
          <w:rFonts w:ascii="Times New Roman" w:eastAsia="Times New Roman" w:hAnsi="Times New Roman" w:cs="Times New Roman"/>
          <w:bCs/>
          <w:spacing w:val="1"/>
          <w:w w:val="91"/>
          <w:sz w:val="28"/>
          <w:szCs w:val="28"/>
          <w:lang w:val="kk-KZ"/>
        </w:rPr>
        <w:t>Мектепте жұмыс істейтін мұғалімдердің барлығы–15, оның ішінде:</w:t>
      </w:r>
    </w:p>
    <w:p w:rsidR="00FC3DDF" w:rsidRPr="00FC3DDF" w:rsidRDefault="00FC3DDF" w:rsidP="00FC3DDF">
      <w:pPr>
        <w:widowControl w:val="0"/>
        <w:spacing w:line="240" w:lineRule="auto"/>
        <w:rPr>
          <w:rFonts w:ascii="Times New Roman" w:eastAsia="Times New Roman" w:hAnsi="Times New Roman" w:cs="Times New Roman"/>
          <w:bCs/>
          <w:spacing w:val="1"/>
          <w:w w:val="91"/>
          <w:sz w:val="28"/>
          <w:szCs w:val="28"/>
          <w:lang w:val="kk-KZ"/>
        </w:rPr>
      </w:pPr>
      <w:r w:rsidRPr="00FC3DDF">
        <w:rPr>
          <w:rFonts w:ascii="Times New Roman" w:eastAsia="Times New Roman" w:hAnsi="Times New Roman" w:cs="Times New Roman"/>
          <w:bCs/>
          <w:spacing w:val="1"/>
          <w:w w:val="91"/>
          <w:sz w:val="28"/>
          <w:szCs w:val="28"/>
          <w:lang w:val="kk-KZ"/>
        </w:rPr>
        <w:t>педагог-зерттеуші-3</w:t>
      </w:r>
    </w:p>
    <w:p w:rsidR="00FC3DDF" w:rsidRPr="00FC3DDF" w:rsidRDefault="00FC3DDF" w:rsidP="00FC3DDF">
      <w:pPr>
        <w:widowControl w:val="0"/>
        <w:spacing w:line="240" w:lineRule="auto"/>
        <w:rPr>
          <w:rFonts w:ascii="Times New Roman" w:eastAsia="Times New Roman" w:hAnsi="Times New Roman" w:cs="Times New Roman"/>
          <w:bCs/>
          <w:spacing w:val="1"/>
          <w:w w:val="91"/>
          <w:sz w:val="28"/>
          <w:szCs w:val="28"/>
          <w:lang w:val="kk-KZ"/>
        </w:rPr>
      </w:pPr>
      <w:r w:rsidRPr="00FC3DDF">
        <w:rPr>
          <w:rFonts w:ascii="Times New Roman" w:eastAsia="Times New Roman" w:hAnsi="Times New Roman" w:cs="Times New Roman"/>
          <w:bCs/>
          <w:spacing w:val="1"/>
          <w:w w:val="91"/>
          <w:sz w:val="28"/>
          <w:szCs w:val="28"/>
          <w:lang w:val="kk-KZ"/>
        </w:rPr>
        <w:t>педагог–сарапшы-3</w:t>
      </w:r>
    </w:p>
    <w:p w:rsidR="00B141B7" w:rsidRDefault="00FC3DDF" w:rsidP="00FC3DDF">
      <w:pPr>
        <w:widowControl w:val="0"/>
        <w:spacing w:line="240" w:lineRule="auto"/>
        <w:rPr>
          <w:rFonts w:ascii="Times New Roman" w:eastAsia="Times New Roman" w:hAnsi="Times New Roman" w:cs="Times New Roman"/>
          <w:bCs/>
          <w:spacing w:val="1"/>
          <w:w w:val="91"/>
          <w:sz w:val="28"/>
          <w:szCs w:val="28"/>
          <w:lang w:val="kk-KZ"/>
        </w:rPr>
      </w:pPr>
      <w:r w:rsidRPr="00FC3DDF">
        <w:rPr>
          <w:rFonts w:ascii="Times New Roman" w:eastAsia="Times New Roman" w:hAnsi="Times New Roman" w:cs="Times New Roman"/>
          <w:bCs/>
          <w:spacing w:val="1"/>
          <w:w w:val="91"/>
          <w:sz w:val="28"/>
          <w:szCs w:val="28"/>
          <w:lang w:val="kk-KZ"/>
        </w:rPr>
        <w:t>педагог модератор-6</w:t>
      </w:r>
    </w:p>
    <w:p w:rsidR="00FC3DDF" w:rsidRPr="00E21E55" w:rsidRDefault="00FC3DDF" w:rsidP="00FC3DDF">
      <w:pPr>
        <w:widowControl w:val="0"/>
        <w:spacing w:line="240" w:lineRule="auto"/>
        <w:rPr>
          <w:rFonts w:ascii="Times New Roman" w:eastAsia="Times New Roman" w:hAnsi="Times New Roman" w:cs="Times New Roman"/>
          <w:bCs/>
          <w:spacing w:val="1"/>
          <w:w w:val="91"/>
          <w:sz w:val="28"/>
          <w:szCs w:val="28"/>
          <w:lang w:val="kk-KZ"/>
        </w:rPr>
      </w:pPr>
      <w:r w:rsidRPr="00FC3DDF">
        <w:rPr>
          <w:rFonts w:ascii="Times New Roman" w:eastAsia="Times New Roman" w:hAnsi="Times New Roman" w:cs="Times New Roman"/>
          <w:bCs/>
          <w:spacing w:val="1"/>
          <w:w w:val="91"/>
          <w:sz w:val="28"/>
          <w:szCs w:val="28"/>
          <w:lang w:val="kk-KZ"/>
        </w:rPr>
        <w:t>педагог-3</w:t>
      </w:r>
    </w:p>
    <w:p w:rsidR="0093725D" w:rsidRDefault="0093725D" w:rsidP="00262377">
      <w:pPr>
        <w:widowControl w:val="0"/>
        <w:spacing w:line="240" w:lineRule="auto"/>
        <w:rPr>
          <w:rFonts w:ascii="Times New Roman" w:eastAsia="Times New Roman" w:hAnsi="Times New Roman" w:cs="Times New Roman"/>
          <w:sz w:val="28"/>
          <w:szCs w:val="28"/>
          <w:lang w:val="kk-KZ"/>
        </w:rPr>
      </w:pPr>
      <w:bookmarkStart w:id="33" w:name="_page_47_0"/>
      <w:bookmarkEnd w:id="32"/>
    </w:p>
    <w:p w:rsidR="0093725D" w:rsidRDefault="0093725D" w:rsidP="00262377">
      <w:pPr>
        <w:widowControl w:val="0"/>
        <w:spacing w:line="240" w:lineRule="auto"/>
        <w:rPr>
          <w:rFonts w:ascii="Times New Roman" w:eastAsia="Times New Roman" w:hAnsi="Times New Roman" w:cs="Times New Roman"/>
          <w:sz w:val="28"/>
          <w:szCs w:val="28"/>
          <w:lang w:val="kk-KZ"/>
        </w:rPr>
      </w:pPr>
    </w:p>
    <w:p w:rsidR="0093725D" w:rsidRDefault="0093725D" w:rsidP="00262377">
      <w:pPr>
        <w:widowControl w:val="0"/>
        <w:spacing w:line="240" w:lineRule="auto"/>
        <w:rPr>
          <w:rFonts w:ascii="Times New Roman" w:eastAsia="Times New Roman" w:hAnsi="Times New Roman" w:cs="Times New Roman"/>
          <w:sz w:val="28"/>
          <w:szCs w:val="28"/>
          <w:lang w:val="kk-KZ"/>
        </w:rPr>
      </w:pPr>
    </w:p>
    <w:p w:rsidR="0093725D" w:rsidRDefault="0093725D" w:rsidP="00262377">
      <w:pPr>
        <w:widowControl w:val="0"/>
        <w:spacing w:line="240" w:lineRule="auto"/>
        <w:rPr>
          <w:rFonts w:ascii="Times New Roman" w:eastAsia="Times New Roman" w:hAnsi="Times New Roman" w:cs="Times New Roman"/>
          <w:sz w:val="28"/>
          <w:szCs w:val="28"/>
          <w:lang w:val="kk-KZ"/>
        </w:rPr>
      </w:pPr>
    </w:p>
    <w:p w:rsidR="0093725D" w:rsidRDefault="0093725D" w:rsidP="00262377">
      <w:pPr>
        <w:widowControl w:val="0"/>
        <w:spacing w:line="240" w:lineRule="auto"/>
        <w:rPr>
          <w:rFonts w:ascii="Times New Roman" w:eastAsia="Times New Roman" w:hAnsi="Times New Roman" w:cs="Times New Roman"/>
          <w:sz w:val="28"/>
          <w:szCs w:val="28"/>
          <w:lang w:val="kk-KZ"/>
        </w:rPr>
      </w:pPr>
    </w:p>
    <w:p w:rsidR="007A3654" w:rsidRPr="007A3654" w:rsidRDefault="008E5F77" w:rsidP="00262377">
      <w:pPr>
        <w:widowControl w:val="0"/>
        <w:spacing w:line="240" w:lineRule="auto"/>
        <w:rPr>
          <w:rFonts w:ascii="Times New Roman" w:eastAsia="Times New Roman" w:hAnsi="Times New Roman" w:cs="Times New Roman"/>
          <w:sz w:val="28"/>
          <w:szCs w:val="28"/>
          <w:lang w:val="kk-KZ"/>
        </w:rPr>
      </w:pPr>
      <w:r>
        <w:rPr>
          <w:rFonts w:ascii="Times New Roman" w:hAnsi="Times New Roman" w:cs="Times New Roman"/>
          <w:noProof/>
          <w:sz w:val="28"/>
          <w:szCs w:val="28"/>
        </w:rPr>
        <w:pict>
          <v:group id="drawingObject5" o:spid="_x0000_s1309" style="position:absolute;margin-left:52.6pt;margin-top:235.25pt;width:504.9pt;height:156.75pt;z-index:-251639808;mso-position-horizontal-relative:page;mso-position-vertical-relative:page" coordsize="64123,19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" o:allowincell="f">
            <v:shape id="Shape 6" o:spid="_x0000_s1310" style="position:absolute;top:7288;width:12167;height:5578;visibility:visible" coordsize="1216761,557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" adj="0,,0" path="m,557784l,,1216761,r,557784l,557784xe" stroked="f">
              <v:stroke joinstyle="round"/>
              <v:formulas/>
              <v:path arrowok="t" o:connecttype="segments" textboxrect="0,0,1216761,557784"/>
            </v:shape>
            <v:shape id="Shape 7" o:spid="_x0000_s1311" style="position:absolute;top:1;width:12167;height:1888;visibility:visible" coordsize="1216761,1888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" adj="0,,0" path="m,188848l,,1216761,r,188848l,188848xe" stroked="f">
              <v:stroke joinstyle="round"/>
              <v:formulas/>
              <v:path arrowok="t" o:connecttype="segments" textboxrect="0,0,1216761,188848"/>
            </v:shape>
            <v:shape id="Shape 8" o:spid="_x0000_s1312" style="position:absolute;top:1889;width:12167;height:1920;visibility:visible" coordsize="1216761,1920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" adj="0,,0" path="m,192023l,,1216761,r,192023l,192023xe" stroked="f">
              <v:stroke joinstyle="round"/>
              <v:formulas/>
              <v:path arrowok="t" o:connecttype="segments" textboxrect="0,0,1216761,192023"/>
            </v:shape>
            <v:shape id="Shape 9" o:spid="_x0000_s1313" style="position:absolute;top:3809;width:12167;height:1707;visibility:visible" coordsize="1216761,1706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" adj="0,,0" path="m,l,170688r1216761,l1216761,,,xe" stroked="f">
              <v:stroke joinstyle="round"/>
              <v:formulas/>
              <v:path arrowok="t" o:connecttype="segments" textboxrect="0,0,1216761,170688"/>
            </v:shape>
            <v:shape id="Shape 10" o:spid="_x0000_s1314" style="position:absolute;top:5517;width:12167;height:1771;visibility:visible" coordsize="1216761,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" adj="0,,0" path="m,l,177088r1216761,l1216761,,,xe" stroked="f">
              <v:stroke joinstyle="round"/>
              <v:formulas/>
              <v:path arrowok="t" o:connecttype="segments" textboxrect="0,0,1216761,177088"/>
            </v:shape>
            <v:shape id="Shape 11" o:spid="_x0000_s1315" style="position:absolute;left:12228;width:26953;height:1615;visibility:visible" coordsize="2695319,161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" adj="0,,0" path="m,l,161542r2695319,l2695319,,,xe" stroked="f">
              <v:stroke joinstyle="round"/>
              <v:formulas/>
              <v:path arrowok="t" o:connecttype="segments" textboxrect="0,0,2695319,161542"/>
            </v:shape>
            <v:shape id="Shape 12" o:spid="_x0000_s1316" style="position:absolute;left:39242;width:24881;height:1615;visibility:visible" coordsize="2488058,161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" adj="0,,0" path="m,l,161542r2488058,l2488058,,,xe" stroked="f">
              <v:stroke joinstyle="round"/>
              <v:formulas/>
              <v:path arrowok="t" o:connecttype="segments" textboxrect="0,0,2488058,161542"/>
            </v:shape>
            <v:shape id="Shape 13" o:spid="_x0000_s1317" style="position:absolute;left:19208;top:1920;width:1984;height:10946;visibility:visible" coordsize="198424,10945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" adj="0,,0" path="m,1094536l,,198424,r,1094536l,1094536xe" stroked="f">
              <v:stroke joinstyle="round"/>
              <v:formulas/>
              <v:path arrowok="t" o:connecttype="segments" textboxrect="0,0,198424,1094536"/>
            </v:shape>
            <v:shape id="Shape 14" o:spid="_x0000_s1318" style="position:absolute;left:12228;top:1920;width:1951;height:10946;visibility:visible" coordsize="195072,10945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" adj="0,,0" path="m,1094536l,,195072,r,1094536l,1094536xe" stroked="f">
              <v:stroke joinstyle="round"/>
              <v:formulas/>
              <v:path arrowok="t" o:connecttype="segments" textboxrect="0,0,195072,1094536"/>
            </v:shape>
            <v:shape id="Shape 15" o:spid="_x0000_s1319" style="position:absolute;left:14179;top:1920;width:3139;height:10946;visibility:visible" coordsize="313944,10945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" adj="0,,0" path="m,1094536l,,313944,r,1094536l,1094536xe" stroked="f">
              <v:stroke joinstyle="round"/>
              <v:formulas/>
              <v:path arrowok="t" o:connecttype="segments" textboxrect="0,0,313944,1094536"/>
            </v:shape>
            <v:shape id="Shape 16" o:spid="_x0000_s1320" style="position:absolute;left:17318;top:1920;width:1890;height:10946;visibility:visible" coordsize="188976,10945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" adj="0,,0" path="m,l,1094536r188976,l188976,,,xe" stroked="f">
              <v:stroke joinstyle="round"/>
              <v:formulas/>
              <v:path arrowok="t" o:connecttype="segments" textboxrect="0,0,188976,1094536"/>
            </v:shape>
            <v:shape id="Shape 17" o:spid="_x0000_s1321" style="position:absolute;left:28206;top:1920;width:1981;height:10946;visibility:visible" coordsize="198120,10945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" adj="0,,0" path="m,1094536l,,198120,r,1094536l,1094536xe" stroked="f">
              <v:stroke joinstyle="round"/>
              <v:formulas/>
              <v:path arrowok="t" o:connecttype="segments" textboxrect="0,0,198120,1094536"/>
            </v:shape>
            <v:shape id="Shape 18" o:spid="_x0000_s1322" style="position:absolute;left:21254;top:1920;width:1950;height:10946;visibility:visible" coordsize="195072,10945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" adj="0,,0" path="m,1094536l,,195072,r,1094536l,1094536xe" stroked="f">
              <v:stroke joinstyle="round"/>
              <v:formulas/>
              <v:path arrowok="t" o:connecttype="segments" textboxrect="0,0,195072,1094536"/>
            </v:shape>
            <v:shape id="Shape 19" o:spid="_x0000_s1323" style="position:absolute;left:23204;top:1920;width:3109;height:10946;visibility:visible" coordsize="310895,10945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" adj="0,,0" path="m,1094536l,,310895,r,1094536l,1094536xe" stroked="f">
              <v:stroke joinstyle="round"/>
              <v:formulas/>
              <v:path arrowok="t" o:connecttype="segments" textboxrect="0,0,310895,1094536"/>
            </v:shape>
            <v:shape id="Shape 20" o:spid="_x0000_s1324" style="position:absolute;left:26313;top:1920;width:1893;height:10946;visibility:visible" coordsize="189280,10945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" adj="0,,0" path="m,l,1094536r189280,l189280,,,xe" stroked="f">
              <v:stroke joinstyle="round"/>
              <v:formulas/>
              <v:path arrowok="t" o:connecttype="segments" textboxrect="0,0,189280,1094536"/>
            </v:shape>
            <v:shape id="Shape 21" o:spid="_x0000_s1325" style="position:absolute;left:38236;top:1920;width:946;height:10946;visibility:visible" coordsize="94538,10945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" adj="0,,0" path="m,1094536l,,94538,r,1094536l,1094536xe" stroked="f">
              <v:stroke joinstyle="round"/>
              <v:formulas/>
              <v:path arrowok="t" o:connecttype="segments" textboxrect="0,0,94538,1094536"/>
            </v:shape>
            <v:shape id="Shape 22" o:spid="_x0000_s1326" style="position:absolute;left:30248;top:1920;width:2316;height:10946;visibility:visible" coordsize="231647,10945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" adj="0,,0" path="m,1094536l,,231647,r,1094536l,1094536xe" stroked="f">
              <v:stroke joinstyle="round"/>
              <v:formulas/>
              <v:path arrowok="t" o:connecttype="segments" textboxrect="0,0,231647,1094536"/>
            </v:shape>
            <v:shape id="Shape 23" o:spid="_x0000_s1327" style="position:absolute;left:32564;top:1920;width:1890;height:10946;visibility:visible" coordsize="188976,10945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" adj="0,,0" path="m,1094536l,,188976,r,1094536l,1094536xe" stroked="f">
              <v:stroke joinstyle="round"/>
              <v:formulas/>
              <v:path arrowok="t" o:connecttype="segments" textboxrect="0,0,188976,1094536"/>
            </v:shape>
            <v:shape id="Shape 24" o:spid="_x0000_s1328" style="position:absolute;left:34454;top:1920;width:1892;height:10946;visibility:visible" coordsize="189229,10945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" adj="0,,0" path="m,1094536l,,189229,r,1094536l,1094536xe" stroked="f">
              <v:stroke joinstyle="round"/>
              <v:formulas/>
              <v:path arrowok="t" o:connecttype="segments" textboxrect="0,0,189229,1094536"/>
            </v:shape>
            <v:shape id="Shape 25" o:spid="_x0000_s1329" style="position:absolute;left:36346;top:1920;width:1890;height:10946;visibility:visible" coordsize="188976,10945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" adj="0,,0" path="m,l,1094536r188976,l188976,,,xe" stroked="f">
              <v:stroke joinstyle="round"/>
              <v:formulas/>
              <v:path arrowok="t" o:connecttype="segments" textboxrect="0,0,188976,1094536"/>
            </v:shape>
            <v:shape id="Shape 26" o:spid="_x0000_s1330" style="position:absolute;left:45829;top:1920;width:1463;height:10946;visibility:visible" coordsize="146227,10945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" adj="0,,0" path="m,1094536l,,146227,r,1094536l,1094536xe" stroked="f">
              <v:stroke joinstyle="round"/>
              <v:formulas/>
              <v:path arrowok="t" o:connecttype="segments" textboxrect="0,0,146227,1094536"/>
            </v:shape>
            <v:shape id="Shape 27" o:spid="_x0000_s1331" style="position:absolute;left:39242;top:1920;width:2774;height:10946;visibility:visible" coordsize="277367,10945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" adj="0,,0" path="m,l,1094536r277367,l277367,,,xe" stroked="f">
              <v:stroke joinstyle="round"/>
              <v:formulas/>
              <v:path arrowok="t" o:connecttype="segments" textboxrect="0,0,277367,1094536"/>
            </v:shape>
            <v:shape id="Shape 28" o:spid="_x0000_s1332" style="position:absolute;left:42016;top:1920;width:1923;height:10946;visibility:visible" coordsize="192328,10945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" adj="0,,0" path="m,l,1094536r192328,l192328,,,xe" stroked="f">
              <v:stroke joinstyle="round"/>
              <v:formulas/>
              <v:path arrowok="t" o:connecttype="segments" textboxrect="0,0,192328,1094536"/>
            </v:shape>
            <v:shape id="Shape 29" o:spid="_x0000_s1333" style="position:absolute;left:43940;top:1920;width:1889;height:10946;visibility:visible" coordsize="188976,10945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" adj="0,,0" path="m,l,1094536r188976,l188976,,,xe" stroked="f">
              <v:stroke joinstyle="round"/>
              <v:formulas/>
              <v:path arrowok="t" o:connecttype="segments" textboxrect="0,0,188976,1094536"/>
            </v:shape>
            <v:shape id="Shape 30" o:spid="_x0000_s1334" style="position:absolute;left:53970;top:1920;width:1464;height:10946;visibility:visible" coordsize="146355,10945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" adj="0,,0" path="m,1094536l,,146355,r,1094536l,1094536xe" stroked="f">
              <v:stroke joinstyle="round"/>
              <v:formulas/>
              <v:path arrowok="t" o:connecttype="segments" textboxrect="0,0,146355,1094536"/>
            </v:shape>
            <v:shape id="Shape 31" o:spid="_x0000_s1335" style="position:absolute;left:47353;top:1920;width:2807;height:10946;visibility:visible" coordsize="280669,10945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" adj="0,,0" path="m,1094536l,,280669,r,1094536l,1094536xe" stroked="f">
              <v:stroke joinstyle="round"/>
              <v:formulas/>
              <v:path arrowok="t" o:connecttype="segments" textboxrect="0,0,280669,1094536"/>
            </v:shape>
            <v:shape id="Shape 32" o:spid="_x0000_s1336" style="position:absolute;left:50160;top:1920;width:1890;height:10946;visibility:visible" coordsize="188976,10945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" adj="0,,0" path="m,1094536l,,188976,r,1094536l,1094536xe" stroked="f">
              <v:stroke joinstyle="round"/>
              <v:formulas/>
              <v:path arrowok="t" o:connecttype="segments" textboxrect="0,0,188976,1094536"/>
            </v:shape>
            <v:shape id="Shape 33" o:spid="_x0000_s1337" style="position:absolute;left:52050;top:1920;width:1920;height:10946;visibility:visible" coordsize="192023,10945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" adj="0,,0" path="m,l,1094536r192023,l192023,,,xe" stroked="f">
              <v:stroke joinstyle="round"/>
              <v:formulas/>
              <v:path arrowok="t" o:connecttype="segments" textboxrect="0,0,192023,1094536"/>
            </v:shape>
            <v:shape id="Shape 34" o:spid="_x0000_s1338" style="position:absolute;left:63301;top:1920;width:822;height:10946;visibility:visible" coordsize="82219,10945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" adj="0,,0" path="m,1094536l,,82219,r,1094536l,1094536xe" stroked="f">
              <v:stroke joinstyle="round"/>
              <v:formulas/>
              <v:path arrowok="t" o:connecttype="segments" textboxrect="0,0,82219,1094536"/>
            </v:shape>
            <v:shape id="Shape 35" o:spid="_x0000_s1339" style="position:absolute;left:55494;top:1920;width:2137;height:10946;visibility:visible" coordsize="213664,10945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" adj="0,,0" path="m,l,1094536r213664,l213664,,,xe" stroked="f">
              <v:stroke joinstyle="round"/>
              <v:formulas/>
              <v:path arrowok="t" o:connecttype="segments" textboxrect="0,0,213664,1094536"/>
            </v:shape>
            <v:shape id="Shape 36" o:spid="_x0000_s1340" style="position:absolute;left:57632;top:1920;width:1889;height:10946;visibility:visible" coordsize="188976,10945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" adj="0,,0" path="m,1094536l,,188976,r,1094536l,1094536xe" stroked="f">
              <v:stroke joinstyle="round"/>
              <v:formulas/>
              <v:path arrowok="t" o:connecttype="segments" textboxrect="0,0,188976,1094536"/>
            </v:shape>
            <v:shape id="Shape 37" o:spid="_x0000_s1341" style="position:absolute;left:59521;top:1920;width:1890;height:10946;visibility:visible" coordsize="188976,10945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" adj="0,,0" path="m,1094536l,,188976,r,1094536l,1094536xe" stroked="f">
              <v:stroke joinstyle="round"/>
              <v:formulas/>
              <v:path arrowok="t" o:connecttype="segments" textboxrect="0,0,188976,1094536"/>
            </v:shape>
            <v:shape id="Shape 38" o:spid="_x0000_s1342" style="position:absolute;left:61411;top:1920;width:1890;height:10946;visibility:visible" coordsize="188976,10945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" adj="0,,0" path="m,l,1094536r188976,l188976,,,xe" stroked="f">
              <v:stroke joinstyle="round"/>
              <v:formulas/>
              <v:path arrowok="t" o:connecttype="segments" textboxrect="0,0,188976,1094536"/>
            </v:shape>
            <v:shape id="Shape 39" o:spid="_x0000_s1343" style="position:absolute;top:15518;width:12167;height:884;visibility:visible" coordsize="1216761,883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" adj="0,,0" path="m,88391l,,1216761,r,88391l,88391xe" stroked="f">
              <v:stroke joinstyle="round"/>
              <v:formulas/>
              <v:path arrowok="t" o:connecttype="segments" textboxrect="0,0,1216761,88391"/>
            </v:shape>
            <v:shape id="Shape 40" o:spid="_x0000_s1344" style="position:absolute;top:12927;width:12167;height:2591;visibility:visible" coordsize="1216761,2590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" adj="0,,0" path="m,l,259079r1216761,l1216761,,,xe" stroked="f">
              <v:stroke joinstyle="round"/>
              <v:formulas/>
              <v:path arrowok="t" o:connecttype="segments" textboxrect="0,0,1216761,259079"/>
            </v:shape>
            <v:shape id="Shape 41" o:spid="_x0000_s1345" style="position:absolute;left:12228;top:15457;width:8964;height:945;visibility:visible" coordsize="896416,944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" adj="0,,0" path="m,94488l,,896416,r,94488l,94488xe" stroked="f">
              <v:stroke joinstyle="round"/>
              <v:formulas/>
              <v:path arrowok="t" o:connecttype="segments" textboxrect="0,0,896416,94488"/>
            </v:shape>
            <v:shape id="Shape 42" o:spid="_x0000_s1346" style="position:absolute;left:12228;top:12927;width:8964;height:2530;visibility:visible" coordsize="896416,2529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" adj="0,,0" path="m,l,252983r896416,l896416,,,xe" stroked="f">
              <v:stroke joinstyle="round"/>
              <v:formulas/>
              <v:path arrowok="t" o:connecttype="segments" textboxrect="0,0,896416,252983"/>
            </v:shape>
            <v:shape id="Shape 43" o:spid="_x0000_s1347" style="position:absolute;left:21254;top:15457;width:8933;height:945;visibility:visible" coordsize="893368,944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" adj="0,,0" path="m,94488l,,893368,r,94488l,94488xe" stroked="f">
              <v:stroke joinstyle="round"/>
              <v:formulas/>
              <v:path arrowok="t" o:connecttype="segments" textboxrect="0,0,893368,94488"/>
            </v:shape>
            <v:shape id="Shape 44" o:spid="_x0000_s1348" style="position:absolute;left:21254;top:12927;width:8933;height:2530;visibility:visible" coordsize="893368,2529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" adj="0,,0" path="m,l,252983r893368,l893368,,,xe" stroked="f">
              <v:stroke joinstyle="round"/>
              <v:formulas/>
              <v:path arrowok="t" o:connecttype="segments" textboxrect="0,0,893368,252983"/>
            </v:shape>
            <v:shape id="Shape 45" o:spid="_x0000_s1349" style="position:absolute;left:30248;top:14634;width:8934;height:1768;visibility:visible" coordsize="893368,176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" adj="0,,0" path="m,176784l,,893368,r,176784l,176784xe" stroked="f">
              <v:stroke joinstyle="round"/>
              <v:formulas/>
              <v:path arrowok="t" o:connecttype="segments" textboxrect="0,0,893368,176784"/>
            </v:shape>
            <v:shape id="Shape 46" o:spid="_x0000_s1350" style="position:absolute;left:30248;top:12927;width:8934;height:1707;visibility:visible" coordsize="893368,1706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" adj="0,,0" path="m,l,170687r893368,l893368,,,xe" stroked="f">
              <v:stroke joinstyle="round"/>
              <v:formulas/>
              <v:path arrowok="t" o:connecttype="segments" textboxrect="0,0,893368,170687"/>
            </v:shape>
            <v:shape id="Shape 47" o:spid="_x0000_s1351" style="position:absolute;left:39242;top:15457;width:8050;height:945;visibility:visible" coordsize="804977,944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" adj="0,,0" path="m,94488l,,804977,r,94488l,94488xe" stroked="f">
              <v:stroke joinstyle="round"/>
              <v:formulas/>
              <v:path arrowok="t" o:connecttype="segments" textboxrect="0,0,804977,94488"/>
            </v:shape>
            <v:shape id="Shape 48" o:spid="_x0000_s1352" style="position:absolute;left:39242;top:12927;width:8050;height:2530;visibility:visible" coordsize="804977,2529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" adj="0,,0" path="m,l,252983r804977,l804977,,,xe" stroked="f">
              <v:stroke joinstyle="round"/>
              <v:formulas/>
              <v:path arrowok="t" o:connecttype="segments" textboxrect="0,0,804977,252983"/>
            </v:shape>
            <v:shape id="Shape 49" o:spid="_x0000_s1353" style="position:absolute;left:47353;top:15457;width:8081;height:945;visibility:visible" coordsize="808024,944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" adj="0,,0" path="m,94488l,,808024,r,94488l,94488xe" stroked="f">
              <v:stroke joinstyle="round"/>
              <v:formulas/>
              <v:path arrowok="t" o:connecttype="segments" textboxrect="0,0,808024,94488"/>
            </v:shape>
            <v:shape id="Shape 50" o:spid="_x0000_s1354" style="position:absolute;left:47353;top:12927;width:8081;height:2530;visibility:visible" coordsize="808024,2529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" adj="0,,0" path="m,l,252983r808024,l808024,,,xe" stroked="f">
              <v:stroke joinstyle="round"/>
              <v:formulas/>
              <v:path arrowok="t" o:connecttype="segments" textboxrect="0,0,808024,252983"/>
            </v:shape>
            <v:shape id="Shape 51" o:spid="_x0000_s1355" style="position:absolute;left:55494;top:15457;width:8629;height:945;visibility:visible" coordsize="862889,944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" adj="0,,0" path="m,94488l,,862889,r,94488l,94488xe" stroked="f">
              <v:stroke joinstyle="round"/>
              <v:formulas/>
              <v:path arrowok="t" o:connecttype="segments" textboxrect="0,0,862889,94488"/>
            </v:shape>
            <v:shape id="Shape 52" o:spid="_x0000_s1356" style="position:absolute;left:55494;top:12927;width:8629;height:2530;visibility:visible" coordsize="862889,2529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" adj="0,,0" path="m,l,252983r862889,l862889,,,xe" stroked="f">
              <v:stroke joinstyle="round"/>
              <v:formulas/>
              <v:path arrowok="t" o:connecttype="segments" textboxrect="0,0,862889,252983"/>
            </v:shape>
            <v:shape id="Shape 53" o:spid="_x0000_s1357" style="position:absolute;top:16492;width:12167;height:1649;visibility:visible" coordsize="1216761,1648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" adj="0,,0" path="m,l,164896r1216761,l1216761,,,xe" stroked="f">
              <v:stroke joinstyle="round"/>
              <v:formulas/>
              <v:path arrowok="t" o:connecttype="segments" textboxrect="0,0,1216761,164896"/>
            </v:shape>
            <v:shape id="Shape 54" o:spid="_x0000_s1358" style="position:absolute;left:12228;top:16492;width:8964;height:1649;visibility:visible" coordsize="896416,1648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" adj="0,,0" path="m,l,164896r896416,l896416,,,xe" stroked="f">
              <v:stroke joinstyle="round"/>
              <v:formulas/>
              <v:path arrowok="t" o:connecttype="segments" textboxrect="0,0,896416,164896"/>
            </v:shape>
            <v:shape id="Shape 55" o:spid="_x0000_s1359" style="position:absolute;left:21254;top:16492;width:8933;height:1649;visibility:visible" coordsize="893368,1648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" adj="0,,0" path="m,l,164896r893368,l893368,,,xe" stroked="f">
              <v:stroke joinstyle="round"/>
              <v:formulas/>
              <v:path arrowok="t" o:connecttype="segments" textboxrect="0,0,893368,164896"/>
            </v:shape>
            <v:shape id="Shape 56" o:spid="_x0000_s1360" style="position:absolute;left:30248;top:16492;width:8934;height:1649;visibility:visible" coordsize="893368,1648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" adj="0,,0" path="m,l,164896r893368,l893368,,,xe" stroked="f">
              <v:stroke joinstyle="round"/>
              <v:formulas/>
              <v:path arrowok="t" o:connecttype="segments" textboxrect="0,0,893368,164896"/>
            </v:shape>
            <v:shape id="Shape 57" o:spid="_x0000_s1361" style="position:absolute;left:39242;top:16492;width:8050;height:1649;visibility:visible" coordsize="804977,1648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" adj="0,,0" path="m,l,164896r804977,l804977,,,xe" stroked="f">
              <v:stroke joinstyle="round"/>
              <v:formulas/>
              <v:path arrowok="t" o:connecttype="segments" textboxrect="0,0,804977,164896"/>
            </v:shape>
            <v:shape id="Shape 58" o:spid="_x0000_s1362" style="position:absolute;left:47353;top:16492;width:8081;height:1649;visibility:visible" coordsize="808024,1648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" adj="0,,0" path="m,l,164896r808024,l808024,,,xe" stroked="f">
              <v:stroke joinstyle="round"/>
              <v:formulas/>
              <v:path arrowok="t" o:connecttype="segments" textboxrect="0,0,808024,164896"/>
            </v:shape>
            <v:shape id="Shape 59" o:spid="_x0000_s1363" style="position:absolute;left:55494;top:16492;width:8629;height:1649;visibility:visible" coordsize="862889,1648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" adj="0,,0" path="m,l,164896r862889,l862889,,,xe" stroked="f">
              <v:stroke joinstyle="round"/>
              <v:formulas/>
              <v:path arrowok="t" o:connecttype="segments" textboxrect="0,0,862889,164896"/>
            </v:shape>
            <v:shape id="Shape 60" o:spid="_x0000_s1364" style="position:absolute;top:18324;width:12167;height:1585;visibility:visible" coordsize="1216761,1584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" adj="0,,0" path="m,l,158495r1216761,l1216761,,,xe" stroked="f">
              <v:stroke joinstyle="round"/>
              <v:formulas/>
              <v:path arrowok="t" o:connecttype="segments" textboxrect="0,0,1216761,158495"/>
            </v:shape>
            <v:shape id="Shape 61" o:spid="_x0000_s1365" style="position:absolute;left:12228;top:18324;width:8964;height:1585;visibility:visible" coordsize="896416,1584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" adj="0,,0" path="m,l,158495r896416,l896416,,,xe" stroked="f">
              <v:stroke joinstyle="round"/>
              <v:formulas/>
              <v:path arrowok="t" o:connecttype="segments" textboxrect="0,0,896416,158495"/>
            </v:shape>
            <v:shape id="Shape 62" o:spid="_x0000_s1366" style="position:absolute;left:21254;top:18324;width:8933;height:1585;visibility:visible" coordsize="893368,1584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" adj="0,,0" path="m,l,158495r893368,l893368,,,xe" stroked="f">
              <v:stroke joinstyle="round"/>
              <v:formulas/>
              <v:path arrowok="t" o:connecttype="segments" textboxrect="0,0,893368,158495"/>
            </v:shape>
            <v:shape id="Shape 63" o:spid="_x0000_s1367" style="position:absolute;left:30248;top:18324;width:8934;height:1585;visibility:visible" coordsize="893368,1584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" adj="0,,0" path="m,l,158495r893368,l893368,,,xe" stroked="f">
              <v:stroke joinstyle="round"/>
              <v:formulas/>
              <v:path arrowok="t" o:connecttype="segments" textboxrect="0,0,893368,158495"/>
            </v:shape>
            <v:shape id="Shape 64" o:spid="_x0000_s1368" style="position:absolute;left:39242;top:18324;width:8050;height:1585;visibility:visible" coordsize="804977,1584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" adj="0,,0" path="m,l,158495r804977,l804977,,,xe" stroked="f">
              <v:stroke joinstyle="round"/>
              <v:formulas/>
              <v:path arrowok="t" o:connecttype="segments" textboxrect="0,0,804977,158495"/>
            </v:shape>
            <v:shape id="Shape 65" o:spid="_x0000_s1369" style="position:absolute;left:47353;top:18324;width:8081;height:1585;visibility:visible" coordsize="808024,1584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" adj="0,,0" path="m,l,158495r808024,l808024,,,xe" stroked="f">
              <v:stroke joinstyle="round"/>
              <v:formulas/>
              <v:path arrowok="t" o:connecttype="segments" textboxrect="0,0,808024,158495"/>
            </v:shape>
            <v:shape id="Shape 66" o:spid="_x0000_s1370" style="position:absolute;left:55494;top:18324;width:8629;height:1585;visibility:visible" coordsize="862889,1584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" adj="0,,0" path="m,l,158495r862889,l862889,,,xe" stroked="f">
              <v:stroke joinstyle="round"/>
              <v:formulas/>
              <v:path arrowok="t" o:connecttype="segments" textboxrect="0,0,862889,158495"/>
            </v:shape>
            <w10:wrap anchorx="page" anchory="page"/>
          </v:group>
        </w:pict>
      </w:r>
    </w:p>
    <w:p w:rsidR="005C3717" w:rsidRPr="00DA174A" w:rsidRDefault="007A3654" w:rsidP="005C3717">
      <w:pPr>
        <w:widowControl w:val="0"/>
        <w:spacing w:line="240" w:lineRule="auto"/>
        <w:ind w:left="975"/>
        <w:rPr>
          <w:rFonts w:ascii="Times New Roman" w:eastAsia="Times New Roman" w:hAnsi="Times New Roman" w:cs="Times New Roman"/>
          <w:b/>
          <w:bCs/>
          <w:sz w:val="28"/>
          <w:szCs w:val="28"/>
        </w:rPr>
      </w:pPr>
      <w:r w:rsidRPr="007A3654">
        <w:rPr>
          <w:rFonts w:ascii="Times New Roman" w:eastAsia="Times New Roman" w:hAnsi="Times New Roman" w:cs="Times New Roman"/>
          <w:b/>
          <w:bCs/>
          <w:spacing w:val="6"/>
          <w:w w:val="91"/>
          <w:sz w:val="28"/>
          <w:szCs w:val="28"/>
        </w:rPr>
        <w:lastRenderedPageBreak/>
        <w:t>Мұғалімдердің білім деңгейі</w:t>
      </w:r>
    </w:p>
    <w:tbl>
      <w:tblPr>
        <w:tblW w:w="10102" w:type="dxa"/>
        <w:tblInd w:w="177" w:type="dxa"/>
        <w:tblLayout w:type="fixed"/>
        <w:tblCellMar>
          <w:left w:w="0" w:type="dxa"/>
          <w:right w:w="0" w:type="dxa"/>
        </w:tblCellMar>
        <w:tblLook w:val="04A0" w:firstRow="1" w:lastRow="0" w:firstColumn="1" w:lastColumn="0" w:noHBand="0" w:noVBand="1"/>
      </w:tblPr>
      <w:tblGrid>
        <w:gridCol w:w="1925"/>
        <w:gridCol w:w="1588"/>
        <w:gridCol w:w="1244"/>
        <w:gridCol w:w="1422"/>
        <w:gridCol w:w="1277"/>
        <w:gridCol w:w="1282"/>
        <w:gridCol w:w="1364"/>
      </w:tblGrid>
      <w:tr w:rsidR="005C3717" w:rsidRPr="00DA174A" w:rsidTr="00A52078">
        <w:trPr>
          <w:cantSplit/>
          <w:trHeight w:hRule="exact" w:val="283"/>
        </w:trPr>
        <w:tc>
          <w:tcPr>
            <w:tcW w:w="1925" w:type="dxa"/>
            <w:vMerge w:val="restart"/>
            <w:tcBorders>
              <w:top w:val="single" w:sz="3" w:space="0" w:color="666666"/>
              <w:left w:val="single" w:sz="3" w:space="0" w:color="666666"/>
              <w:right w:val="single" w:sz="3" w:space="0" w:color="666666"/>
            </w:tcBorders>
            <w:tcMar>
              <w:top w:w="0" w:type="dxa"/>
              <w:left w:w="0" w:type="dxa"/>
              <w:bottom w:w="0" w:type="dxa"/>
              <w:right w:w="0" w:type="dxa"/>
            </w:tcMar>
          </w:tcPr>
          <w:p w:rsidR="005C3717" w:rsidRPr="00DA174A" w:rsidRDefault="005C3717" w:rsidP="002308FE">
            <w:pPr>
              <w:spacing w:line="240" w:lineRule="auto"/>
              <w:rPr>
                <w:rFonts w:ascii="Times New Roman" w:hAnsi="Times New Roman" w:cs="Times New Roman"/>
                <w:sz w:val="28"/>
                <w:szCs w:val="28"/>
              </w:rPr>
            </w:pPr>
          </w:p>
          <w:p w:rsidR="005C3717" w:rsidRPr="00DA174A" w:rsidRDefault="005C3717" w:rsidP="002308FE">
            <w:pPr>
              <w:spacing w:line="240" w:lineRule="auto"/>
              <w:rPr>
                <w:rFonts w:ascii="Times New Roman" w:hAnsi="Times New Roman" w:cs="Times New Roman"/>
                <w:sz w:val="28"/>
                <w:szCs w:val="28"/>
              </w:rPr>
            </w:pPr>
          </w:p>
          <w:p w:rsidR="005C3717" w:rsidRPr="00DA174A" w:rsidRDefault="005C3717" w:rsidP="002308FE">
            <w:pPr>
              <w:spacing w:line="240" w:lineRule="auto"/>
              <w:rPr>
                <w:rFonts w:ascii="Times New Roman" w:hAnsi="Times New Roman" w:cs="Times New Roman"/>
                <w:sz w:val="28"/>
                <w:szCs w:val="28"/>
              </w:rPr>
            </w:pPr>
          </w:p>
          <w:p w:rsidR="005C3717" w:rsidRPr="00DA174A" w:rsidRDefault="005C3717" w:rsidP="002308FE">
            <w:pPr>
              <w:spacing w:line="240" w:lineRule="auto"/>
              <w:rPr>
                <w:rFonts w:ascii="Times New Roman" w:hAnsi="Times New Roman" w:cs="Times New Roman"/>
                <w:sz w:val="28"/>
                <w:szCs w:val="28"/>
              </w:rPr>
            </w:pPr>
          </w:p>
          <w:p w:rsidR="005C3717" w:rsidRPr="00A52078" w:rsidRDefault="00A52078" w:rsidP="002308FE">
            <w:pPr>
              <w:widowControl w:val="0"/>
              <w:spacing w:line="240" w:lineRule="auto"/>
              <w:ind w:left="187"/>
              <w:rPr>
                <w:rFonts w:ascii="Times New Roman" w:eastAsia="Times New Roman" w:hAnsi="Times New Roman" w:cs="Times New Roman"/>
                <w:b/>
                <w:bCs/>
                <w:sz w:val="28"/>
                <w:szCs w:val="28"/>
                <w:lang w:val="kk-KZ"/>
              </w:rPr>
            </w:pPr>
            <w:r>
              <w:rPr>
                <w:rFonts w:ascii="Times New Roman" w:eastAsia="Times New Roman" w:hAnsi="Times New Roman" w:cs="Times New Roman"/>
                <w:b/>
                <w:bCs/>
                <w:spacing w:val="1"/>
                <w:sz w:val="28"/>
                <w:szCs w:val="28"/>
                <w:lang w:val="kk-KZ"/>
              </w:rPr>
              <w:t>Оқу жалдары</w:t>
            </w:r>
          </w:p>
        </w:tc>
        <w:tc>
          <w:tcPr>
            <w:tcW w:w="4254" w:type="dxa"/>
            <w:gridSpan w:val="3"/>
            <w:tcBorders>
              <w:top w:val="single" w:sz="3" w:space="0" w:color="666666"/>
              <w:left w:val="single" w:sz="3" w:space="0" w:color="666666"/>
              <w:bottom w:val="single" w:sz="11" w:space="0" w:color="666666"/>
              <w:right w:val="single" w:sz="3" w:space="0" w:color="666666"/>
            </w:tcBorders>
            <w:tcMar>
              <w:top w:w="0" w:type="dxa"/>
              <w:left w:w="0" w:type="dxa"/>
              <w:bottom w:w="0" w:type="dxa"/>
              <w:right w:w="0" w:type="dxa"/>
            </w:tcMar>
          </w:tcPr>
          <w:p w:rsidR="005C3717" w:rsidRPr="00A52078" w:rsidRDefault="005C3717" w:rsidP="00A52078">
            <w:pPr>
              <w:widowControl w:val="0"/>
              <w:spacing w:line="240" w:lineRule="auto"/>
              <w:ind w:left="1939"/>
              <w:rPr>
                <w:rFonts w:ascii="Times New Roman" w:eastAsia="Times New Roman" w:hAnsi="Times New Roman" w:cs="Times New Roman"/>
                <w:sz w:val="28"/>
                <w:szCs w:val="28"/>
                <w:lang w:val="kk-KZ"/>
              </w:rPr>
            </w:pPr>
            <w:r w:rsidRPr="00DA174A">
              <w:rPr>
                <w:rFonts w:ascii="Times New Roman" w:eastAsia="Times New Roman" w:hAnsi="Times New Roman" w:cs="Times New Roman"/>
                <w:sz w:val="28"/>
                <w:szCs w:val="28"/>
              </w:rPr>
              <w:t>1</w:t>
            </w:r>
            <w:r w:rsidRPr="00DA174A">
              <w:rPr>
                <w:rFonts w:ascii="Times New Roman" w:eastAsia="Times New Roman" w:hAnsi="Times New Roman" w:cs="Times New Roman"/>
                <w:spacing w:val="1"/>
                <w:sz w:val="28"/>
                <w:szCs w:val="28"/>
              </w:rPr>
              <w:t>-</w:t>
            </w:r>
            <w:r w:rsidRPr="00DA174A">
              <w:rPr>
                <w:rFonts w:ascii="Times New Roman" w:eastAsia="Times New Roman" w:hAnsi="Times New Roman" w:cs="Times New Roman"/>
                <w:sz w:val="28"/>
                <w:szCs w:val="28"/>
              </w:rPr>
              <w:t>4</w:t>
            </w:r>
            <w:r w:rsidR="00A52078">
              <w:rPr>
                <w:rFonts w:ascii="Times New Roman" w:eastAsia="Times New Roman" w:hAnsi="Times New Roman" w:cs="Times New Roman"/>
                <w:sz w:val="28"/>
                <w:szCs w:val="28"/>
                <w:lang w:val="kk-KZ"/>
              </w:rPr>
              <w:t>сыныптар</w:t>
            </w:r>
          </w:p>
        </w:tc>
        <w:tc>
          <w:tcPr>
            <w:tcW w:w="3923" w:type="dxa"/>
            <w:gridSpan w:val="3"/>
            <w:tcBorders>
              <w:top w:val="single" w:sz="3" w:space="0" w:color="666666"/>
              <w:left w:val="single" w:sz="3" w:space="0" w:color="666666"/>
              <w:bottom w:val="single" w:sz="11" w:space="0" w:color="666666"/>
              <w:right w:val="single" w:sz="3" w:space="0" w:color="666666"/>
            </w:tcBorders>
            <w:tcMar>
              <w:top w:w="0" w:type="dxa"/>
              <w:left w:w="0" w:type="dxa"/>
              <w:bottom w:w="0" w:type="dxa"/>
              <w:right w:w="0" w:type="dxa"/>
            </w:tcMar>
          </w:tcPr>
          <w:p w:rsidR="005C3717" w:rsidRPr="00A52078" w:rsidRDefault="005C3717" w:rsidP="00A52078">
            <w:pPr>
              <w:widowControl w:val="0"/>
              <w:spacing w:line="240" w:lineRule="auto"/>
              <w:ind w:left="1714"/>
              <w:rPr>
                <w:rFonts w:ascii="Times New Roman" w:eastAsia="Times New Roman" w:hAnsi="Times New Roman" w:cs="Times New Roman"/>
                <w:sz w:val="28"/>
                <w:szCs w:val="28"/>
                <w:lang w:val="kk-KZ"/>
              </w:rPr>
            </w:pPr>
            <w:r w:rsidRPr="00DA174A">
              <w:rPr>
                <w:rFonts w:ascii="Times New Roman" w:eastAsia="Times New Roman" w:hAnsi="Times New Roman" w:cs="Times New Roman"/>
                <w:sz w:val="28"/>
                <w:szCs w:val="28"/>
              </w:rPr>
              <w:t>5</w:t>
            </w:r>
            <w:r w:rsidRPr="00DA174A">
              <w:rPr>
                <w:rFonts w:ascii="Times New Roman" w:eastAsia="Times New Roman" w:hAnsi="Times New Roman" w:cs="Times New Roman"/>
                <w:spacing w:val="1"/>
                <w:sz w:val="28"/>
                <w:szCs w:val="28"/>
              </w:rPr>
              <w:t>-</w:t>
            </w:r>
            <w:r w:rsidRPr="00DA174A">
              <w:rPr>
                <w:rFonts w:ascii="Times New Roman" w:eastAsia="Times New Roman" w:hAnsi="Times New Roman" w:cs="Times New Roman"/>
                <w:sz w:val="28"/>
                <w:szCs w:val="28"/>
              </w:rPr>
              <w:t>11</w:t>
            </w:r>
            <w:r w:rsidR="00A52078">
              <w:rPr>
                <w:rFonts w:ascii="Times New Roman" w:eastAsia="Times New Roman" w:hAnsi="Times New Roman" w:cs="Times New Roman"/>
                <w:sz w:val="28"/>
                <w:szCs w:val="28"/>
                <w:lang w:val="kk-KZ"/>
              </w:rPr>
              <w:t>сыныптар</w:t>
            </w:r>
          </w:p>
        </w:tc>
      </w:tr>
      <w:tr w:rsidR="00A52078" w:rsidRPr="00DA174A" w:rsidTr="00A52078">
        <w:trPr>
          <w:cantSplit/>
          <w:trHeight w:hRule="exact" w:val="1752"/>
        </w:trPr>
        <w:tc>
          <w:tcPr>
            <w:tcW w:w="1925" w:type="dxa"/>
            <w:vMerge/>
            <w:tcBorders>
              <w:left w:val="single" w:sz="3" w:space="0" w:color="666666"/>
              <w:bottom w:val="single" w:sz="3" w:space="0" w:color="666666"/>
              <w:right w:val="single" w:sz="3" w:space="0" w:color="666666"/>
            </w:tcBorders>
            <w:tcMar>
              <w:top w:w="0" w:type="dxa"/>
              <w:left w:w="0" w:type="dxa"/>
              <w:bottom w:w="0" w:type="dxa"/>
              <w:right w:w="0" w:type="dxa"/>
            </w:tcMar>
          </w:tcPr>
          <w:p w:rsidR="00A52078" w:rsidRPr="00DA174A" w:rsidRDefault="00A52078" w:rsidP="002308FE">
            <w:pPr>
              <w:spacing w:line="240" w:lineRule="auto"/>
              <w:rPr>
                <w:rFonts w:ascii="Times New Roman" w:hAnsi="Times New Roman" w:cs="Times New Roman"/>
                <w:sz w:val="28"/>
                <w:szCs w:val="28"/>
              </w:rPr>
            </w:pPr>
          </w:p>
        </w:tc>
        <w:tc>
          <w:tcPr>
            <w:tcW w:w="1588" w:type="dxa"/>
            <w:tcBorders>
              <w:top w:val="single" w:sz="11" w:space="0" w:color="666666"/>
              <w:left w:val="single" w:sz="3" w:space="0" w:color="666666"/>
              <w:bottom w:val="single" w:sz="3" w:space="0" w:color="666666"/>
              <w:right w:val="single" w:sz="3" w:space="0" w:color="666666"/>
            </w:tcBorders>
            <w:tcMar>
              <w:top w:w="0" w:type="dxa"/>
              <w:left w:w="0" w:type="dxa"/>
              <w:bottom w:w="0" w:type="dxa"/>
              <w:right w:w="0" w:type="dxa"/>
            </w:tcMar>
            <w:textDirection w:val="btLr"/>
          </w:tcPr>
          <w:p w:rsidR="00A52078" w:rsidRPr="00A52078" w:rsidRDefault="00A52078" w:rsidP="002308FE">
            <w:pPr>
              <w:spacing w:line="240" w:lineRule="auto"/>
              <w:rPr>
                <w:rFonts w:ascii="Times New Roman" w:hAnsi="Times New Roman" w:cs="Times New Roman"/>
                <w:sz w:val="28"/>
                <w:szCs w:val="28"/>
                <w:lang w:val="kk-KZ"/>
              </w:rPr>
            </w:pPr>
          </w:p>
          <w:p w:rsidR="00A52078" w:rsidRPr="00A52078" w:rsidRDefault="00A52078" w:rsidP="002308FE">
            <w:pPr>
              <w:widowControl w:val="0"/>
              <w:spacing w:line="240" w:lineRule="auto"/>
              <w:ind w:left="393" w:hanging="134"/>
              <w:rPr>
                <w:rFonts w:ascii="Times New Roman" w:eastAsia="Times New Roman" w:hAnsi="Times New Roman" w:cs="Times New Roman"/>
                <w:sz w:val="28"/>
                <w:szCs w:val="28"/>
                <w:lang w:val="kk-KZ"/>
              </w:rPr>
            </w:pPr>
            <w:r>
              <w:rPr>
                <w:rFonts w:ascii="Times New Roman" w:eastAsia="Times New Roman" w:hAnsi="Times New Roman" w:cs="Times New Roman"/>
                <w:spacing w:val="-1"/>
                <w:sz w:val="28"/>
                <w:szCs w:val="28"/>
                <w:lang w:val="kk-KZ"/>
              </w:rPr>
              <w:t>Мұғалімдер саны</w:t>
            </w:r>
          </w:p>
        </w:tc>
        <w:tc>
          <w:tcPr>
            <w:tcW w:w="1244" w:type="dxa"/>
            <w:tcBorders>
              <w:top w:val="single" w:sz="11" w:space="0" w:color="666666"/>
              <w:left w:val="single" w:sz="3" w:space="0" w:color="666666"/>
              <w:bottom w:val="single" w:sz="3" w:space="0" w:color="666666"/>
              <w:right w:val="single" w:sz="3" w:space="0" w:color="666666"/>
            </w:tcBorders>
            <w:tcMar>
              <w:top w:w="0" w:type="dxa"/>
              <w:left w:w="0" w:type="dxa"/>
              <w:bottom w:w="0" w:type="dxa"/>
              <w:right w:w="0" w:type="dxa"/>
            </w:tcMar>
            <w:textDirection w:val="btLr"/>
          </w:tcPr>
          <w:p w:rsidR="00A52078" w:rsidRPr="00A52078" w:rsidRDefault="00A52078" w:rsidP="002308FE">
            <w:pPr>
              <w:spacing w:line="240" w:lineRule="auto"/>
              <w:rPr>
                <w:rFonts w:ascii="Times New Roman" w:hAnsi="Times New Roman" w:cs="Times New Roman"/>
                <w:sz w:val="28"/>
                <w:szCs w:val="28"/>
                <w:lang w:val="kk-KZ"/>
              </w:rPr>
            </w:pPr>
          </w:p>
          <w:p w:rsidR="00A52078" w:rsidRPr="00DA174A" w:rsidRDefault="00A52078" w:rsidP="00A52078">
            <w:pPr>
              <w:widowControl w:val="0"/>
              <w:spacing w:line="240" w:lineRule="auto"/>
              <w:ind w:left="153" w:firstLine="20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Жоғары білімді</w:t>
            </w:r>
            <w:r w:rsidRPr="00DA174A">
              <w:rPr>
                <w:rFonts w:ascii="Times New Roman" w:eastAsia="Times New Roman" w:hAnsi="Times New Roman" w:cs="Times New Roman"/>
                <w:sz w:val="28"/>
                <w:szCs w:val="28"/>
              </w:rPr>
              <w:t>м</w:t>
            </w:r>
          </w:p>
        </w:tc>
        <w:tc>
          <w:tcPr>
            <w:tcW w:w="1422" w:type="dxa"/>
            <w:tcBorders>
              <w:top w:val="single" w:sz="11" w:space="0" w:color="666666"/>
              <w:left w:val="single" w:sz="3" w:space="0" w:color="666666"/>
              <w:bottom w:val="single" w:sz="3" w:space="0" w:color="666666"/>
              <w:right w:val="single" w:sz="3" w:space="0" w:color="666666"/>
            </w:tcBorders>
            <w:tcMar>
              <w:top w:w="0" w:type="dxa"/>
              <w:left w:w="0" w:type="dxa"/>
              <w:bottom w:w="0" w:type="dxa"/>
              <w:right w:w="0" w:type="dxa"/>
            </w:tcMar>
            <w:textDirection w:val="btLr"/>
          </w:tcPr>
          <w:p w:rsidR="00A52078" w:rsidRPr="00DA174A" w:rsidRDefault="00A52078" w:rsidP="002308FE">
            <w:pPr>
              <w:spacing w:line="240" w:lineRule="auto"/>
              <w:rPr>
                <w:rFonts w:ascii="Times New Roman" w:hAnsi="Times New Roman" w:cs="Times New Roman"/>
                <w:sz w:val="28"/>
                <w:szCs w:val="28"/>
              </w:rPr>
            </w:pPr>
          </w:p>
          <w:p w:rsidR="00A52078" w:rsidRPr="00DA174A" w:rsidRDefault="00A52078" w:rsidP="002308FE">
            <w:pPr>
              <w:spacing w:line="240" w:lineRule="auto"/>
              <w:rPr>
                <w:rFonts w:ascii="Times New Roman" w:hAnsi="Times New Roman" w:cs="Times New Roman"/>
                <w:sz w:val="28"/>
                <w:szCs w:val="28"/>
              </w:rPr>
            </w:pPr>
          </w:p>
          <w:p w:rsidR="00A52078" w:rsidRPr="00DA174A" w:rsidRDefault="00A52078" w:rsidP="00A52078">
            <w:pPr>
              <w:widowControl w:val="0"/>
              <w:spacing w:line="240" w:lineRule="auto"/>
              <w:ind w:left="15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Арнаулы орта</w:t>
            </w:r>
            <w:r w:rsidRPr="00DA174A">
              <w:rPr>
                <w:rFonts w:ascii="Times New Roman" w:eastAsia="Times New Roman" w:hAnsi="Times New Roman" w:cs="Times New Roman"/>
                <w:sz w:val="28"/>
                <w:szCs w:val="28"/>
              </w:rPr>
              <w:t xml:space="preserve"> о</w:t>
            </w:r>
            <w:r w:rsidRPr="00DA174A">
              <w:rPr>
                <w:rFonts w:ascii="Times New Roman" w:eastAsia="Times New Roman" w:hAnsi="Times New Roman" w:cs="Times New Roman"/>
                <w:spacing w:val="-2"/>
                <w:sz w:val="28"/>
                <w:szCs w:val="28"/>
              </w:rPr>
              <w:t>б</w:t>
            </w:r>
            <w:r w:rsidRPr="00DA174A">
              <w:rPr>
                <w:rFonts w:ascii="Times New Roman" w:eastAsia="Times New Roman" w:hAnsi="Times New Roman" w:cs="Times New Roman"/>
                <w:sz w:val="28"/>
                <w:szCs w:val="28"/>
              </w:rPr>
              <w:t>ра</w:t>
            </w:r>
            <w:r w:rsidRPr="00DA174A">
              <w:rPr>
                <w:rFonts w:ascii="Times New Roman" w:eastAsia="Times New Roman" w:hAnsi="Times New Roman" w:cs="Times New Roman"/>
                <w:w w:val="99"/>
                <w:sz w:val="28"/>
                <w:szCs w:val="28"/>
              </w:rPr>
              <w:t>з</w:t>
            </w:r>
            <w:r w:rsidRPr="00DA174A">
              <w:rPr>
                <w:rFonts w:ascii="Times New Roman" w:eastAsia="Times New Roman" w:hAnsi="Times New Roman" w:cs="Times New Roman"/>
                <w:sz w:val="28"/>
                <w:szCs w:val="28"/>
              </w:rPr>
              <w:t>о</w:t>
            </w:r>
            <w:r w:rsidRPr="00DA174A">
              <w:rPr>
                <w:rFonts w:ascii="Times New Roman" w:eastAsia="Times New Roman" w:hAnsi="Times New Roman" w:cs="Times New Roman"/>
                <w:spacing w:val="-2"/>
                <w:sz w:val="28"/>
                <w:szCs w:val="28"/>
              </w:rPr>
              <w:t>в</w:t>
            </w:r>
            <w:r w:rsidRPr="00DA174A">
              <w:rPr>
                <w:rFonts w:ascii="Times New Roman" w:eastAsia="Times New Roman" w:hAnsi="Times New Roman" w:cs="Times New Roman"/>
                <w:spacing w:val="-1"/>
                <w:sz w:val="28"/>
                <w:szCs w:val="28"/>
              </w:rPr>
              <w:t>а</w:t>
            </w:r>
            <w:r w:rsidRPr="00DA174A">
              <w:rPr>
                <w:rFonts w:ascii="Times New Roman" w:eastAsia="Times New Roman" w:hAnsi="Times New Roman" w:cs="Times New Roman"/>
                <w:w w:val="99"/>
                <w:sz w:val="28"/>
                <w:szCs w:val="28"/>
              </w:rPr>
              <w:t>н</w:t>
            </w:r>
            <w:r w:rsidRPr="00DA174A">
              <w:rPr>
                <w:rFonts w:ascii="Times New Roman" w:eastAsia="Times New Roman" w:hAnsi="Times New Roman" w:cs="Times New Roman"/>
                <w:spacing w:val="1"/>
                <w:w w:val="99"/>
                <w:sz w:val="28"/>
                <w:szCs w:val="28"/>
              </w:rPr>
              <w:t>и</w:t>
            </w:r>
            <w:r w:rsidRPr="00DA174A">
              <w:rPr>
                <w:rFonts w:ascii="Times New Roman" w:eastAsia="Times New Roman" w:hAnsi="Times New Roman" w:cs="Times New Roman"/>
                <w:spacing w:val="-5"/>
                <w:sz w:val="28"/>
                <w:szCs w:val="28"/>
              </w:rPr>
              <w:t>е</w:t>
            </w:r>
            <w:r w:rsidRPr="00DA174A">
              <w:rPr>
                <w:rFonts w:ascii="Times New Roman" w:eastAsia="Times New Roman" w:hAnsi="Times New Roman" w:cs="Times New Roman"/>
                <w:sz w:val="28"/>
                <w:szCs w:val="28"/>
              </w:rPr>
              <w:t>м</w:t>
            </w:r>
          </w:p>
        </w:tc>
        <w:tc>
          <w:tcPr>
            <w:tcW w:w="1277" w:type="dxa"/>
            <w:tcBorders>
              <w:top w:val="single" w:sz="11" w:space="0" w:color="666666"/>
              <w:left w:val="single" w:sz="3" w:space="0" w:color="666666"/>
              <w:bottom w:val="single" w:sz="3" w:space="0" w:color="666666"/>
              <w:right w:val="single" w:sz="3" w:space="0" w:color="666666"/>
            </w:tcBorders>
            <w:tcMar>
              <w:top w:w="0" w:type="dxa"/>
              <w:left w:w="0" w:type="dxa"/>
              <w:bottom w:w="0" w:type="dxa"/>
              <w:right w:w="0" w:type="dxa"/>
            </w:tcMar>
            <w:textDirection w:val="btLr"/>
          </w:tcPr>
          <w:p w:rsidR="00A52078" w:rsidRPr="00A52078" w:rsidRDefault="00A52078" w:rsidP="00654947">
            <w:pPr>
              <w:spacing w:line="240" w:lineRule="auto"/>
              <w:rPr>
                <w:rFonts w:ascii="Times New Roman" w:hAnsi="Times New Roman" w:cs="Times New Roman"/>
                <w:sz w:val="28"/>
                <w:szCs w:val="28"/>
                <w:lang w:val="kk-KZ"/>
              </w:rPr>
            </w:pPr>
          </w:p>
          <w:p w:rsidR="00A52078" w:rsidRPr="00A52078" w:rsidRDefault="00A52078" w:rsidP="00654947">
            <w:pPr>
              <w:widowControl w:val="0"/>
              <w:spacing w:line="240" w:lineRule="auto"/>
              <w:ind w:left="393" w:hanging="134"/>
              <w:rPr>
                <w:rFonts w:ascii="Times New Roman" w:eastAsia="Times New Roman" w:hAnsi="Times New Roman" w:cs="Times New Roman"/>
                <w:sz w:val="28"/>
                <w:szCs w:val="28"/>
                <w:lang w:val="kk-KZ"/>
              </w:rPr>
            </w:pPr>
            <w:r>
              <w:rPr>
                <w:rFonts w:ascii="Times New Roman" w:eastAsia="Times New Roman" w:hAnsi="Times New Roman" w:cs="Times New Roman"/>
                <w:spacing w:val="-1"/>
                <w:sz w:val="28"/>
                <w:szCs w:val="28"/>
                <w:lang w:val="kk-KZ"/>
              </w:rPr>
              <w:t>Мұғалімдер саны</w:t>
            </w:r>
          </w:p>
        </w:tc>
        <w:tc>
          <w:tcPr>
            <w:tcW w:w="1282" w:type="dxa"/>
            <w:tcBorders>
              <w:top w:val="single" w:sz="11" w:space="0" w:color="666666"/>
              <w:left w:val="single" w:sz="3" w:space="0" w:color="666666"/>
              <w:bottom w:val="single" w:sz="3" w:space="0" w:color="666666"/>
              <w:right w:val="single" w:sz="3" w:space="0" w:color="666666"/>
            </w:tcBorders>
            <w:tcMar>
              <w:top w:w="0" w:type="dxa"/>
              <w:left w:w="0" w:type="dxa"/>
              <w:bottom w:w="0" w:type="dxa"/>
              <w:right w:w="0" w:type="dxa"/>
            </w:tcMar>
            <w:textDirection w:val="btLr"/>
          </w:tcPr>
          <w:p w:rsidR="00A52078" w:rsidRPr="00A52078" w:rsidRDefault="00A52078" w:rsidP="00654947">
            <w:pPr>
              <w:spacing w:line="240" w:lineRule="auto"/>
              <w:rPr>
                <w:rFonts w:ascii="Times New Roman" w:hAnsi="Times New Roman" w:cs="Times New Roman"/>
                <w:sz w:val="28"/>
                <w:szCs w:val="28"/>
                <w:lang w:val="kk-KZ"/>
              </w:rPr>
            </w:pPr>
          </w:p>
          <w:p w:rsidR="00A52078" w:rsidRPr="00DA174A" w:rsidRDefault="00A52078" w:rsidP="00654947">
            <w:pPr>
              <w:widowControl w:val="0"/>
              <w:spacing w:line="240" w:lineRule="auto"/>
              <w:ind w:left="153" w:firstLine="20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Жоғары білімді</w:t>
            </w:r>
            <w:r w:rsidRPr="00DA174A">
              <w:rPr>
                <w:rFonts w:ascii="Times New Roman" w:eastAsia="Times New Roman" w:hAnsi="Times New Roman" w:cs="Times New Roman"/>
                <w:sz w:val="28"/>
                <w:szCs w:val="28"/>
              </w:rPr>
              <w:t>м</w:t>
            </w:r>
          </w:p>
        </w:tc>
        <w:tc>
          <w:tcPr>
            <w:tcW w:w="1364" w:type="dxa"/>
            <w:tcBorders>
              <w:top w:val="single" w:sz="11" w:space="0" w:color="666666"/>
              <w:left w:val="single" w:sz="3" w:space="0" w:color="666666"/>
              <w:bottom w:val="single" w:sz="3" w:space="0" w:color="666666"/>
              <w:right w:val="single" w:sz="3" w:space="0" w:color="666666"/>
            </w:tcBorders>
            <w:tcMar>
              <w:top w:w="0" w:type="dxa"/>
              <w:left w:w="0" w:type="dxa"/>
              <w:bottom w:w="0" w:type="dxa"/>
              <w:right w:w="0" w:type="dxa"/>
            </w:tcMar>
            <w:textDirection w:val="btLr"/>
          </w:tcPr>
          <w:p w:rsidR="00A52078" w:rsidRPr="00DA174A" w:rsidRDefault="00A52078" w:rsidP="00654947">
            <w:pPr>
              <w:spacing w:line="240" w:lineRule="auto"/>
              <w:rPr>
                <w:rFonts w:ascii="Times New Roman" w:hAnsi="Times New Roman" w:cs="Times New Roman"/>
                <w:sz w:val="28"/>
                <w:szCs w:val="28"/>
              </w:rPr>
            </w:pPr>
          </w:p>
          <w:p w:rsidR="00A52078" w:rsidRPr="00DA174A" w:rsidRDefault="00A52078" w:rsidP="00654947">
            <w:pPr>
              <w:spacing w:line="240" w:lineRule="auto"/>
              <w:rPr>
                <w:rFonts w:ascii="Times New Roman" w:hAnsi="Times New Roman" w:cs="Times New Roman"/>
                <w:sz w:val="28"/>
                <w:szCs w:val="28"/>
              </w:rPr>
            </w:pPr>
          </w:p>
          <w:p w:rsidR="00A52078" w:rsidRPr="00DA174A" w:rsidRDefault="00A52078" w:rsidP="00654947">
            <w:pPr>
              <w:widowControl w:val="0"/>
              <w:spacing w:line="240" w:lineRule="auto"/>
              <w:ind w:left="15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Арнаулы орта</w:t>
            </w:r>
            <w:r w:rsidRPr="00DA174A">
              <w:rPr>
                <w:rFonts w:ascii="Times New Roman" w:eastAsia="Times New Roman" w:hAnsi="Times New Roman" w:cs="Times New Roman"/>
                <w:sz w:val="28"/>
                <w:szCs w:val="28"/>
              </w:rPr>
              <w:t xml:space="preserve"> о</w:t>
            </w:r>
            <w:r w:rsidRPr="00DA174A">
              <w:rPr>
                <w:rFonts w:ascii="Times New Roman" w:eastAsia="Times New Roman" w:hAnsi="Times New Roman" w:cs="Times New Roman"/>
                <w:spacing w:val="-2"/>
                <w:sz w:val="28"/>
                <w:szCs w:val="28"/>
              </w:rPr>
              <w:t>б</w:t>
            </w:r>
            <w:r w:rsidRPr="00DA174A">
              <w:rPr>
                <w:rFonts w:ascii="Times New Roman" w:eastAsia="Times New Roman" w:hAnsi="Times New Roman" w:cs="Times New Roman"/>
                <w:sz w:val="28"/>
                <w:szCs w:val="28"/>
              </w:rPr>
              <w:t>ра</w:t>
            </w:r>
            <w:r w:rsidRPr="00DA174A">
              <w:rPr>
                <w:rFonts w:ascii="Times New Roman" w:eastAsia="Times New Roman" w:hAnsi="Times New Roman" w:cs="Times New Roman"/>
                <w:w w:val="99"/>
                <w:sz w:val="28"/>
                <w:szCs w:val="28"/>
              </w:rPr>
              <w:t>з</w:t>
            </w:r>
            <w:r w:rsidRPr="00DA174A">
              <w:rPr>
                <w:rFonts w:ascii="Times New Roman" w:eastAsia="Times New Roman" w:hAnsi="Times New Roman" w:cs="Times New Roman"/>
                <w:sz w:val="28"/>
                <w:szCs w:val="28"/>
              </w:rPr>
              <w:t>о</w:t>
            </w:r>
            <w:r w:rsidRPr="00DA174A">
              <w:rPr>
                <w:rFonts w:ascii="Times New Roman" w:eastAsia="Times New Roman" w:hAnsi="Times New Roman" w:cs="Times New Roman"/>
                <w:spacing w:val="-2"/>
                <w:sz w:val="28"/>
                <w:szCs w:val="28"/>
              </w:rPr>
              <w:t>в</w:t>
            </w:r>
            <w:r w:rsidRPr="00DA174A">
              <w:rPr>
                <w:rFonts w:ascii="Times New Roman" w:eastAsia="Times New Roman" w:hAnsi="Times New Roman" w:cs="Times New Roman"/>
                <w:spacing w:val="-1"/>
                <w:sz w:val="28"/>
                <w:szCs w:val="28"/>
              </w:rPr>
              <w:t>а</w:t>
            </w:r>
            <w:r w:rsidRPr="00DA174A">
              <w:rPr>
                <w:rFonts w:ascii="Times New Roman" w:eastAsia="Times New Roman" w:hAnsi="Times New Roman" w:cs="Times New Roman"/>
                <w:w w:val="99"/>
                <w:sz w:val="28"/>
                <w:szCs w:val="28"/>
              </w:rPr>
              <w:t>н</w:t>
            </w:r>
            <w:r w:rsidRPr="00DA174A">
              <w:rPr>
                <w:rFonts w:ascii="Times New Roman" w:eastAsia="Times New Roman" w:hAnsi="Times New Roman" w:cs="Times New Roman"/>
                <w:spacing w:val="1"/>
                <w:w w:val="99"/>
                <w:sz w:val="28"/>
                <w:szCs w:val="28"/>
              </w:rPr>
              <w:t>и</w:t>
            </w:r>
            <w:r w:rsidRPr="00DA174A">
              <w:rPr>
                <w:rFonts w:ascii="Times New Roman" w:eastAsia="Times New Roman" w:hAnsi="Times New Roman" w:cs="Times New Roman"/>
                <w:spacing w:val="-5"/>
                <w:sz w:val="28"/>
                <w:szCs w:val="28"/>
              </w:rPr>
              <w:t>е</w:t>
            </w:r>
            <w:r w:rsidRPr="00DA174A">
              <w:rPr>
                <w:rFonts w:ascii="Times New Roman" w:eastAsia="Times New Roman" w:hAnsi="Times New Roman" w:cs="Times New Roman"/>
                <w:sz w:val="28"/>
                <w:szCs w:val="28"/>
              </w:rPr>
              <w:t>м</w:t>
            </w:r>
          </w:p>
        </w:tc>
      </w:tr>
      <w:tr w:rsidR="005C3717" w:rsidRPr="00DA174A" w:rsidTr="00A52078">
        <w:trPr>
          <w:cantSplit/>
          <w:trHeight w:hRule="exact" w:val="613"/>
        </w:trPr>
        <w:tc>
          <w:tcPr>
            <w:tcW w:w="1925"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spacing w:line="240" w:lineRule="auto"/>
              <w:rPr>
                <w:rFonts w:ascii="Times New Roman" w:hAnsi="Times New Roman" w:cs="Times New Roman"/>
                <w:sz w:val="28"/>
                <w:szCs w:val="28"/>
              </w:rPr>
            </w:pPr>
          </w:p>
          <w:p w:rsidR="005C3717" w:rsidRPr="00DA174A" w:rsidRDefault="005C3717" w:rsidP="002308FE">
            <w:pPr>
              <w:widowControl w:val="0"/>
              <w:spacing w:line="240" w:lineRule="auto"/>
              <w:ind w:left="460"/>
              <w:rPr>
                <w:rFonts w:ascii="Times New Roman" w:eastAsia="Times New Roman" w:hAnsi="Times New Roman" w:cs="Times New Roman"/>
                <w:b/>
                <w:bCs/>
                <w:sz w:val="28"/>
                <w:szCs w:val="28"/>
              </w:rPr>
            </w:pPr>
            <w:r w:rsidRPr="00DA174A">
              <w:rPr>
                <w:rFonts w:ascii="Times New Roman" w:eastAsia="Times New Roman" w:hAnsi="Times New Roman" w:cs="Times New Roman"/>
                <w:b/>
                <w:bCs/>
                <w:sz w:val="28"/>
                <w:szCs w:val="28"/>
              </w:rPr>
              <w:t>2021</w:t>
            </w:r>
            <w:r w:rsidRPr="00DA174A">
              <w:rPr>
                <w:rFonts w:ascii="Times New Roman" w:eastAsia="Times New Roman" w:hAnsi="Times New Roman" w:cs="Times New Roman"/>
                <w:b/>
                <w:bCs/>
                <w:spacing w:val="2"/>
                <w:sz w:val="28"/>
                <w:szCs w:val="28"/>
              </w:rPr>
              <w:t>-</w:t>
            </w:r>
            <w:r w:rsidRPr="00DA174A">
              <w:rPr>
                <w:rFonts w:ascii="Times New Roman" w:eastAsia="Times New Roman" w:hAnsi="Times New Roman" w:cs="Times New Roman"/>
                <w:b/>
                <w:bCs/>
                <w:sz w:val="28"/>
                <w:szCs w:val="28"/>
              </w:rPr>
              <w:t>2022</w:t>
            </w:r>
          </w:p>
        </w:tc>
        <w:tc>
          <w:tcPr>
            <w:tcW w:w="1588"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spacing w:line="240" w:lineRule="auto"/>
              <w:rPr>
                <w:rFonts w:ascii="Times New Roman" w:hAnsi="Times New Roman" w:cs="Times New Roman"/>
                <w:sz w:val="28"/>
                <w:szCs w:val="28"/>
              </w:rPr>
            </w:pPr>
          </w:p>
          <w:p w:rsidR="005C3717" w:rsidRPr="00DA174A" w:rsidRDefault="005C3717" w:rsidP="002308FE">
            <w:pPr>
              <w:widowControl w:val="0"/>
              <w:spacing w:line="240" w:lineRule="auto"/>
              <w:ind w:left="107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3</w:t>
            </w:r>
          </w:p>
        </w:tc>
        <w:tc>
          <w:tcPr>
            <w:tcW w:w="1244"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spacing w:line="240" w:lineRule="auto"/>
              <w:rPr>
                <w:rFonts w:ascii="Times New Roman" w:hAnsi="Times New Roman" w:cs="Times New Roman"/>
                <w:sz w:val="28"/>
                <w:szCs w:val="28"/>
              </w:rPr>
            </w:pPr>
          </w:p>
          <w:p w:rsidR="005C3717" w:rsidRPr="00DA174A" w:rsidRDefault="005C3717" w:rsidP="002308FE">
            <w:pPr>
              <w:widowControl w:val="0"/>
              <w:spacing w:line="240" w:lineRule="auto"/>
              <w:ind w:left="21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w:t>
            </w:r>
            <w:r w:rsidRPr="00DA174A">
              <w:rPr>
                <w:rFonts w:ascii="Times New Roman" w:eastAsia="Times New Roman" w:hAnsi="Times New Roman" w:cs="Times New Roman"/>
                <w:spacing w:val="1"/>
                <w:sz w:val="28"/>
                <w:szCs w:val="28"/>
              </w:rPr>
              <w:t>(</w:t>
            </w:r>
            <w:r w:rsidRPr="00DA174A">
              <w:rPr>
                <w:rFonts w:ascii="Times New Roman" w:eastAsia="Times New Roman" w:hAnsi="Times New Roman" w:cs="Times New Roman"/>
                <w:sz w:val="28"/>
                <w:szCs w:val="28"/>
              </w:rPr>
              <w:t>66</w:t>
            </w:r>
            <w:r w:rsidRPr="00DA174A">
              <w:rPr>
                <w:rFonts w:ascii="Times New Roman" w:eastAsia="Times New Roman" w:hAnsi="Times New Roman" w:cs="Times New Roman"/>
                <w:spacing w:val="-2"/>
                <w:sz w:val="28"/>
                <w:szCs w:val="28"/>
              </w:rPr>
              <w:t>%</w:t>
            </w:r>
            <w:r w:rsidRPr="00DA174A">
              <w:rPr>
                <w:rFonts w:ascii="Times New Roman" w:eastAsia="Times New Roman" w:hAnsi="Times New Roman" w:cs="Times New Roman"/>
                <w:sz w:val="28"/>
                <w:szCs w:val="28"/>
              </w:rPr>
              <w:t>)</w:t>
            </w:r>
          </w:p>
        </w:tc>
        <w:tc>
          <w:tcPr>
            <w:tcW w:w="1422"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widowControl w:val="0"/>
              <w:spacing w:line="240" w:lineRule="auto"/>
              <w:ind w:left="102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1277"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spacing w:line="240" w:lineRule="auto"/>
              <w:rPr>
                <w:rFonts w:ascii="Times New Roman" w:hAnsi="Times New Roman" w:cs="Times New Roman"/>
                <w:sz w:val="28"/>
                <w:szCs w:val="28"/>
              </w:rPr>
            </w:pPr>
          </w:p>
          <w:p w:rsidR="005C3717" w:rsidRPr="00DA174A" w:rsidRDefault="005C3717" w:rsidP="002308FE">
            <w:pPr>
              <w:widowControl w:val="0"/>
              <w:spacing w:line="240" w:lineRule="auto"/>
              <w:ind w:left="888"/>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11</w:t>
            </w:r>
          </w:p>
        </w:tc>
        <w:tc>
          <w:tcPr>
            <w:tcW w:w="1282"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spacing w:line="240" w:lineRule="auto"/>
              <w:rPr>
                <w:rFonts w:ascii="Times New Roman" w:hAnsi="Times New Roman" w:cs="Times New Roman"/>
                <w:sz w:val="28"/>
                <w:szCs w:val="28"/>
              </w:rPr>
            </w:pPr>
          </w:p>
          <w:p w:rsidR="005C3717" w:rsidRPr="00DA174A" w:rsidRDefault="005C3717" w:rsidP="002308FE">
            <w:pPr>
              <w:widowControl w:val="0"/>
              <w:spacing w:line="240" w:lineRule="auto"/>
              <w:ind w:left="196"/>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8</w:t>
            </w:r>
            <w:r w:rsidRPr="00DA174A">
              <w:rPr>
                <w:rFonts w:ascii="Times New Roman" w:eastAsia="Times New Roman" w:hAnsi="Times New Roman" w:cs="Times New Roman"/>
                <w:spacing w:val="1"/>
                <w:sz w:val="28"/>
                <w:szCs w:val="28"/>
              </w:rPr>
              <w:t>(</w:t>
            </w:r>
            <w:r w:rsidRPr="00DA174A">
              <w:rPr>
                <w:rFonts w:ascii="Times New Roman" w:eastAsia="Times New Roman" w:hAnsi="Times New Roman" w:cs="Times New Roman"/>
                <w:sz w:val="28"/>
                <w:szCs w:val="28"/>
              </w:rPr>
              <w:t>73</w:t>
            </w:r>
            <w:r w:rsidRPr="00DA174A">
              <w:rPr>
                <w:rFonts w:ascii="Times New Roman" w:eastAsia="Times New Roman" w:hAnsi="Times New Roman" w:cs="Times New Roman"/>
                <w:spacing w:val="-2"/>
                <w:sz w:val="28"/>
                <w:szCs w:val="28"/>
              </w:rPr>
              <w:t>%</w:t>
            </w:r>
            <w:r w:rsidRPr="00DA174A">
              <w:rPr>
                <w:rFonts w:ascii="Times New Roman" w:eastAsia="Times New Roman" w:hAnsi="Times New Roman" w:cs="Times New Roman"/>
                <w:sz w:val="28"/>
                <w:szCs w:val="28"/>
              </w:rPr>
              <w:t>)</w:t>
            </w:r>
          </w:p>
        </w:tc>
        <w:tc>
          <w:tcPr>
            <w:tcW w:w="1364"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spacing w:line="240" w:lineRule="auto"/>
              <w:rPr>
                <w:rFonts w:ascii="Times New Roman" w:hAnsi="Times New Roman" w:cs="Times New Roman"/>
                <w:sz w:val="28"/>
                <w:szCs w:val="28"/>
              </w:rPr>
            </w:pPr>
          </w:p>
          <w:p w:rsidR="005C3717" w:rsidRPr="00DA174A" w:rsidRDefault="005C3717" w:rsidP="002308FE">
            <w:pPr>
              <w:widowControl w:val="0"/>
              <w:spacing w:line="240" w:lineRule="auto"/>
              <w:ind w:left="49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3</w:t>
            </w:r>
          </w:p>
        </w:tc>
      </w:tr>
      <w:tr w:rsidR="005C3717" w:rsidRPr="00DA174A" w:rsidTr="00A52078">
        <w:trPr>
          <w:cantSplit/>
          <w:trHeight w:hRule="exact" w:val="423"/>
        </w:trPr>
        <w:tc>
          <w:tcPr>
            <w:tcW w:w="1925"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widowControl w:val="0"/>
              <w:spacing w:line="240" w:lineRule="auto"/>
              <w:ind w:left="460"/>
              <w:rPr>
                <w:rFonts w:ascii="Times New Roman" w:eastAsia="Times New Roman" w:hAnsi="Times New Roman" w:cs="Times New Roman"/>
                <w:b/>
                <w:bCs/>
                <w:sz w:val="28"/>
                <w:szCs w:val="28"/>
              </w:rPr>
            </w:pPr>
            <w:r w:rsidRPr="00DA174A">
              <w:rPr>
                <w:rFonts w:ascii="Times New Roman" w:eastAsia="Times New Roman" w:hAnsi="Times New Roman" w:cs="Times New Roman"/>
                <w:b/>
                <w:bCs/>
                <w:sz w:val="28"/>
                <w:szCs w:val="28"/>
              </w:rPr>
              <w:t>2022</w:t>
            </w:r>
            <w:r w:rsidRPr="00DA174A">
              <w:rPr>
                <w:rFonts w:ascii="Times New Roman" w:eastAsia="Times New Roman" w:hAnsi="Times New Roman" w:cs="Times New Roman"/>
                <w:b/>
                <w:bCs/>
                <w:spacing w:val="2"/>
                <w:sz w:val="28"/>
                <w:szCs w:val="28"/>
              </w:rPr>
              <w:t>-</w:t>
            </w:r>
            <w:r w:rsidRPr="00DA174A">
              <w:rPr>
                <w:rFonts w:ascii="Times New Roman" w:eastAsia="Times New Roman" w:hAnsi="Times New Roman" w:cs="Times New Roman"/>
                <w:b/>
                <w:bCs/>
                <w:sz w:val="28"/>
                <w:szCs w:val="28"/>
              </w:rPr>
              <w:t>2023</w:t>
            </w:r>
          </w:p>
        </w:tc>
        <w:tc>
          <w:tcPr>
            <w:tcW w:w="1588"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widowControl w:val="0"/>
              <w:spacing w:line="240" w:lineRule="auto"/>
              <w:ind w:left="107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3</w:t>
            </w:r>
          </w:p>
        </w:tc>
        <w:tc>
          <w:tcPr>
            <w:tcW w:w="1244"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widowControl w:val="0"/>
              <w:spacing w:line="240" w:lineRule="auto"/>
              <w:ind w:left="21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w:t>
            </w:r>
            <w:r w:rsidRPr="00DA174A">
              <w:rPr>
                <w:rFonts w:ascii="Times New Roman" w:eastAsia="Times New Roman" w:hAnsi="Times New Roman" w:cs="Times New Roman"/>
                <w:spacing w:val="1"/>
                <w:sz w:val="28"/>
                <w:szCs w:val="28"/>
              </w:rPr>
              <w:t>(</w:t>
            </w:r>
            <w:r w:rsidRPr="00DA174A">
              <w:rPr>
                <w:rFonts w:ascii="Times New Roman" w:eastAsia="Times New Roman" w:hAnsi="Times New Roman" w:cs="Times New Roman"/>
                <w:sz w:val="28"/>
                <w:szCs w:val="28"/>
              </w:rPr>
              <w:t>66</w:t>
            </w:r>
            <w:r w:rsidRPr="00DA174A">
              <w:rPr>
                <w:rFonts w:ascii="Times New Roman" w:eastAsia="Times New Roman" w:hAnsi="Times New Roman" w:cs="Times New Roman"/>
                <w:spacing w:val="-2"/>
                <w:sz w:val="28"/>
                <w:szCs w:val="28"/>
              </w:rPr>
              <w:t>%</w:t>
            </w:r>
            <w:r w:rsidRPr="00DA174A">
              <w:rPr>
                <w:rFonts w:ascii="Times New Roman" w:eastAsia="Times New Roman" w:hAnsi="Times New Roman" w:cs="Times New Roman"/>
                <w:sz w:val="28"/>
                <w:szCs w:val="28"/>
              </w:rPr>
              <w:t>)</w:t>
            </w:r>
          </w:p>
        </w:tc>
        <w:tc>
          <w:tcPr>
            <w:tcW w:w="1422"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widowControl w:val="0"/>
              <w:spacing w:line="240" w:lineRule="auto"/>
              <w:ind w:left="102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1277"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widowControl w:val="0"/>
              <w:spacing w:line="240" w:lineRule="auto"/>
              <w:ind w:left="888"/>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11</w:t>
            </w:r>
          </w:p>
        </w:tc>
        <w:tc>
          <w:tcPr>
            <w:tcW w:w="1282"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widowControl w:val="0"/>
              <w:spacing w:line="240" w:lineRule="auto"/>
              <w:ind w:left="196"/>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8</w:t>
            </w:r>
            <w:r w:rsidRPr="00DA174A">
              <w:rPr>
                <w:rFonts w:ascii="Times New Roman" w:eastAsia="Times New Roman" w:hAnsi="Times New Roman" w:cs="Times New Roman"/>
                <w:spacing w:val="2"/>
                <w:sz w:val="28"/>
                <w:szCs w:val="28"/>
              </w:rPr>
              <w:t xml:space="preserve"> (</w:t>
            </w:r>
            <w:r w:rsidRPr="00DA174A">
              <w:rPr>
                <w:rFonts w:ascii="Times New Roman" w:eastAsia="Times New Roman" w:hAnsi="Times New Roman" w:cs="Times New Roman"/>
                <w:sz w:val="28"/>
                <w:szCs w:val="28"/>
              </w:rPr>
              <w:t>73</w:t>
            </w:r>
            <w:r w:rsidRPr="00DA174A">
              <w:rPr>
                <w:rFonts w:ascii="Times New Roman" w:eastAsia="Times New Roman" w:hAnsi="Times New Roman" w:cs="Times New Roman"/>
                <w:spacing w:val="-2"/>
                <w:sz w:val="28"/>
                <w:szCs w:val="28"/>
              </w:rPr>
              <w:t>%</w:t>
            </w:r>
            <w:r w:rsidRPr="00DA174A">
              <w:rPr>
                <w:rFonts w:ascii="Times New Roman" w:eastAsia="Times New Roman" w:hAnsi="Times New Roman" w:cs="Times New Roman"/>
                <w:sz w:val="28"/>
                <w:szCs w:val="28"/>
              </w:rPr>
              <w:t>)</w:t>
            </w:r>
          </w:p>
        </w:tc>
        <w:tc>
          <w:tcPr>
            <w:tcW w:w="1364"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widowControl w:val="0"/>
              <w:spacing w:line="240" w:lineRule="auto"/>
              <w:ind w:left="49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3</w:t>
            </w:r>
          </w:p>
        </w:tc>
      </w:tr>
      <w:tr w:rsidR="005C3717" w:rsidRPr="00DA174A" w:rsidTr="00A52078">
        <w:trPr>
          <w:cantSplit/>
          <w:trHeight w:hRule="exact" w:val="428"/>
        </w:trPr>
        <w:tc>
          <w:tcPr>
            <w:tcW w:w="1925"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widowControl w:val="0"/>
              <w:spacing w:line="240" w:lineRule="auto"/>
              <w:ind w:left="460"/>
              <w:rPr>
                <w:rFonts w:ascii="Times New Roman" w:eastAsia="Times New Roman" w:hAnsi="Times New Roman" w:cs="Times New Roman"/>
                <w:b/>
                <w:bCs/>
                <w:sz w:val="28"/>
                <w:szCs w:val="28"/>
              </w:rPr>
            </w:pPr>
            <w:r w:rsidRPr="00DA174A">
              <w:rPr>
                <w:rFonts w:ascii="Times New Roman" w:eastAsia="Times New Roman" w:hAnsi="Times New Roman" w:cs="Times New Roman"/>
                <w:b/>
                <w:bCs/>
                <w:sz w:val="28"/>
                <w:szCs w:val="28"/>
              </w:rPr>
              <w:t>2023</w:t>
            </w:r>
            <w:r w:rsidRPr="00DA174A">
              <w:rPr>
                <w:rFonts w:ascii="Times New Roman" w:eastAsia="Times New Roman" w:hAnsi="Times New Roman" w:cs="Times New Roman"/>
                <w:b/>
                <w:bCs/>
                <w:spacing w:val="2"/>
                <w:sz w:val="28"/>
                <w:szCs w:val="28"/>
              </w:rPr>
              <w:t>-</w:t>
            </w:r>
            <w:r w:rsidRPr="00DA174A">
              <w:rPr>
                <w:rFonts w:ascii="Times New Roman" w:eastAsia="Times New Roman" w:hAnsi="Times New Roman" w:cs="Times New Roman"/>
                <w:b/>
                <w:bCs/>
                <w:sz w:val="28"/>
                <w:szCs w:val="28"/>
              </w:rPr>
              <w:t>2024</w:t>
            </w:r>
          </w:p>
        </w:tc>
        <w:tc>
          <w:tcPr>
            <w:tcW w:w="1588"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widowControl w:val="0"/>
              <w:spacing w:line="240" w:lineRule="auto"/>
              <w:ind w:left="107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3</w:t>
            </w:r>
          </w:p>
        </w:tc>
        <w:tc>
          <w:tcPr>
            <w:tcW w:w="1244"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widowControl w:val="0"/>
              <w:spacing w:line="240" w:lineRule="auto"/>
              <w:ind w:left="21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3-</w:t>
            </w:r>
            <w:r w:rsidRPr="00DA174A">
              <w:rPr>
                <w:rFonts w:ascii="Times New Roman" w:eastAsia="Times New Roman" w:hAnsi="Times New Roman" w:cs="Times New Roman"/>
                <w:spacing w:val="1"/>
                <w:sz w:val="28"/>
                <w:szCs w:val="28"/>
              </w:rPr>
              <w:t>100</w:t>
            </w:r>
            <w:r w:rsidRPr="00DA174A">
              <w:rPr>
                <w:rFonts w:ascii="Times New Roman" w:eastAsia="Times New Roman" w:hAnsi="Times New Roman" w:cs="Times New Roman"/>
                <w:spacing w:val="-2"/>
                <w:sz w:val="28"/>
                <w:szCs w:val="28"/>
              </w:rPr>
              <w:t>%</w:t>
            </w:r>
          </w:p>
        </w:tc>
        <w:tc>
          <w:tcPr>
            <w:tcW w:w="1422"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widowControl w:val="0"/>
              <w:spacing w:line="240" w:lineRule="auto"/>
              <w:ind w:left="102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1277"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widowControl w:val="0"/>
              <w:spacing w:line="240" w:lineRule="auto"/>
              <w:ind w:left="888"/>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12</w:t>
            </w:r>
          </w:p>
        </w:tc>
        <w:tc>
          <w:tcPr>
            <w:tcW w:w="1282"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widowControl w:val="0"/>
              <w:spacing w:line="240" w:lineRule="auto"/>
              <w:ind w:left="196"/>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11</w:t>
            </w:r>
            <w:r w:rsidRPr="00DA174A">
              <w:rPr>
                <w:rFonts w:ascii="Times New Roman" w:eastAsia="Times New Roman" w:hAnsi="Times New Roman" w:cs="Times New Roman"/>
                <w:spacing w:val="1"/>
                <w:sz w:val="28"/>
                <w:szCs w:val="28"/>
              </w:rPr>
              <w:t>(</w:t>
            </w:r>
            <w:r w:rsidRPr="00DA174A">
              <w:rPr>
                <w:rFonts w:ascii="Times New Roman" w:eastAsia="Times New Roman" w:hAnsi="Times New Roman" w:cs="Times New Roman"/>
                <w:sz w:val="28"/>
                <w:szCs w:val="28"/>
              </w:rPr>
              <w:t>92</w:t>
            </w:r>
            <w:r w:rsidRPr="00DA174A">
              <w:rPr>
                <w:rFonts w:ascii="Times New Roman" w:eastAsia="Times New Roman" w:hAnsi="Times New Roman" w:cs="Times New Roman"/>
                <w:spacing w:val="-2"/>
                <w:sz w:val="28"/>
                <w:szCs w:val="28"/>
              </w:rPr>
              <w:t>%</w:t>
            </w:r>
            <w:r w:rsidRPr="00DA174A">
              <w:rPr>
                <w:rFonts w:ascii="Times New Roman" w:eastAsia="Times New Roman" w:hAnsi="Times New Roman" w:cs="Times New Roman"/>
                <w:sz w:val="28"/>
                <w:szCs w:val="28"/>
              </w:rPr>
              <w:t>)</w:t>
            </w:r>
          </w:p>
        </w:tc>
        <w:tc>
          <w:tcPr>
            <w:tcW w:w="1364"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widowControl w:val="0"/>
              <w:spacing w:line="240" w:lineRule="auto"/>
              <w:ind w:left="365"/>
              <w:rPr>
                <w:rFonts w:ascii="Times New Roman" w:eastAsia="Times New Roman" w:hAnsi="Times New Roman" w:cs="Times New Roman"/>
                <w:sz w:val="28"/>
                <w:szCs w:val="28"/>
              </w:rPr>
            </w:pPr>
            <w:r w:rsidRPr="00DA174A">
              <w:rPr>
                <w:rFonts w:ascii="Times New Roman" w:eastAsia="Times New Roman" w:hAnsi="Times New Roman" w:cs="Times New Roman"/>
                <w:w w:val="99"/>
                <w:sz w:val="28"/>
                <w:szCs w:val="28"/>
              </w:rPr>
              <w:t>1</w:t>
            </w:r>
          </w:p>
        </w:tc>
      </w:tr>
    </w:tbl>
    <w:p w:rsidR="007A3654" w:rsidRDefault="007A3654" w:rsidP="005C3717">
      <w:pPr>
        <w:widowControl w:val="0"/>
        <w:spacing w:line="240" w:lineRule="auto"/>
        <w:ind w:left="975"/>
        <w:rPr>
          <w:rFonts w:ascii="Times New Roman" w:eastAsia="Times New Roman" w:hAnsi="Times New Roman" w:cs="Times New Roman"/>
          <w:b/>
          <w:bCs/>
          <w:w w:val="99"/>
          <w:sz w:val="28"/>
          <w:szCs w:val="28"/>
          <w:lang w:val="kk-KZ"/>
        </w:rPr>
      </w:pPr>
    </w:p>
    <w:p w:rsidR="005C3717" w:rsidRPr="007A3654" w:rsidRDefault="007A3654" w:rsidP="005C3717">
      <w:pPr>
        <w:widowControl w:val="0"/>
        <w:spacing w:line="240" w:lineRule="auto"/>
        <w:ind w:left="975"/>
        <w:rPr>
          <w:rFonts w:ascii="Times New Roman" w:eastAsia="Times New Roman" w:hAnsi="Times New Roman" w:cs="Times New Roman"/>
          <w:b/>
          <w:bCs/>
          <w:sz w:val="28"/>
          <w:szCs w:val="28"/>
          <w:lang w:val="kk-KZ"/>
        </w:rPr>
      </w:pPr>
      <w:r>
        <w:rPr>
          <w:rFonts w:ascii="Times New Roman" w:eastAsia="Times New Roman" w:hAnsi="Times New Roman" w:cs="Times New Roman"/>
          <w:b/>
          <w:bCs/>
          <w:w w:val="99"/>
          <w:sz w:val="28"/>
          <w:szCs w:val="28"/>
          <w:lang w:val="kk-KZ"/>
        </w:rPr>
        <w:t>Санаттар</w:t>
      </w:r>
    </w:p>
    <w:tbl>
      <w:tblPr>
        <w:tblW w:w="0" w:type="auto"/>
        <w:tblInd w:w="43" w:type="dxa"/>
        <w:tblLayout w:type="fixed"/>
        <w:tblCellMar>
          <w:left w:w="0" w:type="dxa"/>
          <w:right w:w="0" w:type="dxa"/>
        </w:tblCellMar>
        <w:tblLook w:val="04A0" w:firstRow="1" w:lastRow="0" w:firstColumn="1" w:lastColumn="0" w:noHBand="0" w:noVBand="1"/>
      </w:tblPr>
      <w:tblGrid>
        <w:gridCol w:w="1662"/>
        <w:gridCol w:w="1276"/>
        <w:gridCol w:w="1134"/>
        <w:gridCol w:w="1418"/>
        <w:gridCol w:w="1559"/>
        <w:gridCol w:w="2268"/>
      </w:tblGrid>
      <w:tr w:rsidR="005C3717" w:rsidRPr="00DA174A" w:rsidTr="002308FE">
        <w:trPr>
          <w:cantSplit/>
          <w:trHeight w:hRule="exact" w:val="2955"/>
        </w:trPr>
        <w:tc>
          <w:tcPr>
            <w:tcW w:w="1662" w:type="dxa"/>
            <w:tcBorders>
              <w:top w:val="single" w:sz="11"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spacing w:line="240" w:lineRule="auto"/>
              <w:rPr>
                <w:rFonts w:ascii="Times New Roman" w:hAnsi="Times New Roman" w:cs="Times New Roman"/>
                <w:sz w:val="28"/>
                <w:szCs w:val="28"/>
              </w:rPr>
            </w:pPr>
          </w:p>
        </w:tc>
        <w:tc>
          <w:tcPr>
            <w:tcW w:w="1276" w:type="dxa"/>
            <w:tcBorders>
              <w:top w:val="single" w:sz="11"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7A3654" w:rsidRDefault="007A3654" w:rsidP="00A8115A">
            <w:pPr>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pacing w:val="-1"/>
                <w:w w:val="101"/>
                <w:sz w:val="28"/>
                <w:szCs w:val="28"/>
                <w:lang w:val="kk-KZ"/>
              </w:rPr>
              <w:t>Мұғалімдер саны</w:t>
            </w:r>
          </w:p>
        </w:tc>
        <w:tc>
          <w:tcPr>
            <w:tcW w:w="1134" w:type="dxa"/>
            <w:tcBorders>
              <w:top w:val="single" w:sz="11"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7A3654" w:rsidRDefault="007A3654" w:rsidP="002308FE">
            <w:pPr>
              <w:pStyle w:val="a3"/>
              <w:rPr>
                <w:rFonts w:ascii="Times New Roman" w:hAnsi="Times New Roman" w:cs="Times New Roman"/>
                <w:sz w:val="28"/>
                <w:szCs w:val="28"/>
                <w:lang w:val="kk-KZ"/>
              </w:rPr>
            </w:pPr>
            <w:r w:rsidRPr="007A3654">
              <w:rPr>
                <w:rFonts w:ascii="Times New Roman" w:hAnsi="Times New Roman" w:cs="Times New Roman"/>
                <w:sz w:val="28"/>
                <w:szCs w:val="28"/>
                <w:lang w:val="kk-KZ"/>
              </w:rPr>
              <w:t>Педагог-зерттеушілер және жоғары санатты</w:t>
            </w:r>
          </w:p>
        </w:tc>
        <w:tc>
          <w:tcPr>
            <w:tcW w:w="1418" w:type="dxa"/>
            <w:tcBorders>
              <w:top w:val="single" w:sz="11"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7A3654" w:rsidRDefault="007A3654" w:rsidP="002308FE">
            <w:pPr>
              <w:widowControl w:val="0"/>
              <w:spacing w:line="240" w:lineRule="auto"/>
              <w:ind w:left="302"/>
              <w:rPr>
                <w:rFonts w:ascii="Times New Roman" w:eastAsia="Times New Roman" w:hAnsi="Times New Roman" w:cs="Times New Roman"/>
                <w:sz w:val="28"/>
                <w:szCs w:val="28"/>
                <w:lang w:val="kk-KZ"/>
              </w:rPr>
            </w:pPr>
            <w:r w:rsidRPr="007A3654">
              <w:rPr>
                <w:rFonts w:ascii="Times New Roman" w:eastAsia="Times New Roman" w:hAnsi="Times New Roman" w:cs="Times New Roman"/>
                <w:sz w:val="28"/>
                <w:szCs w:val="28"/>
                <w:lang w:val="kk-KZ"/>
              </w:rPr>
              <w:t>Педагог-сарапшылар және бірінші санат</w:t>
            </w:r>
            <w:r>
              <w:rPr>
                <w:rFonts w:ascii="Times New Roman" w:eastAsia="Times New Roman" w:hAnsi="Times New Roman" w:cs="Times New Roman"/>
                <w:sz w:val="28"/>
                <w:szCs w:val="28"/>
                <w:lang w:val="kk-KZ"/>
              </w:rPr>
              <w:t>ты</w:t>
            </w:r>
          </w:p>
        </w:tc>
        <w:tc>
          <w:tcPr>
            <w:tcW w:w="1559" w:type="dxa"/>
            <w:tcBorders>
              <w:top w:val="single" w:sz="11"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7A3654" w:rsidRDefault="007A3654" w:rsidP="00A8115A">
            <w:pPr>
              <w:widowControl w:val="0"/>
              <w:spacing w:line="240" w:lineRule="auto"/>
              <w:rPr>
                <w:rFonts w:ascii="Times New Roman" w:eastAsia="Times New Roman" w:hAnsi="Times New Roman" w:cs="Times New Roman"/>
                <w:sz w:val="28"/>
                <w:szCs w:val="28"/>
                <w:lang w:val="kk-KZ"/>
              </w:rPr>
            </w:pPr>
            <w:r w:rsidRPr="007A3654">
              <w:rPr>
                <w:rFonts w:ascii="Times New Roman" w:eastAsia="Times New Roman" w:hAnsi="Times New Roman" w:cs="Times New Roman"/>
                <w:sz w:val="28"/>
                <w:szCs w:val="28"/>
              </w:rPr>
              <w:t>Педагог-модераторлар және екінші санат</w:t>
            </w:r>
            <w:r>
              <w:rPr>
                <w:rFonts w:ascii="Times New Roman" w:eastAsia="Times New Roman" w:hAnsi="Times New Roman" w:cs="Times New Roman"/>
                <w:sz w:val="28"/>
                <w:szCs w:val="28"/>
                <w:lang w:val="kk-KZ"/>
              </w:rPr>
              <w:t>ты</w:t>
            </w:r>
          </w:p>
        </w:tc>
        <w:tc>
          <w:tcPr>
            <w:tcW w:w="2268" w:type="dxa"/>
            <w:tcBorders>
              <w:top w:val="single" w:sz="11"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widowControl w:val="0"/>
              <w:spacing w:line="240" w:lineRule="auto"/>
              <w:ind w:left="220" w:firstLine="10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Педагог</w:t>
            </w:r>
          </w:p>
        </w:tc>
      </w:tr>
      <w:tr w:rsidR="005C3717" w:rsidRPr="00DA174A" w:rsidTr="002308FE">
        <w:trPr>
          <w:cantSplit/>
          <w:trHeight w:hRule="exact" w:val="283"/>
        </w:trPr>
        <w:tc>
          <w:tcPr>
            <w:tcW w:w="1662"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widowControl w:val="0"/>
              <w:spacing w:line="240" w:lineRule="auto"/>
              <w:ind w:left="211"/>
              <w:rPr>
                <w:rFonts w:ascii="Times New Roman" w:eastAsia="Times New Roman" w:hAnsi="Times New Roman" w:cs="Times New Roman"/>
                <w:b/>
                <w:bCs/>
                <w:sz w:val="28"/>
                <w:szCs w:val="28"/>
              </w:rPr>
            </w:pPr>
            <w:r w:rsidRPr="00DA174A">
              <w:rPr>
                <w:rFonts w:ascii="Times New Roman" w:eastAsia="Times New Roman" w:hAnsi="Times New Roman" w:cs="Times New Roman"/>
                <w:b/>
                <w:bCs/>
                <w:sz w:val="28"/>
                <w:szCs w:val="28"/>
              </w:rPr>
              <w:t>2021</w:t>
            </w:r>
            <w:r w:rsidRPr="00DA174A">
              <w:rPr>
                <w:rFonts w:ascii="Times New Roman" w:eastAsia="Times New Roman" w:hAnsi="Times New Roman" w:cs="Times New Roman"/>
                <w:b/>
                <w:bCs/>
                <w:spacing w:val="1"/>
                <w:sz w:val="28"/>
                <w:szCs w:val="28"/>
              </w:rPr>
              <w:t>-</w:t>
            </w:r>
            <w:r w:rsidRPr="00DA174A">
              <w:rPr>
                <w:rFonts w:ascii="Times New Roman" w:eastAsia="Times New Roman" w:hAnsi="Times New Roman" w:cs="Times New Roman"/>
                <w:b/>
                <w:bCs/>
                <w:sz w:val="28"/>
                <w:szCs w:val="28"/>
              </w:rPr>
              <w:t>20</w:t>
            </w:r>
            <w:r w:rsidRPr="00DA174A">
              <w:rPr>
                <w:rFonts w:ascii="Times New Roman" w:eastAsia="Times New Roman" w:hAnsi="Times New Roman" w:cs="Times New Roman"/>
                <w:b/>
                <w:bCs/>
                <w:spacing w:val="1"/>
                <w:sz w:val="28"/>
                <w:szCs w:val="28"/>
              </w:rPr>
              <w:t>2</w:t>
            </w:r>
            <w:r w:rsidRPr="00DA174A">
              <w:rPr>
                <w:rFonts w:ascii="Times New Roman" w:eastAsia="Times New Roman" w:hAnsi="Times New Roman" w:cs="Times New Roman"/>
                <w:b/>
                <w:bCs/>
                <w:sz w:val="28"/>
                <w:szCs w:val="28"/>
              </w:rPr>
              <w:t>2</w:t>
            </w:r>
          </w:p>
        </w:tc>
        <w:tc>
          <w:tcPr>
            <w:tcW w:w="1276"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widowControl w:val="0"/>
              <w:spacing w:line="240" w:lineRule="auto"/>
              <w:ind w:left="518"/>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14</w:t>
            </w:r>
          </w:p>
        </w:tc>
        <w:tc>
          <w:tcPr>
            <w:tcW w:w="1134"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widowControl w:val="0"/>
              <w:spacing w:line="240" w:lineRule="auto"/>
              <w:ind w:left="331"/>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3</w:t>
            </w:r>
            <w:r w:rsidRPr="00DA174A">
              <w:rPr>
                <w:rFonts w:ascii="Times New Roman" w:eastAsia="Times New Roman" w:hAnsi="Times New Roman" w:cs="Times New Roman"/>
                <w:spacing w:val="1"/>
                <w:sz w:val="28"/>
                <w:szCs w:val="28"/>
              </w:rPr>
              <w:t>(</w:t>
            </w:r>
            <w:r w:rsidRPr="00DA174A">
              <w:rPr>
                <w:rFonts w:ascii="Times New Roman" w:eastAsia="Times New Roman" w:hAnsi="Times New Roman" w:cs="Times New Roman"/>
                <w:sz w:val="28"/>
                <w:szCs w:val="28"/>
              </w:rPr>
              <w:t>21</w:t>
            </w:r>
            <w:r w:rsidRPr="00DA174A">
              <w:rPr>
                <w:rFonts w:ascii="Times New Roman" w:eastAsia="Times New Roman" w:hAnsi="Times New Roman" w:cs="Times New Roman"/>
                <w:spacing w:val="1"/>
                <w:sz w:val="28"/>
                <w:szCs w:val="28"/>
              </w:rPr>
              <w:t>%</w:t>
            </w:r>
            <w:r w:rsidRPr="00DA174A">
              <w:rPr>
                <w:rFonts w:ascii="Times New Roman" w:eastAsia="Times New Roman" w:hAnsi="Times New Roman" w:cs="Times New Roman"/>
                <w:sz w:val="28"/>
                <w:szCs w:val="28"/>
              </w:rPr>
              <w:t>)</w:t>
            </w:r>
          </w:p>
        </w:tc>
        <w:tc>
          <w:tcPr>
            <w:tcW w:w="1418"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widowControl w:val="0"/>
              <w:spacing w:line="240" w:lineRule="auto"/>
              <w:ind w:left="273"/>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w:t>
            </w:r>
            <w:r w:rsidRPr="00DA174A">
              <w:rPr>
                <w:rFonts w:ascii="Times New Roman" w:eastAsia="Times New Roman" w:hAnsi="Times New Roman" w:cs="Times New Roman"/>
                <w:spacing w:val="1"/>
                <w:sz w:val="28"/>
                <w:szCs w:val="28"/>
              </w:rPr>
              <w:t>(</w:t>
            </w:r>
            <w:r w:rsidRPr="00DA174A">
              <w:rPr>
                <w:rFonts w:ascii="Times New Roman" w:eastAsia="Times New Roman" w:hAnsi="Times New Roman" w:cs="Times New Roman"/>
                <w:sz w:val="28"/>
                <w:szCs w:val="28"/>
              </w:rPr>
              <w:t>14</w:t>
            </w:r>
            <w:r w:rsidRPr="00DA174A">
              <w:rPr>
                <w:rFonts w:ascii="Times New Roman" w:eastAsia="Times New Roman" w:hAnsi="Times New Roman" w:cs="Times New Roman"/>
                <w:spacing w:val="1"/>
                <w:w w:val="99"/>
                <w:sz w:val="28"/>
                <w:szCs w:val="28"/>
              </w:rPr>
              <w:t>%</w:t>
            </w:r>
            <w:r w:rsidRPr="00DA174A">
              <w:rPr>
                <w:rFonts w:ascii="Times New Roman" w:eastAsia="Times New Roman" w:hAnsi="Times New Roman" w:cs="Times New Roman"/>
                <w:sz w:val="28"/>
                <w:szCs w:val="28"/>
              </w:rPr>
              <w:t>)</w:t>
            </w:r>
          </w:p>
        </w:tc>
        <w:tc>
          <w:tcPr>
            <w:tcW w:w="1559"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widowControl w:val="0"/>
              <w:spacing w:line="240" w:lineRule="auto"/>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5</w:t>
            </w:r>
            <w:r w:rsidRPr="00DA174A">
              <w:rPr>
                <w:rFonts w:ascii="Times New Roman" w:eastAsia="Times New Roman" w:hAnsi="Times New Roman" w:cs="Times New Roman"/>
                <w:spacing w:val="1"/>
                <w:sz w:val="28"/>
                <w:szCs w:val="28"/>
              </w:rPr>
              <w:t>(</w:t>
            </w:r>
            <w:r w:rsidRPr="00DA174A">
              <w:rPr>
                <w:rFonts w:ascii="Times New Roman" w:eastAsia="Times New Roman" w:hAnsi="Times New Roman" w:cs="Times New Roman"/>
                <w:sz w:val="28"/>
                <w:szCs w:val="28"/>
              </w:rPr>
              <w:t>36</w:t>
            </w:r>
            <w:r w:rsidRPr="00DA174A">
              <w:rPr>
                <w:rFonts w:ascii="Times New Roman" w:eastAsia="Times New Roman" w:hAnsi="Times New Roman" w:cs="Times New Roman"/>
                <w:spacing w:val="1"/>
                <w:w w:val="99"/>
                <w:sz w:val="28"/>
                <w:szCs w:val="28"/>
              </w:rPr>
              <w:t>%</w:t>
            </w:r>
            <w:r w:rsidRPr="00DA174A">
              <w:rPr>
                <w:rFonts w:ascii="Times New Roman" w:eastAsia="Times New Roman" w:hAnsi="Times New Roman" w:cs="Times New Roman"/>
                <w:sz w:val="28"/>
                <w:szCs w:val="28"/>
              </w:rPr>
              <w:t>)</w:t>
            </w:r>
          </w:p>
        </w:tc>
        <w:tc>
          <w:tcPr>
            <w:tcW w:w="2268"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widowControl w:val="0"/>
              <w:spacing w:line="240" w:lineRule="auto"/>
              <w:ind w:left="513"/>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4(29%)</w:t>
            </w:r>
          </w:p>
        </w:tc>
      </w:tr>
      <w:tr w:rsidR="005C3717" w:rsidRPr="00DA174A" w:rsidTr="007A3654">
        <w:trPr>
          <w:cantSplit/>
          <w:trHeight w:hRule="exact" w:val="803"/>
        </w:trPr>
        <w:tc>
          <w:tcPr>
            <w:tcW w:w="1662"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spacing w:line="240" w:lineRule="auto"/>
              <w:rPr>
                <w:rFonts w:ascii="Times New Roman" w:hAnsi="Times New Roman" w:cs="Times New Roman"/>
                <w:sz w:val="28"/>
                <w:szCs w:val="28"/>
              </w:rPr>
            </w:pPr>
          </w:p>
          <w:p w:rsidR="005C3717" w:rsidRPr="00DA174A" w:rsidRDefault="005C3717" w:rsidP="002308FE">
            <w:pPr>
              <w:widowControl w:val="0"/>
              <w:spacing w:line="240" w:lineRule="auto"/>
              <w:ind w:left="211"/>
              <w:rPr>
                <w:rFonts w:ascii="Times New Roman" w:eastAsia="Times New Roman" w:hAnsi="Times New Roman" w:cs="Times New Roman"/>
                <w:b/>
                <w:bCs/>
                <w:sz w:val="28"/>
                <w:szCs w:val="28"/>
              </w:rPr>
            </w:pPr>
            <w:r w:rsidRPr="00DA174A">
              <w:rPr>
                <w:rFonts w:ascii="Times New Roman" w:eastAsia="Times New Roman" w:hAnsi="Times New Roman" w:cs="Times New Roman"/>
                <w:b/>
                <w:bCs/>
                <w:sz w:val="28"/>
                <w:szCs w:val="28"/>
              </w:rPr>
              <w:t>2022</w:t>
            </w:r>
            <w:r w:rsidRPr="00DA174A">
              <w:rPr>
                <w:rFonts w:ascii="Times New Roman" w:eastAsia="Times New Roman" w:hAnsi="Times New Roman" w:cs="Times New Roman"/>
                <w:b/>
                <w:bCs/>
                <w:spacing w:val="1"/>
                <w:sz w:val="28"/>
                <w:szCs w:val="28"/>
              </w:rPr>
              <w:t>-</w:t>
            </w:r>
            <w:r w:rsidRPr="00DA174A">
              <w:rPr>
                <w:rFonts w:ascii="Times New Roman" w:eastAsia="Times New Roman" w:hAnsi="Times New Roman" w:cs="Times New Roman"/>
                <w:b/>
                <w:bCs/>
                <w:sz w:val="28"/>
                <w:szCs w:val="28"/>
              </w:rPr>
              <w:t>20</w:t>
            </w:r>
            <w:r w:rsidRPr="00DA174A">
              <w:rPr>
                <w:rFonts w:ascii="Times New Roman" w:eastAsia="Times New Roman" w:hAnsi="Times New Roman" w:cs="Times New Roman"/>
                <w:b/>
                <w:bCs/>
                <w:spacing w:val="1"/>
                <w:sz w:val="28"/>
                <w:szCs w:val="28"/>
              </w:rPr>
              <w:t>2</w:t>
            </w:r>
            <w:r w:rsidRPr="00DA174A">
              <w:rPr>
                <w:rFonts w:ascii="Times New Roman" w:eastAsia="Times New Roman" w:hAnsi="Times New Roman" w:cs="Times New Roman"/>
                <w:b/>
                <w:bCs/>
                <w:sz w:val="28"/>
                <w:szCs w:val="28"/>
              </w:rPr>
              <w:t>3</w:t>
            </w:r>
          </w:p>
        </w:tc>
        <w:tc>
          <w:tcPr>
            <w:tcW w:w="1276"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spacing w:line="240" w:lineRule="auto"/>
              <w:rPr>
                <w:rFonts w:ascii="Times New Roman" w:hAnsi="Times New Roman" w:cs="Times New Roman"/>
                <w:sz w:val="28"/>
                <w:szCs w:val="28"/>
              </w:rPr>
            </w:pPr>
          </w:p>
          <w:p w:rsidR="005C3717" w:rsidRPr="00DA174A" w:rsidRDefault="005C3717" w:rsidP="002308FE">
            <w:pPr>
              <w:widowControl w:val="0"/>
              <w:spacing w:line="240" w:lineRule="auto"/>
              <w:ind w:left="518"/>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14</w:t>
            </w:r>
          </w:p>
        </w:tc>
        <w:tc>
          <w:tcPr>
            <w:tcW w:w="1134"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spacing w:line="240" w:lineRule="auto"/>
              <w:jc w:val="center"/>
              <w:rPr>
                <w:rFonts w:ascii="Times New Roman" w:hAnsi="Times New Roman" w:cs="Times New Roman"/>
                <w:sz w:val="28"/>
                <w:szCs w:val="28"/>
              </w:rPr>
            </w:pPr>
          </w:p>
          <w:p w:rsidR="005C3717" w:rsidRPr="00DA174A" w:rsidRDefault="005C3717" w:rsidP="002308FE">
            <w:pPr>
              <w:widowControl w:val="0"/>
              <w:spacing w:line="240" w:lineRule="auto"/>
              <w:ind w:left="254"/>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3</w:t>
            </w:r>
            <w:r w:rsidRPr="00DA174A">
              <w:rPr>
                <w:rFonts w:ascii="Times New Roman" w:eastAsia="Times New Roman" w:hAnsi="Times New Roman" w:cs="Times New Roman"/>
                <w:spacing w:val="1"/>
                <w:sz w:val="28"/>
                <w:szCs w:val="28"/>
              </w:rPr>
              <w:t>(</w:t>
            </w:r>
            <w:r w:rsidRPr="00DA174A">
              <w:rPr>
                <w:rFonts w:ascii="Times New Roman" w:eastAsia="Times New Roman" w:hAnsi="Times New Roman" w:cs="Times New Roman"/>
                <w:sz w:val="28"/>
                <w:szCs w:val="28"/>
              </w:rPr>
              <w:t>21</w:t>
            </w:r>
            <w:r w:rsidRPr="00DA174A">
              <w:rPr>
                <w:rFonts w:ascii="Times New Roman" w:eastAsia="Times New Roman" w:hAnsi="Times New Roman" w:cs="Times New Roman"/>
                <w:spacing w:val="1"/>
                <w:sz w:val="28"/>
                <w:szCs w:val="28"/>
              </w:rPr>
              <w:t>%</w:t>
            </w:r>
            <w:r w:rsidRPr="00DA174A">
              <w:rPr>
                <w:rFonts w:ascii="Times New Roman" w:eastAsia="Times New Roman" w:hAnsi="Times New Roman" w:cs="Times New Roman"/>
                <w:sz w:val="28"/>
                <w:szCs w:val="28"/>
              </w:rPr>
              <w:t>)</w:t>
            </w:r>
          </w:p>
        </w:tc>
        <w:tc>
          <w:tcPr>
            <w:tcW w:w="1418"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spacing w:line="240" w:lineRule="auto"/>
              <w:jc w:val="center"/>
              <w:rPr>
                <w:rFonts w:ascii="Times New Roman" w:hAnsi="Times New Roman" w:cs="Times New Roman"/>
                <w:sz w:val="28"/>
                <w:szCs w:val="28"/>
              </w:rPr>
            </w:pPr>
          </w:p>
          <w:p w:rsidR="005C3717" w:rsidRPr="00DA174A" w:rsidRDefault="005C3717" w:rsidP="002308FE">
            <w:pPr>
              <w:widowControl w:val="0"/>
              <w:spacing w:line="240" w:lineRule="auto"/>
              <w:ind w:left="331"/>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w:t>
            </w:r>
            <w:r w:rsidRPr="00DA174A">
              <w:rPr>
                <w:rFonts w:ascii="Times New Roman" w:eastAsia="Times New Roman" w:hAnsi="Times New Roman" w:cs="Times New Roman"/>
                <w:spacing w:val="1"/>
                <w:sz w:val="28"/>
                <w:szCs w:val="28"/>
              </w:rPr>
              <w:t>(</w:t>
            </w:r>
            <w:r w:rsidRPr="00DA174A">
              <w:rPr>
                <w:rFonts w:ascii="Times New Roman" w:eastAsia="Times New Roman" w:hAnsi="Times New Roman" w:cs="Times New Roman"/>
                <w:sz w:val="28"/>
                <w:szCs w:val="28"/>
              </w:rPr>
              <w:t>14</w:t>
            </w:r>
            <w:r w:rsidRPr="00DA174A">
              <w:rPr>
                <w:rFonts w:ascii="Times New Roman" w:eastAsia="Times New Roman" w:hAnsi="Times New Roman" w:cs="Times New Roman"/>
                <w:spacing w:val="1"/>
                <w:w w:val="99"/>
                <w:sz w:val="28"/>
                <w:szCs w:val="28"/>
              </w:rPr>
              <w:t>%</w:t>
            </w:r>
            <w:r w:rsidRPr="00DA174A">
              <w:rPr>
                <w:rFonts w:ascii="Times New Roman" w:eastAsia="Times New Roman" w:hAnsi="Times New Roman" w:cs="Times New Roman"/>
                <w:sz w:val="28"/>
                <w:szCs w:val="28"/>
              </w:rPr>
              <w:t>)</w:t>
            </w:r>
          </w:p>
        </w:tc>
        <w:tc>
          <w:tcPr>
            <w:tcW w:w="1559"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spacing w:line="240" w:lineRule="auto"/>
              <w:jc w:val="center"/>
              <w:rPr>
                <w:rFonts w:ascii="Times New Roman" w:hAnsi="Times New Roman" w:cs="Times New Roman"/>
                <w:sz w:val="28"/>
                <w:szCs w:val="28"/>
              </w:rPr>
            </w:pPr>
          </w:p>
          <w:p w:rsidR="005C3717" w:rsidRPr="00DA174A" w:rsidRDefault="005C3717" w:rsidP="002308FE">
            <w:pPr>
              <w:widowControl w:val="0"/>
              <w:spacing w:line="240" w:lineRule="auto"/>
              <w:ind w:left="321"/>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r w:rsidRPr="00DA174A">
              <w:rPr>
                <w:rFonts w:ascii="Times New Roman" w:eastAsia="Times New Roman" w:hAnsi="Times New Roman" w:cs="Times New Roman"/>
                <w:spacing w:val="1"/>
                <w:sz w:val="28"/>
                <w:szCs w:val="28"/>
              </w:rPr>
              <w:t>(</w:t>
            </w:r>
            <w:r w:rsidRPr="00DA174A">
              <w:rPr>
                <w:rFonts w:ascii="Times New Roman" w:eastAsia="Times New Roman" w:hAnsi="Times New Roman" w:cs="Times New Roman"/>
                <w:sz w:val="28"/>
                <w:szCs w:val="28"/>
              </w:rPr>
              <w:t>29</w:t>
            </w:r>
            <w:r w:rsidRPr="00DA174A">
              <w:rPr>
                <w:rFonts w:ascii="Times New Roman" w:eastAsia="Times New Roman" w:hAnsi="Times New Roman" w:cs="Times New Roman"/>
                <w:spacing w:val="1"/>
                <w:sz w:val="28"/>
                <w:szCs w:val="28"/>
              </w:rPr>
              <w:t>%</w:t>
            </w:r>
            <w:r w:rsidRPr="00DA174A">
              <w:rPr>
                <w:rFonts w:ascii="Times New Roman" w:eastAsia="Times New Roman" w:hAnsi="Times New Roman" w:cs="Times New Roman"/>
                <w:sz w:val="28"/>
                <w:szCs w:val="28"/>
              </w:rPr>
              <w:t>)</w:t>
            </w:r>
          </w:p>
        </w:tc>
        <w:tc>
          <w:tcPr>
            <w:tcW w:w="2268"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spacing w:line="240" w:lineRule="auto"/>
              <w:jc w:val="center"/>
              <w:rPr>
                <w:rFonts w:ascii="Times New Roman" w:hAnsi="Times New Roman" w:cs="Times New Roman"/>
                <w:sz w:val="28"/>
                <w:szCs w:val="28"/>
              </w:rPr>
            </w:pPr>
          </w:p>
          <w:p w:rsidR="005C3717" w:rsidRDefault="005C3717" w:rsidP="002308FE">
            <w:pPr>
              <w:widowControl w:val="0"/>
              <w:spacing w:line="240" w:lineRule="auto"/>
              <w:ind w:left="513"/>
              <w:jc w:val="center"/>
              <w:rPr>
                <w:rFonts w:ascii="Times New Roman" w:eastAsia="Times New Roman" w:hAnsi="Times New Roman" w:cs="Times New Roman"/>
                <w:sz w:val="28"/>
                <w:szCs w:val="28"/>
                <w:lang w:val="kk-KZ"/>
              </w:rPr>
            </w:pPr>
            <w:r w:rsidRPr="00DA174A">
              <w:rPr>
                <w:rFonts w:ascii="Times New Roman" w:eastAsia="Times New Roman" w:hAnsi="Times New Roman" w:cs="Times New Roman"/>
                <w:sz w:val="28"/>
                <w:szCs w:val="28"/>
              </w:rPr>
              <w:t>5(36%)</w:t>
            </w:r>
          </w:p>
          <w:p w:rsidR="007A3654" w:rsidRDefault="007A3654" w:rsidP="002308FE">
            <w:pPr>
              <w:widowControl w:val="0"/>
              <w:spacing w:line="240" w:lineRule="auto"/>
              <w:ind w:left="513"/>
              <w:jc w:val="center"/>
              <w:rPr>
                <w:rFonts w:ascii="Times New Roman" w:eastAsia="Times New Roman" w:hAnsi="Times New Roman" w:cs="Times New Roman"/>
                <w:sz w:val="28"/>
                <w:szCs w:val="28"/>
                <w:lang w:val="kk-KZ"/>
              </w:rPr>
            </w:pPr>
          </w:p>
          <w:p w:rsidR="007A3654" w:rsidRPr="007A3654" w:rsidRDefault="007A3654" w:rsidP="002308FE">
            <w:pPr>
              <w:widowControl w:val="0"/>
              <w:spacing w:line="240" w:lineRule="auto"/>
              <w:ind w:left="513"/>
              <w:jc w:val="center"/>
              <w:rPr>
                <w:rFonts w:ascii="Times New Roman" w:eastAsia="Times New Roman" w:hAnsi="Times New Roman" w:cs="Times New Roman"/>
                <w:sz w:val="28"/>
                <w:szCs w:val="28"/>
                <w:lang w:val="kk-KZ"/>
              </w:rPr>
            </w:pPr>
          </w:p>
        </w:tc>
      </w:tr>
      <w:tr w:rsidR="005C3717" w:rsidRPr="00DA174A" w:rsidTr="007A3654">
        <w:trPr>
          <w:cantSplit/>
          <w:trHeight w:hRule="exact" w:val="542"/>
        </w:trPr>
        <w:tc>
          <w:tcPr>
            <w:tcW w:w="1662"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2308FE">
            <w:pPr>
              <w:widowControl w:val="0"/>
              <w:spacing w:line="240" w:lineRule="auto"/>
              <w:ind w:left="206"/>
              <w:rPr>
                <w:rFonts w:ascii="Times New Roman" w:eastAsia="Times New Roman" w:hAnsi="Times New Roman" w:cs="Times New Roman"/>
                <w:b/>
                <w:bCs/>
                <w:sz w:val="28"/>
                <w:szCs w:val="28"/>
              </w:rPr>
            </w:pPr>
            <w:r w:rsidRPr="00DA174A">
              <w:rPr>
                <w:rFonts w:ascii="Times New Roman" w:eastAsia="Times New Roman" w:hAnsi="Times New Roman" w:cs="Times New Roman"/>
                <w:b/>
                <w:bCs/>
                <w:sz w:val="28"/>
                <w:szCs w:val="28"/>
              </w:rPr>
              <w:t>2023</w:t>
            </w:r>
            <w:r w:rsidRPr="00DA174A">
              <w:rPr>
                <w:rFonts w:ascii="Times New Roman" w:eastAsia="Times New Roman" w:hAnsi="Times New Roman" w:cs="Times New Roman"/>
                <w:b/>
                <w:bCs/>
                <w:spacing w:val="1"/>
                <w:sz w:val="28"/>
                <w:szCs w:val="28"/>
              </w:rPr>
              <w:t>-</w:t>
            </w:r>
            <w:r w:rsidRPr="00DA174A">
              <w:rPr>
                <w:rFonts w:ascii="Times New Roman" w:eastAsia="Times New Roman" w:hAnsi="Times New Roman" w:cs="Times New Roman"/>
                <w:b/>
                <w:bCs/>
                <w:sz w:val="28"/>
                <w:szCs w:val="28"/>
              </w:rPr>
              <w:t>20</w:t>
            </w:r>
            <w:r w:rsidRPr="00DA174A">
              <w:rPr>
                <w:rFonts w:ascii="Times New Roman" w:eastAsia="Times New Roman" w:hAnsi="Times New Roman" w:cs="Times New Roman"/>
                <w:b/>
                <w:bCs/>
                <w:spacing w:val="1"/>
                <w:sz w:val="28"/>
                <w:szCs w:val="28"/>
              </w:rPr>
              <w:t>2</w:t>
            </w:r>
            <w:r w:rsidRPr="00DA174A">
              <w:rPr>
                <w:rFonts w:ascii="Times New Roman" w:eastAsia="Times New Roman" w:hAnsi="Times New Roman" w:cs="Times New Roman"/>
                <w:b/>
                <w:bCs/>
                <w:sz w:val="28"/>
                <w:szCs w:val="28"/>
              </w:rPr>
              <w:t>4</w:t>
            </w:r>
          </w:p>
        </w:tc>
        <w:tc>
          <w:tcPr>
            <w:tcW w:w="1276"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6321D7" w:rsidP="002308FE">
            <w:pPr>
              <w:widowControl w:val="0"/>
              <w:spacing w:line="240" w:lineRule="auto"/>
              <w:ind w:left="518"/>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134"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6321D7">
            <w:pPr>
              <w:widowControl w:val="0"/>
              <w:spacing w:line="240" w:lineRule="auto"/>
              <w:ind w:left="13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3 (2</w:t>
            </w:r>
            <w:r w:rsidR="006321D7">
              <w:rPr>
                <w:rFonts w:ascii="Times New Roman" w:eastAsia="Times New Roman" w:hAnsi="Times New Roman" w:cs="Times New Roman"/>
                <w:sz w:val="28"/>
                <w:szCs w:val="28"/>
              </w:rPr>
              <w:t>1</w:t>
            </w:r>
            <w:r w:rsidRPr="00DA174A">
              <w:rPr>
                <w:rFonts w:ascii="Times New Roman" w:eastAsia="Times New Roman" w:hAnsi="Times New Roman" w:cs="Times New Roman"/>
                <w:sz w:val="28"/>
                <w:szCs w:val="28"/>
              </w:rPr>
              <w:t>%)</w:t>
            </w:r>
          </w:p>
        </w:tc>
        <w:tc>
          <w:tcPr>
            <w:tcW w:w="1418"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6321D7">
            <w:pPr>
              <w:widowControl w:val="0"/>
              <w:spacing w:line="240" w:lineRule="auto"/>
              <w:ind w:left="18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3</w:t>
            </w:r>
            <w:r w:rsidRPr="00DA174A">
              <w:rPr>
                <w:rFonts w:ascii="Times New Roman" w:eastAsia="Times New Roman" w:hAnsi="Times New Roman" w:cs="Times New Roman"/>
                <w:spacing w:val="1"/>
                <w:sz w:val="28"/>
                <w:szCs w:val="28"/>
              </w:rPr>
              <w:t>(</w:t>
            </w:r>
            <w:r w:rsidRPr="00DA174A">
              <w:rPr>
                <w:rFonts w:ascii="Times New Roman" w:eastAsia="Times New Roman" w:hAnsi="Times New Roman" w:cs="Times New Roman"/>
                <w:sz w:val="28"/>
                <w:szCs w:val="28"/>
              </w:rPr>
              <w:t>2</w:t>
            </w:r>
            <w:r w:rsidR="006321D7">
              <w:rPr>
                <w:rFonts w:ascii="Times New Roman" w:eastAsia="Times New Roman" w:hAnsi="Times New Roman" w:cs="Times New Roman"/>
                <w:sz w:val="28"/>
                <w:szCs w:val="28"/>
              </w:rPr>
              <w:t>1</w:t>
            </w:r>
            <w:r w:rsidRPr="00DA174A">
              <w:rPr>
                <w:rFonts w:ascii="Times New Roman" w:eastAsia="Times New Roman" w:hAnsi="Times New Roman" w:cs="Times New Roman"/>
                <w:spacing w:val="-2"/>
                <w:w w:val="99"/>
                <w:sz w:val="28"/>
                <w:szCs w:val="28"/>
              </w:rPr>
              <w:t>%</w:t>
            </w:r>
            <w:r w:rsidRPr="00DA174A">
              <w:rPr>
                <w:rFonts w:ascii="Times New Roman" w:eastAsia="Times New Roman" w:hAnsi="Times New Roman" w:cs="Times New Roman"/>
                <w:sz w:val="28"/>
                <w:szCs w:val="28"/>
              </w:rPr>
              <w:t>)</w:t>
            </w:r>
          </w:p>
        </w:tc>
        <w:tc>
          <w:tcPr>
            <w:tcW w:w="1559"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5C3717" w:rsidP="006321D7">
            <w:pPr>
              <w:widowControl w:val="0"/>
              <w:spacing w:line="240" w:lineRule="auto"/>
              <w:ind w:left="20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6</w:t>
            </w:r>
            <w:r w:rsidRPr="00DA174A">
              <w:rPr>
                <w:rFonts w:ascii="Times New Roman" w:eastAsia="Times New Roman" w:hAnsi="Times New Roman" w:cs="Times New Roman"/>
                <w:spacing w:val="1"/>
                <w:sz w:val="28"/>
                <w:szCs w:val="28"/>
              </w:rPr>
              <w:t>(</w:t>
            </w:r>
            <w:r w:rsidRPr="00DA174A">
              <w:rPr>
                <w:rFonts w:ascii="Times New Roman" w:eastAsia="Times New Roman" w:hAnsi="Times New Roman" w:cs="Times New Roman"/>
                <w:sz w:val="28"/>
                <w:szCs w:val="28"/>
              </w:rPr>
              <w:t>4</w:t>
            </w:r>
            <w:r w:rsidR="006321D7">
              <w:rPr>
                <w:rFonts w:ascii="Times New Roman" w:eastAsia="Times New Roman" w:hAnsi="Times New Roman" w:cs="Times New Roman"/>
                <w:sz w:val="28"/>
                <w:szCs w:val="28"/>
              </w:rPr>
              <w:t>4</w:t>
            </w:r>
            <w:r w:rsidRPr="00DA174A">
              <w:rPr>
                <w:rFonts w:ascii="Times New Roman" w:eastAsia="Times New Roman" w:hAnsi="Times New Roman" w:cs="Times New Roman"/>
                <w:spacing w:val="1"/>
                <w:sz w:val="28"/>
                <w:szCs w:val="28"/>
              </w:rPr>
              <w:t>%</w:t>
            </w:r>
            <w:r w:rsidRPr="00DA174A">
              <w:rPr>
                <w:rFonts w:ascii="Times New Roman" w:eastAsia="Times New Roman" w:hAnsi="Times New Roman" w:cs="Times New Roman"/>
                <w:sz w:val="28"/>
                <w:szCs w:val="28"/>
              </w:rPr>
              <w:t>)</w:t>
            </w:r>
          </w:p>
        </w:tc>
        <w:tc>
          <w:tcPr>
            <w:tcW w:w="2268" w:type="dxa"/>
            <w:tcBorders>
              <w:top w:val="single" w:sz="3" w:space="0" w:color="666666"/>
              <w:left w:val="single" w:sz="3" w:space="0" w:color="666666"/>
              <w:bottom w:val="single" w:sz="3" w:space="0" w:color="666666"/>
              <w:right w:val="single" w:sz="3" w:space="0" w:color="666666"/>
            </w:tcBorders>
            <w:tcMar>
              <w:top w:w="0" w:type="dxa"/>
              <w:left w:w="0" w:type="dxa"/>
              <w:bottom w:w="0" w:type="dxa"/>
              <w:right w:w="0" w:type="dxa"/>
            </w:tcMar>
          </w:tcPr>
          <w:p w:rsidR="005C3717" w:rsidRPr="00DA174A" w:rsidRDefault="006321D7" w:rsidP="006321D7">
            <w:pPr>
              <w:widowControl w:val="0"/>
              <w:spacing w:line="240" w:lineRule="auto"/>
              <w:ind w:left="446"/>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C3717" w:rsidRPr="00DA17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14</w:t>
            </w:r>
            <w:r w:rsidR="005C3717" w:rsidRPr="00DA174A">
              <w:rPr>
                <w:rFonts w:ascii="Times New Roman" w:eastAsia="Times New Roman" w:hAnsi="Times New Roman" w:cs="Times New Roman"/>
                <w:sz w:val="28"/>
                <w:szCs w:val="28"/>
              </w:rPr>
              <w:t>%)</w:t>
            </w:r>
          </w:p>
        </w:tc>
      </w:tr>
      <w:bookmarkEnd w:id="33"/>
    </w:tbl>
    <w:p w:rsidR="005C3717" w:rsidRDefault="005C3717" w:rsidP="005C3717">
      <w:pPr>
        <w:spacing w:line="240" w:lineRule="auto"/>
        <w:rPr>
          <w:rFonts w:ascii="Times New Roman" w:hAnsi="Times New Roman" w:cs="Times New Roman"/>
          <w:sz w:val="28"/>
          <w:szCs w:val="28"/>
        </w:rPr>
      </w:pPr>
    </w:p>
    <w:p w:rsidR="00A8115A" w:rsidRPr="00A8115A" w:rsidRDefault="00A8115A" w:rsidP="00A8115A">
      <w:pPr>
        <w:spacing w:line="240" w:lineRule="auto"/>
        <w:rPr>
          <w:rFonts w:ascii="Times New Roman" w:eastAsia="Times New Roman" w:hAnsi="Times New Roman" w:cs="Times New Roman"/>
          <w:bCs/>
          <w:w w:val="99"/>
          <w:sz w:val="28"/>
          <w:szCs w:val="28"/>
        </w:rPr>
      </w:pPr>
      <w:r w:rsidRPr="00A8115A">
        <w:rPr>
          <w:rFonts w:ascii="Times New Roman" w:eastAsia="Times New Roman" w:hAnsi="Times New Roman" w:cs="Times New Roman"/>
          <w:bCs/>
          <w:w w:val="99"/>
          <w:sz w:val="28"/>
          <w:szCs w:val="28"/>
        </w:rPr>
        <w:t>2021-2022 оқу жылы педагогтардың білімі:</w:t>
      </w:r>
    </w:p>
    <w:p w:rsidR="005C3717" w:rsidRPr="00A8115A" w:rsidRDefault="00A8115A" w:rsidP="00A8115A">
      <w:pPr>
        <w:spacing w:line="240" w:lineRule="auto"/>
        <w:rPr>
          <w:rFonts w:ascii="Times New Roman" w:eastAsia="Times New Roman" w:hAnsi="Times New Roman" w:cs="Times New Roman"/>
          <w:sz w:val="28"/>
          <w:szCs w:val="28"/>
          <w:lang w:val="kk-KZ"/>
        </w:rPr>
      </w:pPr>
      <w:r w:rsidRPr="00A8115A">
        <w:rPr>
          <w:rFonts w:ascii="Times New Roman" w:eastAsia="Times New Roman" w:hAnsi="Times New Roman" w:cs="Times New Roman"/>
          <w:bCs/>
          <w:w w:val="99"/>
          <w:sz w:val="28"/>
          <w:szCs w:val="28"/>
        </w:rPr>
        <w:t>жоғары педагогикалық білімі бар 10 мұғалім</w:t>
      </w:r>
      <w:r>
        <w:rPr>
          <w:rFonts w:ascii="Times New Roman" w:eastAsia="Times New Roman" w:hAnsi="Times New Roman" w:cs="Times New Roman"/>
          <w:bCs/>
          <w:w w:val="99"/>
          <w:sz w:val="28"/>
          <w:szCs w:val="28"/>
          <w:lang w:val="kk-KZ"/>
        </w:rPr>
        <w:t xml:space="preserve"> </w:t>
      </w:r>
      <w:r w:rsidRPr="00A8115A">
        <w:rPr>
          <w:rFonts w:ascii="Times New Roman" w:eastAsia="Times New Roman" w:hAnsi="Times New Roman" w:cs="Times New Roman"/>
          <w:bCs/>
          <w:w w:val="99"/>
          <w:sz w:val="28"/>
          <w:szCs w:val="28"/>
        </w:rPr>
        <w:t xml:space="preserve">(71%), </w:t>
      </w:r>
      <w:r>
        <w:rPr>
          <w:rFonts w:ascii="Times New Roman" w:eastAsia="Times New Roman" w:hAnsi="Times New Roman" w:cs="Times New Roman"/>
          <w:bCs/>
          <w:w w:val="99"/>
          <w:sz w:val="28"/>
          <w:szCs w:val="28"/>
          <w:lang w:val="kk-KZ"/>
        </w:rPr>
        <w:t>орта-арнаулы</w:t>
      </w:r>
      <w:r w:rsidRPr="00A8115A">
        <w:rPr>
          <w:rFonts w:ascii="Times New Roman" w:eastAsia="Times New Roman" w:hAnsi="Times New Roman" w:cs="Times New Roman"/>
          <w:bCs/>
          <w:w w:val="99"/>
          <w:sz w:val="28"/>
          <w:szCs w:val="28"/>
        </w:rPr>
        <w:t xml:space="preserve">-4 </w:t>
      </w:r>
      <w:r>
        <w:rPr>
          <w:rFonts w:ascii="Times New Roman" w:eastAsia="Times New Roman" w:hAnsi="Times New Roman" w:cs="Times New Roman"/>
          <w:bCs/>
          <w:w w:val="99"/>
          <w:sz w:val="28"/>
          <w:szCs w:val="28"/>
          <w:lang w:val="kk-KZ"/>
        </w:rPr>
        <w:t>(</w:t>
      </w:r>
      <w:r w:rsidRPr="00A8115A">
        <w:rPr>
          <w:rFonts w:ascii="Times New Roman" w:eastAsia="Times New Roman" w:hAnsi="Times New Roman" w:cs="Times New Roman"/>
          <w:bCs/>
          <w:w w:val="99"/>
          <w:sz w:val="28"/>
          <w:szCs w:val="28"/>
        </w:rPr>
        <w:t>29%</w:t>
      </w:r>
      <w:r>
        <w:rPr>
          <w:rFonts w:ascii="Times New Roman" w:eastAsia="Times New Roman" w:hAnsi="Times New Roman" w:cs="Times New Roman"/>
          <w:bCs/>
          <w:w w:val="99"/>
          <w:sz w:val="28"/>
          <w:szCs w:val="28"/>
          <w:lang w:val="kk-KZ"/>
        </w:rPr>
        <w:t>)</w:t>
      </w:r>
    </w:p>
    <w:p w:rsidR="005C3717" w:rsidRPr="00DA174A" w:rsidRDefault="005C3717" w:rsidP="005C3717">
      <w:pPr>
        <w:widowControl w:val="0"/>
        <w:spacing w:line="240" w:lineRule="auto"/>
        <w:ind w:left="365"/>
        <w:rPr>
          <w:rFonts w:ascii="Times New Roman" w:eastAsia="Times New Roman" w:hAnsi="Times New Roman" w:cs="Times New Roman"/>
          <w:b/>
          <w:bCs/>
          <w:w w:val="99"/>
          <w:sz w:val="28"/>
          <w:szCs w:val="28"/>
        </w:rPr>
      </w:pPr>
    </w:p>
    <w:p w:rsidR="005C3717" w:rsidRPr="00DA174A" w:rsidRDefault="005C3717" w:rsidP="005C3717">
      <w:pPr>
        <w:widowControl w:val="0"/>
        <w:spacing w:line="240" w:lineRule="auto"/>
        <w:ind w:left="365"/>
        <w:rPr>
          <w:rFonts w:ascii="Times New Roman" w:eastAsia="Times New Roman" w:hAnsi="Times New Roman" w:cs="Times New Roman"/>
          <w:b/>
          <w:bCs/>
          <w:w w:val="99"/>
          <w:sz w:val="28"/>
          <w:szCs w:val="28"/>
        </w:rPr>
      </w:pPr>
      <w:r w:rsidRPr="00DA174A">
        <w:rPr>
          <w:rFonts w:ascii="Times New Roman" w:eastAsia="Times New Roman" w:hAnsi="Times New Roman" w:cs="Times New Roman"/>
          <w:b/>
          <w:bCs/>
          <w:noProof/>
          <w:w w:val="99"/>
          <w:sz w:val="28"/>
          <w:szCs w:val="28"/>
        </w:rPr>
        <w:drawing>
          <wp:inline distT="0" distB="0" distL="0" distR="0">
            <wp:extent cx="5257800" cy="2419350"/>
            <wp:effectExtent l="19050" t="0" r="19050" b="0"/>
            <wp:docPr id="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5C3717" w:rsidRPr="00DA174A" w:rsidRDefault="005C3717" w:rsidP="005C3717">
      <w:pPr>
        <w:widowControl w:val="0"/>
        <w:spacing w:line="240" w:lineRule="auto"/>
        <w:ind w:left="365"/>
        <w:rPr>
          <w:rFonts w:ascii="Times New Roman" w:eastAsia="Times New Roman" w:hAnsi="Times New Roman" w:cs="Times New Roman"/>
          <w:b/>
          <w:bCs/>
          <w:w w:val="99"/>
          <w:sz w:val="28"/>
          <w:szCs w:val="28"/>
        </w:rPr>
      </w:pPr>
    </w:p>
    <w:p w:rsidR="005C3717" w:rsidRPr="00DA174A" w:rsidRDefault="005C3717" w:rsidP="005C3717">
      <w:pPr>
        <w:widowControl w:val="0"/>
        <w:spacing w:line="240" w:lineRule="auto"/>
        <w:ind w:left="365"/>
        <w:rPr>
          <w:rFonts w:ascii="Times New Roman" w:eastAsia="Times New Roman" w:hAnsi="Times New Roman" w:cs="Times New Roman"/>
          <w:b/>
          <w:bCs/>
          <w:w w:val="99"/>
          <w:sz w:val="28"/>
          <w:szCs w:val="28"/>
        </w:rPr>
      </w:pPr>
    </w:p>
    <w:p w:rsidR="00A8115A" w:rsidRPr="00A8115A" w:rsidRDefault="00A8115A" w:rsidP="00A8115A">
      <w:pPr>
        <w:spacing w:line="240" w:lineRule="auto"/>
        <w:rPr>
          <w:rFonts w:ascii="Times New Roman" w:eastAsia="Times New Roman" w:hAnsi="Times New Roman" w:cs="Times New Roman"/>
          <w:bCs/>
          <w:w w:val="99"/>
          <w:sz w:val="28"/>
          <w:szCs w:val="28"/>
        </w:rPr>
      </w:pPr>
      <w:r w:rsidRPr="00A8115A">
        <w:rPr>
          <w:rFonts w:ascii="Times New Roman" w:eastAsia="Times New Roman" w:hAnsi="Times New Roman" w:cs="Times New Roman"/>
          <w:bCs/>
          <w:w w:val="99"/>
          <w:sz w:val="28"/>
          <w:szCs w:val="28"/>
        </w:rPr>
        <w:t>2022-2023 оқу жылы педагогтардың білімі:</w:t>
      </w:r>
    </w:p>
    <w:p w:rsidR="005C3717" w:rsidRPr="00A8115A" w:rsidRDefault="00A8115A" w:rsidP="00A8115A">
      <w:pPr>
        <w:spacing w:line="240" w:lineRule="auto"/>
        <w:rPr>
          <w:rFonts w:ascii="Times New Roman" w:eastAsia="Times New Roman" w:hAnsi="Times New Roman" w:cs="Times New Roman"/>
          <w:sz w:val="28"/>
          <w:szCs w:val="28"/>
          <w:lang w:val="kk-KZ"/>
        </w:rPr>
      </w:pPr>
      <w:r w:rsidRPr="00A8115A">
        <w:rPr>
          <w:rFonts w:ascii="Times New Roman" w:eastAsia="Times New Roman" w:hAnsi="Times New Roman" w:cs="Times New Roman"/>
          <w:bCs/>
          <w:w w:val="99"/>
          <w:sz w:val="28"/>
          <w:szCs w:val="28"/>
        </w:rPr>
        <w:t xml:space="preserve">жоғары педагогикалық білімі бар 11 мұғалім (79%), </w:t>
      </w:r>
      <w:r>
        <w:rPr>
          <w:rFonts w:ascii="Times New Roman" w:eastAsia="Times New Roman" w:hAnsi="Times New Roman" w:cs="Times New Roman"/>
          <w:bCs/>
          <w:w w:val="99"/>
          <w:sz w:val="28"/>
          <w:szCs w:val="28"/>
          <w:lang w:val="kk-KZ"/>
        </w:rPr>
        <w:t>арнаулы-орта</w:t>
      </w:r>
      <w:r w:rsidRPr="00A8115A">
        <w:rPr>
          <w:rFonts w:ascii="Times New Roman" w:eastAsia="Times New Roman" w:hAnsi="Times New Roman" w:cs="Times New Roman"/>
          <w:bCs/>
          <w:w w:val="99"/>
          <w:sz w:val="28"/>
          <w:szCs w:val="28"/>
        </w:rPr>
        <w:t xml:space="preserve">-3 </w:t>
      </w:r>
      <w:r>
        <w:rPr>
          <w:rFonts w:ascii="Times New Roman" w:eastAsia="Times New Roman" w:hAnsi="Times New Roman" w:cs="Times New Roman"/>
          <w:bCs/>
          <w:w w:val="99"/>
          <w:sz w:val="28"/>
          <w:szCs w:val="28"/>
          <w:lang w:val="kk-KZ"/>
        </w:rPr>
        <w:t>(</w:t>
      </w:r>
      <w:r w:rsidRPr="00A8115A">
        <w:rPr>
          <w:rFonts w:ascii="Times New Roman" w:eastAsia="Times New Roman" w:hAnsi="Times New Roman" w:cs="Times New Roman"/>
          <w:bCs/>
          <w:w w:val="99"/>
          <w:sz w:val="28"/>
          <w:szCs w:val="28"/>
        </w:rPr>
        <w:t>21%</w:t>
      </w:r>
      <w:r>
        <w:rPr>
          <w:rFonts w:ascii="Times New Roman" w:eastAsia="Times New Roman" w:hAnsi="Times New Roman" w:cs="Times New Roman"/>
          <w:bCs/>
          <w:w w:val="99"/>
          <w:sz w:val="28"/>
          <w:szCs w:val="28"/>
          <w:lang w:val="kk-KZ"/>
        </w:rPr>
        <w:t>)</w:t>
      </w:r>
    </w:p>
    <w:p w:rsidR="005C3717" w:rsidRPr="00DA174A" w:rsidRDefault="005C3717" w:rsidP="005C3717">
      <w:pPr>
        <w:widowControl w:val="0"/>
        <w:spacing w:line="240" w:lineRule="auto"/>
        <w:ind w:left="365"/>
        <w:rPr>
          <w:rFonts w:ascii="Times New Roman" w:eastAsia="Times New Roman" w:hAnsi="Times New Roman" w:cs="Times New Roman"/>
          <w:b/>
          <w:bCs/>
          <w:w w:val="99"/>
          <w:sz w:val="28"/>
          <w:szCs w:val="28"/>
        </w:rPr>
      </w:pPr>
    </w:p>
    <w:p w:rsidR="005C3717" w:rsidRPr="00DA174A" w:rsidRDefault="005C3717" w:rsidP="005C3717">
      <w:pPr>
        <w:widowControl w:val="0"/>
        <w:spacing w:line="240" w:lineRule="auto"/>
        <w:ind w:left="365"/>
        <w:rPr>
          <w:rFonts w:ascii="Times New Roman" w:eastAsia="Times New Roman" w:hAnsi="Times New Roman" w:cs="Times New Roman"/>
          <w:b/>
          <w:bCs/>
          <w:w w:val="99"/>
          <w:sz w:val="28"/>
          <w:szCs w:val="28"/>
        </w:rPr>
      </w:pPr>
    </w:p>
    <w:p w:rsidR="005C3717" w:rsidRPr="00DA174A" w:rsidRDefault="005C3717" w:rsidP="005C3717">
      <w:pPr>
        <w:widowControl w:val="0"/>
        <w:spacing w:line="240" w:lineRule="auto"/>
        <w:ind w:left="365"/>
        <w:rPr>
          <w:rFonts w:ascii="Times New Roman" w:eastAsia="Times New Roman" w:hAnsi="Times New Roman" w:cs="Times New Roman"/>
          <w:b/>
          <w:bCs/>
          <w:w w:val="99"/>
          <w:sz w:val="28"/>
          <w:szCs w:val="28"/>
        </w:rPr>
      </w:pPr>
      <w:r w:rsidRPr="00DA174A">
        <w:rPr>
          <w:rFonts w:ascii="Times New Roman" w:eastAsia="Times New Roman" w:hAnsi="Times New Roman" w:cs="Times New Roman"/>
          <w:b/>
          <w:bCs/>
          <w:noProof/>
          <w:w w:val="99"/>
          <w:sz w:val="28"/>
          <w:szCs w:val="28"/>
        </w:rPr>
        <w:drawing>
          <wp:inline distT="0" distB="0" distL="0" distR="0">
            <wp:extent cx="5486400" cy="2914650"/>
            <wp:effectExtent l="19050" t="0" r="19050" b="0"/>
            <wp:docPr id="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5C3717" w:rsidRPr="00DA174A" w:rsidRDefault="005C3717" w:rsidP="005C3717">
      <w:pPr>
        <w:widowControl w:val="0"/>
        <w:spacing w:line="240" w:lineRule="auto"/>
        <w:ind w:left="365"/>
        <w:rPr>
          <w:rFonts w:ascii="Times New Roman" w:eastAsia="Times New Roman" w:hAnsi="Times New Roman" w:cs="Times New Roman"/>
          <w:b/>
          <w:bCs/>
          <w:w w:val="99"/>
          <w:sz w:val="28"/>
          <w:szCs w:val="28"/>
        </w:rPr>
      </w:pPr>
    </w:p>
    <w:p w:rsidR="005C3717" w:rsidRPr="00DA174A" w:rsidRDefault="005C3717" w:rsidP="005C3717">
      <w:pPr>
        <w:widowControl w:val="0"/>
        <w:spacing w:line="240" w:lineRule="auto"/>
        <w:ind w:left="365"/>
        <w:rPr>
          <w:rFonts w:ascii="Times New Roman" w:eastAsia="Times New Roman" w:hAnsi="Times New Roman" w:cs="Times New Roman"/>
          <w:b/>
          <w:bCs/>
          <w:w w:val="99"/>
          <w:sz w:val="28"/>
          <w:szCs w:val="28"/>
        </w:rPr>
      </w:pPr>
    </w:p>
    <w:p w:rsidR="005C3717" w:rsidRPr="00DA174A" w:rsidRDefault="005C3717" w:rsidP="005C3717">
      <w:pPr>
        <w:widowControl w:val="0"/>
        <w:spacing w:line="240" w:lineRule="auto"/>
        <w:ind w:left="365"/>
        <w:rPr>
          <w:rFonts w:ascii="Times New Roman" w:eastAsia="Times New Roman" w:hAnsi="Times New Roman" w:cs="Times New Roman"/>
          <w:b/>
          <w:bCs/>
          <w:w w:val="99"/>
          <w:sz w:val="28"/>
          <w:szCs w:val="28"/>
        </w:rPr>
      </w:pPr>
    </w:p>
    <w:p w:rsidR="005E74A0" w:rsidRPr="005E74A0" w:rsidRDefault="005E74A0" w:rsidP="005E74A0">
      <w:pPr>
        <w:widowControl w:val="0"/>
        <w:spacing w:line="240" w:lineRule="auto"/>
        <w:ind w:left="365"/>
        <w:rPr>
          <w:rFonts w:ascii="Times New Roman" w:eastAsia="Times New Roman" w:hAnsi="Times New Roman" w:cs="Times New Roman"/>
          <w:bCs/>
          <w:w w:val="99"/>
          <w:sz w:val="28"/>
          <w:szCs w:val="28"/>
        </w:rPr>
      </w:pPr>
      <w:r w:rsidRPr="005E74A0">
        <w:rPr>
          <w:rFonts w:ascii="Times New Roman" w:eastAsia="Times New Roman" w:hAnsi="Times New Roman" w:cs="Times New Roman"/>
          <w:bCs/>
          <w:w w:val="99"/>
          <w:sz w:val="28"/>
          <w:szCs w:val="28"/>
        </w:rPr>
        <w:t>2023-2024 оқу жылы педагогтардың білімі:</w:t>
      </w:r>
    </w:p>
    <w:p w:rsidR="005C3717" w:rsidRPr="005E74A0" w:rsidRDefault="005E74A0" w:rsidP="005E74A0">
      <w:pPr>
        <w:widowControl w:val="0"/>
        <w:spacing w:line="240" w:lineRule="auto"/>
        <w:ind w:left="365"/>
        <w:rPr>
          <w:rFonts w:ascii="Times New Roman" w:eastAsia="Times New Roman" w:hAnsi="Times New Roman" w:cs="Times New Roman"/>
          <w:bCs/>
          <w:w w:val="99"/>
          <w:sz w:val="28"/>
          <w:szCs w:val="28"/>
          <w:lang w:val="kk-KZ"/>
        </w:rPr>
      </w:pPr>
      <w:r w:rsidRPr="005E74A0">
        <w:rPr>
          <w:rFonts w:ascii="Times New Roman" w:eastAsia="Times New Roman" w:hAnsi="Times New Roman" w:cs="Times New Roman"/>
          <w:bCs/>
          <w:w w:val="99"/>
          <w:sz w:val="28"/>
          <w:szCs w:val="28"/>
        </w:rPr>
        <w:t>жоғары педагогикалық білімі бар 14 мұғалім</w:t>
      </w:r>
      <w:r>
        <w:rPr>
          <w:rFonts w:ascii="Times New Roman" w:eastAsia="Times New Roman" w:hAnsi="Times New Roman" w:cs="Times New Roman"/>
          <w:bCs/>
          <w:w w:val="99"/>
          <w:sz w:val="28"/>
          <w:szCs w:val="28"/>
          <w:lang w:val="kk-KZ"/>
        </w:rPr>
        <w:t xml:space="preserve"> </w:t>
      </w:r>
      <w:r w:rsidRPr="005E74A0">
        <w:rPr>
          <w:rFonts w:ascii="Times New Roman" w:eastAsia="Times New Roman" w:hAnsi="Times New Roman" w:cs="Times New Roman"/>
          <w:bCs/>
          <w:w w:val="99"/>
          <w:sz w:val="28"/>
          <w:szCs w:val="28"/>
        </w:rPr>
        <w:t xml:space="preserve">(93%), </w:t>
      </w:r>
      <w:r w:rsidR="00640A92">
        <w:rPr>
          <w:rFonts w:ascii="Times New Roman" w:eastAsia="Times New Roman" w:hAnsi="Times New Roman" w:cs="Times New Roman"/>
          <w:bCs/>
          <w:w w:val="99"/>
          <w:sz w:val="28"/>
          <w:szCs w:val="28"/>
          <w:lang w:val="kk-KZ"/>
        </w:rPr>
        <w:t>арнаулы-орта</w:t>
      </w:r>
      <w:r w:rsidRPr="005E74A0">
        <w:rPr>
          <w:rFonts w:ascii="Times New Roman" w:eastAsia="Times New Roman" w:hAnsi="Times New Roman" w:cs="Times New Roman"/>
          <w:bCs/>
          <w:w w:val="99"/>
          <w:sz w:val="28"/>
          <w:szCs w:val="28"/>
        </w:rPr>
        <w:t xml:space="preserve">-1 </w:t>
      </w:r>
      <w:r>
        <w:rPr>
          <w:rFonts w:ascii="Times New Roman" w:eastAsia="Times New Roman" w:hAnsi="Times New Roman" w:cs="Times New Roman"/>
          <w:bCs/>
          <w:w w:val="99"/>
          <w:sz w:val="28"/>
          <w:szCs w:val="28"/>
          <w:lang w:val="kk-KZ"/>
        </w:rPr>
        <w:t>(</w:t>
      </w:r>
      <w:r w:rsidRPr="005E74A0">
        <w:rPr>
          <w:rFonts w:ascii="Times New Roman" w:eastAsia="Times New Roman" w:hAnsi="Times New Roman" w:cs="Times New Roman"/>
          <w:bCs/>
          <w:w w:val="99"/>
          <w:sz w:val="28"/>
          <w:szCs w:val="28"/>
        </w:rPr>
        <w:t>7%</w:t>
      </w:r>
      <w:r>
        <w:rPr>
          <w:rFonts w:ascii="Times New Roman" w:eastAsia="Times New Roman" w:hAnsi="Times New Roman" w:cs="Times New Roman"/>
          <w:bCs/>
          <w:w w:val="99"/>
          <w:sz w:val="28"/>
          <w:szCs w:val="28"/>
          <w:lang w:val="kk-KZ"/>
        </w:rPr>
        <w:t>)</w:t>
      </w:r>
    </w:p>
    <w:p w:rsidR="005C3717" w:rsidRPr="00DA174A" w:rsidRDefault="005C3717" w:rsidP="005C3717">
      <w:pPr>
        <w:widowControl w:val="0"/>
        <w:spacing w:line="240" w:lineRule="auto"/>
        <w:ind w:left="365"/>
        <w:rPr>
          <w:rFonts w:ascii="Times New Roman" w:eastAsia="Times New Roman" w:hAnsi="Times New Roman" w:cs="Times New Roman"/>
          <w:b/>
          <w:bCs/>
          <w:w w:val="99"/>
          <w:sz w:val="28"/>
          <w:szCs w:val="28"/>
        </w:rPr>
      </w:pPr>
    </w:p>
    <w:p w:rsidR="005C3717" w:rsidRPr="00DA174A" w:rsidRDefault="005C3717" w:rsidP="005C3717">
      <w:pPr>
        <w:widowControl w:val="0"/>
        <w:spacing w:line="240" w:lineRule="auto"/>
        <w:ind w:left="365"/>
        <w:rPr>
          <w:rFonts w:ascii="Times New Roman" w:eastAsia="Times New Roman" w:hAnsi="Times New Roman" w:cs="Times New Roman"/>
          <w:b/>
          <w:bCs/>
          <w:w w:val="99"/>
          <w:sz w:val="28"/>
          <w:szCs w:val="28"/>
        </w:rPr>
      </w:pPr>
    </w:p>
    <w:p w:rsidR="005C3717" w:rsidRPr="00DA174A" w:rsidRDefault="005C3717" w:rsidP="005C3717">
      <w:pPr>
        <w:widowControl w:val="0"/>
        <w:spacing w:line="240" w:lineRule="auto"/>
        <w:ind w:left="365"/>
        <w:rPr>
          <w:rFonts w:ascii="Times New Roman" w:eastAsia="Times New Roman" w:hAnsi="Times New Roman" w:cs="Times New Roman"/>
          <w:b/>
          <w:bCs/>
          <w:w w:val="99"/>
          <w:sz w:val="28"/>
          <w:szCs w:val="28"/>
        </w:rPr>
      </w:pPr>
    </w:p>
    <w:p w:rsidR="005C3717" w:rsidRPr="00DA174A" w:rsidRDefault="005C3717" w:rsidP="005C3717">
      <w:pPr>
        <w:widowControl w:val="0"/>
        <w:spacing w:line="240" w:lineRule="auto"/>
        <w:ind w:left="365"/>
        <w:rPr>
          <w:rFonts w:ascii="Times New Roman" w:eastAsia="Times New Roman" w:hAnsi="Times New Roman" w:cs="Times New Roman"/>
          <w:b/>
          <w:bCs/>
          <w:w w:val="99"/>
          <w:sz w:val="28"/>
          <w:szCs w:val="28"/>
        </w:rPr>
      </w:pPr>
      <w:r w:rsidRPr="00DA174A">
        <w:rPr>
          <w:rFonts w:ascii="Times New Roman" w:eastAsia="Times New Roman" w:hAnsi="Times New Roman" w:cs="Times New Roman"/>
          <w:b/>
          <w:bCs/>
          <w:noProof/>
          <w:w w:val="99"/>
          <w:sz w:val="28"/>
          <w:szCs w:val="28"/>
        </w:rPr>
        <w:drawing>
          <wp:inline distT="0" distB="0" distL="0" distR="0">
            <wp:extent cx="5486400" cy="3200400"/>
            <wp:effectExtent l="0" t="0" r="0" b="0"/>
            <wp:docPr id="5"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5C3717" w:rsidRPr="00DA174A" w:rsidRDefault="005C3717" w:rsidP="005C3717">
      <w:pPr>
        <w:widowControl w:val="0"/>
        <w:spacing w:line="240" w:lineRule="auto"/>
        <w:ind w:left="365"/>
        <w:rPr>
          <w:rFonts w:ascii="Times New Roman" w:eastAsia="Times New Roman" w:hAnsi="Times New Roman" w:cs="Times New Roman"/>
          <w:b/>
          <w:bCs/>
          <w:w w:val="99"/>
          <w:sz w:val="28"/>
          <w:szCs w:val="28"/>
        </w:rPr>
      </w:pPr>
    </w:p>
    <w:p w:rsidR="0093725D" w:rsidRDefault="0093725D" w:rsidP="008E7B36">
      <w:pPr>
        <w:widowControl w:val="0"/>
        <w:spacing w:line="240" w:lineRule="auto"/>
        <w:rPr>
          <w:rFonts w:ascii="Times New Roman" w:eastAsia="Times New Roman" w:hAnsi="Times New Roman" w:cs="Times New Roman"/>
          <w:b/>
          <w:bCs/>
          <w:w w:val="99"/>
          <w:sz w:val="28"/>
          <w:szCs w:val="28"/>
          <w:lang w:val="kk-KZ"/>
        </w:rPr>
      </w:pPr>
    </w:p>
    <w:p w:rsidR="008E7B36" w:rsidRPr="008E5F77" w:rsidRDefault="008E7B36" w:rsidP="008E7B36">
      <w:pPr>
        <w:widowControl w:val="0"/>
        <w:spacing w:line="240" w:lineRule="auto"/>
        <w:rPr>
          <w:rFonts w:ascii="Times New Roman" w:eastAsia="Times New Roman" w:hAnsi="Times New Roman" w:cs="Times New Roman"/>
          <w:b/>
          <w:bCs/>
          <w:w w:val="99"/>
          <w:sz w:val="28"/>
          <w:szCs w:val="28"/>
          <w:lang w:val="kk-KZ"/>
        </w:rPr>
      </w:pPr>
      <w:r w:rsidRPr="008E5F77">
        <w:rPr>
          <w:rFonts w:ascii="Times New Roman" w:eastAsia="Times New Roman" w:hAnsi="Times New Roman" w:cs="Times New Roman"/>
          <w:b/>
          <w:bCs/>
          <w:w w:val="99"/>
          <w:sz w:val="28"/>
          <w:szCs w:val="28"/>
          <w:lang w:val="kk-KZ"/>
        </w:rPr>
        <w:lastRenderedPageBreak/>
        <w:t>Педагогтердің біліктілігі: 2021-2022</w:t>
      </w:r>
    </w:p>
    <w:p w:rsidR="008E7B36" w:rsidRPr="008E5F77" w:rsidRDefault="008E7B36" w:rsidP="008E7B36">
      <w:pPr>
        <w:widowControl w:val="0"/>
        <w:spacing w:line="240" w:lineRule="auto"/>
        <w:rPr>
          <w:rFonts w:ascii="Times New Roman" w:eastAsia="Times New Roman" w:hAnsi="Times New Roman" w:cs="Times New Roman"/>
          <w:bCs/>
          <w:w w:val="99"/>
          <w:sz w:val="28"/>
          <w:szCs w:val="28"/>
          <w:lang w:val="kk-KZ"/>
        </w:rPr>
      </w:pPr>
      <w:r w:rsidRPr="008E5F77">
        <w:rPr>
          <w:rFonts w:ascii="Times New Roman" w:eastAsia="Times New Roman" w:hAnsi="Times New Roman" w:cs="Times New Roman"/>
          <w:bCs/>
          <w:w w:val="99"/>
          <w:sz w:val="28"/>
          <w:szCs w:val="28"/>
          <w:lang w:val="kk-KZ"/>
        </w:rPr>
        <w:t>Педагог-зерттеуші-3 (21%)</w:t>
      </w:r>
    </w:p>
    <w:p w:rsidR="008E7B36" w:rsidRPr="008E5F77" w:rsidRDefault="008E7B36" w:rsidP="008E7B36">
      <w:pPr>
        <w:widowControl w:val="0"/>
        <w:spacing w:line="240" w:lineRule="auto"/>
        <w:rPr>
          <w:rFonts w:ascii="Times New Roman" w:eastAsia="Times New Roman" w:hAnsi="Times New Roman" w:cs="Times New Roman"/>
          <w:bCs/>
          <w:w w:val="99"/>
          <w:sz w:val="28"/>
          <w:szCs w:val="28"/>
          <w:lang w:val="kk-KZ"/>
        </w:rPr>
      </w:pPr>
      <w:r w:rsidRPr="008E5F77">
        <w:rPr>
          <w:rFonts w:ascii="Times New Roman" w:eastAsia="Times New Roman" w:hAnsi="Times New Roman" w:cs="Times New Roman"/>
          <w:bCs/>
          <w:w w:val="99"/>
          <w:sz w:val="28"/>
          <w:szCs w:val="28"/>
          <w:lang w:val="kk-KZ"/>
        </w:rPr>
        <w:t xml:space="preserve">жоғары санатты – 0% </w:t>
      </w:r>
    </w:p>
    <w:p w:rsidR="008E7B36" w:rsidRPr="008E7B36" w:rsidRDefault="008E7B36" w:rsidP="008E7B36">
      <w:pPr>
        <w:widowControl w:val="0"/>
        <w:spacing w:line="240" w:lineRule="auto"/>
        <w:rPr>
          <w:rFonts w:ascii="Times New Roman" w:eastAsia="Times New Roman" w:hAnsi="Times New Roman" w:cs="Times New Roman"/>
          <w:bCs/>
          <w:w w:val="99"/>
          <w:sz w:val="28"/>
          <w:szCs w:val="28"/>
        </w:rPr>
      </w:pPr>
      <w:r w:rsidRPr="008E7B36">
        <w:rPr>
          <w:rFonts w:ascii="Times New Roman" w:eastAsia="Times New Roman" w:hAnsi="Times New Roman" w:cs="Times New Roman"/>
          <w:bCs/>
          <w:w w:val="99"/>
          <w:sz w:val="28"/>
          <w:szCs w:val="28"/>
        </w:rPr>
        <w:t>Педагог-сарапшы-1 (7%)</w:t>
      </w:r>
    </w:p>
    <w:p w:rsidR="008E7B36" w:rsidRPr="008E7B36" w:rsidRDefault="008E7B36" w:rsidP="008E7B36">
      <w:pPr>
        <w:widowControl w:val="0"/>
        <w:spacing w:line="240" w:lineRule="auto"/>
        <w:rPr>
          <w:rFonts w:ascii="Times New Roman" w:eastAsia="Times New Roman" w:hAnsi="Times New Roman" w:cs="Times New Roman"/>
          <w:bCs/>
          <w:w w:val="99"/>
          <w:sz w:val="28"/>
          <w:szCs w:val="28"/>
        </w:rPr>
      </w:pPr>
      <w:r>
        <w:rPr>
          <w:rFonts w:ascii="Times New Roman" w:eastAsia="Times New Roman" w:hAnsi="Times New Roman" w:cs="Times New Roman"/>
          <w:bCs/>
          <w:w w:val="99"/>
          <w:sz w:val="28"/>
          <w:szCs w:val="28"/>
        </w:rPr>
        <w:t>I санат</w:t>
      </w:r>
      <w:r>
        <w:rPr>
          <w:rFonts w:ascii="Times New Roman" w:eastAsia="Times New Roman" w:hAnsi="Times New Roman" w:cs="Times New Roman"/>
          <w:bCs/>
          <w:w w:val="99"/>
          <w:sz w:val="28"/>
          <w:szCs w:val="28"/>
          <w:lang w:val="kk-KZ"/>
        </w:rPr>
        <w:t>ты</w:t>
      </w:r>
      <w:r w:rsidRPr="008E7B36">
        <w:rPr>
          <w:rFonts w:ascii="Times New Roman" w:eastAsia="Times New Roman" w:hAnsi="Times New Roman" w:cs="Times New Roman"/>
          <w:bCs/>
          <w:w w:val="99"/>
          <w:sz w:val="28"/>
          <w:szCs w:val="28"/>
        </w:rPr>
        <w:t>-1 (7%)</w:t>
      </w:r>
    </w:p>
    <w:p w:rsidR="008E7B36" w:rsidRPr="008E7B36" w:rsidRDefault="008E7B36" w:rsidP="008E7B36">
      <w:pPr>
        <w:widowControl w:val="0"/>
        <w:spacing w:line="240" w:lineRule="auto"/>
        <w:rPr>
          <w:rFonts w:ascii="Times New Roman" w:eastAsia="Times New Roman" w:hAnsi="Times New Roman" w:cs="Times New Roman"/>
          <w:bCs/>
          <w:w w:val="99"/>
          <w:sz w:val="28"/>
          <w:szCs w:val="28"/>
        </w:rPr>
      </w:pPr>
      <w:r w:rsidRPr="008E7B36">
        <w:rPr>
          <w:rFonts w:ascii="Times New Roman" w:eastAsia="Times New Roman" w:hAnsi="Times New Roman" w:cs="Times New Roman"/>
          <w:bCs/>
          <w:w w:val="99"/>
          <w:sz w:val="28"/>
          <w:szCs w:val="28"/>
        </w:rPr>
        <w:t>Педагог-модератор-2 (14%)</w:t>
      </w:r>
    </w:p>
    <w:p w:rsidR="008E7B36" w:rsidRPr="008E7B36" w:rsidRDefault="008E7B36" w:rsidP="008E7B36">
      <w:pPr>
        <w:widowControl w:val="0"/>
        <w:spacing w:line="240" w:lineRule="auto"/>
        <w:rPr>
          <w:rFonts w:ascii="Times New Roman" w:eastAsia="Times New Roman" w:hAnsi="Times New Roman" w:cs="Times New Roman"/>
          <w:bCs/>
          <w:w w:val="99"/>
          <w:sz w:val="28"/>
          <w:szCs w:val="28"/>
        </w:rPr>
      </w:pPr>
      <w:r w:rsidRPr="008E7B36">
        <w:rPr>
          <w:rFonts w:ascii="Times New Roman" w:eastAsia="Times New Roman" w:hAnsi="Times New Roman" w:cs="Times New Roman"/>
          <w:bCs/>
          <w:w w:val="99"/>
          <w:sz w:val="28"/>
          <w:szCs w:val="28"/>
        </w:rPr>
        <w:t>II санат</w:t>
      </w:r>
      <w:r>
        <w:rPr>
          <w:rFonts w:ascii="Times New Roman" w:eastAsia="Times New Roman" w:hAnsi="Times New Roman" w:cs="Times New Roman"/>
          <w:bCs/>
          <w:w w:val="99"/>
          <w:sz w:val="28"/>
          <w:szCs w:val="28"/>
          <w:lang w:val="kk-KZ"/>
        </w:rPr>
        <w:t>ты</w:t>
      </w:r>
      <w:r w:rsidRPr="008E7B36">
        <w:rPr>
          <w:rFonts w:ascii="Times New Roman" w:eastAsia="Times New Roman" w:hAnsi="Times New Roman" w:cs="Times New Roman"/>
          <w:bCs/>
          <w:w w:val="99"/>
          <w:sz w:val="28"/>
          <w:szCs w:val="28"/>
        </w:rPr>
        <w:t>-3 (21%)</w:t>
      </w:r>
    </w:p>
    <w:p w:rsidR="005C3717" w:rsidRPr="008E7B36" w:rsidRDefault="008E7B36" w:rsidP="008E7B36">
      <w:pPr>
        <w:widowControl w:val="0"/>
        <w:spacing w:line="240" w:lineRule="auto"/>
        <w:rPr>
          <w:rFonts w:ascii="Times New Roman" w:eastAsia="Times New Roman" w:hAnsi="Times New Roman" w:cs="Times New Roman"/>
          <w:bCs/>
          <w:w w:val="99"/>
          <w:sz w:val="28"/>
          <w:szCs w:val="28"/>
        </w:rPr>
      </w:pPr>
      <w:r w:rsidRPr="008E7B36">
        <w:rPr>
          <w:rFonts w:ascii="Times New Roman" w:eastAsia="Times New Roman" w:hAnsi="Times New Roman" w:cs="Times New Roman"/>
          <w:bCs/>
          <w:w w:val="99"/>
          <w:sz w:val="28"/>
          <w:szCs w:val="28"/>
        </w:rPr>
        <w:t>санатсыз – 4 (28,5%)</w:t>
      </w:r>
    </w:p>
    <w:p w:rsidR="008E7B36" w:rsidRDefault="008E7B36" w:rsidP="005C3717">
      <w:pPr>
        <w:widowControl w:val="0"/>
        <w:spacing w:line="240" w:lineRule="auto"/>
        <w:rPr>
          <w:rFonts w:ascii="Times New Roman" w:eastAsia="Times New Roman" w:hAnsi="Times New Roman" w:cs="Times New Roman"/>
          <w:b/>
          <w:bCs/>
          <w:w w:val="99"/>
          <w:sz w:val="28"/>
          <w:szCs w:val="28"/>
          <w:lang w:val="kk-KZ"/>
        </w:rPr>
      </w:pPr>
    </w:p>
    <w:p w:rsidR="005C3717" w:rsidRPr="00DA174A" w:rsidRDefault="00660A11" w:rsidP="005C3717">
      <w:pPr>
        <w:spacing w:line="240" w:lineRule="auto"/>
        <w:rPr>
          <w:rFonts w:ascii="Times New Roman" w:eastAsia="Times New Roman" w:hAnsi="Times New Roman" w:cs="Times New Roman"/>
          <w:w w:val="99"/>
          <w:sz w:val="28"/>
          <w:szCs w:val="28"/>
        </w:rPr>
      </w:pPr>
      <w:r w:rsidRPr="00DA174A">
        <w:rPr>
          <w:rFonts w:ascii="Times New Roman" w:eastAsia="Times New Roman" w:hAnsi="Times New Roman" w:cs="Times New Roman"/>
          <w:noProof/>
          <w:w w:val="99"/>
          <w:sz w:val="28"/>
          <w:szCs w:val="28"/>
        </w:rPr>
        <w:drawing>
          <wp:inline distT="0" distB="0" distL="0" distR="0">
            <wp:extent cx="5486400" cy="2447925"/>
            <wp:effectExtent l="19050" t="0" r="19050" b="0"/>
            <wp:docPr id="1"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5C3717" w:rsidRPr="00DA174A" w:rsidRDefault="005C3717" w:rsidP="005C3717">
      <w:pPr>
        <w:spacing w:line="240" w:lineRule="auto"/>
        <w:rPr>
          <w:rFonts w:ascii="Times New Roman" w:eastAsia="Times New Roman" w:hAnsi="Times New Roman" w:cs="Times New Roman"/>
          <w:w w:val="99"/>
          <w:sz w:val="28"/>
          <w:szCs w:val="28"/>
        </w:rPr>
      </w:pPr>
    </w:p>
    <w:p w:rsidR="00F11FAB" w:rsidRPr="00F11FAB" w:rsidRDefault="00F11FAB" w:rsidP="00F11FAB">
      <w:pPr>
        <w:widowControl w:val="0"/>
        <w:spacing w:line="240" w:lineRule="auto"/>
        <w:rPr>
          <w:rFonts w:ascii="Times New Roman" w:eastAsia="Times New Roman" w:hAnsi="Times New Roman" w:cs="Times New Roman"/>
          <w:b/>
          <w:bCs/>
          <w:w w:val="99"/>
          <w:sz w:val="28"/>
          <w:szCs w:val="28"/>
          <w:lang w:val="kk-KZ"/>
        </w:rPr>
      </w:pPr>
      <w:r w:rsidRPr="00F11FAB">
        <w:rPr>
          <w:rFonts w:ascii="Times New Roman" w:eastAsia="Times New Roman" w:hAnsi="Times New Roman" w:cs="Times New Roman"/>
          <w:b/>
          <w:bCs/>
          <w:w w:val="99"/>
          <w:sz w:val="28"/>
          <w:szCs w:val="28"/>
          <w:lang w:val="kk-KZ"/>
        </w:rPr>
        <w:t>Педагогикалық еңбек өтілі:</w:t>
      </w:r>
    </w:p>
    <w:p w:rsidR="00F11FAB" w:rsidRPr="00F11FAB" w:rsidRDefault="00F11FAB" w:rsidP="00F11FAB">
      <w:pPr>
        <w:widowControl w:val="0"/>
        <w:spacing w:line="240" w:lineRule="auto"/>
        <w:rPr>
          <w:rFonts w:ascii="Times New Roman" w:eastAsia="Times New Roman" w:hAnsi="Times New Roman" w:cs="Times New Roman"/>
          <w:bCs/>
          <w:w w:val="99"/>
          <w:sz w:val="28"/>
          <w:szCs w:val="28"/>
          <w:lang w:val="kk-KZ"/>
        </w:rPr>
      </w:pPr>
      <w:r>
        <w:rPr>
          <w:rFonts w:ascii="Times New Roman" w:eastAsia="Times New Roman" w:hAnsi="Times New Roman" w:cs="Times New Roman"/>
          <w:bCs/>
          <w:w w:val="99"/>
          <w:sz w:val="28"/>
          <w:szCs w:val="28"/>
          <w:lang w:val="kk-KZ"/>
        </w:rPr>
        <w:t xml:space="preserve">3 жылға </w:t>
      </w:r>
      <w:r w:rsidRPr="00F11FAB">
        <w:rPr>
          <w:rFonts w:ascii="Times New Roman" w:eastAsia="Times New Roman" w:hAnsi="Times New Roman" w:cs="Times New Roman"/>
          <w:bCs/>
          <w:w w:val="99"/>
          <w:sz w:val="28"/>
          <w:szCs w:val="28"/>
          <w:lang w:val="kk-KZ"/>
        </w:rPr>
        <w:t>дейін-1 мұғалім-7%</w:t>
      </w:r>
    </w:p>
    <w:p w:rsidR="00F11FAB" w:rsidRPr="00F11FAB" w:rsidRDefault="00F11FAB" w:rsidP="00F11FAB">
      <w:pPr>
        <w:widowControl w:val="0"/>
        <w:spacing w:line="240" w:lineRule="auto"/>
        <w:rPr>
          <w:rFonts w:ascii="Times New Roman" w:eastAsia="Times New Roman" w:hAnsi="Times New Roman" w:cs="Times New Roman"/>
          <w:bCs/>
          <w:w w:val="99"/>
          <w:sz w:val="28"/>
          <w:szCs w:val="28"/>
          <w:lang w:val="kk-KZ"/>
        </w:rPr>
      </w:pPr>
      <w:r w:rsidRPr="00F11FAB">
        <w:rPr>
          <w:rFonts w:ascii="Times New Roman" w:eastAsia="Times New Roman" w:hAnsi="Times New Roman" w:cs="Times New Roman"/>
          <w:bCs/>
          <w:w w:val="99"/>
          <w:sz w:val="28"/>
          <w:szCs w:val="28"/>
          <w:lang w:val="kk-KZ"/>
        </w:rPr>
        <w:t>3 ж</w:t>
      </w:r>
      <w:r>
        <w:rPr>
          <w:rFonts w:ascii="Times New Roman" w:eastAsia="Times New Roman" w:hAnsi="Times New Roman" w:cs="Times New Roman"/>
          <w:bCs/>
          <w:w w:val="99"/>
          <w:sz w:val="28"/>
          <w:szCs w:val="28"/>
          <w:lang w:val="kk-KZ"/>
        </w:rPr>
        <w:t>ылдан</w:t>
      </w:r>
      <w:r w:rsidRPr="00F11FAB">
        <w:rPr>
          <w:rFonts w:ascii="Times New Roman" w:eastAsia="Times New Roman" w:hAnsi="Times New Roman" w:cs="Times New Roman"/>
          <w:bCs/>
          <w:w w:val="99"/>
          <w:sz w:val="28"/>
          <w:szCs w:val="28"/>
          <w:lang w:val="kk-KZ"/>
        </w:rPr>
        <w:t xml:space="preserve"> 5 ж</w:t>
      </w:r>
      <w:r>
        <w:rPr>
          <w:rFonts w:ascii="Times New Roman" w:eastAsia="Times New Roman" w:hAnsi="Times New Roman" w:cs="Times New Roman"/>
          <w:bCs/>
          <w:w w:val="99"/>
          <w:sz w:val="28"/>
          <w:szCs w:val="28"/>
          <w:lang w:val="kk-KZ"/>
        </w:rPr>
        <w:t>ылға</w:t>
      </w:r>
      <w:r w:rsidRPr="00F11FAB">
        <w:rPr>
          <w:rFonts w:ascii="Times New Roman" w:eastAsia="Times New Roman" w:hAnsi="Times New Roman" w:cs="Times New Roman"/>
          <w:bCs/>
          <w:w w:val="99"/>
          <w:sz w:val="28"/>
          <w:szCs w:val="28"/>
          <w:lang w:val="kk-KZ"/>
        </w:rPr>
        <w:t xml:space="preserve"> дейін-2 (14%)</w:t>
      </w:r>
    </w:p>
    <w:p w:rsidR="00F11FAB" w:rsidRPr="00F11FAB" w:rsidRDefault="00F11FAB" w:rsidP="00F11FAB">
      <w:pPr>
        <w:widowControl w:val="0"/>
        <w:spacing w:line="240" w:lineRule="auto"/>
        <w:rPr>
          <w:rFonts w:ascii="Times New Roman" w:eastAsia="Times New Roman" w:hAnsi="Times New Roman" w:cs="Times New Roman"/>
          <w:bCs/>
          <w:w w:val="99"/>
          <w:sz w:val="28"/>
          <w:szCs w:val="28"/>
          <w:lang w:val="kk-KZ"/>
        </w:rPr>
      </w:pPr>
      <w:r w:rsidRPr="00F11FAB">
        <w:rPr>
          <w:rFonts w:ascii="Times New Roman" w:eastAsia="Times New Roman" w:hAnsi="Times New Roman" w:cs="Times New Roman"/>
          <w:bCs/>
          <w:w w:val="99"/>
          <w:sz w:val="28"/>
          <w:szCs w:val="28"/>
          <w:lang w:val="kk-KZ"/>
        </w:rPr>
        <w:t>6 ж</w:t>
      </w:r>
      <w:r>
        <w:rPr>
          <w:rFonts w:ascii="Times New Roman" w:eastAsia="Times New Roman" w:hAnsi="Times New Roman" w:cs="Times New Roman"/>
          <w:bCs/>
          <w:w w:val="99"/>
          <w:sz w:val="28"/>
          <w:szCs w:val="28"/>
          <w:lang w:val="kk-KZ"/>
        </w:rPr>
        <w:t>ылдан</w:t>
      </w:r>
      <w:r w:rsidRPr="00F11FAB">
        <w:rPr>
          <w:rFonts w:ascii="Times New Roman" w:eastAsia="Times New Roman" w:hAnsi="Times New Roman" w:cs="Times New Roman"/>
          <w:bCs/>
          <w:w w:val="99"/>
          <w:sz w:val="28"/>
          <w:szCs w:val="28"/>
          <w:lang w:val="kk-KZ"/>
        </w:rPr>
        <w:t xml:space="preserve"> 10 ж</w:t>
      </w:r>
      <w:r>
        <w:rPr>
          <w:rFonts w:ascii="Times New Roman" w:eastAsia="Times New Roman" w:hAnsi="Times New Roman" w:cs="Times New Roman"/>
          <w:bCs/>
          <w:w w:val="99"/>
          <w:sz w:val="28"/>
          <w:szCs w:val="28"/>
          <w:lang w:val="kk-KZ"/>
        </w:rPr>
        <w:t>ылға</w:t>
      </w:r>
      <w:r w:rsidRPr="00F11FAB">
        <w:rPr>
          <w:rFonts w:ascii="Times New Roman" w:eastAsia="Times New Roman" w:hAnsi="Times New Roman" w:cs="Times New Roman"/>
          <w:bCs/>
          <w:w w:val="99"/>
          <w:sz w:val="28"/>
          <w:szCs w:val="28"/>
          <w:lang w:val="kk-KZ"/>
        </w:rPr>
        <w:t xml:space="preserve"> дейін-1 (7%)</w:t>
      </w:r>
    </w:p>
    <w:p w:rsidR="00F11FAB" w:rsidRPr="00F11FAB" w:rsidRDefault="00F11FAB" w:rsidP="00F11FAB">
      <w:pPr>
        <w:widowControl w:val="0"/>
        <w:spacing w:line="240" w:lineRule="auto"/>
        <w:rPr>
          <w:rFonts w:ascii="Times New Roman" w:eastAsia="Times New Roman" w:hAnsi="Times New Roman" w:cs="Times New Roman"/>
          <w:bCs/>
          <w:w w:val="99"/>
          <w:sz w:val="28"/>
          <w:szCs w:val="28"/>
          <w:lang w:val="kk-KZ"/>
        </w:rPr>
      </w:pPr>
      <w:r w:rsidRPr="00F11FAB">
        <w:rPr>
          <w:rFonts w:ascii="Times New Roman" w:eastAsia="Times New Roman" w:hAnsi="Times New Roman" w:cs="Times New Roman"/>
          <w:bCs/>
          <w:w w:val="99"/>
          <w:sz w:val="28"/>
          <w:szCs w:val="28"/>
          <w:lang w:val="kk-KZ"/>
        </w:rPr>
        <w:t>11 ж</w:t>
      </w:r>
      <w:r>
        <w:rPr>
          <w:rFonts w:ascii="Times New Roman" w:eastAsia="Times New Roman" w:hAnsi="Times New Roman" w:cs="Times New Roman"/>
          <w:bCs/>
          <w:w w:val="99"/>
          <w:sz w:val="28"/>
          <w:szCs w:val="28"/>
          <w:lang w:val="kk-KZ"/>
        </w:rPr>
        <w:t>ылдан</w:t>
      </w:r>
      <w:r w:rsidRPr="00F11FAB">
        <w:rPr>
          <w:rFonts w:ascii="Times New Roman" w:eastAsia="Times New Roman" w:hAnsi="Times New Roman" w:cs="Times New Roman"/>
          <w:bCs/>
          <w:w w:val="99"/>
          <w:sz w:val="28"/>
          <w:szCs w:val="28"/>
          <w:lang w:val="kk-KZ"/>
        </w:rPr>
        <w:t xml:space="preserve"> 15 ж</w:t>
      </w:r>
      <w:r>
        <w:rPr>
          <w:rFonts w:ascii="Times New Roman" w:eastAsia="Times New Roman" w:hAnsi="Times New Roman" w:cs="Times New Roman"/>
          <w:bCs/>
          <w:w w:val="99"/>
          <w:sz w:val="28"/>
          <w:szCs w:val="28"/>
          <w:lang w:val="kk-KZ"/>
        </w:rPr>
        <w:t>ылға</w:t>
      </w:r>
      <w:r w:rsidRPr="00F11FAB">
        <w:rPr>
          <w:rFonts w:ascii="Times New Roman" w:eastAsia="Times New Roman" w:hAnsi="Times New Roman" w:cs="Times New Roman"/>
          <w:bCs/>
          <w:w w:val="99"/>
          <w:sz w:val="28"/>
          <w:szCs w:val="28"/>
          <w:lang w:val="kk-KZ"/>
        </w:rPr>
        <w:t xml:space="preserve"> дейін – 5 (35%)</w:t>
      </w:r>
    </w:p>
    <w:p w:rsidR="00F11FAB" w:rsidRPr="00F11FAB" w:rsidRDefault="00F11FAB" w:rsidP="00F11FAB">
      <w:pPr>
        <w:widowControl w:val="0"/>
        <w:spacing w:line="240" w:lineRule="auto"/>
        <w:rPr>
          <w:rFonts w:ascii="Times New Roman" w:eastAsia="Times New Roman" w:hAnsi="Times New Roman" w:cs="Times New Roman"/>
          <w:bCs/>
          <w:w w:val="99"/>
          <w:sz w:val="28"/>
          <w:szCs w:val="28"/>
          <w:lang w:val="kk-KZ"/>
        </w:rPr>
      </w:pPr>
      <w:r w:rsidRPr="00F11FAB">
        <w:rPr>
          <w:rFonts w:ascii="Times New Roman" w:eastAsia="Times New Roman" w:hAnsi="Times New Roman" w:cs="Times New Roman"/>
          <w:bCs/>
          <w:w w:val="99"/>
          <w:sz w:val="28"/>
          <w:szCs w:val="28"/>
          <w:lang w:val="kk-KZ"/>
        </w:rPr>
        <w:t>16 ж</w:t>
      </w:r>
      <w:r>
        <w:rPr>
          <w:rFonts w:ascii="Times New Roman" w:eastAsia="Times New Roman" w:hAnsi="Times New Roman" w:cs="Times New Roman"/>
          <w:bCs/>
          <w:w w:val="99"/>
          <w:sz w:val="28"/>
          <w:szCs w:val="28"/>
          <w:lang w:val="kk-KZ"/>
        </w:rPr>
        <w:t>ылдан</w:t>
      </w:r>
      <w:r w:rsidRPr="00F11FAB">
        <w:rPr>
          <w:rFonts w:ascii="Times New Roman" w:eastAsia="Times New Roman" w:hAnsi="Times New Roman" w:cs="Times New Roman"/>
          <w:bCs/>
          <w:w w:val="99"/>
          <w:sz w:val="28"/>
          <w:szCs w:val="28"/>
          <w:lang w:val="kk-KZ"/>
        </w:rPr>
        <w:t xml:space="preserve"> 20 ж</w:t>
      </w:r>
      <w:r>
        <w:rPr>
          <w:rFonts w:ascii="Times New Roman" w:eastAsia="Times New Roman" w:hAnsi="Times New Roman" w:cs="Times New Roman"/>
          <w:bCs/>
          <w:w w:val="99"/>
          <w:sz w:val="28"/>
          <w:szCs w:val="28"/>
          <w:lang w:val="kk-KZ"/>
        </w:rPr>
        <w:t>ылға</w:t>
      </w:r>
      <w:r w:rsidRPr="00F11FAB">
        <w:rPr>
          <w:rFonts w:ascii="Times New Roman" w:eastAsia="Times New Roman" w:hAnsi="Times New Roman" w:cs="Times New Roman"/>
          <w:bCs/>
          <w:w w:val="99"/>
          <w:sz w:val="28"/>
          <w:szCs w:val="28"/>
          <w:lang w:val="kk-KZ"/>
        </w:rPr>
        <w:t xml:space="preserve"> дейін-2 (14%)</w:t>
      </w:r>
    </w:p>
    <w:p w:rsidR="00F11FAB" w:rsidRPr="00F11FAB" w:rsidRDefault="00F11FAB" w:rsidP="00F11FAB">
      <w:pPr>
        <w:widowControl w:val="0"/>
        <w:spacing w:line="240" w:lineRule="auto"/>
        <w:rPr>
          <w:rFonts w:ascii="Times New Roman" w:eastAsia="Times New Roman" w:hAnsi="Times New Roman" w:cs="Times New Roman"/>
          <w:bCs/>
          <w:w w:val="99"/>
          <w:sz w:val="28"/>
          <w:szCs w:val="28"/>
          <w:lang w:val="kk-KZ"/>
        </w:rPr>
      </w:pPr>
      <w:r w:rsidRPr="00F11FAB">
        <w:rPr>
          <w:rFonts w:ascii="Times New Roman" w:eastAsia="Times New Roman" w:hAnsi="Times New Roman" w:cs="Times New Roman"/>
          <w:bCs/>
          <w:w w:val="99"/>
          <w:sz w:val="28"/>
          <w:szCs w:val="28"/>
          <w:lang w:val="kk-KZ"/>
        </w:rPr>
        <w:t>20 ж</w:t>
      </w:r>
      <w:r>
        <w:rPr>
          <w:rFonts w:ascii="Times New Roman" w:eastAsia="Times New Roman" w:hAnsi="Times New Roman" w:cs="Times New Roman"/>
          <w:bCs/>
          <w:w w:val="99"/>
          <w:sz w:val="28"/>
          <w:szCs w:val="28"/>
          <w:lang w:val="kk-KZ"/>
        </w:rPr>
        <w:t>ылдан</w:t>
      </w:r>
      <w:r w:rsidRPr="00F11FAB">
        <w:rPr>
          <w:rFonts w:ascii="Times New Roman" w:eastAsia="Times New Roman" w:hAnsi="Times New Roman" w:cs="Times New Roman"/>
          <w:bCs/>
          <w:w w:val="99"/>
          <w:sz w:val="28"/>
          <w:szCs w:val="28"/>
          <w:lang w:val="kk-KZ"/>
        </w:rPr>
        <w:t xml:space="preserve"> жоғары-3 (21%)</w:t>
      </w:r>
    </w:p>
    <w:p w:rsidR="005C3717" w:rsidRPr="00DA174A" w:rsidRDefault="005C3717" w:rsidP="005C3717">
      <w:pPr>
        <w:widowControl w:val="0"/>
        <w:spacing w:line="240" w:lineRule="auto"/>
        <w:rPr>
          <w:rFonts w:ascii="Times New Roman" w:eastAsia="Times New Roman" w:hAnsi="Times New Roman" w:cs="Times New Roman"/>
          <w:w w:val="99"/>
          <w:sz w:val="28"/>
          <w:szCs w:val="28"/>
        </w:rPr>
      </w:pPr>
    </w:p>
    <w:p w:rsidR="005C3717" w:rsidRPr="00DA174A" w:rsidRDefault="005C3717" w:rsidP="005C3717">
      <w:pPr>
        <w:widowControl w:val="0"/>
        <w:spacing w:line="240" w:lineRule="auto"/>
        <w:rPr>
          <w:rFonts w:ascii="Times New Roman" w:eastAsia="Times New Roman" w:hAnsi="Times New Roman" w:cs="Times New Roman"/>
          <w:w w:val="99"/>
          <w:sz w:val="28"/>
          <w:szCs w:val="28"/>
        </w:rPr>
      </w:pPr>
      <w:r w:rsidRPr="00DA174A">
        <w:rPr>
          <w:rFonts w:ascii="Times New Roman" w:eastAsia="Times New Roman" w:hAnsi="Times New Roman" w:cs="Times New Roman"/>
          <w:noProof/>
          <w:w w:val="99"/>
          <w:sz w:val="28"/>
          <w:szCs w:val="28"/>
        </w:rPr>
        <w:drawing>
          <wp:inline distT="0" distB="0" distL="0" distR="0">
            <wp:extent cx="4838700" cy="2533650"/>
            <wp:effectExtent l="19050" t="0" r="19050" b="0"/>
            <wp:docPr id="7"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5C3717" w:rsidRPr="00DA174A" w:rsidRDefault="005C3717" w:rsidP="005C3717">
      <w:pPr>
        <w:widowControl w:val="0"/>
        <w:spacing w:line="240" w:lineRule="auto"/>
        <w:rPr>
          <w:rFonts w:ascii="Times New Roman" w:eastAsia="Times New Roman" w:hAnsi="Times New Roman" w:cs="Times New Roman"/>
          <w:w w:val="99"/>
          <w:sz w:val="28"/>
          <w:szCs w:val="28"/>
        </w:rPr>
      </w:pPr>
    </w:p>
    <w:p w:rsidR="005C3717" w:rsidRPr="00DA174A" w:rsidRDefault="005C3717" w:rsidP="005C3717">
      <w:pPr>
        <w:widowControl w:val="0"/>
        <w:spacing w:line="240" w:lineRule="auto"/>
        <w:rPr>
          <w:rFonts w:ascii="Times New Roman" w:eastAsia="Times New Roman" w:hAnsi="Times New Roman" w:cs="Times New Roman"/>
          <w:w w:val="99"/>
          <w:sz w:val="28"/>
          <w:szCs w:val="28"/>
        </w:rPr>
      </w:pPr>
    </w:p>
    <w:p w:rsidR="0093725D" w:rsidRDefault="0093725D" w:rsidP="00F036B7">
      <w:pPr>
        <w:widowControl w:val="0"/>
        <w:spacing w:line="240" w:lineRule="auto"/>
        <w:rPr>
          <w:rFonts w:ascii="Times New Roman" w:eastAsia="Times New Roman" w:hAnsi="Times New Roman" w:cs="Times New Roman"/>
          <w:b/>
          <w:w w:val="99"/>
          <w:sz w:val="28"/>
          <w:szCs w:val="28"/>
          <w:lang w:val="kk-KZ"/>
        </w:rPr>
      </w:pPr>
    </w:p>
    <w:p w:rsidR="00F036B7" w:rsidRPr="00F036B7" w:rsidRDefault="00F036B7" w:rsidP="00F036B7">
      <w:pPr>
        <w:widowControl w:val="0"/>
        <w:spacing w:line="240" w:lineRule="auto"/>
        <w:rPr>
          <w:rFonts w:ascii="Times New Roman" w:eastAsia="Times New Roman" w:hAnsi="Times New Roman" w:cs="Times New Roman"/>
          <w:b/>
          <w:w w:val="99"/>
          <w:sz w:val="28"/>
          <w:szCs w:val="28"/>
          <w:lang w:val="kk-KZ"/>
        </w:rPr>
      </w:pPr>
      <w:r w:rsidRPr="00F036B7">
        <w:rPr>
          <w:rFonts w:ascii="Times New Roman" w:eastAsia="Times New Roman" w:hAnsi="Times New Roman" w:cs="Times New Roman"/>
          <w:b/>
          <w:w w:val="99"/>
          <w:sz w:val="28"/>
          <w:szCs w:val="28"/>
          <w:lang w:val="kk-KZ"/>
        </w:rPr>
        <w:lastRenderedPageBreak/>
        <w:t>Мұғалімдердің жас құрамы:</w:t>
      </w:r>
    </w:p>
    <w:p w:rsidR="00F036B7" w:rsidRPr="00F036B7" w:rsidRDefault="00F036B7" w:rsidP="00F036B7">
      <w:pPr>
        <w:widowControl w:val="0"/>
        <w:spacing w:line="240" w:lineRule="auto"/>
        <w:rPr>
          <w:rFonts w:ascii="Times New Roman" w:eastAsia="Times New Roman" w:hAnsi="Times New Roman" w:cs="Times New Roman"/>
          <w:w w:val="99"/>
          <w:sz w:val="28"/>
          <w:szCs w:val="28"/>
          <w:lang w:val="kk-KZ"/>
        </w:rPr>
      </w:pPr>
      <w:r w:rsidRPr="00F036B7">
        <w:rPr>
          <w:rFonts w:ascii="Times New Roman" w:eastAsia="Times New Roman" w:hAnsi="Times New Roman" w:cs="Times New Roman"/>
          <w:w w:val="99"/>
          <w:sz w:val="28"/>
          <w:szCs w:val="28"/>
          <w:lang w:val="kk-KZ"/>
        </w:rPr>
        <w:t>30 жасқа дейін-5 мұғалім / 36%/</w:t>
      </w:r>
    </w:p>
    <w:p w:rsidR="00F036B7" w:rsidRPr="00F036B7" w:rsidRDefault="00F036B7" w:rsidP="00F036B7">
      <w:pPr>
        <w:widowControl w:val="0"/>
        <w:spacing w:line="240" w:lineRule="auto"/>
        <w:rPr>
          <w:rFonts w:ascii="Times New Roman" w:eastAsia="Times New Roman" w:hAnsi="Times New Roman" w:cs="Times New Roman"/>
          <w:w w:val="99"/>
          <w:sz w:val="28"/>
          <w:szCs w:val="28"/>
          <w:lang w:val="kk-KZ"/>
        </w:rPr>
      </w:pPr>
      <w:r w:rsidRPr="00F036B7">
        <w:rPr>
          <w:rFonts w:ascii="Times New Roman" w:eastAsia="Times New Roman" w:hAnsi="Times New Roman" w:cs="Times New Roman"/>
          <w:w w:val="99"/>
          <w:sz w:val="28"/>
          <w:szCs w:val="28"/>
          <w:lang w:val="kk-KZ"/>
        </w:rPr>
        <w:t>31-40 жас-4 мұғалім / 28%/</w:t>
      </w:r>
    </w:p>
    <w:p w:rsidR="00F036B7" w:rsidRPr="00F036B7" w:rsidRDefault="00F036B7" w:rsidP="00F036B7">
      <w:pPr>
        <w:widowControl w:val="0"/>
        <w:spacing w:line="240" w:lineRule="auto"/>
        <w:rPr>
          <w:rFonts w:ascii="Times New Roman" w:eastAsia="Times New Roman" w:hAnsi="Times New Roman" w:cs="Times New Roman"/>
          <w:w w:val="99"/>
          <w:sz w:val="28"/>
          <w:szCs w:val="28"/>
          <w:lang w:val="kk-KZ"/>
        </w:rPr>
      </w:pPr>
      <w:r w:rsidRPr="00F036B7">
        <w:rPr>
          <w:rFonts w:ascii="Times New Roman" w:eastAsia="Times New Roman" w:hAnsi="Times New Roman" w:cs="Times New Roman"/>
          <w:w w:val="99"/>
          <w:sz w:val="28"/>
          <w:szCs w:val="28"/>
          <w:lang w:val="kk-KZ"/>
        </w:rPr>
        <w:t>41-50</w:t>
      </w:r>
      <w:r>
        <w:rPr>
          <w:rFonts w:ascii="Times New Roman" w:eastAsia="Times New Roman" w:hAnsi="Times New Roman" w:cs="Times New Roman"/>
          <w:w w:val="99"/>
          <w:sz w:val="28"/>
          <w:szCs w:val="28"/>
          <w:lang w:val="kk-KZ"/>
        </w:rPr>
        <w:t xml:space="preserve"> жас</w:t>
      </w:r>
      <w:r w:rsidRPr="00F036B7">
        <w:rPr>
          <w:rFonts w:ascii="Times New Roman" w:eastAsia="Times New Roman" w:hAnsi="Times New Roman" w:cs="Times New Roman"/>
          <w:w w:val="99"/>
          <w:sz w:val="28"/>
          <w:szCs w:val="28"/>
          <w:lang w:val="kk-KZ"/>
        </w:rPr>
        <w:t>–2 мұғалім / 14%/</w:t>
      </w:r>
    </w:p>
    <w:p w:rsidR="00F036B7" w:rsidRPr="00F036B7" w:rsidRDefault="00F036B7" w:rsidP="00F036B7">
      <w:pPr>
        <w:widowControl w:val="0"/>
        <w:spacing w:line="240" w:lineRule="auto"/>
        <w:rPr>
          <w:rFonts w:ascii="Times New Roman" w:eastAsia="Times New Roman" w:hAnsi="Times New Roman" w:cs="Times New Roman"/>
          <w:w w:val="99"/>
          <w:sz w:val="28"/>
          <w:szCs w:val="28"/>
          <w:lang w:val="kk-KZ"/>
        </w:rPr>
      </w:pPr>
      <w:r w:rsidRPr="00F036B7">
        <w:rPr>
          <w:rFonts w:ascii="Times New Roman" w:eastAsia="Times New Roman" w:hAnsi="Times New Roman" w:cs="Times New Roman"/>
          <w:w w:val="99"/>
          <w:sz w:val="28"/>
          <w:szCs w:val="28"/>
          <w:lang w:val="kk-KZ"/>
        </w:rPr>
        <w:t>51-60 жас–3 (21%)</w:t>
      </w:r>
    </w:p>
    <w:p w:rsidR="00F036B7" w:rsidRPr="00F036B7" w:rsidRDefault="00F036B7" w:rsidP="00F036B7">
      <w:pPr>
        <w:widowControl w:val="0"/>
        <w:spacing w:line="240" w:lineRule="auto"/>
        <w:rPr>
          <w:rFonts w:ascii="Times New Roman" w:eastAsia="Times New Roman" w:hAnsi="Times New Roman" w:cs="Times New Roman"/>
          <w:w w:val="99"/>
          <w:sz w:val="28"/>
          <w:szCs w:val="28"/>
          <w:lang w:val="kk-KZ"/>
        </w:rPr>
      </w:pPr>
      <w:r w:rsidRPr="00F036B7">
        <w:rPr>
          <w:rFonts w:ascii="Times New Roman" w:eastAsia="Times New Roman" w:hAnsi="Times New Roman" w:cs="Times New Roman"/>
          <w:w w:val="99"/>
          <w:sz w:val="28"/>
          <w:szCs w:val="28"/>
          <w:lang w:val="kk-KZ"/>
        </w:rPr>
        <w:t>61 және одан жоғары-0</w:t>
      </w:r>
    </w:p>
    <w:p w:rsidR="005C3717" w:rsidRDefault="00F036B7" w:rsidP="00F036B7">
      <w:pPr>
        <w:widowControl w:val="0"/>
        <w:spacing w:line="240" w:lineRule="auto"/>
        <w:rPr>
          <w:rFonts w:ascii="Times New Roman" w:eastAsia="Times New Roman" w:hAnsi="Times New Roman" w:cs="Times New Roman"/>
          <w:w w:val="99"/>
          <w:sz w:val="28"/>
          <w:szCs w:val="28"/>
          <w:lang w:val="kk-KZ"/>
        </w:rPr>
      </w:pPr>
      <w:r w:rsidRPr="00F036B7">
        <w:rPr>
          <w:rFonts w:ascii="Times New Roman" w:eastAsia="Times New Roman" w:hAnsi="Times New Roman" w:cs="Times New Roman"/>
          <w:w w:val="99"/>
          <w:sz w:val="28"/>
          <w:szCs w:val="28"/>
          <w:lang w:val="kk-KZ"/>
        </w:rPr>
        <w:t>Педагогикалық ұжымның орташа жасы-35 жас.</w:t>
      </w:r>
    </w:p>
    <w:p w:rsidR="00F036B7" w:rsidRDefault="00F036B7" w:rsidP="005C3717">
      <w:pPr>
        <w:widowControl w:val="0"/>
        <w:spacing w:line="240" w:lineRule="auto"/>
        <w:rPr>
          <w:rFonts w:ascii="Times New Roman" w:eastAsia="Times New Roman" w:hAnsi="Times New Roman" w:cs="Times New Roman"/>
          <w:w w:val="99"/>
          <w:sz w:val="28"/>
          <w:szCs w:val="28"/>
          <w:lang w:val="kk-KZ"/>
        </w:rPr>
      </w:pPr>
    </w:p>
    <w:p w:rsidR="00F036B7" w:rsidRDefault="00F036B7" w:rsidP="005C3717">
      <w:pPr>
        <w:widowControl w:val="0"/>
        <w:spacing w:line="240" w:lineRule="auto"/>
        <w:rPr>
          <w:rFonts w:ascii="Times New Roman" w:eastAsia="Times New Roman" w:hAnsi="Times New Roman" w:cs="Times New Roman"/>
          <w:w w:val="99"/>
          <w:sz w:val="28"/>
          <w:szCs w:val="28"/>
          <w:lang w:val="kk-KZ"/>
        </w:rPr>
      </w:pPr>
    </w:p>
    <w:p w:rsidR="005C3717" w:rsidRPr="00DA174A" w:rsidRDefault="005C3717" w:rsidP="005C3717">
      <w:pPr>
        <w:widowControl w:val="0"/>
        <w:spacing w:line="240" w:lineRule="auto"/>
        <w:rPr>
          <w:rFonts w:ascii="Times New Roman" w:eastAsia="Times New Roman" w:hAnsi="Times New Roman" w:cs="Times New Roman"/>
          <w:sz w:val="28"/>
          <w:szCs w:val="28"/>
        </w:rPr>
      </w:pPr>
      <w:bookmarkStart w:id="34" w:name="_page_49_0"/>
      <w:r w:rsidRPr="00DA174A">
        <w:rPr>
          <w:rFonts w:ascii="Times New Roman" w:eastAsia="Times New Roman" w:hAnsi="Times New Roman" w:cs="Times New Roman"/>
          <w:noProof/>
          <w:sz w:val="28"/>
          <w:szCs w:val="28"/>
        </w:rPr>
        <w:drawing>
          <wp:inline distT="0" distB="0" distL="0" distR="0">
            <wp:extent cx="5095875" cy="1828800"/>
            <wp:effectExtent l="19050" t="0" r="9525" b="0"/>
            <wp:docPr id="8"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5C3717" w:rsidRPr="00DA174A" w:rsidRDefault="005C3717" w:rsidP="005C3717">
      <w:pPr>
        <w:widowControl w:val="0"/>
        <w:spacing w:line="240" w:lineRule="auto"/>
        <w:rPr>
          <w:rFonts w:ascii="Times New Roman" w:eastAsia="Times New Roman" w:hAnsi="Times New Roman" w:cs="Times New Roman"/>
          <w:b/>
          <w:bCs/>
          <w:w w:val="99"/>
          <w:sz w:val="28"/>
          <w:szCs w:val="28"/>
        </w:rPr>
      </w:pPr>
    </w:p>
    <w:p w:rsidR="00E61950" w:rsidRPr="00E61950" w:rsidRDefault="00E61950" w:rsidP="00E61950">
      <w:pPr>
        <w:spacing w:line="240" w:lineRule="auto"/>
        <w:rPr>
          <w:rFonts w:ascii="Times New Roman" w:eastAsia="Times New Roman" w:hAnsi="Times New Roman" w:cs="Times New Roman"/>
          <w:b/>
          <w:bCs/>
          <w:w w:val="99"/>
          <w:sz w:val="28"/>
          <w:szCs w:val="28"/>
        </w:rPr>
      </w:pPr>
      <w:r w:rsidRPr="00E61950">
        <w:rPr>
          <w:rFonts w:ascii="Times New Roman" w:eastAsia="Times New Roman" w:hAnsi="Times New Roman" w:cs="Times New Roman"/>
          <w:b/>
          <w:bCs/>
          <w:w w:val="99"/>
          <w:sz w:val="28"/>
          <w:szCs w:val="28"/>
        </w:rPr>
        <w:t>2022-2023 оқу жылы педагогтардың білімі:</w:t>
      </w:r>
    </w:p>
    <w:p w:rsidR="005C3717" w:rsidRPr="00E61950" w:rsidRDefault="00E61950" w:rsidP="00E61950">
      <w:pPr>
        <w:spacing w:line="240" w:lineRule="auto"/>
        <w:rPr>
          <w:rFonts w:ascii="Times New Roman" w:eastAsia="Times New Roman" w:hAnsi="Times New Roman" w:cs="Times New Roman"/>
          <w:bCs/>
          <w:w w:val="99"/>
          <w:sz w:val="28"/>
          <w:szCs w:val="28"/>
          <w:lang w:val="kk-KZ"/>
        </w:rPr>
      </w:pPr>
      <w:r w:rsidRPr="00E61950">
        <w:rPr>
          <w:rFonts w:ascii="Times New Roman" w:eastAsia="Times New Roman" w:hAnsi="Times New Roman" w:cs="Times New Roman"/>
          <w:bCs/>
          <w:w w:val="99"/>
          <w:sz w:val="28"/>
          <w:szCs w:val="28"/>
        </w:rPr>
        <w:t>Жоғары педагогикалық білімі бар-11 педагог (79</w:t>
      </w:r>
      <w:proofErr w:type="gramStart"/>
      <w:r w:rsidRPr="00E61950">
        <w:rPr>
          <w:rFonts w:ascii="Times New Roman" w:eastAsia="Times New Roman" w:hAnsi="Times New Roman" w:cs="Times New Roman"/>
          <w:bCs/>
          <w:w w:val="99"/>
          <w:sz w:val="28"/>
          <w:szCs w:val="28"/>
        </w:rPr>
        <w:t>%),орта</w:t>
      </w:r>
      <w:proofErr w:type="gramEnd"/>
      <w:r w:rsidRPr="00E61950">
        <w:rPr>
          <w:rFonts w:ascii="Times New Roman" w:eastAsia="Times New Roman" w:hAnsi="Times New Roman" w:cs="Times New Roman"/>
          <w:bCs/>
          <w:w w:val="99"/>
          <w:sz w:val="28"/>
          <w:szCs w:val="28"/>
        </w:rPr>
        <w:t xml:space="preserve"> арнаулы-3(21%).</w:t>
      </w:r>
    </w:p>
    <w:p w:rsidR="00E61950" w:rsidRDefault="00E61950" w:rsidP="00E61950">
      <w:pPr>
        <w:spacing w:line="240" w:lineRule="auto"/>
        <w:rPr>
          <w:rFonts w:ascii="Times New Roman" w:eastAsia="Times New Roman" w:hAnsi="Times New Roman" w:cs="Times New Roman"/>
          <w:b/>
          <w:bCs/>
          <w:w w:val="99"/>
          <w:sz w:val="28"/>
          <w:szCs w:val="28"/>
          <w:lang w:val="kk-KZ"/>
        </w:rPr>
      </w:pPr>
    </w:p>
    <w:p w:rsidR="00E61950" w:rsidRPr="00E61950" w:rsidRDefault="00E61950" w:rsidP="00E61950">
      <w:pPr>
        <w:spacing w:line="240" w:lineRule="auto"/>
        <w:rPr>
          <w:rFonts w:ascii="Times New Roman" w:eastAsia="Times New Roman" w:hAnsi="Times New Roman" w:cs="Times New Roman"/>
          <w:b/>
          <w:sz w:val="28"/>
          <w:szCs w:val="28"/>
          <w:lang w:val="kk-KZ"/>
        </w:rPr>
      </w:pPr>
      <w:r w:rsidRPr="00E61950">
        <w:rPr>
          <w:rFonts w:ascii="Times New Roman" w:eastAsia="Times New Roman" w:hAnsi="Times New Roman" w:cs="Times New Roman"/>
          <w:b/>
          <w:sz w:val="28"/>
          <w:szCs w:val="28"/>
          <w:lang w:val="kk-KZ"/>
        </w:rPr>
        <w:t>Педагогтердің біліктілігі:</w:t>
      </w:r>
    </w:p>
    <w:p w:rsidR="00E61950" w:rsidRPr="00E61950" w:rsidRDefault="00E61950" w:rsidP="00E61950">
      <w:pPr>
        <w:spacing w:line="240" w:lineRule="auto"/>
        <w:rPr>
          <w:rFonts w:ascii="Times New Roman" w:eastAsia="Times New Roman" w:hAnsi="Times New Roman" w:cs="Times New Roman"/>
          <w:sz w:val="28"/>
          <w:szCs w:val="28"/>
          <w:lang w:val="kk-KZ"/>
        </w:rPr>
      </w:pPr>
      <w:r w:rsidRPr="00E61950">
        <w:rPr>
          <w:rFonts w:ascii="Times New Roman" w:eastAsia="Times New Roman" w:hAnsi="Times New Roman" w:cs="Times New Roman"/>
          <w:sz w:val="28"/>
          <w:szCs w:val="28"/>
          <w:lang w:val="kk-KZ"/>
        </w:rPr>
        <w:t>Педагог-зерттеуші-3 (21%)</w:t>
      </w:r>
    </w:p>
    <w:p w:rsidR="00E61950" w:rsidRPr="00E61950" w:rsidRDefault="00E61950" w:rsidP="00E61950">
      <w:pPr>
        <w:spacing w:line="240" w:lineRule="auto"/>
        <w:rPr>
          <w:rFonts w:ascii="Times New Roman" w:eastAsia="Times New Roman" w:hAnsi="Times New Roman" w:cs="Times New Roman"/>
          <w:sz w:val="28"/>
          <w:szCs w:val="28"/>
          <w:lang w:val="kk-KZ"/>
        </w:rPr>
      </w:pPr>
      <w:r w:rsidRPr="00E61950">
        <w:rPr>
          <w:rFonts w:ascii="Times New Roman" w:eastAsia="Times New Roman" w:hAnsi="Times New Roman" w:cs="Times New Roman"/>
          <w:sz w:val="28"/>
          <w:szCs w:val="28"/>
          <w:lang w:val="kk-KZ"/>
        </w:rPr>
        <w:t xml:space="preserve">жоғары санатты – 0% </w:t>
      </w:r>
    </w:p>
    <w:p w:rsidR="00E61950" w:rsidRPr="00E61950" w:rsidRDefault="00E61950" w:rsidP="00E61950">
      <w:pPr>
        <w:spacing w:line="240" w:lineRule="auto"/>
        <w:rPr>
          <w:rFonts w:ascii="Times New Roman" w:eastAsia="Times New Roman" w:hAnsi="Times New Roman" w:cs="Times New Roman"/>
          <w:sz w:val="28"/>
          <w:szCs w:val="28"/>
          <w:lang w:val="kk-KZ"/>
        </w:rPr>
      </w:pPr>
      <w:r w:rsidRPr="00E61950">
        <w:rPr>
          <w:rFonts w:ascii="Times New Roman" w:eastAsia="Times New Roman" w:hAnsi="Times New Roman" w:cs="Times New Roman"/>
          <w:sz w:val="28"/>
          <w:szCs w:val="28"/>
          <w:lang w:val="kk-KZ"/>
        </w:rPr>
        <w:t>Педагог-сарапшы-1 (14%)</w:t>
      </w:r>
    </w:p>
    <w:p w:rsidR="00E61950" w:rsidRPr="00E61950" w:rsidRDefault="00E61950" w:rsidP="00E61950">
      <w:pPr>
        <w:spacing w:line="240" w:lineRule="auto"/>
        <w:rPr>
          <w:rFonts w:ascii="Times New Roman" w:eastAsia="Times New Roman" w:hAnsi="Times New Roman" w:cs="Times New Roman"/>
          <w:sz w:val="28"/>
          <w:szCs w:val="28"/>
          <w:lang w:val="kk-KZ"/>
        </w:rPr>
      </w:pPr>
      <w:r w:rsidRPr="00E61950">
        <w:rPr>
          <w:rFonts w:ascii="Times New Roman" w:eastAsia="Times New Roman" w:hAnsi="Times New Roman" w:cs="Times New Roman"/>
          <w:sz w:val="28"/>
          <w:szCs w:val="28"/>
          <w:lang w:val="kk-KZ"/>
        </w:rPr>
        <w:t>I санат</w:t>
      </w:r>
      <w:r w:rsidR="00565C2A">
        <w:rPr>
          <w:rFonts w:ascii="Times New Roman" w:eastAsia="Times New Roman" w:hAnsi="Times New Roman" w:cs="Times New Roman"/>
          <w:sz w:val="28"/>
          <w:szCs w:val="28"/>
          <w:lang w:val="kk-KZ"/>
        </w:rPr>
        <w:t>ты</w:t>
      </w:r>
      <w:r w:rsidRPr="00E61950">
        <w:rPr>
          <w:rFonts w:ascii="Times New Roman" w:eastAsia="Times New Roman" w:hAnsi="Times New Roman" w:cs="Times New Roman"/>
          <w:sz w:val="28"/>
          <w:szCs w:val="28"/>
          <w:lang w:val="kk-KZ"/>
        </w:rPr>
        <w:t>-1 (7%)</w:t>
      </w:r>
    </w:p>
    <w:p w:rsidR="00E61950" w:rsidRPr="00E61950" w:rsidRDefault="00E61950" w:rsidP="00E61950">
      <w:pPr>
        <w:spacing w:line="240" w:lineRule="auto"/>
        <w:rPr>
          <w:rFonts w:ascii="Times New Roman" w:eastAsia="Times New Roman" w:hAnsi="Times New Roman" w:cs="Times New Roman"/>
          <w:sz w:val="28"/>
          <w:szCs w:val="28"/>
          <w:lang w:val="kk-KZ"/>
        </w:rPr>
      </w:pPr>
      <w:r w:rsidRPr="00E61950">
        <w:rPr>
          <w:rFonts w:ascii="Times New Roman" w:eastAsia="Times New Roman" w:hAnsi="Times New Roman" w:cs="Times New Roman"/>
          <w:sz w:val="28"/>
          <w:szCs w:val="28"/>
          <w:lang w:val="kk-KZ"/>
        </w:rPr>
        <w:t>Педагог-модератор-4 (29%)</w:t>
      </w:r>
    </w:p>
    <w:p w:rsidR="00E61950" w:rsidRPr="00E61950" w:rsidRDefault="00E61950" w:rsidP="00E61950">
      <w:pPr>
        <w:spacing w:line="240" w:lineRule="auto"/>
        <w:rPr>
          <w:rFonts w:ascii="Times New Roman" w:eastAsia="Times New Roman" w:hAnsi="Times New Roman" w:cs="Times New Roman"/>
          <w:sz w:val="28"/>
          <w:szCs w:val="28"/>
          <w:lang w:val="kk-KZ"/>
        </w:rPr>
      </w:pPr>
      <w:r w:rsidRPr="00E61950">
        <w:rPr>
          <w:rFonts w:ascii="Times New Roman" w:eastAsia="Times New Roman" w:hAnsi="Times New Roman" w:cs="Times New Roman"/>
          <w:sz w:val="28"/>
          <w:szCs w:val="28"/>
          <w:lang w:val="kk-KZ"/>
        </w:rPr>
        <w:t>II санат</w:t>
      </w:r>
      <w:r w:rsidR="00565C2A">
        <w:rPr>
          <w:rFonts w:ascii="Times New Roman" w:eastAsia="Times New Roman" w:hAnsi="Times New Roman" w:cs="Times New Roman"/>
          <w:sz w:val="28"/>
          <w:szCs w:val="28"/>
          <w:lang w:val="kk-KZ"/>
        </w:rPr>
        <w:t>ты</w:t>
      </w:r>
      <w:r w:rsidRPr="00E61950">
        <w:rPr>
          <w:rFonts w:ascii="Times New Roman" w:eastAsia="Times New Roman" w:hAnsi="Times New Roman" w:cs="Times New Roman"/>
          <w:sz w:val="28"/>
          <w:szCs w:val="28"/>
          <w:lang w:val="kk-KZ"/>
        </w:rPr>
        <w:t>-жоқ</w:t>
      </w:r>
    </w:p>
    <w:p w:rsidR="00E61950" w:rsidRPr="00E61950" w:rsidRDefault="00E61950" w:rsidP="00E61950">
      <w:pPr>
        <w:spacing w:line="240" w:lineRule="auto"/>
        <w:rPr>
          <w:rFonts w:ascii="Times New Roman" w:eastAsia="Times New Roman" w:hAnsi="Times New Roman" w:cs="Times New Roman"/>
          <w:sz w:val="28"/>
          <w:szCs w:val="28"/>
          <w:lang w:val="kk-KZ"/>
        </w:rPr>
      </w:pPr>
      <w:r w:rsidRPr="00E61950">
        <w:rPr>
          <w:rFonts w:ascii="Times New Roman" w:eastAsia="Times New Roman" w:hAnsi="Times New Roman" w:cs="Times New Roman"/>
          <w:sz w:val="28"/>
          <w:szCs w:val="28"/>
          <w:lang w:val="kk-KZ"/>
        </w:rPr>
        <w:t>санатсыз – 4 (29%)</w:t>
      </w:r>
    </w:p>
    <w:p w:rsidR="005C3717" w:rsidRPr="00DA174A" w:rsidRDefault="005C3717" w:rsidP="005C3717">
      <w:pPr>
        <w:spacing w:line="240" w:lineRule="auto"/>
        <w:rPr>
          <w:rFonts w:ascii="Times New Roman" w:hAnsi="Times New Roman" w:cs="Times New Roman"/>
          <w:sz w:val="28"/>
          <w:szCs w:val="28"/>
        </w:rPr>
      </w:pPr>
    </w:p>
    <w:bookmarkEnd w:id="34"/>
    <w:p w:rsidR="005C3717" w:rsidRPr="00DA174A" w:rsidRDefault="005C3717" w:rsidP="005C3717">
      <w:pPr>
        <w:widowControl w:val="0"/>
        <w:tabs>
          <w:tab w:val="left" w:pos="2551"/>
          <w:tab w:val="left" w:pos="4108"/>
        </w:tabs>
        <w:spacing w:line="240" w:lineRule="auto"/>
        <w:ind w:left="883"/>
        <w:rPr>
          <w:rFonts w:ascii="Times New Roman" w:hAnsi="Times New Roman" w:cs="Times New Roman"/>
          <w:w w:val="101"/>
          <w:sz w:val="28"/>
          <w:szCs w:val="28"/>
        </w:rPr>
      </w:pPr>
    </w:p>
    <w:p w:rsidR="005C3717" w:rsidRDefault="005C3717" w:rsidP="005C3717">
      <w:pPr>
        <w:widowControl w:val="0"/>
        <w:tabs>
          <w:tab w:val="left" w:pos="2551"/>
          <w:tab w:val="left" w:pos="4108"/>
        </w:tabs>
        <w:spacing w:line="240" w:lineRule="auto"/>
        <w:ind w:left="883"/>
        <w:rPr>
          <w:rFonts w:ascii="Times New Roman" w:hAnsi="Times New Roman" w:cs="Times New Roman"/>
          <w:sz w:val="28"/>
          <w:szCs w:val="28"/>
        </w:rPr>
      </w:pPr>
      <w:r w:rsidRPr="00DA174A">
        <w:rPr>
          <w:rFonts w:ascii="Times New Roman" w:hAnsi="Times New Roman" w:cs="Times New Roman"/>
          <w:noProof/>
          <w:sz w:val="28"/>
          <w:szCs w:val="28"/>
        </w:rPr>
        <w:lastRenderedPageBreak/>
        <w:drawing>
          <wp:inline distT="0" distB="0" distL="0" distR="0">
            <wp:extent cx="5486400" cy="3200400"/>
            <wp:effectExtent l="19050" t="0" r="19050" b="0"/>
            <wp:docPr id="9"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5C3717" w:rsidRDefault="005C3717" w:rsidP="005C3717">
      <w:pPr>
        <w:widowControl w:val="0"/>
        <w:tabs>
          <w:tab w:val="left" w:pos="2551"/>
          <w:tab w:val="left" w:pos="4108"/>
        </w:tabs>
        <w:spacing w:line="240" w:lineRule="auto"/>
        <w:ind w:left="883"/>
        <w:rPr>
          <w:rFonts w:ascii="Times New Roman" w:hAnsi="Times New Roman" w:cs="Times New Roman"/>
          <w:sz w:val="28"/>
          <w:szCs w:val="28"/>
        </w:rPr>
      </w:pPr>
    </w:p>
    <w:p w:rsidR="00565C2A" w:rsidRPr="00F11FAB" w:rsidRDefault="00565C2A" w:rsidP="00565C2A">
      <w:pPr>
        <w:widowControl w:val="0"/>
        <w:spacing w:line="240" w:lineRule="auto"/>
        <w:rPr>
          <w:rFonts w:ascii="Times New Roman" w:eastAsia="Times New Roman" w:hAnsi="Times New Roman" w:cs="Times New Roman"/>
          <w:b/>
          <w:bCs/>
          <w:w w:val="99"/>
          <w:sz w:val="28"/>
          <w:szCs w:val="28"/>
          <w:lang w:val="kk-KZ"/>
        </w:rPr>
      </w:pPr>
      <w:r w:rsidRPr="00F11FAB">
        <w:rPr>
          <w:rFonts w:ascii="Times New Roman" w:eastAsia="Times New Roman" w:hAnsi="Times New Roman" w:cs="Times New Roman"/>
          <w:b/>
          <w:bCs/>
          <w:w w:val="99"/>
          <w:sz w:val="28"/>
          <w:szCs w:val="28"/>
          <w:lang w:val="kk-KZ"/>
        </w:rPr>
        <w:t>Педагогикалық еңбек өтілі:</w:t>
      </w:r>
    </w:p>
    <w:p w:rsidR="00565C2A" w:rsidRPr="00F11FAB" w:rsidRDefault="00565C2A" w:rsidP="00565C2A">
      <w:pPr>
        <w:widowControl w:val="0"/>
        <w:spacing w:line="240" w:lineRule="auto"/>
        <w:rPr>
          <w:rFonts w:ascii="Times New Roman" w:eastAsia="Times New Roman" w:hAnsi="Times New Roman" w:cs="Times New Roman"/>
          <w:bCs/>
          <w:w w:val="99"/>
          <w:sz w:val="28"/>
          <w:szCs w:val="28"/>
          <w:lang w:val="kk-KZ"/>
        </w:rPr>
      </w:pPr>
      <w:r>
        <w:rPr>
          <w:rFonts w:ascii="Times New Roman" w:eastAsia="Times New Roman" w:hAnsi="Times New Roman" w:cs="Times New Roman"/>
          <w:bCs/>
          <w:w w:val="99"/>
          <w:sz w:val="28"/>
          <w:szCs w:val="28"/>
          <w:lang w:val="kk-KZ"/>
        </w:rPr>
        <w:t xml:space="preserve">3 жылға </w:t>
      </w:r>
      <w:r w:rsidRPr="00F11FAB">
        <w:rPr>
          <w:rFonts w:ascii="Times New Roman" w:eastAsia="Times New Roman" w:hAnsi="Times New Roman" w:cs="Times New Roman"/>
          <w:bCs/>
          <w:w w:val="99"/>
          <w:sz w:val="28"/>
          <w:szCs w:val="28"/>
          <w:lang w:val="kk-KZ"/>
        </w:rPr>
        <w:t>дейін-</w:t>
      </w:r>
      <w:r>
        <w:rPr>
          <w:rFonts w:ascii="Times New Roman" w:eastAsia="Times New Roman" w:hAnsi="Times New Roman" w:cs="Times New Roman"/>
          <w:bCs/>
          <w:w w:val="99"/>
          <w:sz w:val="28"/>
          <w:szCs w:val="28"/>
          <w:lang w:val="kk-KZ"/>
        </w:rPr>
        <w:t>3</w:t>
      </w:r>
      <w:r w:rsidRPr="00F11FAB">
        <w:rPr>
          <w:rFonts w:ascii="Times New Roman" w:eastAsia="Times New Roman" w:hAnsi="Times New Roman" w:cs="Times New Roman"/>
          <w:bCs/>
          <w:w w:val="99"/>
          <w:sz w:val="28"/>
          <w:szCs w:val="28"/>
          <w:lang w:val="kk-KZ"/>
        </w:rPr>
        <w:t xml:space="preserve"> мұғалім-</w:t>
      </w:r>
      <w:r>
        <w:rPr>
          <w:rFonts w:ascii="Times New Roman" w:eastAsia="Times New Roman" w:hAnsi="Times New Roman" w:cs="Times New Roman"/>
          <w:bCs/>
          <w:w w:val="99"/>
          <w:sz w:val="28"/>
          <w:szCs w:val="28"/>
          <w:lang w:val="kk-KZ"/>
        </w:rPr>
        <w:t>(21</w:t>
      </w:r>
      <w:r w:rsidRPr="00F11FAB">
        <w:rPr>
          <w:rFonts w:ascii="Times New Roman" w:eastAsia="Times New Roman" w:hAnsi="Times New Roman" w:cs="Times New Roman"/>
          <w:bCs/>
          <w:w w:val="99"/>
          <w:sz w:val="28"/>
          <w:szCs w:val="28"/>
          <w:lang w:val="kk-KZ"/>
        </w:rPr>
        <w:t>%</w:t>
      </w:r>
      <w:r>
        <w:rPr>
          <w:rFonts w:ascii="Times New Roman" w:eastAsia="Times New Roman" w:hAnsi="Times New Roman" w:cs="Times New Roman"/>
          <w:bCs/>
          <w:w w:val="99"/>
          <w:sz w:val="28"/>
          <w:szCs w:val="28"/>
          <w:lang w:val="kk-KZ"/>
        </w:rPr>
        <w:t>)</w:t>
      </w:r>
    </w:p>
    <w:p w:rsidR="00565C2A" w:rsidRPr="00F11FAB" w:rsidRDefault="00565C2A" w:rsidP="00565C2A">
      <w:pPr>
        <w:widowControl w:val="0"/>
        <w:spacing w:line="240" w:lineRule="auto"/>
        <w:rPr>
          <w:rFonts w:ascii="Times New Roman" w:eastAsia="Times New Roman" w:hAnsi="Times New Roman" w:cs="Times New Roman"/>
          <w:bCs/>
          <w:w w:val="99"/>
          <w:sz w:val="28"/>
          <w:szCs w:val="28"/>
          <w:lang w:val="kk-KZ"/>
        </w:rPr>
      </w:pPr>
      <w:r w:rsidRPr="00F11FAB">
        <w:rPr>
          <w:rFonts w:ascii="Times New Roman" w:eastAsia="Times New Roman" w:hAnsi="Times New Roman" w:cs="Times New Roman"/>
          <w:bCs/>
          <w:w w:val="99"/>
          <w:sz w:val="28"/>
          <w:szCs w:val="28"/>
          <w:lang w:val="kk-KZ"/>
        </w:rPr>
        <w:t>3 ж</w:t>
      </w:r>
      <w:r>
        <w:rPr>
          <w:rFonts w:ascii="Times New Roman" w:eastAsia="Times New Roman" w:hAnsi="Times New Roman" w:cs="Times New Roman"/>
          <w:bCs/>
          <w:w w:val="99"/>
          <w:sz w:val="28"/>
          <w:szCs w:val="28"/>
          <w:lang w:val="kk-KZ"/>
        </w:rPr>
        <w:t>ылдан</w:t>
      </w:r>
      <w:r w:rsidRPr="00F11FAB">
        <w:rPr>
          <w:rFonts w:ascii="Times New Roman" w:eastAsia="Times New Roman" w:hAnsi="Times New Roman" w:cs="Times New Roman"/>
          <w:bCs/>
          <w:w w:val="99"/>
          <w:sz w:val="28"/>
          <w:szCs w:val="28"/>
          <w:lang w:val="kk-KZ"/>
        </w:rPr>
        <w:t xml:space="preserve"> 5 ж</w:t>
      </w:r>
      <w:r>
        <w:rPr>
          <w:rFonts w:ascii="Times New Roman" w:eastAsia="Times New Roman" w:hAnsi="Times New Roman" w:cs="Times New Roman"/>
          <w:bCs/>
          <w:w w:val="99"/>
          <w:sz w:val="28"/>
          <w:szCs w:val="28"/>
          <w:lang w:val="kk-KZ"/>
        </w:rPr>
        <w:t>ылға</w:t>
      </w:r>
      <w:r w:rsidRPr="00F11FAB">
        <w:rPr>
          <w:rFonts w:ascii="Times New Roman" w:eastAsia="Times New Roman" w:hAnsi="Times New Roman" w:cs="Times New Roman"/>
          <w:bCs/>
          <w:w w:val="99"/>
          <w:sz w:val="28"/>
          <w:szCs w:val="28"/>
          <w:lang w:val="kk-KZ"/>
        </w:rPr>
        <w:t xml:space="preserve"> дейін-</w:t>
      </w:r>
      <w:r>
        <w:rPr>
          <w:rFonts w:ascii="Times New Roman" w:eastAsia="Times New Roman" w:hAnsi="Times New Roman" w:cs="Times New Roman"/>
          <w:bCs/>
          <w:w w:val="99"/>
          <w:sz w:val="28"/>
          <w:szCs w:val="28"/>
          <w:lang w:val="kk-KZ"/>
        </w:rPr>
        <w:t>1</w:t>
      </w:r>
      <w:r w:rsidRPr="00F11FAB">
        <w:rPr>
          <w:rFonts w:ascii="Times New Roman" w:eastAsia="Times New Roman" w:hAnsi="Times New Roman" w:cs="Times New Roman"/>
          <w:bCs/>
          <w:w w:val="99"/>
          <w:sz w:val="28"/>
          <w:szCs w:val="28"/>
          <w:lang w:val="kk-KZ"/>
        </w:rPr>
        <w:t xml:space="preserve"> (</w:t>
      </w:r>
      <w:r>
        <w:rPr>
          <w:rFonts w:ascii="Times New Roman" w:eastAsia="Times New Roman" w:hAnsi="Times New Roman" w:cs="Times New Roman"/>
          <w:bCs/>
          <w:w w:val="99"/>
          <w:sz w:val="28"/>
          <w:szCs w:val="28"/>
          <w:lang w:val="kk-KZ"/>
        </w:rPr>
        <w:t>7</w:t>
      </w:r>
      <w:r w:rsidRPr="00F11FAB">
        <w:rPr>
          <w:rFonts w:ascii="Times New Roman" w:eastAsia="Times New Roman" w:hAnsi="Times New Roman" w:cs="Times New Roman"/>
          <w:bCs/>
          <w:w w:val="99"/>
          <w:sz w:val="28"/>
          <w:szCs w:val="28"/>
          <w:lang w:val="kk-KZ"/>
        </w:rPr>
        <w:t>%)</w:t>
      </w:r>
    </w:p>
    <w:p w:rsidR="00565C2A" w:rsidRPr="00F11FAB" w:rsidRDefault="00565C2A" w:rsidP="00565C2A">
      <w:pPr>
        <w:widowControl w:val="0"/>
        <w:spacing w:line="240" w:lineRule="auto"/>
        <w:rPr>
          <w:rFonts w:ascii="Times New Roman" w:eastAsia="Times New Roman" w:hAnsi="Times New Roman" w:cs="Times New Roman"/>
          <w:bCs/>
          <w:w w:val="99"/>
          <w:sz w:val="28"/>
          <w:szCs w:val="28"/>
          <w:lang w:val="kk-KZ"/>
        </w:rPr>
      </w:pPr>
      <w:r w:rsidRPr="00F11FAB">
        <w:rPr>
          <w:rFonts w:ascii="Times New Roman" w:eastAsia="Times New Roman" w:hAnsi="Times New Roman" w:cs="Times New Roman"/>
          <w:bCs/>
          <w:w w:val="99"/>
          <w:sz w:val="28"/>
          <w:szCs w:val="28"/>
          <w:lang w:val="kk-KZ"/>
        </w:rPr>
        <w:t>6 ж</w:t>
      </w:r>
      <w:r>
        <w:rPr>
          <w:rFonts w:ascii="Times New Roman" w:eastAsia="Times New Roman" w:hAnsi="Times New Roman" w:cs="Times New Roman"/>
          <w:bCs/>
          <w:w w:val="99"/>
          <w:sz w:val="28"/>
          <w:szCs w:val="28"/>
          <w:lang w:val="kk-KZ"/>
        </w:rPr>
        <w:t>ылдан</w:t>
      </w:r>
      <w:r w:rsidRPr="00F11FAB">
        <w:rPr>
          <w:rFonts w:ascii="Times New Roman" w:eastAsia="Times New Roman" w:hAnsi="Times New Roman" w:cs="Times New Roman"/>
          <w:bCs/>
          <w:w w:val="99"/>
          <w:sz w:val="28"/>
          <w:szCs w:val="28"/>
          <w:lang w:val="kk-KZ"/>
        </w:rPr>
        <w:t xml:space="preserve"> 10 ж</w:t>
      </w:r>
      <w:r>
        <w:rPr>
          <w:rFonts w:ascii="Times New Roman" w:eastAsia="Times New Roman" w:hAnsi="Times New Roman" w:cs="Times New Roman"/>
          <w:bCs/>
          <w:w w:val="99"/>
          <w:sz w:val="28"/>
          <w:szCs w:val="28"/>
          <w:lang w:val="kk-KZ"/>
        </w:rPr>
        <w:t>ылға</w:t>
      </w:r>
      <w:r w:rsidRPr="00F11FAB">
        <w:rPr>
          <w:rFonts w:ascii="Times New Roman" w:eastAsia="Times New Roman" w:hAnsi="Times New Roman" w:cs="Times New Roman"/>
          <w:bCs/>
          <w:w w:val="99"/>
          <w:sz w:val="28"/>
          <w:szCs w:val="28"/>
          <w:lang w:val="kk-KZ"/>
        </w:rPr>
        <w:t xml:space="preserve"> дейін-1 (7%)</w:t>
      </w:r>
    </w:p>
    <w:p w:rsidR="00565C2A" w:rsidRPr="00F11FAB" w:rsidRDefault="00565C2A" w:rsidP="00565C2A">
      <w:pPr>
        <w:widowControl w:val="0"/>
        <w:spacing w:line="240" w:lineRule="auto"/>
        <w:rPr>
          <w:rFonts w:ascii="Times New Roman" w:eastAsia="Times New Roman" w:hAnsi="Times New Roman" w:cs="Times New Roman"/>
          <w:bCs/>
          <w:w w:val="99"/>
          <w:sz w:val="28"/>
          <w:szCs w:val="28"/>
          <w:lang w:val="kk-KZ"/>
        </w:rPr>
      </w:pPr>
      <w:r w:rsidRPr="00F11FAB">
        <w:rPr>
          <w:rFonts w:ascii="Times New Roman" w:eastAsia="Times New Roman" w:hAnsi="Times New Roman" w:cs="Times New Roman"/>
          <w:bCs/>
          <w:w w:val="99"/>
          <w:sz w:val="28"/>
          <w:szCs w:val="28"/>
          <w:lang w:val="kk-KZ"/>
        </w:rPr>
        <w:t>11 ж</w:t>
      </w:r>
      <w:r>
        <w:rPr>
          <w:rFonts w:ascii="Times New Roman" w:eastAsia="Times New Roman" w:hAnsi="Times New Roman" w:cs="Times New Roman"/>
          <w:bCs/>
          <w:w w:val="99"/>
          <w:sz w:val="28"/>
          <w:szCs w:val="28"/>
          <w:lang w:val="kk-KZ"/>
        </w:rPr>
        <w:t>ылдан</w:t>
      </w:r>
      <w:r w:rsidRPr="00F11FAB">
        <w:rPr>
          <w:rFonts w:ascii="Times New Roman" w:eastAsia="Times New Roman" w:hAnsi="Times New Roman" w:cs="Times New Roman"/>
          <w:bCs/>
          <w:w w:val="99"/>
          <w:sz w:val="28"/>
          <w:szCs w:val="28"/>
          <w:lang w:val="kk-KZ"/>
        </w:rPr>
        <w:t xml:space="preserve"> 15 ж</w:t>
      </w:r>
      <w:r>
        <w:rPr>
          <w:rFonts w:ascii="Times New Roman" w:eastAsia="Times New Roman" w:hAnsi="Times New Roman" w:cs="Times New Roman"/>
          <w:bCs/>
          <w:w w:val="99"/>
          <w:sz w:val="28"/>
          <w:szCs w:val="28"/>
          <w:lang w:val="kk-KZ"/>
        </w:rPr>
        <w:t>ылға</w:t>
      </w:r>
      <w:r w:rsidRPr="00F11FAB">
        <w:rPr>
          <w:rFonts w:ascii="Times New Roman" w:eastAsia="Times New Roman" w:hAnsi="Times New Roman" w:cs="Times New Roman"/>
          <w:bCs/>
          <w:w w:val="99"/>
          <w:sz w:val="28"/>
          <w:szCs w:val="28"/>
          <w:lang w:val="kk-KZ"/>
        </w:rPr>
        <w:t xml:space="preserve"> дейін – </w:t>
      </w:r>
      <w:r>
        <w:rPr>
          <w:rFonts w:ascii="Times New Roman" w:eastAsia="Times New Roman" w:hAnsi="Times New Roman" w:cs="Times New Roman"/>
          <w:bCs/>
          <w:w w:val="99"/>
          <w:sz w:val="28"/>
          <w:szCs w:val="28"/>
          <w:lang w:val="kk-KZ"/>
        </w:rPr>
        <w:t>3</w:t>
      </w:r>
      <w:r w:rsidRPr="00F11FAB">
        <w:rPr>
          <w:rFonts w:ascii="Times New Roman" w:eastAsia="Times New Roman" w:hAnsi="Times New Roman" w:cs="Times New Roman"/>
          <w:bCs/>
          <w:w w:val="99"/>
          <w:sz w:val="28"/>
          <w:szCs w:val="28"/>
          <w:lang w:val="kk-KZ"/>
        </w:rPr>
        <w:t xml:space="preserve"> (</w:t>
      </w:r>
      <w:r>
        <w:rPr>
          <w:rFonts w:ascii="Times New Roman" w:eastAsia="Times New Roman" w:hAnsi="Times New Roman" w:cs="Times New Roman"/>
          <w:bCs/>
          <w:w w:val="99"/>
          <w:sz w:val="28"/>
          <w:szCs w:val="28"/>
          <w:lang w:val="kk-KZ"/>
        </w:rPr>
        <w:t>21</w:t>
      </w:r>
      <w:r w:rsidRPr="00F11FAB">
        <w:rPr>
          <w:rFonts w:ascii="Times New Roman" w:eastAsia="Times New Roman" w:hAnsi="Times New Roman" w:cs="Times New Roman"/>
          <w:bCs/>
          <w:w w:val="99"/>
          <w:sz w:val="28"/>
          <w:szCs w:val="28"/>
          <w:lang w:val="kk-KZ"/>
        </w:rPr>
        <w:t>%)</w:t>
      </w:r>
    </w:p>
    <w:p w:rsidR="00565C2A" w:rsidRPr="00F11FAB" w:rsidRDefault="00565C2A" w:rsidP="00565C2A">
      <w:pPr>
        <w:widowControl w:val="0"/>
        <w:spacing w:line="240" w:lineRule="auto"/>
        <w:rPr>
          <w:rFonts w:ascii="Times New Roman" w:eastAsia="Times New Roman" w:hAnsi="Times New Roman" w:cs="Times New Roman"/>
          <w:bCs/>
          <w:w w:val="99"/>
          <w:sz w:val="28"/>
          <w:szCs w:val="28"/>
          <w:lang w:val="kk-KZ"/>
        </w:rPr>
      </w:pPr>
      <w:r w:rsidRPr="00F11FAB">
        <w:rPr>
          <w:rFonts w:ascii="Times New Roman" w:eastAsia="Times New Roman" w:hAnsi="Times New Roman" w:cs="Times New Roman"/>
          <w:bCs/>
          <w:w w:val="99"/>
          <w:sz w:val="28"/>
          <w:szCs w:val="28"/>
          <w:lang w:val="kk-KZ"/>
        </w:rPr>
        <w:t>16 ж</w:t>
      </w:r>
      <w:r>
        <w:rPr>
          <w:rFonts w:ascii="Times New Roman" w:eastAsia="Times New Roman" w:hAnsi="Times New Roman" w:cs="Times New Roman"/>
          <w:bCs/>
          <w:w w:val="99"/>
          <w:sz w:val="28"/>
          <w:szCs w:val="28"/>
          <w:lang w:val="kk-KZ"/>
        </w:rPr>
        <w:t>ылдан</w:t>
      </w:r>
      <w:r w:rsidRPr="00F11FAB">
        <w:rPr>
          <w:rFonts w:ascii="Times New Roman" w:eastAsia="Times New Roman" w:hAnsi="Times New Roman" w:cs="Times New Roman"/>
          <w:bCs/>
          <w:w w:val="99"/>
          <w:sz w:val="28"/>
          <w:szCs w:val="28"/>
          <w:lang w:val="kk-KZ"/>
        </w:rPr>
        <w:t xml:space="preserve"> 20 ж</w:t>
      </w:r>
      <w:r>
        <w:rPr>
          <w:rFonts w:ascii="Times New Roman" w:eastAsia="Times New Roman" w:hAnsi="Times New Roman" w:cs="Times New Roman"/>
          <w:bCs/>
          <w:w w:val="99"/>
          <w:sz w:val="28"/>
          <w:szCs w:val="28"/>
          <w:lang w:val="kk-KZ"/>
        </w:rPr>
        <w:t>ылға</w:t>
      </w:r>
      <w:r w:rsidRPr="00F11FAB">
        <w:rPr>
          <w:rFonts w:ascii="Times New Roman" w:eastAsia="Times New Roman" w:hAnsi="Times New Roman" w:cs="Times New Roman"/>
          <w:bCs/>
          <w:w w:val="99"/>
          <w:sz w:val="28"/>
          <w:szCs w:val="28"/>
          <w:lang w:val="kk-KZ"/>
        </w:rPr>
        <w:t xml:space="preserve"> дейін-</w:t>
      </w:r>
      <w:r>
        <w:rPr>
          <w:rFonts w:ascii="Times New Roman" w:eastAsia="Times New Roman" w:hAnsi="Times New Roman" w:cs="Times New Roman"/>
          <w:bCs/>
          <w:w w:val="99"/>
          <w:sz w:val="28"/>
          <w:szCs w:val="28"/>
          <w:lang w:val="kk-KZ"/>
        </w:rPr>
        <w:t>3</w:t>
      </w:r>
      <w:r w:rsidRPr="00F11FAB">
        <w:rPr>
          <w:rFonts w:ascii="Times New Roman" w:eastAsia="Times New Roman" w:hAnsi="Times New Roman" w:cs="Times New Roman"/>
          <w:bCs/>
          <w:w w:val="99"/>
          <w:sz w:val="28"/>
          <w:szCs w:val="28"/>
          <w:lang w:val="kk-KZ"/>
        </w:rPr>
        <w:t xml:space="preserve"> (</w:t>
      </w:r>
      <w:r>
        <w:rPr>
          <w:rFonts w:ascii="Times New Roman" w:eastAsia="Times New Roman" w:hAnsi="Times New Roman" w:cs="Times New Roman"/>
          <w:bCs/>
          <w:w w:val="99"/>
          <w:sz w:val="28"/>
          <w:szCs w:val="28"/>
          <w:lang w:val="kk-KZ"/>
        </w:rPr>
        <w:t>21</w:t>
      </w:r>
      <w:r w:rsidRPr="00F11FAB">
        <w:rPr>
          <w:rFonts w:ascii="Times New Roman" w:eastAsia="Times New Roman" w:hAnsi="Times New Roman" w:cs="Times New Roman"/>
          <w:bCs/>
          <w:w w:val="99"/>
          <w:sz w:val="28"/>
          <w:szCs w:val="28"/>
          <w:lang w:val="kk-KZ"/>
        </w:rPr>
        <w:t>%)</w:t>
      </w:r>
    </w:p>
    <w:p w:rsidR="00565C2A" w:rsidRPr="00F11FAB" w:rsidRDefault="00565C2A" w:rsidP="00565C2A">
      <w:pPr>
        <w:widowControl w:val="0"/>
        <w:spacing w:line="240" w:lineRule="auto"/>
        <w:rPr>
          <w:rFonts w:ascii="Times New Roman" w:eastAsia="Times New Roman" w:hAnsi="Times New Roman" w:cs="Times New Roman"/>
          <w:bCs/>
          <w:w w:val="99"/>
          <w:sz w:val="28"/>
          <w:szCs w:val="28"/>
          <w:lang w:val="kk-KZ"/>
        </w:rPr>
      </w:pPr>
      <w:r w:rsidRPr="00F11FAB">
        <w:rPr>
          <w:rFonts w:ascii="Times New Roman" w:eastAsia="Times New Roman" w:hAnsi="Times New Roman" w:cs="Times New Roman"/>
          <w:bCs/>
          <w:w w:val="99"/>
          <w:sz w:val="28"/>
          <w:szCs w:val="28"/>
          <w:lang w:val="kk-KZ"/>
        </w:rPr>
        <w:t>20 ж</w:t>
      </w:r>
      <w:r>
        <w:rPr>
          <w:rFonts w:ascii="Times New Roman" w:eastAsia="Times New Roman" w:hAnsi="Times New Roman" w:cs="Times New Roman"/>
          <w:bCs/>
          <w:w w:val="99"/>
          <w:sz w:val="28"/>
          <w:szCs w:val="28"/>
          <w:lang w:val="kk-KZ"/>
        </w:rPr>
        <w:t>ылдан</w:t>
      </w:r>
      <w:r w:rsidRPr="00F11FAB">
        <w:rPr>
          <w:rFonts w:ascii="Times New Roman" w:eastAsia="Times New Roman" w:hAnsi="Times New Roman" w:cs="Times New Roman"/>
          <w:bCs/>
          <w:w w:val="99"/>
          <w:sz w:val="28"/>
          <w:szCs w:val="28"/>
          <w:lang w:val="kk-KZ"/>
        </w:rPr>
        <w:t xml:space="preserve"> жоғары-3 (21%)</w:t>
      </w:r>
    </w:p>
    <w:p w:rsidR="00565C2A" w:rsidRPr="00DA174A" w:rsidRDefault="00565C2A" w:rsidP="00565C2A">
      <w:pPr>
        <w:widowControl w:val="0"/>
        <w:spacing w:line="240" w:lineRule="auto"/>
        <w:rPr>
          <w:rFonts w:ascii="Times New Roman" w:eastAsia="Times New Roman" w:hAnsi="Times New Roman" w:cs="Times New Roman"/>
          <w:w w:val="99"/>
          <w:sz w:val="28"/>
          <w:szCs w:val="28"/>
        </w:rPr>
      </w:pPr>
    </w:p>
    <w:p w:rsidR="005C3717" w:rsidRPr="00DA174A" w:rsidRDefault="005C3717" w:rsidP="005C3717">
      <w:pPr>
        <w:widowControl w:val="0"/>
        <w:spacing w:line="240" w:lineRule="auto"/>
        <w:ind w:left="72"/>
        <w:rPr>
          <w:rFonts w:ascii="Times New Roman" w:eastAsia="Times New Roman" w:hAnsi="Times New Roman" w:cs="Times New Roman"/>
          <w:spacing w:val="2"/>
          <w:w w:val="99"/>
          <w:sz w:val="28"/>
          <w:szCs w:val="28"/>
        </w:rPr>
      </w:pPr>
    </w:p>
    <w:p w:rsidR="00294189" w:rsidRPr="00DA174A" w:rsidRDefault="00294189" w:rsidP="00294189">
      <w:pPr>
        <w:widowControl w:val="0"/>
        <w:spacing w:line="240" w:lineRule="auto"/>
        <w:ind w:left="72"/>
        <w:rPr>
          <w:rFonts w:ascii="Times New Roman" w:eastAsia="Times New Roman" w:hAnsi="Times New Roman" w:cs="Times New Roman"/>
          <w:spacing w:val="2"/>
          <w:w w:val="99"/>
          <w:sz w:val="28"/>
          <w:szCs w:val="28"/>
        </w:rPr>
      </w:pPr>
    </w:p>
    <w:p w:rsidR="00294189" w:rsidRPr="00DA174A" w:rsidRDefault="00294189" w:rsidP="00294189">
      <w:pPr>
        <w:widowControl w:val="0"/>
        <w:spacing w:line="240" w:lineRule="auto"/>
        <w:ind w:left="72"/>
        <w:rPr>
          <w:rFonts w:ascii="Times New Roman" w:eastAsia="Times New Roman" w:hAnsi="Times New Roman" w:cs="Times New Roman"/>
          <w:spacing w:val="2"/>
          <w:w w:val="99"/>
          <w:sz w:val="28"/>
          <w:szCs w:val="28"/>
        </w:rPr>
      </w:pPr>
      <w:r w:rsidRPr="00DA174A">
        <w:rPr>
          <w:rFonts w:ascii="Times New Roman" w:eastAsia="Times New Roman" w:hAnsi="Times New Roman" w:cs="Times New Roman"/>
          <w:noProof/>
          <w:spacing w:val="2"/>
          <w:w w:val="99"/>
          <w:sz w:val="28"/>
          <w:szCs w:val="28"/>
        </w:rPr>
        <w:drawing>
          <wp:inline distT="0" distB="0" distL="0" distR="0">
            <wp:extent cx="5486400" cy="3200400"/>
            <wp:effectExtent l="19050" t="0" r="19050" b="0"/>
            <wp:docPr id="10"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294189" w:rsidRPr="00DA174A" w:rsidRDefault="00294189" w:rsidP="00294189">
      <w:pPr>
        <w:widowControl w:val="0"/>
        <w:spacing w:line="240" w:lineRule="auto"/>
        <w:ind w:left="72"/>
        <w:rPr>
          <w:rFonts w:ascii="Times New Roman" w:eastAsia="Times New Roman" w:hAnsi="Times New Roman" w:cs="Times New Roman"/>
          <w:spacing w:val="2"/>
          <w:w w:val="99"/>
          <w:sz w:val="28"/>
          <w:szCs w:val="28"/>
        </w:rPr>
      </w:pPr>
    </w:p>
    <w:p w:rsidR="00294189" w:rsidRPr="00DA174A" w:rsidRDefault="00294189" w:rsidP="00294189">
      <w:pPr>
        <w:widowControl w:val="0"/>
        <w:spacing w:line="240" w:lineRule="auto"/>
        <w:ind w:left="72"/>
        <w:rPr>
          <w:rFonts w:ascii="Times New Roman" w:eastAsia="Times New Roman" w:hAnsi="Times New Roman" w:cs="Times New Roman"/>
          <w:spacing w:val="2"/>
          <w:w w:val="99"/>
          <w:sz w:val="28"/>
          <w:szCs w:val="28"/>
        </w:rPr>
      </w:pPr>
    </w:p>
    <w:p w:rsidR="00294189" w:rsidRPr="00DA174A" w:rsidRDefault="00294189" w:rsidP="00294189">
      <w:pPr>
        <w:widowControl w:val="0"/>
        <w:spacing w:line="240" w:lineRule="auto"/>
        <w:ind w:left="72"/>
        <w:rPr>
          <w:rFonts w:ascii="Times New Roman" w:eastAsia="Times New Roman" w:hAnsi="Times New Roman" w:cs="Times New Roman"/>
          <w:spacing w:val="2"/>
          <w:w w:val="99"/>
          <w:sz w:val="28"/>
          <w:szCs w:val="28"/>
        </w:rPr>
      </w:pPr>
    </w:p>
    <w:p w:rsidR="00056BE9" w:rsidRPr="00056BE9" w:rsidRDefault="00056BE9" w:rsidP="00056BE9">
      <w:pPr>
        <w:widowControl w:val="0"/>
        <w:tabs>
          <w:tab w:val="left" w:pos="2551"/>
          <w:tab w:val="left" w:pos="4108"/>
        </w:tabs>
        <w:spacing w:line="240" w:lineRule="auto"/>
        <w:ind w:left="883"/>
        <w:rPr>
          <w:rFonts w:ascii="Times New Roman" w:eastAsia="Times New Roman" w:hAnsi="Times New Roman" w:cs="Times New Roman"/>
          <w:b/>
          <w:bCs/>
          <w:spacing w:val="1"/>
          <w:w w:val="99"/>
          <w:sz w:val="28"/>
          <w:szCs w:val="28"/>
          <w:u w:val="single"/>
        </w:rPr>
      </w:pPr>
      <w:r w:rsidRPr="00056BE9">
        <w:rPr>
          <w:rFonts w:ascii="Times New Roman" w:eastAsia="Times New Roman" w:hAnsi="Times New Roman" w:cs="Times New Roman"/>
          <w:b/>
          <w:bCs/>
          <w:spacing w:val="1"/>
          <w:w w:val="99"/>
          <w:sz w:val="28"/>
          <w:szCs w:val="28"/>
          <w:u w:val="single"/>
        </w:rPr>
        <w:lastRenderedPageBreak/>
        <w:t>Мұғалімдердің жас құрамы:</w:t>
      </w:r>
    </w:p>
    <w:p w:rsidR="00056BE9" w:rsidRPr="00056BE9" w:rsidRDefault="00056BE9" w:rsidP="00056BE9">
      <w:pPr>
        <w:widowControl w:val="0"/>
        <w:tabs>
          <w:tab w:val="left" w:pos="2551"/>
          <w:tab w:val="left" w:pos="4108"/>
        </w:tabs>
        <w:spacing w:line="240" w:lineRule="auto"/>
        <w:ind w:left="883"/>
        <w:rPr>
          <w:rFonts w:ascii="Times New Roman" w:eastAsia="Times New Roman" w:hAnsi="Times New Roman" w:cs="Times New Roman"/>
          <w:bCs/>
          <w:spacing w:val="1"/>
          <w:w w:val="99"/>
          <w:sz w:val="28"/>
          <w:szCs w:val="28"/>
        </w:rPr>
      </w:pPr>
      <w:r w:rsidRPr="00056BE9">
        <w:rPr>
          <w:rFonts w:ascii="Times New Roman" w:eastAsia="Times New Roman" w:hAnsi="Times New Roman" w:cs="Times New Roman"/>
          <w:bCs/>
          <w:spacing w:val="1"/>
          <w:w w:val="99"/>
          <w:sz w:val="28"/>
          <w:szCs w:val="28"/>
        </w:rPr>
        <w:t>30 жасқа дейін-4 мұғалім / 29%/</w:t>
      </w:r>
    </w:p>
    <w:p w:rsidR="00056BE9" w:rsidRPr="00056BE9" w:rsidRDefault="00056BE9" w:rsidP="00056BE9">
      <w:pPr>
        <w:widowControl w:val="0"/>
        <w:tabs>
          <w:tab w:val="left" w:pos="2551"/>
          <w:tab w:val="left" w:pos="4108"/>
        </w:tabs>
        <w:spacing w:line="240" w:lineRule="auto"/>
        <w:ind w:left="883"/>
        <w:rPr>
          <w:rFonts w:ascii="Times New Roman" w:eastAsia="Times New Roman" w:hAnsi="Times New Roman" w:cs="Times New Roman"/>
          <w:bCs/>
          <w:spacing w:val="1"/>
          <w:w w:val="99"/>
          <w:sz w:val="28"/>
          <w:szCs w:val="28"/>
        </w:rPr>
      </w:pPr>
      <w:r w:rsidRPr="00056BE9">
        <w:rPr>
          <w:rFonts w:ascii="Times New Roman" w:eastAsia="Times New Roman" w:hAnsi="Times New Roman" w:cs="Times New Roman"/>
          <w:bCs/>
          <w:spacing w:val="1"/>
          <w:w w:val="99"/>
          <w:sz w:val="28"/>
          <w:szCs w:val="28"/>
        </w:rPr>
        <w:t>31–40 жас-5 мұғалім/36%/</w:t>
      </w:r>
    </w:p>
    <w:p w:rsidR="00056BE9" w:rsidRPr="00056BE9" w:rsidRDefault="00056BE9" w:rsidP="00056BE9">
      <w:pPr>
        <w:widowControl w:val="0"/>
        <w:tabs>
          <w:tab w:val="left" w:pos="2551"/>
          <w:tab w:val="left" w:pos="4108"/>
        </w:tabs>
        <w:spacing w:line="240" w:lineRule="auto"/>
        <w:ind w:left="883"/>
        <w:rPr>
          <w:rFonts w:ascii="Times New Roman" w:eastAsia="Times New Roman" w:hAnsi="Times New Roman" w:cs="Times New Roman"/>
          <w:bCs/>
          <w:spacing w:val="1"/>
          <w:w w:val="99"/>
          <w:sz w:val="28"/>
          <w:szCs w:val="28"/>
        </w:rPr>
      </w:pPr>
      <w:r w:rsidRPr="00056BE9">
        <w:rPr>
          <w:rFonts w:ascii="Times New Roman" w:eastAsia="Times New Roman" w:hAnsi="Times New Roman" w:cs="Times New Roman"/>
          <w:bCs/>
          <w:spacing w:val="1"/>
          <w:w w:val="99"/>
          <w:sz w:val="28"/>
          <w:szCs w:val="28"/>
        </w:rPr>
        <w:t>41-50–2 мұғалім / 14%/</w:t>
      </w:r>
    </w:p>
    <w:p w:rsidR="00056BE9" w:rsidRPr="00056BE9" w:rsidRDefault="00056BE9" w:rsidP="00056BE9">
      <w:pPr>
        <w:widowControl w:val="0"/>
        <w:tabs>
          <w:tab w:val="left" w:pos="2551"/>
          <w:tab w:val="left" w:pos="4108"/>
        </w:tabs>
        <w:spacing w:line="240" w:lineRule="auto"/>
        <w:ind w:left="883"/>
        <w:rPr>
          <w:rFonts w:ascii="Times New Roman" w:eastAsia="Times New Roman" w:hAnsi="Times New Roman" w:cs="Times New Roman"/>
          <w:bCs/>
          <w:spacing w:val="1"/>
          <w:w w:val="99"/>
          <w:sz w:val="28"/>
          <w:szCs w:val="28"/>
        </w:rPr>
      </w:pPr>
      <w:r w:rsidRPr="00056BE9">
        <w:rPr>
          <w:rFonts w:ascii="Times New Roman" w:eastAsia="Times New Roman" w:hAnsi="Times New Roman" w:cs="Times New Roman"/>
          <w:bCs/>
          <w:spacing w:val="1"/>
          <w:w w:val="99"/>
          <w:sz w:val="28"/>
          <w:szCs w:val="28"/>
        </w:rPr>
        <w:t>51-60 жас–3 (21%)</w:t>
      </w:r>
    </w:p>
    <w:p w:rsidR="00056BE9" w:rsidRPr="00056BE9" w:rsidRDefault="00056BE9" w:rsidP="00056BE9">
      <w:pPr>
        <w:widowControl w:val="0"/>
        <w:tabs>
          <w:tab w:val="left" w:pos="2551"/>
          <w:tab w:val="left" w:pos="4108"/>
        </w:tabs>
        <w:spacing w:line="240" w:lineRule="auto"/>
        <w:ind w:left="883"/>
        <w:rPr>
          <w:rFonts w:ascii="Times New Roman" w:eastAsia="Times New Roman" w:hAnsi="Times New Roman" w:cs="Times New Roman"/>
          <w:bCs/>
          <w:spacing w:val="1"/>
          <w:w w:val="99"/>
          <w:sz w:val="28"/>
          <w:szCs w:val="28"/>
        </w:rPr>
      </w:pPr>
      <w:r w:rsidRPr="00056BE9">
        <w:rPr>
          <w:rFonts w:ascii="Times New Roman" w:eastAsia="Times New Roman" w:hAnsi="Times New Roman" w:cs="Times New Roman"/>
          <w:bCs/>
          <w:spacing w:val="1"/>
          <w:w w:val="99"/>
          <w:sz w:val="28"/>
          <w:szCs w:val="28"/>
        </w:rPr>
        <w:t>61 және одан жоғары-0</w:t>
      </w:r>
    </w:p>
    <w:p w:rsidR="005C3717" w:rsidRDefault="00056BE9" w:rsidP="00056BE9">
      <w:pPr>
        <w:widowControl w:val="0"/>
        <w:tabs>
          <w:tab w:val="left" w:pos="2551"/>
          <w:tab w:val="left" w:pos="4108"/>
        </w:tabs>
        <w:spacing w:line="240" w:lineRule="auto"/>
        <w:ind w:left="883"/>
        <w:rPr>
          <w:rFonts w:ascii="Times New Roman" w:eastAsia="Times New Roman" w:hAnsi="Times New Roman" w:cs="Times New Roman"/>
          <w:bCs/>
          <w:spacing w:val="1"/>
          <w:w w:val="99"/>
          <w:sz w:val="28"/>
          <w:szCs w:val="28"/>
          <w:lang w:val="kk-KZ"/>
        </w:rPr>
      </w:pPr>
      <w:r w:rsidRPr="00056BE9">
        <w:rPr>
          <w:rFonts w:ascii="Times New Roman" w:eastAsia="Times New Roman" w:hAnsi="Times New Roman" w:cs="Times New Roman"/>
          <w:bCs/>
          <w:spacing w:val="1"/>
          <w:w w:val="99"/>
          <w:sz w:val="28"/>
          <w:szCs w:val="28"/>
        </w:rPr>
        <w:t>Педагогикалық ұжымның орташа жасы-35 жас.</w:t>
      </w:r>
    </w:p>
    <w:p w:rsidR="00056BE9" w:rsidRPr="00056BE9" w:rsidRDefault="00056BE9" w:rsidP="00056BE9">
      <w:pPr>
        <w:widowControl w:val="0"/>
        <w:tabs>
          <w:tab w:val="left" w:pos="2551"/>
          <w:tab w:val="left" w:pos="4108"/>
        </w:tabs>
        <w:spacing w:line="240" w:lineRule="auto"/>
        <w:ind w:left="883"/>
        <w:rPr>
          <w:rFonts w:ascii="Times New Roman" w:hAnsi="Times New Roman" w:cs="Times New Roman"/>
          <w:sz w:val="28"/>
          <w:szCs w:val="28"/>
          <w:lang w:val="kk-KZ"/>
        </w:rPr>
      </w:pPr>
    </w:p>
    <w:p w:rsidR="00A37668" w:rsidRDefault="00A37668" w:rsidP="005C3717">
      <w:pPr>
        <w:widowControl w:val="0"/>
        <w:tabs>
          <w:tab w:val="left" w:pos="2551"/>
          <w:tab w:val="left" w:pos="4108"/>
        </w:tabs>
        <w:spacing w:line="240" w:lineRule="auto"/>
        <w:ind w:left="883"/>
        <w:rPr>
          <w:rFonts w:ascii="Times New Roman" w:hAnsi="Times New Roman" w:cs="Times New Roman"/>
          <w:sz w:val="28"/>
          <w:szCs w:val="28"/>
        </w:rPr>
      </w:pPr>
      <w:r w:rsidRPr="00A37668">
        <w:rPr>
          <w:rFonts w:ascii="Times New Roman" w:hAnsi="Times New Roman" w:cs="Times New Roman"/>
          <w:noProof/>
          <w:sz w:val="28"/>
          <w:szCs w:val="28"/>
        </w:rPr>
        <w:drawing>
          <wp:inline distT="0" distB="0" distL="0" distR="0">
            <wp:extent cx="4352925" cy="2085975"/>
            <wp:effectExtent l="19050" t="0" r="9525"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37668" w:rsidRDefault="00A37668" w:rsidP="005C3717">
      <w:pPr>
        <w:widowControl w:val="0"/>
        <w:tabs>
          <w:tab w:val="left" w:pos="2551"/>
          <w:tab w:val="left" w:pos="4108"/>
        </w:tabs>
        <w:spacing w:line="240" w:lineRule="auto"/>
        <w:ind w:left="883"/>
        <w:rPr>
          <w:rFonts w:ascii="Times New Roman" w:hAnsi="Times New Roman" w:cs="Times New Roman"/>
          <w:sz w:val="28"/>
          <w:szCs w:val="28"/>
        </w:rPr>
      </w:pPr>
    </w:p>
    <w:p w:rsidR="00092670" w:rsidRDefault="00092670" w:rsidP="00092670">
      <w:pPr>
        <w:widowControl w:val="0"/>
        <w:spacing w:line="240" w:lineRule="auto"/>
        <w:rPr>
          <w:rFonts w:ascii="Times New Roman" w:hAnsi="Times New Roman" w:cs="Times New Roman"/>
          <w:sz w:val="28"/>
          <w:szCs w:val="28"/>
          <w:lang w:val="kk-KZ"/>
        </w:rPr>
      </w:pPr>
    </w:p>
    <w:p w:rsidR="00092670" w:rsidRDefault="00092670" w:rsidP="00092670">
      <w:pPr>
        <w:widowControl w:val="0"/>
        <w:spacing w:line="240" w:lineRule="auto"/>
        <w:rPr>
          <w:rFonts w:ascii="Times New Roman" w:eastAsia="Times New Roman" w:hAnsi="Times New Roman" w:cs="Times New Roman"/>
          <w:w w:val="99"/>
          <w:sz w:val="28"/>
          <w:szCs w:val="28"/>
          <w:lang w:val="kk-KZ"/>
        </w:rPr>
      </w:pPr>
      <w:r w:rsidRPr="00092670">
        <w:rPr>
          <w:rFonts w:ascii="Times New Roman" w:eastAsia="Times New Roman" w:hAnsi="Times New Roman" w:cs="Times New Roman"/>
          <w:w w:val="99"/>
          <w:sz w:val="28"/>
          <w:szCs w:val="28"/>
          <w:lang w:val="kk-KZ"/>
        </w:rPr>
        <w:t xml:space="preserve">2023-2024 оқу жылында мектеп 15 педагогикалық қызметкермен жасақталған. </w:t>
      </w:r>
      <w:r w:rsidRPr="008E5F77">
        <w:rPr>
          <w:rFonts w:ascii="Times New Roman" w:eastAsia="Times New Roman" w:hAnsi="Times New Roman" w:cs="Times New Roman"/>
          <w:w w:val="99"/>
          <w:sz w:val="28"/>
          <w:szCs w:val="28"/>
          <w:lang w:val="kk-KZ"/>
        </w:rPr>
        <w:t>Оның ішінде 14 педагог (93%) жоғары білімі бар, 1 педагог 7% арнайы орта білімі бар.</w:t>
      </w:r>
    </w:p>
    <w:p w:rsidR="00092670" w:rsidRDefault="00092670" w:rsidP="00A37668">
      <w:pPr>
        <w:widowControl w:val="0"/>
        <w:spacing w:line="240" w:lineRule="auto"/>
        <w:ind w:left="355"/>
        <w:rPr>
          <w:rFonts w:ascii="Times New Roman" w:eastAsia="Times New Roman" w:hAnsi="Times New Roman" w:cs="Times New Roman"/>
          <w:w w:val="99"/>
          <w:sz w:val="28"/>
          <w:szCs w:val="28"/>
          <w:lang w:val="kk-KZ"/>
        </w:rPr>
      </w:pPr>
    </w:p>
    <w:p w:rsidR="00092670" w:rsidRPr="00092670" w:rsidRDefault="00092670" w:rsidP="00092670">
      <w:pPr>
        <w:widowControl w:val="0"/>
        <w:tabs>
          <w:tab w:val="left" w:pos="2551"/>
          <w:tab w:val="left" w:pos="4108"/>
        </w:tabs>
        <w:spacing w:line="240" w:lineRule="auto"/>
        <w:ind w:left="883"/>
        <w:rPr>
          <w:rFonts w:ascii="Times New Roman" w:eastAsia="Times New Roman" w:hAnsi="Times New Roman" w:cs="Times New Roman"/>
          <w:b/>
          <w:bCs/>
          <w:w w:val="99"/>
          <w:sz w:val="28"/>
          <w:szCs w:val="28"/>
          <w:lang w:val="kk-KZ"/>
        </w:rPr>
      </w:pPr>
      <w:r w:rsidRPr="00092670">
        <w:rPr>
          <w:rFonts w:ascii="Times New Roman" w:eastAsia="Times New Roman" w:hAnsi="Times New Roman" w:cs="Times New Roman"/>
          <w:b/>
          <w:bCs/>
          <w:w w:val="99"/>
          <w:sz w:val="28"/>
          <w:szCs w:val="28"/>
          <w:lang w:val="kk-KZ"/>
        </w:rPr>
        <w:t>Педагогтердің біліктілігі:</w:t>
      </w:r>
    </w:p>
    <w:p w:rsidR="00092670" w:rsidRPr="00092670" w:rsidRDefault="00092670" w:rsidP="00802EC0">
      <w:pPr>
        <w:widowControl w:val="0"/>
        <w:tabs>
          <w:tab w:val="left" w:pos="2551"/>
          <w:tab w:val="left" w:pos="4108"/>
        </w:tabs>
        <w:spacing w:line="240" w:lineRule="auto"/>
        <w:rPr>
          <w:rFonts w:ascii="Times New Roman" w:eastAsia="Times New Roman" w:hAnsi="Times New Roman" w:cs="Times New Roman"/>
          <w:bCs/>
          <w:w w:val="99"/>
          <w:sz w:val="28"/>
          <w:szCs w:val="28"/>
          <w:lang w:val="kk-KZ"/>
        </w:rPr>
      </w:pPr>
      <w:r w:rsidRPr="00092670">
        <w:rPr>
          <w:rFonts w:ascii="Times New Roman" w:eastAsia="Times New Roman" w:hAnsi="Times New Roman" w:cs="Times New Roman"/>
          <w:bCs/>
          <w:w w:val="99"/>
          <w:sz w:val="28"/>
          <w:szCs w:val="28"/>
          <w:lang w:val="kk-KZ"/>
        </w:rPr>
        <w:t>Педагог-зерттеуші-3 (2</w:t>
      </w:r>
      <w:r w:rsidR="006321D7">
        <w:rPr>
          <w:rFonts w:ascii="Times New Roman" w:eastAsia="Times New Roman" w:hAnsi="Times New Roman" w:cs="Times New Roman"/>
          <w:bCs/>
          <w:w w:val="99"/>
          <w:sz w:val="28"/>
          <w:szCs w:val="28"/>
          <w:lang w:val="kk-KZ"/>
        </w:rPr>
        <w:t>1</w:t>
      </w:r>
      <w:r w:rsidRPr="00092670">
        <w:rPr>
          <w:rFonts w:ascii="Times New Roman" w:eastAsia="Times New Roman" w:hAnsi="Times New Roman" w:cs="Times New Roman"/>
          <w:bCs/>
          <w:w w:val="99"/>
          <w:sz w:val="28"/>
          <w:szCs w:val="28"/>
          <w:lang w:val="kk-KZ"/>
        </w:rPr>
        <w:t>%)</w:t>
      </w:r>
    </w:p>
    <w:p w:rsidR="00092670" w:rsidRPr="00092670" w:rsidRDefault="00092670" w:rsidP="00802EC0">
      <w:pPr>
        <w:widowControl w:val="0"/>
        <w:tabs>
          <w:tab w:val="left" w:pos="2551"/>
          <w:tab w:val="left" w:pos="4108"/>
        </w:tabs>
        <w:spacing w:line="240" w:lineRule="auto"/>
        <w:rPr>
          <w:rFonts w:ascii="Times New Roman" w:eastAsia="Times New Roman" w:hAnsi="Times New Roman" w:cs="Times New Roman"/>
          <w:bCs/>
          <w:w w:val="99"/>
          <w:sz w:val="28"/>
          <w:szCs w:val="28"/>
          <w:lang w:val="kk-KZ"/>
        </w:rPr>
      </w:pPr>
      <w:r w:rsidRPr="00092670">
        <w:rPr>
          <w:rFonts w:ascii="Times New Roman" w:eastAsia="Times New Roman" w:hAnsi="Times New Roman" w:cs="Times New Roman"/>
          <w:bCs/>
          <w:w w:val="99"/>
          <w:sz w:val="28"/>
          <w:szCs w:val="28"/>
          <w:lang w:val="kk-KZ"/>
        </w:rPr>
        <w:t xml:space="preserve">жоғары санатты – 0% </w:t>
      </w:r>
    </w:p>
    <w:p w:rsidR="00092670" w:rsidRPr="00092670" w:rsidRDefault="00092670" w:rsidP="00802EC0">
      <w:pPr>
        <w:widowControl w:val="0"/>
        <w:tabs>
          <w:tab w:val="left" w:pos="2551"/>
          <w:tab w:val="left" w:pos="4108"/>
        </w:tabs>
        <w:spacing w:line="240" w:lineRule="auto"/>
        <w:rPr>
          <w:rFonts w:ascii="Times New Roman" w:eastAsia="Times New Roman" w:hAnsi="Times New Roman" w:cs="Times New Roman"/>
          <w:bCs/>
          <w:w w:val="99"/>
          <w:sz w:val="28"/>
          <w:szCs w:val="28"/>
        </w:rPr>
      </w:pPr>
      <w:r w:rsidRPr="00092670">
        <w:rPr>
          <w:rFonts w:ascii="Times New Roman" w:eastAsia="Times New Roman" w:hAnsi="Times New Roman" w:cs="Times New Roman"/>
          <w:bCs/>
          <w:w w:val="99"/>
          <w:sz w:val="28"/>
          <w:szCs w:val="28"/>
        </w:rPr>
        <w:t>Педагог-сарапшы-3 (2</w:t>
      </w:r>
      <w:r w:rsidR="006321D7">
        <w:rPr>
          <w:rFonts w:ascii="Times New Roman" w:eastAsia="Times New Roman" w:hAnsi="Times New Roman" w:cs="Times New Roman"/>
          <w:bCs/>
          <w:w w:val="99"/>
          <w:sz w:val="28"/>
          <w:szCs w:val="28"/>
        </w:rPr>
        <w:t>1</w:t>
      </w:r>
      <w:r w:rsidRPr="00092670">
        <w:rPr>
          <w:rFonts w:ascii="Times New Roman" w:eastAsia="Times New Roman" w:hAnsi="Times New Roman" w:cs="Times New Roman"/>
          <w:bCs/>
          <w:w w:val="99"/>
          <w:sz w:val="28"/>
          <w:szCs w:val="28"/>
        </w:rPr>
        <w:t>%)</w:t>
      </w:r>
    </w:p>
    <w:p w:rsidR="00092670" w:rsidRPr="00092670" w:rsidRDefault="00092670" w:rsidP="00802EC0">
      <w:pPr>
        <w:widowControl w:val="0"/>
        <w:tabs>
          <w:tab w:val="left" w:pos="2551"/>
          <w:tab w:val="left" w:pos="4108"/>
        </w:tabs>
        <w:spacing w:line="240" w:lineRule="auto"/>
        <w:rPr>
          <w:rFonts w:ascii="Times New Roman" w:eastAsia="Times New Roman" w:hAnsi="Times New Roman" w:cs="Times New Roman"/>
          <w:bCs/>
          <w:w w:val="99"/>
          <w:sz w:val="28"/>
          <w:szCs w:val="28"/>
        </w:rPr>
      </w:pPr>
      <w:r w:rsidRPr="00092670">
        <w:rPr>
          <w:rFonts w:ascii="Times New Roman" w:eastAsia="Times New Roman" w:hAnsi="Times New Roman" w:cs="Times New Roman"/>
          <w:bCs/>
          <w:w w:val="99"/>
          <w:sz w:val="28"/>
          <w:szCs w:val="28"/>
        </w:rPr>
        <w:t xml:space="preserve">I санаттты-0 </w:t>
      </w:r>
    </w:p>
    <w:p w:rsidR="00092670" w:rsidRPr="00092670" w:rsidRDefault="00092670" w:rsidP="00802EC0">
      <w:pPr>
        <w:widowControl w:val="0"/>
        <w:tabs>
          <w:tab w:val="left" w:pos="2551"/>
          <w:tab w:val="left" w:pos="4108"/>
        </w:tabs>
        <w:spacing w:line="240" w:lineRule="auto"/>
        <w:rPr>
          <w:rFonts w:ascii="Times New Roman" w:eastAsia="Times New Roman" w:hAnsi="Times New Roman" w:cs="Times New Roman"/>
          <w:bCs/>
          <w:w w:val="99"/>
          <w:sz w:val="28"/>
          <w:szCs w:val="28"/>
        </w:rPr>
      </w:pPr>
      <w:r w:rsidRPr="00092670">
        <w:rPr>
          <w:rFonts w:ascii="Times New Roman" w:eastAsia="Times New Roman" w:hAnsi="Times New Roman" w:cs="Times New Roman"/>
          <w:bCs/>
          <w:w w:val="99"/>
          <w:sz w:val="28"/>
          <w:szCs w:val="28"/>
        </w:rPr>
        <w:t>Педагог-модератор-6 (4</w:t>
      </w:r>
      <w:r w:rsidR="006321D7">
        <w:rPr>
          <w:rFonts w:ascii="Times New Roman" w:eastAsia="Times New Roman" w:hAnsi="Times New Roman" w:cs="Times New Roman"/>
          <w:bCs/>
          <w:w w:val="99"/>
          <w:sz w:val="28"/>
          <w:szCs w:val="28"/>
        </w:rPr>
        <w:t>4</w:t>
      </w:r>
      <w:r w:rsidRPr="00092670">
        <w:rPr>
          <w:rFonts w:ascii="Times New Roman" w:eastAsia="Times New Roman" w:hAnsi="Times New Roman" w:cs="Times New Roman"/>
          <w:bCs/>
          <w:w w:val="99"/>
          <w:sz w:val="28"/>
          <w:szCs w:val="28"/>
        </w:rPr>
        <w:t>%)</w:t>
      </w:r>
    </w:p>
    <w:p w:rsidR="00092670" w:rsidRPr="00092670" w:rsidRDefault="00092670" w:rsidP="00802EC0">
      <w:pPr>
        <w:widowControl w:val="0"/>
        <w:tabs>
          <w:tab w:val="left" w:pos="2551"/>
          <w:tab w:val="left" w:pos="4108"/>
        </w:tabs>
        <w:spacing w:line="240" w:lineRule="auto"/>
        <w:rPr>
          <w:rFonts w:ascii="Times New Roman" w:eastAsia="Times New Roman" w:hAnsi="Times New Roman" w:cs="Times New Roman"/>
          <w:bCs/>
          <w:w w:val="99"/>
          <w:sz w:val="28"/>
          <w:szCs w:val="28"/>
        </w:rPr>
      </w:pPr>
      <w:r w:rsidRPr="00092670">
        <w:rPr>
          <w:rFonts w:ascii="Times New Roman" w:eastAsia="Times New Roman" w:hAnsi="Times New Roman" w:cs="Times New Roman"/>
          <w:bCs/>
          <w:w w:val="99"/>
          <w:sz w:val="28"/>
          <w:szCs w:val="28"/>
        </w:rPr>
        <w:t>II санатты-жоқ</w:t>
      </w:r>
    </w:p>
    <w:p w:rsidR="00A37668" w:rsidRPr="00092670" w:rsidRDefault="00092670" w:rsidP="00802EC0">
      <w:pPr>
        <w:widowControl w:val="0"/>
        <w:tabs>
          <w:tab w:val="left" w:pos="2551"/>
          <w:tab w:val="left" w:pos="4108"/>
        </w:tabs>
        <w:spacing w:line="240" w:lineRule="auto"/>
        <w:rPr>
          <w:rFonts w:ascii="Times New Roman" w:hAnsi="Times New Roman" w:cs="Times New Roman"/>
          <w:sz w:val="28"/>
          <w:szCs w:val="28"/>
        </w:rPr>
      </w:pPr>
      <w:r w:rsidRPr="00092670">
        <w:rPr>
          <w:rFonts w:ascii="Times New Roman" w:eastAsia="Times New Roman" w:hAnsi="Times New Roman" w:cs="Times New Roman"/>
          <w:bCs/>
          <w:w w:val="99"/>
          <w:sz w:val="28"/>
          <w:szCs w:val="28"/>
        </w:rPr>
        <w:t xml:space="preserve">санатсыз – </w:t>
      </w:r>
      <w:r w:rsidR="006321D7">
        <w:rPr>
          <w:rFonts w:ascii="Times New Roman" w:eastAsia="Times New Roman" w:hAnsi="Times New Roman" w:cs="Times New Roman"/>
          <w:bCs/>
          <w:w w:val="99"/>
          <w:sz w:val="28"/>
          <w:szCs w:val="28"/>
        </w:rPr>
        <w:t>2 (14</w:t>
      </w:r>
      <w:r w:rsidRPr="00092670">
        <w:rPr>
          <w:rFonts w:ascii="Times New Roman" w:eastAsia="Times New Roman" w:hAnsi="Times New Roman" w:cs="Times New Roman"/>
          <w:bCs/>
          <w:w w:val="99"/>
          <w:sz w:val="28"/>
          <w:szCs w:val="28"/>
        </w:rPr>
        <w:t>%)</w:t>
      </w:r>
    </w:p>
    <w:p w:rsidR="00EF748A" w:rsidRPr="00DA174A" w:rsidRDefault="00EF748A" w:rsidP="00473DC5">
      <w:pPr>
        <w:widowControl w:val="0"/>
        <w:spacing w:line="240" w:lineRule="auto"/>
        <w:rPr>
          <w:rFonts w:ascii="Times New Roman" w:eastAsia="Times New Roman" w:hAnsi="Times New Roman" w:cs="Times New Roman"/>
          <w:sz w:val="28"/>
          <w:szCs w:val="28"/>
        </w:rPr>
      </w:pPr>
      <w:bookmarkStart w:id="35" w:name="_page_51_0"/>
    </w:p>
    <w:p w:rsidR="00EF748A" w:rsidRPr="00DA174A" w:rsidRDefault="00EF748A" w:rsidP="00473DC5">
      <w:pPr>
        <w:widowControl w:val="0"/>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noProof/>
          <w:sz w:val="28"/>
          <w:szCs w:val="28"/>
        </w:rPr>
        <w:drawing>
          <wp:inline distT="0" distB="0" distL="0" distR="0">
            <wp:extent cx="5391150" cy="2305050"/>
            <wp:effectExtent l="19050" t="0" r="19050" b="0"/>
            <wp:docPr id="166878088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EF748A" w:rsidRPr="00DA174A" w:rsidRDefault="00EF748A" w:rsidP="00473DC5">
      <w:pPr>
        <w:widowControl w:val="0"/>
        <w:spacing w:line="240" w:lineRule="auto"/>
        <w:rPr>
          <w:rFonts w:ascii="Times New Roman" w:eastAsia="Times New Roman" w:hAnsi="Times New Roman" w:cs="Times New Roman"/>
          <w:sz w:val="28"/>
          <w:szCs w:val="28"/>
        </w:rPr>
      </w:pPr>
    </w:p>
    <w:p w:rsidR="00EF748A" w:rsidRPr="00DA174A" w:rsidRDefault="00EF748A" w:rsidP="00473DC5">
      <w:pPr>
        <w:widowControl w:val="0"/>
        <w:spacing w:line="240" w:lineRule="auto"/>
        <w:rPr>
          <w:rFonts w:ascii="Times New Roman" w:eastAsia="Times New Roman" w:hAnsi="Times New Roman" w:cs="Times New Roman"/>
          <w:sz w:val="28"/>
          <w:szCs w:val="28"/>
        </w:rPr>
      </w:pPr>
    </w:p>
    <w:p w:rsidR="00D42C3B" w:rsidRPr="00D42C3B" w:rsidRDefault="00D42C3B" w:rsidP="00D42C3B">
      <w:pPr>
        <w:widowControl w:val="0"/>
        <w:spacing w:line="240" w:lineRule="auto"/>
        <w:rPr>
          <w:rFonts w:ascii="Times New Roman" w:eastAsia="Times New Roman" w:hAnsi="Times New Roman" w:cs="Times New Roman"/>
          <w:b/>
          <w:bCs/>
          <w:spacing w:val="1"/>
          <w:w w:val="99"/>
          <w:sz w:val="28"/>
          <w:szCs w:val="28"/>
          <w:u w:val="single"/>
        </w:rPr>
      </w:pPr>
      <w:r w:rsidRPr="00D42C3B">
        <w:rPr>
          <w:rFonts w:ascii="Times New Roman" w:eastAsia="Times New Roman" w:hAnsi="Times New Roman" w:cs="Times New Roman"/>
          <w:b/>
          <w:bCs/>
          <w:spacing w:val="1"/>
          <w:w w:val="99"/>
          <w:sz w:val="28"/>
          <w:szCs w:val="28"/>
          <w:u w:val="single"/>
        </w:rPr>
        <w:lastRenderedPageBreak/>
        <w:t>Мұғалімдердің жас құрамы:</w:t>
      </w:r>
    </w:p>
    <w:p w:rsidR="00D42C3B" w:rsidRPr="00D42C3B" w:rsidRDefault="00D42C3B" w:rsidP="00D42C3B">
      <w:pPr>
        <w:widowControl w:val="0"/>
        <w:spacing w:line="240" w:lineRule="auto"/>
        <w:rPr>
          <w:rFonts w:ascii="Times New Roman" w:eastAsia="Times New Roman" w:hAnsi="Times New Roman" w:cs="Times New Roman"/>
          <w:bCs/>
          <w:spacing w:val="1"/>
          <w:w w:val="99"/>
          <w:sz w:val="28"/>
          <w:szCs w:val="28"/>
        </w:rPr>
      </w:pPr>
      <w:r w:rsidRPr="00D42C3B">
        <w:rPr>
          <w:rFonts w:ascii="Times New Roman" w:eastAsia="Times New Roman" w:hAnsi="Times New Roman" w:cs="Times New Roman"/>
          <w:bCs/>
          <w:spacing w:val="1"/>
          <w:w w:val="99"/>
          <w:sz w:val="28"/>
          <w:szCs w:val="28"/>
        </w:rPr>
        <w:t>30 жасқа дейін-4 мұғалім / 29%/</w:t>
      </w:r>
    </w:p>
    <w:p w:rsidR="00D42C3B" w:rsidRPr="00D42C3B" w:rsidRDefault="00D42C3B" w:rsidP="00D42C3B">
      <w:pPr>
        <w:widowControl w:val="0"/>
        <w:spacing w:line="240" w:lineRule="auto"/>
        <w:rPr>
          <w:rFonts w:ascii="Times New Roman" w:eastAsia="Times New Roman" w:hAnsi="Times New Roman" w:cs="Times New Roman"/>
          <w:bCs/>
          <w:spacing w:val="1"/>
          <w:w w:val="99"/>
          <w:sz w:val="28"/>
          <w:szCs w:val="28"/>
        </w:rPr>
      </w:pPr>
      <w:r w:rsidRPr="00D42C3B">
        <w:rPr>
          <w:rFonts w:ascii="Times New Roman" w:eastAsia="Times New Roman" w:hAnsi="Times New Roman" w:cs="Times New Roman"/>
          <w:bCs/>
          <w:spacing w:val="1"/>
          <w:w w:val="99"/>
          <w:sz w:val="28"/>
          <w:szCs w:val="28"/>
        </w:rPr>
        <w:t>31–40 жас-5 мұғалім / 36%/</w:t>
      </w:r>
    </w:p>
    <w:p w:rsidR="00D42C3B" w:rsidRPr="00D42C3B" w:rsidRDefault="00D42C3B" w:rsidP="00D42C3B">
      <w:pPr>
        <w:widowControl w:val="0"/>
        <w:spacing w:line="240" w:lineRule="auto"/>
        <w:rPr>
          <w:rFonts w:ascii="Times New Roman" w:eastAsia="Times New Roman" w:hAnsi="Times New Roman" w:cs="Times New Roman"/>
          <w:bCs/>
          <w:spacing w:val="1"/>
          <w:w w:val="99"/>
          <w:sz w:val="28"/>
          <w:szCs w:val="28"/>
        </w:rPr>
      </w:pPr>
      <w:r w:rsidRPr="00D42C3B">
        <w:rPr>
          <w:rFonts w:ascii="Times New Roman" w:eastAsia="Times New Roman" w:hAnsi="Times New Roman" w:cs="Times New Roman"/>
          <w:bCs/>
          <w:spacing w:val="1"/>
          <w:w w:val="99"/>
          <w:sz w:val="28"/>
          <w:szCs w:val="28"/>
        </w:rPr>
        <w:t>41-50–2 мұғалім / 14%/</w:t>
      </w:r>
    </w:p>
    <w:p w:rsidR="00D42C3B" w:rsidRPr="00D42C3B" w:rsidRDefault="00D42C3B" w:rsidP="00D42C3B">
      <w:pPr>
        <w:widowControl w:val="0"/>
        <w:spacing w:line="240" w:lineRule="auto"/>
        <w:rPr>
          <w:rFonts w:ascii="Times New Roman" w:eastAsia="Times New Roman" w:hAnsi="Times New Roman" w:cs="Times New Roman"/>
          <w:bCs/>
          <w:spacing w:val="1"/>
          <w:w w:val="99"/>
          <w:sz w:val="28"/>
          <w:szCs w:val="28"/>
        </w:rPr>
      </w:pPr>
      <w:r w:rsidRPr="00D42C3B">
        <w:rPr>
          <w:rFonts w:ascii="Times New Roman" w:eastAsia="Times New Roman" w:hAnsi="Times New Roman" w:cs="Times New Roman"/>
          <w:bCs/>
          <w:spacing w:val="1"/>
          <w:w w:val="99"/>
          <w:sz w:val="28"/>
          <w:szCs w:val="28"/>
        </w:rPr>
        <w:t>51-60 жас–3 (21%)</w:t>
      </w:r>
    </w:p>
    <w:p w:rsidR="00D42C3B" w:rsidRPr="00D42C3B" w:rsidRDefault="00D42C3B" w:rsidP="00D42C3B">
      <w:pPr>
        <w:widowControl w:val="0"/>
        <w:spacing w:line="240" w:lineRule="auto"/>
        <w:rPr>
          <w:rFonts w:ascii="Times New Roman" w:eastAsia="Times New Roman" w:hAnsi="Times New Roman" w:cs="Times New Roman"/>
          <w:bCs/>
          <w:spacing w:val="1"/>
          <w:w w:val="99"/>
          <w:sz w:val="28"/>
          <w:szCs w:val="28"/>
        </w:rPr>
      </w:pPr>
      <w:r w:rsidRPr="00D42C3B">
        <w:rPr>
          <w:rFonts w:ascii="Times New Roman" w:eastAsia="Times New Roman" w:hAnsi="Times New Roman" w:cs="Times New Roman"/>
          <w:bCs/>
          <w:spacing w:val="1"/>
          <w:w w:val="99"/>
          <w:sz w:val="28"/>
          <w:szCs w:val="28"/>
        </w:rPr>
        <w:t>61 және одан жоғары-0</w:t>
      </w:r>
    </w:p>
    <w:p w:rsidR="00EF748A" w:rsidRPr="00D42C3B" w:rsidRDefault="00D42C3B" w:rsidP="00D42C3B">
      <w:pPr>
        <w:widowControl w:val="0"/>
        <w:spacing w:line="240" w:lineRule="auto"/>
        <w:rPr>
          <w:rFonts w:ascii="Times New Roman" w:eastAsia="Times New Roman" w:hAnsi="Times New Roman" w:cs="Times New Roman"/>
          <w:sz w:val="28"/>
          <w:szCs w:val="28"/>
        </w:rPr>
      </w:pPr>
      <w:r w:rsidRPr="00D42C3B">
        <w:rPr>
          <w:rFonts w:ascii="Times New Roman" w:eastAsia="Times New Roman" w:hAnsi="Times New Roman" w:cs="Times New Roman"/>
          <w:bCs/>
          <w:spacing w:val="1"/>
          <w:w w:val="99"/>
          <w:sz w:val="28"/>
          <w:szCs w:val="28"/>
        </w:rPr>
        <w:t>Педагогикалық ұжымның орташа жасы-35 жас.</w:t>
      </w:r>
    </w:p>
    <w:p w:rsidR="00EF748A" w:rsidRPr="00D42C3B" w:rsidRDefault="00EF748A" w:rsidP="00473DC5">
      <w:pPr>
        <w:widowControl w:val="0"/>
        <w:spacing w:line="240" w:lineRule="auto"/>
        <w:rPr>
          <w:rFonts w:ascii="Times New Roman" w:eastAsia="Times New Roman" w:hAnsi="Times New Roman" w:cs="Times New Roman"/>
          <w:sz w:val="28"/>
          <w:szCs w:val="28"/>
        </w:rPr>
      </w:pPr>
    </w:p>
    <w:p w:rsidR="00EF748A" w:rsidRPr="00DA174A" w:rsidRDefault="00EF748A" w:rsidP="00473DC5">
      <w:pPr>
        <w:widowControl w:val="0"/>
        <w:spacing w:line="240" w:lineRule="auto"/>
        <w:rPr>
          <w:rFonts w:ascii="Times New Roman" w:eastAsia="Times New Roman" w:hAnsi="Times New Roman" w:cs="Times New Roman"/>
          <w:sz w:val="28"/>
          <w:szCs w:val="28"/>
        </w:rPr>
      </w:pPr>
    </w:p>
    <w:p w:rsidR="00EF748A" w:rsidRPr="00DA174A" w:rsidRDefault="00EF748A" w:rsidP="00473DC5">
      <w:pPr>
        <w:widowControl w:val="0"/>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noProof/>
          <w:sz w:val="28"/>
          <w:szCs w:val="28"/>
        </w:rPr>
        <w:drawing>
          <wp:inline distT="0" distB="0" distL="0" distR="0">
            <wp:extent cx="5124450" cy="2228850"/>
            <wp:effectExtent l="19050" t="0" r="19050" b="0"/>
            <wp:docPr id="199944950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81145B" w:rsidRPr="00DA174A" w:rsidRDefault="0081145B" w:rsidP="00473DC5">
      <w:pPr>
        <w:spacing w:line="240" w:lineRule="auto"/>
        <w:rPr>
          <w:rFonts w:ascii="Times New Roman" w:eastAsia="Times New Roman" w:hAnsi="Times New Roman" w:cs="Times New Roman"/>
          <w:sz w:val="28"/>
          <w:szCs w:val="28"/>
        </w:rPr>
      </w:pPr>
    </w:p>
    <w:p w:rsidR="00C7464F" w:rsidRDefault="008F257D" w:rsidP="00473DC5">
      <w:pPr>
        <w:widowControl w:val="0"/>
        <w:tabs>
          <w:tab w:val="left" w:pos="1440"/>
          <w:tab w:val="left" w:pos="3414"/>
          <w:tab w:val="left" w:pos="4480"/>
          <w:tab w:val="left" w:pos="6583"/>
          <w:tab w:val="left" w:pos="7030"/>
        </w:tabs>
        <w:spacing w:line="240" w:lineRule="auto"/>
        <w:jc w:val="both"/>
        <w:rPr>
          <w:rFonts w:ascii="Times New Roman" w:eastAsia="Times New Roman" w:hAnsi="Times New Roman" w:cs="Times New Roman"/>
          <w:spacing w:val="-3"/>
          <w:w w:val="99"/>
          <w:sz w:val="28"/>
          <w:szCs w:val="28"/>
          <w:lang w:val="kk-KZ"/>
        </w:rPr>
      </w:pPr>
      <w:bookmarkStart w:id="36" w:name="_page_52_0"/>
      <w:bookmarkEnd w:id="35"/>
      <w:r>
        <w:rPr>
          <w:rFonts w:ascii="Times New Roman" w:eastAsia="Times New Roman" w:hAnsi="Times New Roman" w:cs="Times New Roman"/>
          <w:spacing w:val="-3"/>
          <w:w w:val="99"/>
          <w:sz w:val="28"/>
          <w:szCs w:val="28"/>
          <w:lang w:val="kk-KZ"/>
        </w:rPr>
        <w:tab/>
      </w:r>
      <w:r w:rsidRPr="008F257D">
        <w:rPr>
          <w:rFonts w:ascii="Times New Roman" w:eastAsia="Times New Roman" w:hAnsi="Times New Roman" w:cs="Times New Roman"/>
          <w:spacing w:val="-3"/>
          <w:w w:val="99"/>
          <w:sz w:val="28"/>
          <w:szCs w:val="28"/>
          <w:lang w:val="kk-KZ"/>
        </w:rPr>
        <w:t>Педагог кадрларды қабылдау басшы мен педагог қызметкер арасында жасалған еңбек шарты негізінде жүзеге асырылады.</w:t>
      </w:r>
    </w:p>
    <w:p w:rsidR="00C7464F" w:rsidRPr="008F257D" w:rsidRDefault="008F257D" w:rsidP="00473DC5">
      <w:pPr>
        <w:widowControl w:val="0"/>
        <w:tabs>
          <w:tab w:val="left" w:pos="1440"/>
          <w:tab w:val="left" w:pos="3414"/>
          <w:tab w:val="left" w:pos="4480"/>
          <w:tab w:val="left" w:pos="6583"/>
          <w:tab w:val="left" w:pos="7030"/>
        </w:tabs>
        <w:spacing w:line="240" w:lineRule="auto"/>
        <w:jc w:val="both"/>
        <w:rPr>
          <w:rFonts w:ascii="Times New Roman" w:eastAsia="Times New Roman" w:hAnsi="Times New Roman" w:cs="Times New Roman"/>
          <w:spacing w:val="-3"/>
          <w:w w:val="99"/>
          <w:sz w:val="28"/>
          <w:szCs w:val="28"/>
          <w:lang w:val="kk-KZ"/>
        </w:rPr>
      </w:pPr>
      <w:r>
        <w:rPr>
          <w:rFonts w:ascii="Times New Roman" w:eastAsia="Times New Roman" w:hAnsi="Times New Roman" w:cs="Times New Roman"/>
          <w:spacing w:val="-3"/>
          <w:w w:val="99"/>
          <w:sz w:val="28"/>
          <w:szCs w:val="28"/>
          <w:lang w:val="kk-KZ"/>
        </w:rPr>
        <w:tab/>
      </w:r>
      <w:r w:rsidRPr="008F257D">
        <w:rPr>
          <w:rFonts w:ascii="Times New Roman" w:eastAsia="Times New Roman" w:hAnsi="Times New Roman" w:cs="Times New Roman"/>
          <w:spacing w:val="-3"/>
          <w:w w:val="99"/>
          <w:sz w:val="28"/>
          <w:szCs w:val="28"/>
          <w:lang w:val="kk-KZ"/>
        </w:rPr>
        <w:t>Кадрларды іріктеу және орналастыру педагогикалық ұжым мүшелерінің біліктілік санатындағы біліктілік деңгейін ескере отырып, мектептің жұмыс оқу жоспарын іске асырудың объективті қажеттіліктерін негізге ала отырып, жоспарлы және мақсатты түрде жүзеге асырылады.</w:t>
      </w:r>
    </w:p>
    <w:p w:rsidR="00C7464F" w:rsidRPr="008F257D" w:rsidRDefault="008F257D" w:rsidP="00473DC5">
      <w:pPr>
        <w:widowControl w:val="0"/>
        <w:tabs>
          <w:tab w:val="left" w:pos="1440"/>
          <w:tab w:val="left" w:pos="3414"/>
          <w:tab w:val="left" w:pos="4480"/>
          <w:tab w:val="left" w:pos="6583"/>
          <w:tab w:val="left" w:pos="7030"/>
        </w:tabs>
        <w:spacing w:line="240" w:lineRule="auto"/>
        <w:jc w:val="both"/>
        <w:rPr>
          <w:rFonts w:ascii="Times New Roman" w:eastAsia="Times New Roman" w:hAnsi="Times New Roman" w:cs="Times New Roman"/>
          <w:spacing w:val="-3"/>
          <w:w w:val="99"/>
          <w:sz w:val="28"/>
          <w:szCs w:val="28"/>
          <w:lang w:val="kk-KZ"/>
        </w:rPr>
      </w:pPr>
      <w:r w:rsidRPr="008F257D">
        <w:rPr>
          <w:rStyle w:val="ezkurwreuab5ozgtqnkl"/>
          <w:rFonts w:ascii="Times New Roman" w:hAnsi="Times New Roman" w:cs="Times New Roman"/>
          <w:sz w:val="28"/>
          <w:szCs w:val="28"/>
          <w:lang w:val="kk-KZ"/>
        </w:rPr>
        <w:tab/>
        <w:t>Жаңа</w:t>
      </w:r>
      <w:r w:rsidRPr="008F257D">
        <w:rPr>
          <w:rFonts w:ascii="Times New Roman" w:hAnsi="Times New Roman" w:cs="Times New Roman"/>
          <w:sz w:val="28"/>
          <w:szCs w:val="28"/>
          <w:lang w:val="kk-KZ"/>
        </w:rPr>
        <w:t xml:space="preserve"> </w:t>
      </w:r>
      <w:r w:rsidRPr="008F257D">
        <w:rPr>
          <w:rStyle w:val="ezkurwreuab5ozgtqnkl"/>
          <w:rFonts w:ascii="Times New Roman" w:hAnsi="Times New Roman" w:cs="Times New Roman"/>
          <w:sz w:val="28"/>
          <w:szCs w:val="28"/>
          <w:lang w:val="kk-KZ"/>
        </w:rPr>
        <w:t>оқу</w:t>
      </w:r>
      <w:r w:rsidRPr="008F257D">
        <w:rPr>
          <w:rFonts w:ascii="Times New Roman" w:hAnsi="Times New Roman" w:cs="Times New Roman"/>
          <w:sz w:val="28"/>
          <w:szCs w:val="28"/>
          <w:lang w:val="kk-KZ"/>
        </w:rPr>
        <w:t xml:space="preserve"> </w:t>
      </w:r>
      <w:r w:rsidRPr="008F257D">
        <w:rPr>
          <w:rStyle w:val="ezkurwreuab5ozgtqnkl"/>
          <w:rFonts w:ascii="Times New Roman" w:hAnsi="Times New Roman" w:cs="Times New Roman"/>
          <w:sz w:val="28"/>
          <w:szCs w:val="28"/>
          <w:lang w:val="kk-KZ"/>
        </w:rPr>
        <w:t>жылына</w:t>
      </w:r>
      <w:r w:rsidRPr="008F257D">
        <w:rPr>
          <w:rFonts w:ascii="Times New Roman" w:hAnsi="Times New Roman" w:cs="Times New Roman"/>
          <w:sz w:val="28"/>
          <w:szCs w:val="28"/>
          <w:lang w:val="kk-KZ"/>
        </w:rPr>
        <w:t xml:space="preserve"> </w:t>
      </w:r>
      <w:r w:rsidRPr="008F257D">
        <w:rPr>
          <w:rStyle w:val="ezkurwreuab5ozgtqnkl"/>
          <w:rFonts w:ascii="Times New Roman" w:hAnsi="Times New Roman" w:cs="Times New Roman"/>
          <w:sz w:val="28"/>
          <w:szCs w:val="28"/>
          <w:lang w:val="kk-KZ"/>
        </w:rPr>
        <w:t>арналған</w:t>
      </w:r>
      <w:r w:rsidRPr="008F257D">
        <w:rPr>
          <w:rFonts w:ascii="Times New Roman" w:hAnsi="Times New Roman" w:cs="Times New Roman"/>
          <w:sz w:val="28"/>
          <w:szCs w:val="28"/>
          <w:lang w:val="kk-KZ"/>
        </w:rPr>
        <w:t xml:space="preserve"> </w:t>
      </w:r>
      <w:r w:rsidRPr="008F257D">
        <w:rPr>
          <w:rStyle w:val="ezkurwreuab5ozgtqnkl"/>
          <w:rFonts w:ascii="Times New Roman" w:hAnsi="Times New Roman" w:cs="Times New Roman"/>
          <w:sz w:val="28"/>
          <w:szCs w:val="28"/>
          <w:lang w:val="kk-KZ"/>
        </w:rPr>
        <w:t>оқу</w:t>
      </w:r>
      <w:r w:rsidRPr="008F257D">
        <w:rPr>
          <w:rFonts w:ascii="Times New Roman" w:hAnsi="Times New Roman" w:cs="Times New Roman"/>
          <w:sz w:val="28"/>
          <w:szCs w:val="28"/>
          <w:lang w:val="kk-KZ"/>
        </w:rPr>
        <w:t xml:space="preserve"> </w:t>
      </w:r>
      <w:r w:rsidRPr="008F257D">
        <w:rPr>
          <w:rStyle w:val="ezkurwreuab5ozgtqnkl"/>
          <w:rFonts w:ascii="Times New Roman" w:hAnsi="Times New Roman" w:cs="Times New Roman"/>
          <w:sz w:val="28"/>
          <w:szCs w:val="28"/>
          <w:lang w:val="kk-KZ"/>
        </w:rPr>
        <w:t>жүктемесін</w:t>
      </w:r>
      <w:r w:rsidRPr="008F257D">
        <w:rPr>
          <w:rFonts w:ascii="Times New Roman" w:hAnsi="Times New Roman" w:cs="Times New Roman"/>
          <w:sz w:val="28"/>
          <w:szCs w:val="28"/>
          <w:lang w:val="kk-KZ"/>
        </w:rPr>
        <w:t xml:space="preserve"> </w:t>
      </w:r>
      <w:r w:rsidRPr="008F257D">
        <w:rPr>
          <w:rStyle w:val="ezkurwreuab5ozgtqnkl"/>
          <w:rFonts w:ascii="Times New Roman" w:hAnsi="Times New Roman" w:cs="Times New Roman"/>
          <w:sz w:val="28"/>
          <w:szCs w:val="28"/>
          <w:lang w:val="kk-KZ"/>
        </w:rPr>
        <w:t>алдын</w:t>
      </w:r>
      <w:r w:rsidRPr="008F257D">
        <w:rPr>
          <w:rFonts w:ascii="Times New Roman" w:hAnsi="Times New Roman" w:cs="Times New Roman"/>
          <w:sz w:val="28"/>
          <w:szCs w:val="28"/>
          <w:lang w:val="kk-KZ"/>
        </w:rPr>
        <w:t xml:space="preserve"> ала </w:t>
      </w:r>
      <w:r w:rsidRPr="008F257D">
        <w:rPr>
          <w:rStyle w:val="ezkurwreuab5ozgtqnkl"/>
          <w:rFonts w:ascii="Times New Roman" w:hAnsi="Times New Roman" w:cs="Times New Roman"/>
          <w:sz w:val="28"/>
          <w:szCs w:val="28"/>
          <w:lang w:val="kk-KZ"/>
        </w:rPr>
        <w:t>кадрлармен</w:t>
      </w:r>
      <w:r w:rsidRPr="008F257D">
        <w:rPr>
          <w:rFonts w:ascii="Times New Roman" w:hAnsi="Times New Roman" w:cs="Times New Roman"/>
          <w:sz w:val="28"/>
          <w:szCs w:val="28"/>
          <w:lang w:val="kk-KZ"/>
        </w:rPr>
        <w:t xml:space="preserve"> </w:t>
      </w:r>
      <w:r w:rsidRPr="008F257D">
        <w:rPr>
          <w:rStyle w:val="ezkurwreuab5ozgtqnkl"/>
          <w:rFonts w:ascii="Times New Roman" w:hAnsi="Times New Roman" w:cs="Times New Roman"/>
          <w:sz w:val="28"/>
          <w:szCs w:val="28"/>
          <w:lang w:val="kk-KZ"/>
        </w:rPr>
        <w:t>толықтыру</w:t>
      </w:r>
      <w:r w:rsidRPr="008F257D">
        <w:rPr>
          <w:rFonts w:ascii="Times New Roman" w:hAnsi="Times New Roman" w:cs="Times New Roman"/>
          <w:sz w:val="28"/>
          <w:szCs w:val="28"/>
          <w:lang w:val="kk-KZ"/>
        </w:rPr>
        <w:t xml:space="preserve"> </w:t>
      </w:r>
      <w:r w:rsidRPr="008F257D">
        <w:rPr>
          <w:rStyle w:val="ezkurwreuab5ozgtqnkl"/>
          <w:rFonts w:ascii="Times New Roman" w:hAnsi="Times New Roman" w:cs="Times New Roman"/>
          <w:sz w:val="28"/>
          <w:szCs w:val="28"/>
          <w:lang w:val="kk-KZ"/>
        </w:rPr>
        <w:t>әрбір</w:t>
      </w:r>
      <w:r w:rsidRPr="008F257D">
        <w:rPr>
          <w:rFonts w:ascii="Times New Roman" w:hAnsi="Times New Roman" w:cs="Times New Roman"/>
          <w:sz w:val="28"/>
          <w:szCs w:val="28"/>
          <w:lang w:val="kk-KZ"/>
        </w:rPr>
        <w:t xml:space="preserve"> </w:t>
      </w:r>
      <w:r w:rsidRPr="008F257D">
        <w:rPr>
          <w:rStyle w:val="ezkurwreuab5ozgtqnkl"/>
          <w:rFonts w:ascii="Times New Roman" w:hAnsi="Times New Roman" w:cs="Times New Roman"/>
          <w:sz w:val="28"/>
          <w:szCs w:val="28"/>
          <w:lang w:val="kk-KZ"/>
        </w:rPr>
        <w:t>ағымдағы</w:t>
      </w:r>
      <w:r w:rsidRPr="008F257D">
        <w:rPr>
          <w:rFonts w:ascii="Times New Roman" w:hAnsi="Times New Roman" w:cs="Times New Roman"/>
          <w:sz w:val="28"/>
          <w:szCs w:val="28"/>
          <w:lang w:val="kk-KZ"/>
        </w:rPr>
        <w:t xml:space="preserve"> </w:t>
      </w:r>
      <w:r w:rsidRPr="008F257D">
        <w:rPr>
          <w:rStyle w:val="ezkurwreuab5ozgtqnkl"/>
          <w:rFonts w:ascii="Times New Roman" w:hAnsi="Times New Roman" w:cs="Times New Roman"/>
          <w:sz w:val="28"/>
          <w:szCs w:val="28"/>
          <w:lang w:val="kk-KZ"/>
        </w:rPr>
        <w:t>оқу</w:t>
      </w:r>
      <w:r w:rsidRPr="008F257D">
        <w:rPr>
          <w:rFonts w:ascii="Times New Roman" w:hAnsi="Times New Roman" w:cs="Times New Roman"/>
          <w:sz w:val="28"/>
          <w:szCs w:val="28"/>
          <w:lang w:val="kk-KZ"/>
        </w:rPr>
        <w:t xml:space="preserve"> </w:t>
      </w:r>
      <w:r w:rsidRPr="008F257D">
        <w:rPr>
          <w:rStyle w:val="ezkurwreuab5ozgtqnkl"/>
          <w:rFonts w:ascii="Times New Roman" w:hAnsi="Times New Roman" w:cs="Times New Roman"/>
          <w:sz w:val="28"/>
          <w:szCs w:val="28"/>
          <w:lang w:val="kk-KZ"/>
        </w:rPr>
        <w:t>жылының</w:t>
      </w:r>
      <w:r w:rsidRPr="008F257D">
        <w:rPr>
          <w:rFonts w:ascii="Times New Roman" w:hAnsi="Times New Roman" w:cs="Times New Roman"/>
          <w:sz w:val="28"/>
          <w:szCs w:val="28"/>
          <w:lang w:val="kk-KZ"/>
        </w:rPr>
        <w:t xml:space="preserve"> </w:t>
      </w:r>
      <w:r w:rsidRPr="008F257D">
        <w:rPr>
          <w:rStyle w:val="ezkurwreuab5ozgtqnkl"/>
          <w:rFonts w:ascii="Times New Roman" w:hAnsi="Times New Roman" w:cs="Times New Roman"/>
          <w:sz w:val="28"/>
          <w:szCs w:val="28"/>
          <w:lang w:val="kk-KZ"/>
        </w:rPr>
        <w:t>мамыр</w:t>
      </w:r>
      <w:r w:rsidRPr="008F257D">
        <w:rPr>
          <w:rFonts w:ascii="Times New Roman" w:hAnsi="Times New Roman" w:cs="Times New Roman"/>
          <w:sz w:val="28"/>
          <w:szCs w:val="28"/>
          <w:lang w:val="kk-KZ"/>
        </w:rPr>
        <w:t xml:space="preserve"> айында </w:t>
      </w:r>
      <w:r w:rsidRPr="008F257D">
        <w:rPr>
          <w:rStyle w:val="ezkurwreuab5ozgtqnkl"/>
          <w:rFonts w:ascii="Times New Roman" w:hAnsi="Times New Roman" w:cs="Times New Roman"/>
          <w:sz w:val="28"/>
          <w:szCs w:val="28"/>
          <w:lang w:val="kk-KZ"/>
        </w:rPr>
        <w:t>жүргізіледі,</w:t>
      </w:r>
      <w:r w:rsidRPr="008F257D">
        <w:rPr>
          <w:rFonts w:ascii="Times New Roman" w:hAnsi="Times New Roman" w:cs="Times New Roman"/>
          <w:sz w:val="28"/>
          <w:szCs w:val="28"/>
          <w:lang w:val="kk-KZ"/>
        </w:rPr>
        <w:t xml:space="preserve"> </w:t>
      </w:r>
      <w:r w:rsidRPr="008F257D">
        <w:rPr>
          <w:rStyle w:val="ezkurwreuab5ozgtqnkl"/>
          <w:rFonts w:ascii="Times New Roman" w:hAnsi="Times New Roman" w:cs="Times New Roman"/>
          <w:sz w:val="28"/>
          <w:szCs w:val="28"/>
          <w:lang w:val="kk-KZ"/>
        </w:rPr>
        <w:t>бұл</w:t>
      </w:r>
      <w:r w:rsidRPr="008F257D">
        <w:rPr>
          <w:rFonts w:ascii="Times New Roman" w:hAnsi="Times New Roman" w:cs="Times New Roman"/>
          <w:sz w:val="28"/>
          <w:szCs w:val="28"/>
          <w:lang w:val="kk-KZ"/>
        </w:rPr>
        <w:t xml:space="preserve"> </w:t>
      </w:r>
      <w:r w:rsidRPr="008F257D">
        <w:rPr>
          <w:rStyle w:val="ezkurwreuab5ozgtqnkl"/>
          <w:rFonts w:ascii="Times New Roman" w:hAnsi="Times New Roman" w:cs="Times New Roman"/>
          <w:sz w:val="28"/>
          <w:szCs w:val="28"/>
          <w:lang w:val="kk-KZ"/>
        </w:rPr>
        <w:t>мұғалімдерге</w:t>
      </w:r>
      <w:r w:rsidRPr="008F257D">
        <w:rPr>
          <w:rFonts w:ascii="Times New Roman" w:hAnsi="Times New Roman" w:cs="Times New Roman"/>
          <w:sz w:val="28"/>
          <w:szCs w:val="28"/>
          <w:lang w:val="kk-KZ"/>
        </w:rPr>
        <w:t xml:space="preserve"> </w:t>
      </w:r>
      <w:r w:rsidRPr="008F257D">
        <w:rPr>
          <w:rStyle w:val="ezkurwreuab5ozgtqnkl"/>
          <w:rFonts w:ascii="Times New Roman" w:hAnsi="Times New Roman" w:cs="Times New Roman"/>
          <w:sz w:val="28"/>
          <w:szCs w:val="28"/>
          <w:lang w:val="kk-KZ"/>
        </w:rPr>
        <w:t>өздерінің</w:t>
      </w:r>
      <w:r w:rsidRPr="008F257D">
        <w:rPr>
          <w:rFonts w:ascii="Times New Roman" w:hAnsi="Times New Roman" w:cs="Times New Roman"/>
          <w:sz w:val="28"/>
          <w:szCs w:val="28"/>
          <w:lang w:val="kk-KZ"/>
        </w:rPr>
        <w:t xml:space="preserve"> </w:t>
      </w:r>
      <w:r w:rsidRPr="008F257D">
        <w:rPr>
          <w:rStyle w:val="ezkurwreuab5ozgtqnkl"/>
          <w:rFonts w:ascii="Times New Roman" w:hAnsi="Times New Roman" w:cs="Times New Roman"/>
          <w:sz w:val="28"/>
          <w:szCs w:val="28"/>
          <w:lang w:val="kk-KZ"/>
        </w:rPr>
        <w:t>перспективалық</w:t>
      </w:r>
      <w:r w:rsidRPr="008F257D">
        <w:rPr>
          <w:rFonts w:ascii="Times New Roman" w:hAnsi="Times New Roman" w:cs="Times New Roman"/>
          <w:sz w:val="28"/>
          <w:szCs w:val="28"/>
          <w:lang w:val="kk-KZ"/>
        </w:rPr>
        <w:t xml:space="preserve"> </w:t>
      </w:r>
      <w:r w:rsidRPr="008F257D">
        <w:rPr>
          <w:rStyle w:val="ezkurwreuab5ozgtqnkl"/>
          <w:rFonts w:ascii="Times New Roman" w:hAnsi="Times New Roman" w:cs="Times New Roman"/>
          <w:sz w:val="28"/>
          <w:szCs w:val="28"/>
          <w:lang w:val="kk-KZ"/>
        </w:rPr>
        <w:t>жоспарларын</w:t>
      </w:r>
      <w:r w:rsidRPr="008F257D">
        <w:rPr>
          <w:rFonts w:ascii="Times New Roman" w:hAnsi="Times New Roman" w:cs="Times New Roman"/>
          <w:sz w:val="28"/>
          <w:szCs w:val="28"/>
          <w:lang w:val="kk-KZ"/>
        </w:rPr>
        <w:t xml:space="preserve"> құруға </w:t>
      </w:r>
      <w:r w:rsidRPr="008F257D">
        <w:rPr>
          <w:rStyle w:val="ezkurwreuab5ozgtqnkl"/>
          <w:rFonts w:ascii="Times New Roman" w:hAnsi="Times New Roman" w:cs="Times New Roman"/>
          <w:sz w:val="28"/>
          <w:szCs w:val="28"/>
          <w:lang w:val="kk-KZ"/>
        </w:rPr>
        <w:t>және</w:t>
      </w:r>
      <w:r w:rsidRPr="008F257D">
        <w:rPr>
          <w:rFonts w:ascii="Times New Roman" w:hAnsi="Times New Roman" w:cs="Times New Roman"/>
          <w:sz w:val="28"/>
          <w:szCs w:val="28"/>
          <w:lang w:val="kk-KZ"/>
        </w:rPr>
        <w:t xml:space="preserve"> </w:t>
      </w:r>
      <w:r w:rsidRPr="008F257D">
        <w:rPr>
          <w:rStyle w:val="ezkurwreuab5ozgtqnkl"/>
          <w:rFonts w:ascii="Times New Roman" w:hAnsi="Times New Roman" w:cs="Times New Roman"/>
          <w:sz w:val="28"/>
          <w:szCs w:val="28"/>
          <w:lang w:val="kk-KZ"/>
        </w:rPr>
        <w:t>жаңа</w:t>
      </w:r>
      <w:r w:rsidRPr="008F257D">
        <w:rPr>
          <w:rFonts w:ascii="Times New Roman" w:hAnsi="Times New Roman" w:cs="Times New Roman"/>
          <w:sz w:val="28"/>
          <w:szCs w:val="28"/>
          <w:lang w:val="kk-KZ"/>
        </w:rPr>
        <w:t xml:space="preserve"> </w:t>
      </w:r>
      <w:r w:rsidRPr="008F257D">
        <w:rPr>
          <w:rStyle w:val="ezkurwreuab5ozgtqnkl"/>
          <w:rFonts w:ascii="Times New Roman" w:hAnsi="Times New Roman" w:cs="Times New Roman"/>
          <w:sz w:val="28"/>
          <w:szCs w:val="28"/>
          <w:lang w:val="kk-KZ"/>
        </w:rPr>
        <w:t>оқу</w:t>
      </w:r>
      <w:r w:rsidRPr="008F257D">
        <w:rPr>
          <w:rFonts w:ascii="Times New Roman" w:hAnsi="Times New Roman" w:cs="Times New Roman"/>
          <w:sz w:val="28"/>
          <w:szCs w:val="28"/>
          <w:lang w:val="kk-KZ"/>
        </w:rPr>
        <w:t xml:space="preserve"> </w:t>
      </w:r>
      <w:r w:rsidRPr="008F257D">
        <w:rPr>
          <w:rStyle w:val="ezkurwreuab5ozgtqnkl"/>
          <w:rFonts w:ascii="Times New Roman" w:hAnsi="Times New Roman" w:cs="Times New Roman"/>
          <w:sz w:val="28"/>
          <w:szCs w:val="28"/>
          <w:lang w:val="kk-KZ"/>
        </w:rPr>
        <w:t>жылына</w:t>
      </w:r>
      <w:r w:rsidRPr="008F257D">
        <w:rPr>
          <w:rFonts w:ascii="Times New Roman" w:hAnsi="Times New Roman" w:cs="Times New Roman"/>
          <w:sz w:val="28"/>
          <w:szCs w:val="28"/>
          <w:lang w:val="kk-KZ"/>
        </w:rPr>
        <w:t xml:space="preserve"> арналған </w:t>
      </w:r>
      <w:r w:rsidRPr="008F257D">
        <w:rPr>
          <w:rStyle w:val="ezkurwreuab5ozgtqnkl"/>
          <w:rFonts w:ascii="Times New Roman" w:hAnsi="Times New Roman" w:cs="Times New Roman"/>
          <w:sz w:val="28"/>
          <w:szCs w:val="28"/>
          <w:lang w:val="kk-KZ"/>
        </w:rPr>
        <w:t>қызметтің</w:t>
      </w:r>
      <w:r w:rsidRPr="008F257D">
        <w:rPr>
          <w:rFonts w:ascii="Times New Roman" w:hAnsi="Times New Roman" w:cs="Times New Roman"/>
          <w:sz w:val="28"/>
          <w:szCs w:val="28"/>
          <w:lang w:val="kk-KZ"/>
        </w:rPr>
        <w:t xml:space="preserve"> </w:t>
      </w:r>
      <w:r w:rsidRPr="008F257D">
        <w:rPr>
          <w:rStyle w:val="ezkurwreuab5ozgtqnkl"/>
          <w:rFonts w:ascii="Times New Roman" w:hAnsi="Times New Roman" w:cs="Times New Roman"/>
          <w:sz w:val="28"/>
          <w:szCs w:val="28"/>
          <w:lang w:val="kk-KZ"/>
        </w:rPr>
        <w:t>басым</w:t>
      </w:r>
      <w:r w:rsidRPr="008F257D">
        <w:rPr>
          <w:rFonts w:ascii="Times New Roman" w:hAnsi="Times New Roman" w:cs="Times New Roman"/>
          <w:sz w:val="28"/>
          <w:szCs w:val="28"/>
          <w:lang w:val="kk-KZ"/>
        </w:rPr>
        <w:t xml:space="preserve"> </w:t>
      </w:r>
      <w:r w:rsidRPr="008F257D">
        <w:rPr>
          <w:rStyle w:val="ezkurwreuab5ozgtqnkl"/>
          <w:rFonts w:ascii="Times New Roman" w:hAnsi="Times New Roman" w:cs="Times New Roman"/>
          <w:sz w:val="28"/>
          <w:szCs w:val="28"/>
          <w:lang w:val="kk-KZ"/>
        </w:rPr>
        <w:t>бағыттарын</w:t>
      </w:r>
      <w:r w:rsidRPr="008F257D">
        <w:rPr>
          <w:rFonts w:ascii="Times New Roman" w:hAnsi="Times New Roman" w:cs="Times New Roman"/>
          <w:sz w:val="28"/>
          <w:szCs w:val="28"/>
          <w:lang w:val="kk-KZ"/>
        </w:rPr>
        <w:t xml:space="preserve"> </w:t>
      </w:r>
      <w:r w:rsidRPr="008F257D">
        <w:rPr>
          <w:rStyle w:val="ezkurwreuab5ozgtqnkl"/>
          <w:rFonts w:ascii="Times New Roman" w:hAnsi="Times New Roman" w:cs="Times New Roman"/>
          <w:sz w:val="28"/>
          <w:szCs w:val="28"/>
          <w:lang w:val="kk-KZ"/>
        </w:rPr>
        <w:t>белгілеуге</w:t>
      </w:r>
      <w:r w:rsidRPr="008F257D">
        <w:rPr>
          <w:rFonts w:ascii="Times New Roman" w:hAnsi="Times New Roman" w:cs="Times New Roman"/>
          <w:sz w:val="28"/>
          <w:szCs w:val="28"/>
          <w:lang w:val="kk-KZ"/>
        </w:rPr>
        <w:t xml:space="preserve"> мүмкіндік береді</w:t>
      </w:r>
      <w:r w:rsidRPr="008F257D">
        <w:rPr>
          <w:rStyle w:val="ezkurwreuab5ozgtqnkl"/>
          <w:rFonts w:ascii="Times New Roman" w:hAnsi="Times New Roman" w:cs="Times New Roman"/>
          <w:sz w:val="28"/>
          <w:szCs w:val="28"/>
          <w:lang w:val="kk-KZ"/>
        </w:rPr>
        <w:t>.</w:t>
      </w:r>
    </w:p>
    <w:p w:rsidR="00C7464F" w:rsidRDefault="008F257D" w:rsidP="00473DC5">
      <w:pPr>
        <w:widowControl w:val="0"/>
        <w:tabs>
          <w:tab w:val="left" w:pos="1440"/>
          <w:tab w:val="left" w:pos="3414"/>
          <w:tab w:val="left" w:pos="4480"/>
          <w:tab w:val="left" w:pos="6583"/>
          <w:tab w:val="left" w:pos="7030"/>
        </w:tabs>
        <w:spacing w:line="240" w:lineRule="auto"/>
        <w:jc w:val="both"/>
        <w:rPr>
          <w:rFonts w:ascii="Times New Roman" w:eastAsia="Times New Roman" w:hAnsi="Times New Roman" w:cs="Times New Roman"/>
          <w:spacing w:val="-3"/>
          <w:w w:val="99"/>
          <w:sz w:val="28"/>
          <w:szCs w:val="28"/>
          <w:lang w:val="kk-KZ"/>
        </w:rPr>
      </w:pPr>
      <w:r w:rsidRPr="008F257D">
        <w:rPr>
          <w:rFonts w:ascii="Times New Roman" w:eastAsia="Times New Roman" w:hAnsi="Times New Roman" w:cs="Times New Roman"/>
          <w:spacing w:val="-3"/>
          <w:w w:val="99"/>
          <w:sz w:val="28"/>
          <w:szCs w:val="28"/>
          <w:lang w:val="kk-KZ"/>
        </w:rPr>
        <w:tab/>
        <w:t>Әрбір мұғалімнің оқу жүктемесі әдістемелік бірлестіктің пікірін ескере отырып, нақты кәсіби деңгейге сүйене отырып және мектеп кәсіподақ комитетінің келісімі бойынша анықталады. Оқу сағаттарын бөлу кезінде оқытудағы сабақтастық, педагогтердің біліктілігі,сондай–ақ әрбір мұғалімнің жеке-коммуникативтік қасиеттері ескеріледі</w:t>
      </w:r>
    </w:p>
    <w:p w:rsidR="008F257D" w:rsidRPr="008F257D" w:rsidRDefault="008F257D" w:rsidP="008F257D">
      <w:pPr>
        <w:widowControl w:val="0"/>
        <w:tabs>
          <w:tab w:val="left" w:pos="1440"/>
          <w:tab w:val="left" w:pos="3414"/>
          <w:tab w:val="left" w:pos="4480"/>
          <w:tab w:val="left" w:pos="6583"/>
          <w:tab w:val="left" w:pos="7030"/>
        </w:tabs>
        <w:spacing w:line="240" w:lineRule="auto"/>
        <w:jc w:val="both"/>
        <w:rPr>
          <w:rFonts w:ascii="Times New Roman" w:eastAsia="Times New Roman" w:hAnsi="Times New Roman" w:cs="Times New Roman"/>
          <w:spacing w:val="-3"/>
          <w:w w:val="99"/>
          <w:sz w:val="28"/>
          <w:szCs w:val="28"/>
          <w:lang w:val="kk-KZ"/>
        </w:rPr>
      </w:pPr>
      <w:r w:rsidRPr="008F257D">
        <w:rPr>
          <w:rFonts w:ascii="Times New Roman" w:eastAsia="Times New Roman" w:hAnsi="Times New Roman" w:cs="Times New Roman"/>
          <w:spacing w:val="-3"/>
          <w:w w:val="99"/>
          <w:sz w:val="28"/>
          <w:szCs w:val="28"/>
          <w:lang w:val="kk-KZ"/>
        </w:rPr>
        <w:t>Мектепте кадрларды орналастыру дайындық деңгейі мен жұмыс тәжірибесін ескере отырып жүзеге асырылады. Педагогтар мен мектеп басшылығының жұмысындағы негізгі критерий педагогикалық этиканы сақтау, "білім туралы" заңның, ҚР Еңбек кодексінің орындалуы болып табылады. Мектеп әкімшілігі мұғалімдердің жұмыс уақытын ұтымды пайдалануға, шығармашылық жұмыс пен өзін-өзі тәрбиелеуге қолайлы жағдай жасауға тиісті көңіл бөледі.</w:t>
      </w:r>
    </w:p>
    <w:p w:rsidR="00C7464F" w:rsidRDefault="008F257D" w:rsidP="008F257D">
      <w:pPr>
        <w:widowControl w:val="0"/>
        <w:tabs>
          <w:tab w:val="left" w:pos="1440"/>
          <w:tab w:val="left" w:pos="3414"/>
          <w:tab w:val="left" w:pos="4480"/>
          <w:tab w:val="left" w:pos="6583"/>
          <w:tab w:val="left" w:pos="7030"/>
        </w:tabs>
        <w:spacing w:line="240" w:lineRule="auto"/>
        <w:jc w:val="both"/>
        <w:rPr>
          <w:rFonts w:ascii="Times New Roman" w:eastAsia="Times New Roman" w:hAnsi="Times New Roman" w:cs="Times New Roman"/>
          <w:spacing w:val="-3"/>
          <w:w w:val="99"/>
          <w:sz w:val="28"/>
          <w:szCs w:val="28"/>
          <w:lang w:val="kk-KZ"/>
        </w:rPr>
      </w:pPr>
      <w:r w:rsidRPr="008F257D">
        <w:rPr>
          <w:rFonts w:ascii="Times New Roman" w:eastAsia="Times New Roman" w:hAnsi="Times New Roman" w:cs="Times New Roman"/>
          <w:spacing w:val="-3"/>
          <w:w w:val="99"/>
          <w:sz w:val="28"/>
          <w:szCs w:val="28"/>
          <w:lang w:val="kk-KZ"/>
        </w:rPr>
        <w:t>Мұғалімдердің сапалы құрамы олардың кәсіби жетістіктерінен көрінеді, көптеген мұғалімдердің еңбектері кәсіби марапаттарға ие болды.</w:t>
      </w:r>
      <w:r w:rsidRPr="008F257D">
        <w:rPr>
          <w:rFonts w:ascii="Times New Roman" w:eastAsia="Times New Roman" w:hAnsi="Times New Roman" w:cs="Times New Roman"/>
          <w:spacing w:val="-3"/>
          <w:w w:val="99"/>
          <w:sz w:val="28"/>
          <w:szCs w:val="28"/>
          <w:lang w:val="kk-KZ"/>
        </w:rPr>
        <w:tab/>
        <w:t>Педагогикалық ұжымның қазіргі құрамынан аттестатталатын кезеңде көптеген мұғалімдер марапатталды.</w:t>
      </w:r>
    </w:p>
    <w:p w:rsidR="00C62AB7" w:rsidRPr="008F257D" w:rsidRDefault="008F257D" w:rsidP="008F257D">
      <w:pPr>
        <w:spacing w:line="240" w:lineRule="auto"/>
        <w:jc w:val="center"/>
        <w:rPr>
          <w:rFonts w:ascii="Times New Roman" w:hAnsi="Times New Roman" w:cs="Times New Roman"/>
          <w:sz w:val="28"/>
          <w:szCs w:val="28"/>
          <w:lang w:val="kk-KZ"/>
        </w:rPr>
      </w:pPr>
      <w:bookmarkStart w:id="37" w:name="_page_53_0"/>
      <w:bookmarkEnd w:id="36"/>
      <w:r w:rsidRPr="008F257D">
        <w:rPr>
          <w:rFonts w:ascii="Times New Roman" w:eastAsia="Times New Roman" w:hAnsi="Times New Roman" w:cs="Times New Roman"/>
          <w:b/>
          <w:bCs/>
          <w:spacing w:val="2"/>
          <w:w w:val="99"/>
          <w:sz w:val="28"/>
          <w:szCs w:val="28"/>
          <w:lang w:val="kk-KZ"/>
        </w:rPr>
        <w:lastRenderedPageBreak/>
        <w:t>Аттестатталатын кезеңдегі зияткерлік олимпиадалар мен конкурстарға қатысу нәтижелері</w:t>
      </w:r>
    </w:p>
    <w:p w:rsidR="00C62AB7" w:rsidRPr="00DA174A" w:rsidRDefault="008F257D" w:rsidP="00473DC5">
      <w:pPr>
        <w:widowControl w:val="0"/>
        <w:spacing w:line="240" w:lineRule="auto"/>
        <w:ind w:left="2248"/>
        <w:rPr>
          <w:rFonts w:ascii="Times New Roman" w:eastAsia="Times New Roman" w:hAnsi="Times New Roman" w:cs="Times New Roman"/>
          <w:b/>
          <w:bCs/>
          <w:sz w:val="28"/>
          <w:szCs w:val="28"/>
        </w:rPr>
      </w:pPr>
      <w:r w:rsidRPr="008F257D">
        <w:rPr>
          <w:rFonts w:ascii="Times New Roman" w:eastAsia="Times New Roman" w:hAnsi="Times New Roman" w:cs="Times New Roman"/>
          <w:b/>
          <w:bCs/>
          <w:w w:val="99"/>
          <w:sz w:val="28"/>
          <w:szCs w:val="28"/>
        </w:rPr>
        <w:t>2021-2022 оқу жылындағы балалардың жетістіктері</w:t>
      </w:r>
    </w:p>
    <w:tbl>
      <w:tblPr>
        <w:tblStyle w:val="aa"/>
        <w:tblW w:w="10971" w:type="dxa"/>
        <w:tblInd w:w="-459" w:type="dxa"/>
        <w:tblLook w:val="04A0" w:firstRow="1" w:lastRow="0" w:firstColumn="1" w:lastColumn="0" w:noHBand="0" w:noVBand="1"/>
      </w:tblPr>
      <w:tblGrid>
        <w:gridCol w:w="574"/>
        <w:gridCol w:w="1640"/>
        <w:gridCol w:w="1179"/>
        <w:gridCol w:w="2155"/>
        <w:gridCol w:w="2688"/>
        <w:gridCol w:w="970"/>
        <w:gridCol w:w="1765"/>
      </w:tblGrid>
      <w:tr w:rsidR="005E5C43" w:rsidRPr="00DA174A" w:rsidTr="00D558AA">
        <w:tc>
          <w:tcPr>
            <w:tcW w:w="574" w:type="dxa"/>
          </w:tcPr>
          <w:p w:rsidR="00C62AB7" w:rsidRPr="00F655D7" w:rsidRDefault="00C62AB7" w:rsidP="00F655D7">
            <w:pPr>
              <w:widowControl w:val="0"/>
              <w:rPr>
                <w:rFonts w:ascii="Times New Roman" w:eastAsia="Times New Roman" w:hAnsi="Times New Roman" w:cs="Times New Roman"/>
                <w:b/>
                <w:bCs/>
                <w:sz w:val="28"/>
                <w:szCs w:val="28"/>
                <w:lang w:val="kk-KZ"/>
              </w:rPr>
            </w:pPr>
            <w:r w:rsidRPr="00DA174A">
              <w:rPr>
                <w:rFonts w:ascii="Times New Roman" w:eastAsia="Times New Roman" w:hAnsi="Times New Roman" w:cs="Times New Roman"/>
                <w:b/>
                <w:bCs/>
                <w:sz w:val="28"/>
                <w:szCs w:val="28"/>
              </w:rPr>
              <w:t xml:space="preserve">№ </w:t>
            </w:r>
            <w:r w:rsidR="00F655D7">
              <w:rPr>
                <w:rFonts w:ascii="Times New Roman" w:eastAsia="Times New Roman" w:hAnsi="Times New Roman" w:cs="Times New Roman"/>
                <w:b/>
                <w:bCs/>
                <w:sz w:val="28"/>
                <w:szCs w:val="28"/>
                <w:lang w:val="kk-KZ"/>
              </w:rPr>
              <w:t>р/с</w:t>
            </w:r>
          </w:p>
        </w:tc>
        <w:tc>
          <w:tcPr>
            <w:tcW w:w="1640" w:type="dxa"/>
          </w:tcPr>
          <w:p w:rsidR="00C62AB7" w:rsidRPr="00DA174A" w:rsidRDefault="00F655D7" w:rsidP="00473DC5">
            <w:pPr>
              <w:widowControl w:val="0"/>
              <w:rPr>
                <w:rFonts w:ascii="Times New Roman" w:eastAsia="Times New Roman" w:hAnsi="Times New Roman" w:cs="Times New Roman"/>
                <w:b/>
                <w:bCs/>
                <w:sz w:val="28"/>
                <w:szCs w:val="28"/>
              </w:rPr>
            </w:pPr>
            <w:r w:rsidRPr="00F655D7">
              <w:rPr>
                <w:rFonts w:ascii="Times New Roman" w:eastAsia="Times New Roman" w:hAnsi="Times New Roman" w:cs="Times New Roman"/>
                <w:b/>
                <w:bCs/>
                <w:sz w:val="28"/>
                <w:szCs w:val="28"/>
              </w:rPr>
              <w:t>Баланың тегі аты</w:t>
            </w:r>
          </w:p>
        </w:tc>
        <w:tc>
          <w:tcPr>
            <w:tcW w:w="1179" w:type="dxa"/>
          </w:tcPr>
          <w:p w:rsidR="00C62AB7" w:rsidRPr="00F655D7" w:rsidRDefault="00F655D7" w:rsidP="00473DC5">
            <w:pPr>
              <w:widowControl w:val="0"/>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Сынып</w:t>
            </w:r>
          </w:p>
        </w:tc>
        <w:tc>
          <w:tcPr>
            <w:tcW w:w="2155" w:type="dxa"/>
          </w:tcPr>
          <w:p w:rsidR="00C62AB7" w:rsidRPr="00F655D7" w:rsidRDefault="00C62AB7" w:rsidP="00F655D7">
            <w:pPr>
              <w:widowControl w:val="0"/>
              <w:rPr>
                <w:rFonts w:ascii="Times New Roman" w:eastAsia="Times New Roman" w:hAnsi="Times New Roman" w:cs="Times New Roman"/>
                <w:b/>
                <w:bCs/>
                <w:sz w:val="28"/>
                <w:szCs w:val="28"/>
                <w:lang w:val="kk-KZ"/>
              </w:rPr>
            </w:pPr>
            <w:r w:rsidRPr="00DA174A">
              <w:rPr>
                <w:rFonts w:ascii="Times New Roman" w:eastAsia="Times New Roman" w:hAnsi="Times New Roman" w:cs="Times New Roman"/>
                <w:b/>
                <w:bCs/>
                <w:sz w:val="28"/>
                <w:szCs w:val="28"/>
              </w:rPr>
              <w:t>П</w:t>
            </w:r>
            <w:r w:rsidR="00F655D7">
              <w:rPr>
                <w:rFonts w:ascii="Times New Roman" w:eastAsia="Times New Roman" w:hAnsi="Times New Roman" w:cs="Times New Roman"/>
                <w:b/>
                <w:bCs/>
                <w:sz w:val="28"/>
                <w:szCs w:val="28"/>
                <w:lang w:val="kk-KZ"/>
              </w:rPr>
              <w:t>ән</w:t>
            </w:r>
          </w:p>
        </w:tc>
        <w:tc>
          <w:tcPr>
            <w:tcW w:w="2688" w:type="dxa"/>
          </w:tcPr>
          <w:p w:rsidR="00C62AB7" w:rsidRPr="00F655D7" w:rsidRDefault="00F655D7" w:rsidP="00473DC5">
            <w:pPr>
              <w:widowControl w:val="0"/>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Олимпиада атауы</w:t>
            </w:r>
          </w:p>
        </w:tc>
        <w:tc>
          <w:tcPr>
            <w:tcW w:w="970" w:type="dxa"/>
          </w:tcPr>
          <w:p w:rsidR="00C62AB7" w:rsidRPr="00DA174A" w:rsidRDefault="00F655D7" w:rsidP="00473DC5">
            <w:pPr>
              <w:widowContro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kk-KZ"/>
              </w:rPr>
              <w:t>Орын</w:t>
            </w:r>
            <w:r w:rsidR="00C62AB7" w:rsidRPr="00DA174A">
              <w:rPr>
                <w:rFonts w:ascii="Times New Roman" w:eastAsia="Times New Roman" w:hAnsi="Times New Roman" w:cs="Times New Roman"/>
                <w:b/>
                <w:bCs/>
                <w:sz w:val="28"/>
                <w:szCs w:val="28"/>
              </w:rPr>
              <w:t xml:space="preserve"> </w:t>
            </w:r>
          </w:p>
        </w:tc>
        <w:tc>
          <w:tcPr>
            <w:tcW w:w="1765" w:type="dxa"/>
          </w:tcPr>
          <w:p w:rsidR="00C62AB7" w:rsidRPr="00F655D7" w:rsidRDefault="00F655D7" w:rsidP="00473DC5">
            <w:pPr>
              <w:widowControl w:val="0"/>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Мұғалім</w:t>
            </w:r>
          </w:p>
        </w:tc>
      </w:tr>
      <w:tr w:rsidR="005E5C43" w:rsidRPr="00DA174A" w:rsidTr="00D558AA">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1</w:t>
            </w:r>
          </w:p>
        </w:tc>
        <w:tc>
          <w:tcPr>
            <w:tcW w:w="1640" w:type="dxa"/>
          </w:tcPr>
          <w:p w:rsidR="00C62AB7" w:rsidRPr="00DA174A" w:rsidRDefault="00C62AB7" w:rsidP="00473DC5">
            <w:pPr>
              <w:widowControl w:val="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Табак Родион</w:t>
            </w:r>
          </w:p>
        </w:tc>
        <w:tc>
          <w:tcPr>
            <w:tcW w:w="1179" w:type="dxa"/>
          </w:tcPr>
          <w:p w:rsidR="00C62AB7" w:rsidRPr="00DA174A" w:rsidRDefault="00C62AB7" w:rsidP="00473DC5">
            <w:pPr>
              <w:widowControl w:val="0"/>
              <w:ind w:left="11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5</w:t>
            </w:r>
          </w:p>
        </w:tc>
        <w:tc>
          <w:tcPr>
            <w:tcW w:w="2155" w:type="dxa"/>
          </w:tcPr>
          <w:p w:rsidR="00C62AB7" w:rsidRPr="00DA174A" w:rsidRDefault="00C62AB7" w:rsidP="00473DC5">
            <w:pPr>
              <w:widowControl w:val="0"/>
              <w:ind w:left="11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математика</w:t>
            </w:r>
          </w:p>
        </w:tc>
        <w:tc>
          <w:tcPr>
            <w:tcW w:w="2688" w:type="dxa"/>
          </w:tcPr>
          <w:p w:rsidR="00C62AB7" w:rsidRPr="00DA174A" w:rsidRDefault="00623147" w:rsidP="00473DC5">
            <w:pPr>
              <w:widowControl w:val="0"/>
              <w:ind w:left="110"/>
              <w:rPr>
                <w:rFonts w:ascii="Times New Roman" w:eastAsia="Times New Roman" w:hAnsi="Times New Roman" w:cs="Times New Roman"/>
                <w:sz w:val="28"/>
                <w:szCs w:val="28"/>
              </w:rPr>
            </w:pPr>
            <w:r w:rsidRPr="00623147">
              <w:rPr>
                <w:rFonts w:ascii="Times New Roman" w:eastAsia="Times New Roman" w:hAnsi="Times New Roman" w:cs="Times New Roman"/>
                <w:sz w:val="28"/>
                <w:szCs w:val="28"/>
              </w:rPr>
              <w:t>"Ақбота"зияткерлік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76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Сыздыкова С.Т.</w:t>
            </w:r>
          </w:p>
        </w:tc>
      </w:tr>
      <w:tr w:rsidR="005E5C43" w:rsidRPr="00DA174A" w:rsidTr="00D558AA">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Овчаренко Оксана</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5</w:t>
            </w:r>
          </w:p>
        </w:tc>
        <w:tc>
          <w:tcPr>
            <w:tcW w:w="215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математика</w:t>
            </w:r>
          </w:p>
        </w:tc>
        <w:tc>
          <w:tcPr>
            <w:tcW w:w="2688" w:type="dxa"/>
          </w:tcPr>
          <w:p w:rsidR="00C62AB7" w:rsidRPr="00DA174A" w:rsidRDefault="00623147" w:rsidP="00473DC5">
            <w:pPr>
              <w:widowControl w:val="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76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Сыздыкова С.Т.</w:t>
            </w:r>
          </w:p>
        </w:tc>
      </w:tr>
      <w:tr w:rsidR="005E5C43" w:rsidRPr="00DA174A" w:rsidTr="00D558AA">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3</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Милащук Андрей</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6</w:t>
            </w:r>
          </w:p>
        </w:tc>
        <w:tc>
          <w:tcPr>
            <w:tcW w:w="215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математика</w:t>
            </w:r>
          </w:p>
        </w:tc>
        <w:tc>
          <w:tcPr>
            <w:tcW w:w="2688" w:type="dxa"/>
          </w:tcPr>
          <w:p w:rsidR="00C62AB7" w:rsidRPr="00DA174A" w:rsidRDefault="00623147" w:rsidP="00473DC5">
            <w:pPr>
              <w:widowControl w:val="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76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Сыздыкова С.Т.</w:t>
            </w:r>
          </w:p>
        </w:tc>
      </w:tr>
      <w:tr w:rsidR="005E5C43" w:rsidRPr="00DA174A" w:rsidTr="00D558AA">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4</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Тлеубердин Нурзат</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7</w:t>
            </w:r>
          </w:p>
        </w:tc>
        <w:tc>
          <w:tcPr>
            <w:tcW w:w="215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математика</w:t>
            </w:r>
          </w:p>
        </w:tc>
        <w:tc>
          <w:tcPr>
            <w:tcW w:w="2688" w:type="dxa"/>
          </w:tcPr>
          <w:p w:rsidR="00C62AB7" w:rsidRPr="00DA174A" w:rsidRDefault="00623147" w:rsidP="00473DC5">
            <w:pPr>
              <w:widowControl w:val="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76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Сыздыкова С.Т.</w:t>
            </w:r>
          </w:p>
        </w:tc>
      </w:tr>
      <w:tr w:rsidR="005E5C43" w:rsidRPr="00DA174A" w:rsidTr="00D558AA">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5</w:t>
            </w:r>
          </w:p>
        </w:tc>
        <w:tc>
          <w:tcPr>
            <w:tcW w:w="1640" w:type="dxa"/>
          </w:tcPr>
          <w:p w:rsidR="00C62AB7" w:rsidRPr="00DA174A" w:rsidRDefault="00C62AB7" w:rsidP="00473DC5">
            <w:pPr>
              <w:widowControl w:val="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Табак Родион</w:t>
            </w:r>
          </w:p>
        </w:tc>
        <w:tc>
          <w:tcPr>
            <w:tcW w:w="1179" w:type="dxa"/>
          </w:tcPr>
          <w:p w:rsidR="00C62AB7" w:rsidRPr="00DA174A" w:rsidRDefault="00C62AB7" w:rsidP="00473DC5">
            <w:pPr>
              <w:widowControl w:val="0"/>
              <w:ind w:left="11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5</w:t>
            </w:r>
          </w:p>
        </w:tc>
        <w:tc>
          <w:tcPr>
            <w:tcW w:w="2155" w:type="dxa"/>
          </w:tcPr>
          <w:p w:rsidR="00C62AB7" w:rsidRPr="00DA174A" w:rsidRDefault="00D558AA" w:rsidP="00473DC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Жаратылыстану</w:t>
            </w:r>
            <w:r w:rsidR="00C62AB7" w:rsidRPr="00DA174A">
              <w:rPr>
                <w:rFonts w:ascii="Times New Roman" w:eastAsia="Times New Roman" w:hAnsi="Times New Roman" w:cs="Times New Roman"/>
                <w:sz w:val="28"/>
                <w:szCs w:val="28"/>
              </w:rPr>
              <w:t xml:space="preserve"> </w:t>
            </w:r>
          </w:p>
        </w:tc>
        <w:tc>
          <w:tcPr>
            <w:tcW w:w="2688" w:type="dxa"/>
          </w:tcPr>
          <w:p w:rsidR="00C62AB7" w:rsidRPr="00DA174A" w:rsidRDefault="00623147" w:rsidP="00473DC5">
            <w:pPr>
              <w:widowControl w:val="0"/>
              <w:ind w:left="110"/>
              <w:rPr>
                <w:rFonts w:ascii="Times New Roman" w:eastAsia="Times New Roman" w:hAnsi="Times New Roman" w:cs="Times New Roman"/>
                <w:sz w:val="28"/>
                <w:szCs w:val="28"/>
              </w:rPr>
            </w:pPr>
            <w:r w:rsidRPr="00623147">
              <w:rPr>
                <w:rFonts w:ascii="Times New Roman" w:eastAsia="Times New Roman" w:hAnsi="Times New Roman" w:cs="Times New Roman"/>
                <w:sz w:val="28"/>
                <w:szCs w:val="28"/>
              </w:rPr>
              <w:t>"Ақбота"зияткерлік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76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Тлеубердина А.Ж.</w:t>
            </w:r>
          </w:p>
        </w:tc>
      </w:tr>
      <w:tr w:rsidR="005E5C43" w:rsidRPr="00DA174A" w:rsidTr="00D558AA">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6</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Овчаренко Оксана</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5</w:t>
            </w:r>
          </w:p>
        </w:tc>
        <w:tc>
          <w:tcPr>
            <w:tcW w:w="2155" w:type="dxa"/>
          </w:tcPr>
          <w:p w:rsidR="00C62AB7" w:rsidRPr="00DA174A" w:rsidRDefault="00D558AA" w:rsidP="00473DC5">
            <w:pPr>
              <w:widowControl w:val="0"/>
              <w:rPr>
                <w:rFonts w:ascii="Times New Roman" w:eastAsia="Times New Roman" w:hAnsi="Times New Roman" w:cs="Times New Roman"/>
                <w:bCs/>
                <w:sz w:val="28"/>
                <w:szCs w:val="28"/>
              </w:rPr>
            </w:pPr>
            <w:r>
              <w:rPr>
                <w:rFonts w:ascii="Times New Roman" w:eastAsia="Times New Roman" w:hAnsi="Times New Roman" w:cs="Times New Roman"/>
                <w:sz w:val="28"/>
                <w:szCs w:val="28"/>
                <w:lang w:val="kk-KZ"/>
              </w:rPr>
              <w:t>Жаратылыстану</w:t>
            </w:r>
          </w:p>
        </w:tc>
        <w:tc>
          <w:tcPr>
            <w:tcW w:w="2688" w:type="dxa"/>
          </w:tcPr>
          <w:p w:rsidR="00C62AB7" w:rsidRPr="00DA174A" w:rsidRDefault="00623147" w:rsidP="00473DC5">
            <w:pPr>
              <w:widowControl w:val="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76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Тлеубердина А.Ж.</w:t>
            </w:r>
          </w:p>
        </w:tc>
      </w:tr>
      <w:tr w:rsidR="005E5C43" w:rsidRPr="00DA174A" w:rsidTr="00D558AA">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7</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Милащук Андрей</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6</w:t>
            </w:r>
          </w:p>
        </w:tc>
        <w:tc>
          <w:tcPr>
            <w:tcW w:w="2155" w:type="dxa"/>
          </w:tcPr>
          <w:p w:rsidR="00C62AB7" w:rsidRPr="00DA174A" w:rsidRDefault="00D558AA" w:rsidP="00473DC5">
            <w:pPr>
              <w:widowControl w:val="0"/>
              <w:rPr>
                <w:rFonts w:ascii="Times New Roman" w:eastAsia="Times New Roman" w:hAnsi="Times New Roman" w:cs="Times New Roman"/>
                <w:bCs/>
                <w:sz w:val="28"/>
                <w:szCs w:val="28"/>
              </w:rPr>
            </w:pPr>
            <w:r>
              <w:rPr>
                <w:rFonts w:ascii="Times New Roman" w:eastAsia="Times New Roman" w:hAnsi="Times New Roman" w:cs="Times New Roman"/>
                <w:sz w:val="28"/>
                <w:szCs w:val="28"/>
                <w:lang w:val="kk-KZ"/>
              </w:rPr>
              <w:t>Жаратылыстану</w:t>
            </w:r>
          </w:p>
        </w:tc>
        <w:tc>
          <w:tcPr>
            <w:tcW w:w="2688" w:type="dxa"/>
          </w:tcPr>
          <w:p w:rsidR="00C62AB7" w:rsidRPr="00DA174A" w:rsidRDefault="00623147" w:rsidP="00473DC5">
            <w:pPr>
              <w:widowControl w:val="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76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Тлеубердина А.Ж.</w:t>
            </w:r>
          </w:p>
        </w:tc>
      </w:tr>
      <w:tr w:rsidR="005E5C43" w:rsidRPr="00DA174A" w:rsidTr="00D558AA">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8</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Тлеубердин Нурзат</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7</w:t>
            </w:r>
          </w:p>
        </w:tc>
        <w:tc>
          <w:tcPr>
            <w:tcW w:w="215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 xml:space="preserve">География </w:t>
            </w:r>
          </w:p>
        </w:tc>
        <w:tc>
          <w:tcPr>
            <w:tcW w:w="2688" w:type="dxa"/>
          </w:tcPr>
          <w:p w:rsidR="00C62AB7" w:rsidRPr="00DA174A" w:rsidRDefault="00623147" w:rsidP="00473DC5">
            <w:pPr>
              <w:widowControl w:val="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76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Тлеубердина А.Ж.</w:t>
            </w:r>
          </w:p>
        </w:tc>
      </w:tr>
      <w:tr w:rsidR="005E5C43" w:rsidRPr="00DA174A" w:rsidTr="00D558AA">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9</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Толстая Анастасия</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9</w:t>
            </w:r>
          </w:p>
        </w:tc>
        <w:tc>
          <w:tcPr>
            <w:tcW w:w="2155" w:type="dxa"/>
          </w:tcPr>
          <w:p w:rsidR="00C62AB7" w:rsidRPr="00D558AA" w:rsidRDefault="00D558AA" w:rsidP="00473DC5">
            <w:pPr>
              <w:widowControl w:val="0"/>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Орыс тілі</w:t>
            </w:r>
          </w:p>
        </w:tc>
        <w:tc>
          <w:tcPr>
            <w:tcW w:w="2688" w:type="dxa"/>
          </w:tcPr>
          <w:p w:rsidR="00C62AB7" w:rsidRPr="00D558AA" w:rsidRDefault="00D558AA" w:rsidP="00473DC5">
            <w:pPr>
              <w:widowControl w:val="0"/>
              <w:rPr>
                <w:rFonts w:ascii="Times New Roman" w:eastAsia="Times New Roman" w:hAnsi="Times New Roman" w:cs="Times New Roman"/>
                <w:bCs/>
                <w:sz w:val="28"/>
                <w:szCs w:val="28"/>
                <w:lang w:val="kk-KZ"/>
              </w:rPr>
            </w:pPr>
            <w:r w:rsidRPr="00D558AA">
              <w:rPr>
                <w:rFonts w:ascii="Times New Roman" w:eastAsia="Times New Roman" w:hAnsi="Times New Roman" w:cs="Times New Roman"/>
                <w:bCs/>
                <w:sz w:val="28"/>
                <w:szCs w:val="28"/>
                <w:lang w:val="kk-KZ"/>
              </w:rPr>
              <w:t>Орыс тілі мен әдебиетінен пәндік олимпиада (аудандық кезең)</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3</w:t>
            </w:r>
          </w:p>
        </w:tc>
        <w:tc>
          <w:tcPr>
            <w:tcW w:w="176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Кучеренко О.В.</w:t>
            </w:r>
          </w:p>
        </w:tc>
      </w:tr>
      <w:tr w:rsidR="005E5C43" w:rsidRPr="00DA174A" w:rsidTr="00D558AA">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10</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 xml:space="preserve">Праведная Кристина </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9</w:t>
            </w:r>
          </w:p>
        </w:tc>
        <w:tc>
          <w:tcPr>
            <w:tcW w:w="2155" w:type="dxa"/>
          </w:tcPr>
          <w:p w:rsidR="00C62AB7" w:rsidRPr="00D558AA" w:rsidRDefault="00D558AA" w:rsidP="00473DC5">
            <w:pPr>
              <w:widowControl w:val="0"/>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Орыс тілі</w:t>
            </w:r>
          </w:p>
        </w:tc>
        <w:tc>
          <w:tcPr>
            <w:tcW w:w="2688" w:type="dxa"/>
          </w:tcPr>
          <w:p w:rsidR="00C62AB7" w:rsidRPr="00D558AA" w:rsidRDefault="00C62AB7" w:rsidP="00D558AA">
            <w:pPr>
              <w:widowControl w:val="0"/>
              <w:rPr>
                <w:rFonts w:ascii="Times New Roman" w:eastAsia="Times New Roman" w:hAnsi="Times New Roman" w:cs="Times New Roman"/>
                <w:bCs/>
                <w:sz w:val="28"/>
                <w:szCs w:val="28"/>
                <w:lang w:val="kk-KZ"/>
              </w:rPr>
            </w:pPr>
            <w:r w:rsidRPr="00D558AA">
              <w:rPr>
                <w:rFonts w:ascii="Times New Roman" w:eastAsia="Times New Roman" w:hAnsi="Times New Roman" w:cs="Times New Roman"/>
                <w:bCs/>
                <w:sz w:val="28"/>
                <w:szCs w:val="28"/>
                <w:lang w:val="kk-KZ"/>
              </w:rPr>
              <w:t xml:space="preserve"> «Маманды</w:t>
            </w:r>
            <w:r w:rsidRPr="00DA174A">
              <w:rPr>
                <w:rFonts w:ascii="Times New Roman" w:eastAsia="Times New Roman" w:hAnsi="Times New Roman" w:cs="Times New Roman"/>
                <w:bCs/>
                <w:sz w:val="28"/>
                <w:szCs w:val="28"/>
                <w:lang w:val="kk-KZ"/>
              </w:rPr>
              <w:t>қтар әлемін ашамыз</w:t>
            </w:r>
            <w:r w:rsidR="00D558AA" w:rsidRPr="00D558AA">
              <w:rPr>
                <w:rFonts w:ascii="Times New Roman" w:eastAsia="Times New Roman" w:hAnsi="Times New Roman" w:cs="Times New Roman"/>
                <w:bCs/>
                <w:sz w:val="28"/>
                <w:szCs w:val="28"/>
                <w:lang w:val="kk-KZ"/>
              </w:rPr>
              <w:t>»</w:t>
            </w:r>
            <w:r w:rsidR="00D558AA">
              <w:rPr>
                <w:rFonts w:ascii="Times New Roman" w:eastAsia="Times New Roman" w:hAnsi="Times New Roman" w:cs="Times New Roman"/>
                <w:bCs/>
                <w:sz w:val="28"/>
                <w:szCs w:val="28"/>
                <w:lang w:val="kk-KZ"/>
              </w:rPr>
              <w:t xml:space="preserve"> ф</w:t>
            </w:r>
            <w:r w:rsidR="00D558AA" w:rsidRPr="00D558AA">
              <w:rPr>
                <w:rFonts w:ascii="Times New Roman" w:eastAsia="Times New Roman" w:hAnsi="Times New Roman" w:cs="Times New Roman"/>
                <w:bCs/>
                <w:sz w:val="28"/>
                <w:szCs w:val="28"/>
                <w:lang w:val="kk-KZ"/>
              </w:rPr>
              <w:t>орум</w:t>
            </w:r>
            <w:r w:rsidR="00D558AA">
              <w:rPr>
                <w:rFonts w:ascii="Times New Roman" w:eastAsia="Times New Roman" w:hAnsi="Times New Roman" w:cs="Times New Roman"/>
                <w:bCs/>
                <w:sz w:val="28"/>
                <w:szCs w:val="28"/>
                <w:lang w:val="kk-KZ"/>
              </w:rPr>
              <w:t>ы, аудандық кезең</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1</w:t>
            </w:r>
          </w:p>
        </w:tc>
        <w:tc>
          <w:tcPr>
            <w:tcW w:w="176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Кучеренко О.В.</w:t>
            </w:r>
          </w:p>
        </w:tc>
      </w:tr>
      <w:tr w:rsidR="005E5C43" w:rsidRPr="00DA174A" w:rsidTr="00D558AA">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11</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sz w:val="28"/>
                <w:szCs w:val="28"/>
              </w:rPr>
              <w:t>Табак Родион</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5</w:t>
            </w:r>
          </w:p>
        </w:tc>
        <w:tc>
          <w:tcPr>
            <w:tcW w:w="2155" w:type="dxa"/>
          </w:tcPr>
          <w:p w:rsidR="00C62AB7" w:rsidRPr="00DA174A" w:rsidRDefault="00D558AA" w:rsidP="00473DC5">
            <w:pPr>
              <w:widowContro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Орыс тілі</w:t>
            </w:r>
          </w:p>
        </w:tc>
        <w:tc>
          <w:tcPr>
            <w:tcW w:w="2688" w:type="dxa"/>
          </w:tcPr>
          <w:p w:rsidR="00C62AB7" w:rsidRPr="00DA174A" w:rsidRDefault="00623147" w:rsidP="00473DC5">
            <w:pPr>
              <w:widowControl w:val="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"Ақбота"зияткерлік олимпиадасы</w:t>
            </w:r>
            <w:r w:rsidR="00C62AB7" w:rsidRPr="00DA174A">
              <w:rPr>
                <w:rFonts w:ascii="Times New Roman" w:eastAsia="Times New Roman" w:hAnsi="Times New Roman" w:cs="Times New Roman"/>
                <w:bCs/>
                <w:sz w:val="28"/>
                <w:szCs w:val="28"/>
              </w:rPr>
              <w:tab/>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76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Кучеренко О.В.</w:t>
            </w:r>
          </w:p>
        </w:tc>
      </w:tr>
      <w:tr w:rsidR="005E5C43" w:rsidRPr="00DA174A" w:rsidTr="00D558AA">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12</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Овчаренко Оксана</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5</w:t>
            </w:r>
          </w:p>
        </w:tc>
        <w:tc>
          <w:tcPr>
            <w:tcW w:w="2155" w:type="dxa"/>
          </w:tcPr>
          <w:p w:rsidR="00C62AB7" w:rsidRPr="00DA174A" w:rsidRDefault="00D558AA" w:rsidP="00473DC5">
            <w:pPr>
              <w:widowContro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Орыс тілі</w:t>
            </w:r>
          </w:p>
        </w:tc>
        <w:tc>
          <w:tcPr>
            <w:tcW w:w="2688" w:type="dxa"/>
          </w:tcPr>
          <w:p w:rsidR="00C62AB7" w:rsidRPr="00DA174A" w:rsidRDefault="00623147" w:rsidP="00473DC5">
            <w:pPr>
              <w:widowControl w:val="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"Ақбота"зияткерлік олимпиадасы</w:t>
            </w:r>
            <w:r w:rsidR="00C62AB7" w:rsidRPr="00DA174A">
              <w:rPr>
                <w:rFonts w:ascii="Times New Roman" w:eastAsia="Times New Roman" w:hAnsi="Times New Roman" w:cs="Times New Roman"/>
                <w:bCs/>
                <w:sz w:val="28"/>
                <w:szCs w:val="28"/>
              </w:rPr>
              <w:tab/>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76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Кучеренко О.В.</w:t>
            </w:r>
          </w:p>
        </w:tc>
      </w:tr>
      <w:tr w:rsidR="005E5C43" w:rsidRPr="00DA174A" w:rsidTr="00D558AA">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13</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Милащук Андрей</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6</w:t>
            </w:r>
          </w:p>
        </w:tc>
        <w:tc>
          <w:tcPr>
            <w:tcW w:w="2155" w:type="dxa"/>
          </w:tcPr>
          <w:p w:rsidR="00C62AB7" w:rsidRPr="00DA174A" w:rsidRDefault="00D558AA" w:rsidP="00473DC5">
            <w:pPr>
              <w:widowContro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Орыс тілі</w:t>
            </w:r>
          </w:p>
        </w:tc>
        <w:tc>
          <w:tcPr>
            <w:tcW w:w="2688" w:type="dxa"/>
          </w:tcPr>
          <w:p w:rsidR="00C62AB7" w:rsidRPr="00DA174A" w:rsidRDefault="00623147" w:rsidP="00473DC5">
            <w:pPr>
              <w:widowControl w:val="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76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Кучеренко О.В.</w:t>
            </w:r>
          </w:p>
        </w:tc>
      </w:tr>
      <w:tr w:rsidR="005E5C43" w:rsidRPr="00DA174A" w:rsidTr="00D558AA">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14</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Тлеубердин Нурзат</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7</w:t>
            </w:r>
          </w:p>
        </w:tc>
        <w:tc>
          <w:tcPr>
            <w:tcW w:w="2155" w:type="dxa"/>
          </w:tcPr>
          <w:p w:rsidR="00C62AB7" w:rsidRPr="00DA174A" w:rsidRDefault="00D558AA" w:rsidP="00473DC5">
            <w:pPr>
              <w:widowContro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Орыс тілі</w:t>
            </w:r>
          </w:p>
        </w:tc>
        <w:tc>
          <w:tcPr>
            <w:tcW w:w="2688" w:type="dxa"/>
          </w:tcPr>
          <w:p w:rsidR="00C62AB7" w:rsidRPr="00DA174A" w:rsidRDefault="00623147" w:rsidP="00473DC5">
            <w:pPr>
              <w:widowControl w:val="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76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Кучеренко О.В.</w:t>
            </w:r>
          </w:p>
        </w:tc>
      </w:tr>
    </w:tbl>
    <w:p w:rsidR="00C62AB7" w:rsidRPr="00DA174A" w:rsidRDefault="00C62AB7" w:rsidP="00473DC5">
      <w:pPr>
        <w:spacing w:line="240" w:lineRule="auto"/>
        <w:rPr>
          <w:rFonts w:ascii="Times New Roman" w:hAnsi="Times New Roman" w:cs="Times New Roman"/>
          <w:sz w:val="28"/>
          <w:szCs w:val="28"/>
        </w:rPr>
      </w:pPr>
    </w:p>
    <w:p w:rsidR="00C62AB7" w:rsidRPr="00DA174A" w:rsidRDefault="00281E3F" w:rsidP="00281E3F">
      <w:pPr>
        <w:spacing w:line="240" w:lineRule="auto"/>
        <w:jc w:val="center"/>
        <w:rPr>
          <w:rFonts w:ascii="Times New Roman" w:eastAsia="Times New Roman" w:hAnsi="Times New Roman" w:cs="Times New Roman"/>
          <w:sz w:val="28"/>
          <w:szCs w:val="28"/>
        </w:rPr>
      </w:pPr>
      <w:r w:rsidRPr="00281E3F">
        <w:rPr>
          <w:rFonts w:ascii="Times New Roman" w:eastAsia="Times New Roman" w:hAnsi="Times New Roman" w:cs="Times New Roman"/>
          <w:b/>
          <w:bCs/>
          <w:w w:val="99"/>
          <w:sz w:val="28"/>
          <w:szCs w:val="28"/>
        </w:rPr>
        <w:t>2022-2023 оқу жылындағы балалардың жетістіктері</w:t>
      </w:r>
    </w:p>
    <w:tbl>
      <w:tblPr>
        <w:tblStyle w:val="aa"/>
        <w:tblW w:w="10281" w:type="dxa"/>
        <w:tblInd w:w="-459" w:type="dxa"/>
        <w:tblLook w:val="04A0" w:firstRow="1" w:lastRow="0" w:firstColumn="1" w:lastColumn="0" w:noHBand="0" w:noVBand="1"/>
      </w:tblPr>
      <w:tblGrid>
        <w:gridCol w:w="574"/>
        <w:gridCol w:w="1640"/>
        <w:gridCol w:w="1179"/>
        <w:gridCol w:w="1709"/>
        <w:gridCol w:w="2578"/>
        <w:gridCol w:w="970"/>
        <w:gridCol w:w="1765"/>
      </w:tblGrid>
      <w:tr w:rsidR="00281E3F" w:rsidRPr="00DA174A" w:rsidTr="00281E3F">
        <w:tc>
          <w:tcPr>
            <w:tcW w:w="617" w:type="dxa"/>
          </w:tcPr>
          <w:p w:rsidR="00281E3F" w:rsidRPr="00F655D7" w:rsidRDefault="00281E3F" w:rsidP="00B9750B">
            <w:pPr>
              <w:widowControl w:val="0"/>
              <w:rPr>
                <w:rFonts w:ascii="Times New Roman" w:eastAsia="Times New Roman" w:hAnsi="Times New Roman" w:cs="Times New Roman"/>
                <w:b/>
                <w:bCs/>
                <w:sz w:val="28"/>
                <w:szCs w:val="28"/>
                <w:lang w:val="kk-KZ"/>
              </w:rPr>
            </w:pPr>
            <w:r w:rsidRPr="00DA174A">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kk-KZ"/>
              </w:rPr>
              <w:t>р/с</w:t>
            </w:r>
          </w:p>
        </w:tc>
        <w:tc>
          <w:tcPr>
            <w:tcW w:w="1640" w:type="dxa"/>
          </w:tcPr>
          <w:p w:rsidR="00281E3F" w:rsidRPr="00DA174A" w:rsidRDefault="00281E3F" w:rsidP="00B9750B">
            <w:pPr>
              <w:widowControl w:val="0"/>
              <w:rPr>
                <w:rFonts w:ascii="Times New Roman" w:eastAsia="Times New Roman" w:hAnsi="Times New Roman" w:cs="Times New Roman"/>
                <w:b/>
                <w:bCs/>
                <w:sz w:val="28"/>
                <w:szCs w:val="28"/>
              </w:rPr>
            </w:pPr>
            <w:r w:rsidRPr="00F655D7">
              <w:rPr>
                <w:rFonts w:ascii="Times New Roman" w:eastAsia="Times New Roman" w:hAnsi="Times New Roman" w:cs="Times New Roman"/>
                <w:b/>
                <w:bCs/>
                <w:sz w:val="28"/>
                <w:szCs w:val="28"/>
              </w:rPr>
              <w:t>Баланың тегі аты</w:t>
            </w:r>
          </w:p>
        </w:tc>
        <w:tc>
          <w:tcPr>
            <w:tcW w:w="965" w:type="dxa"/>
          </w:tcPr>
          <w:p w:rsidR="00281E3F" w:rsidRPr="00F655D7" w:rsidRDefault="00281E3F" w:rsidP="00B9750B">
            <w:pPr>
              <w:widowControl w:val="0"/>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Сынып</w:t>
            </w:r>
          </w:p>
        </w:tc>
        <w:tc>
          <w:tcPr>
            <w:tcW w:w="1709" w:type="dxa"/>
          </w:tcPr>
          <w:p w:rsidR="00281E3F" w:rsidRPr="00F655D7" w:rsidRDefault="00281E3F" w:rsidP="00B9750B">
            <w:pPr>
              <w:widowControl w:val="0"/>
              <w:rPr>
                <w:rFonts w:ascii="Times New Roman" w:eastAsia="Times New Roman" w:hAnsi="Times New Roman" w:cs="Times New Roman"/>
                <w:b/>
                <w:bCs/>
                <w:sz w:val="28"/>
                <w:szCs w:val="28"/>
                <w:lang w:val="kk-KZ"/>
              </w:rPr>
            </w:pPr>
            <w:r w:rsidRPr="00DA174A">
              <w:rPr>
                <w:rFonts w:ascii="Times New Roman" w:eastAsia="Times New Roman" w:hAnsi="Times New Roman" w:cs="Times New Roman"/>
                <w:b/>
                <w:bCs/>
                <w:sz w:val="28"/>
                <w:szCs w:val="28"/>
              </w:rPr>
              <w:t>П</w:t>
            </w:r>
            <w:r>
              <w:rPr>
                <w:rFonts w:ascii="Times New Roman" w:eastAsia="Times New Roman" w:hAnsi="Times New Roman" w:cs="Times New Roman"/>
                <w:b/>
                <w:bCs/>
                <w:sz w:val="28"/>
                <w:szCs w:val="28"/>
                <w:lang w:val="kk-KZ"/>
              </w:rPr>
              <w:t>ән</w:t>
            </w:r>
          </w:p>
        </w:tc>
        <w:tc>
          <w:tcPr>
            <w:tcW w:w="2578" w:type="dxa"/>
          </w:tcPr>
          <w:p w:rsidR="00281E3F" w:rsidRPr="00F655D7" w:rsidRDefault="00281E3F" w:rsidP="00B9750B">
            <w:pPr>
              <w:widowControl w:val="0"/>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Олимпиада атауы</w:t>
            </w:r>
          </w:p>
        </w:tc>
        <w:tc>
          <w:tcPr>
            <w:tcW w:w="1007" w:type="dxa"/>
          </w:tcPr>
          <w:p w:rsidR="00281E3F" w:rsidRPr="00DA174A" w:rsidRDefault="00281E3F" w:rsidP="00B9750B">
            <w:pPr>
              <w:widowContro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kk-KZ"/>
              </w:rPr>
              <w:t>Орын</w:t>
            </w:r>
            <w:r w:rsidRPr="00DA174A">
              <w:rPr>
                <w:rFonts w:ascii="Times New Roman" w:eastAsia="Times New Roman" w:hAnsi="Times New Roman" w:cs="Times New Roman"/>
                <w:b/>
                <w:bCs/>
                <w:sz w:val="28"/>
                <w:szCs w:val="28"/>
              </w:rPr>
              <w:t xml:space="preserve"> </w:t>
            </w:r>
          </w:p>
        </w:tc>
        <w:tc>
          <w:tcPr>
            <w:tcW w:w="1765" w:type="dxa"/>
          </w:tcPr>
          <w:p w:rsidR="00281E3F" w:rsidRPr="00F655D7" w:rsidRDefault="00281E3F" w:rsidP="00B9750B">
            <w:pPr>
              <w:widowControl w:val="0"/>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Мұғалім</w:t>
            </w:r>
          </w:p>
        </w:tc>
      </w:tr>
      <w:tr w:rsidR="005E5C43" w:rsidRPr="00DA174A" w:rsidTr="00281E3F">
        <w:tc>
          <w:tcPr>
            <w:tcW w:w="617"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1</w:t>
            </w:r>
          </w:p>
        </w:tc>
        <w:tc>
          <w:tcPr>
            <w:tcW w:w="1640" w:type="dxa"/>
          </w:tcPr>
          <w:p w:rsidR="00C62AB7" w:rsidRPr="00DA174A" w:rsidRDefault="00C62AB7" w:rsidP="00473DC5">
            <w:pPr>
              <w:widowControl w:val="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Милащук Андрей</w:t>
            </w:r>
          </w:p>
        </w:tc>
        <w:tc>
          <w:tcPr>
            <w:tcW w:w="965" w:type="dxa"/>
          </w:tcPr>
          <w:p w:rsidR="00C62AB7" w:rsidRPr="00DA174A" w:rsidRDefault="00C62AB7" w:rsidP="00473DC5">
            <w:pPr>
              <w:widowControl w:val="0"/>
              <w:ind w:left="11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7</w:t>
            </w:r>
          </w:p>
        </w:tc>
        <w:tc>
          <w:tcPr>
            <w:tcW w:w="1709" w:type="dxa"/>
          </w:tcPr>
          <w:p w:rsidR="00C62AB7" w:rsidRPr="00DA174A" w:rsidRDefault="00C62AB7" w:rsidP="00473DC5">
            <w:pPr>
              <w:widowControl w:val="0"/>
              <w:ind w:left="11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математика</w:t>
            </w:r>
          </w:p>
        </w:tc>
        <w:tc>
          <w:tcPr>
            <w:tcW w:w="2578" w:type="dxa"/>
          </w:tcPr>
          <w:p w:rsidR="00C62AB7" w:rsidRPr="00DA174A" w:rsidRDefault="008E51C1" w:rsidP="00473DC5">
            <w:pPr>
              <w:widowControl w:val="0"/>
              <w:ind w:left="110"/>
              <w:rPr>
                <w:rFonts w:ascii="Times New Roman" w:eastAsia="Times New Roman" w:hAnsi="Times New Roman" w:cs="Times New Roman"/>
                <w:sz w:val="28"/>
                <w:szCs w:val="28"/>
              </w:rPr>
            </w:pPr>
            <w:r w:rsidRPr="008E51C1">
              <w:rPr>
                <w:rFonts w:ascii="Times New Roman" w:eastAsia="Times New Roman" w:hAnsi="Times New Roman" w:cs="Times New Roman"/>
                <w:sz w:val="28"/>
                <w:szCs w:val="28"/>
              </w:rPr>
              <w:t>Аудандық жасөспірімдер олимпиадасы</w:t>
            </w:r>
          </w:p>
        </w:tc>
        <w:tc>
          <w:tcPr>
            <w:tcW w:w="1007"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76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Сыздыкова С.Т.</w:t>
            </w:r>
          </w:p>
        </w:tc>
      </w:tr>
      <w:tr w:rsidR="005E5C43" w:rsidRPr="00DA174A" w:rsidTr="00281E3F">
        <w:tc>
          <w:tcPr>
            <w:tcW w:w="617"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lastRenderedPageBreak/>
              <w:t>2</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Богданова София</w:t>
            </w:r>
          </w:p>
        </w:tc>
        <w:tc>
          <w:tcPr>
            <w:tcW w:w="96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5</w:t>
            </w:r>
          </w:p>
        </w:tc>
        <w:tc>
          <w:tcPr>
            <w:tcW w:w="170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математика</w:t>
            </w:r>
          </w:p>
        </w:tc>
        <w:tc>
          <w:tcPr>
            <w:tcW w:w="2578" w:type="dxa"/>
          </w:tcPr>
          <w:p w:rsidR="00C62AB7" w:rsidRPr="00DA174A" w:rsidRDefault="00623147" w:rsidP="00473DC5">
            <w:pPr>
              <w:widowControl w:val="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"Ақбота"зияткерлік олимпиадасы</w:t>
            </w:r>
          </w:p>
        </w:tc>
        <w:tc>
          <w:tcPr>
            <w:tcW w:w="1007"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1</w:t>
            </w:r>
          </w:p>
        </w:tc>
        <w:tc>
          <w:tcPr>
            <w:tcW w:w="176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Сыздыкова С.Т.</w:t>
            </w:r>
          </w:p>
        </w:tc>
      </w:tr>
      <w:tr w:rsidR="005E5C43" w:rsidRPr="00DA174A" w:rsidTr="00281E3F">
        <w:tc>
          <w:tcPr>
            <w:tcW w:w="617"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3</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Тлеубердин Нурзат</w:t>
            </w:r>
          </w:p>
        </w:tc>
        <w:tc>
          <w:tcPr>
            <w:tcW w:w="96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8</w:t>
            </w:r>
          </w:p>
        </w:tc>
        <w:tc>
          <w:tcPr>
            <w:tcW w:w="170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математика</w:t>
            </w:r>
          </w:p>
        </w:tc>
        <w:tc>
          <w:tcPr>
            <w:tcW w:w="2578" w:type="dxa"/>
          </w:tcPr>
          <w:p w:rsidR="00C62AB7" w:rsidRPr="00DA174A" w:rsidRDefault="00623147" w:rsidP="00473DC5">
            <w:pPr>
              <w:widowControl w:val="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"Ақбота"зияткерлік олимпиадасы</w:t>
            </w:r>
          </w:p>
        </w:tc>
        <w:tc>
          <w:tcPr>
            <w:tcW w:w="1007"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3</w:t>
            </w:r>
          </w:p>
        </w:tc>
        <w:tc>
          <w:tcPr>
            <w:tcW w:w="176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Сыздыкова С.Т.</w:t>
            </w:r>
          </w:p>
        </w:tc>
      </w:tr>
      <w:tr w:rsidR="005E5C43" w:rsidRPr="00DA174A" w:rsidTr="00281E3F">
        <w:tc>
          <w:tcPr>
            <w:tcW w:w="617"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4</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Тлеубердин Нурзат</w:t>
            </w:r>
          </w:p>
        </w:tc>
        <w:tc>
          <w:tcPr>
            <w:tcW w:w="96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8</w:t>
            </w:r>
          </w:p>
        </w:tc>
        <w:tc>
          <w:tcPr>
            <w:tcW w:w="170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 xml:space="preserve">География </w:t>
            </w:r>
          </w:p>
        </w:tc>
        <w:tc>
          <w:tcPr>
            <w:tcW w:w="2578" w:type="dxa"/>
          </w:tcPr>
          <w:p w:rsidR="00C62AB7" w:rsidRPr="00DA174A" w:rsidRDefault="00623147" w:rsidP="00473DC5">
            <w:pPr>
              <w:widowControl w:val="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"Ақбота"зияткерлік олимпиадасы</w:t>
            </w:r>
          </w:p>
        </w:tc>
        <w:tc>
          <w:tcPr>
            <w:tcW w:w="1007"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3</w:t>
            </w:r>
          </w:p>
        </w:tc>
        <w:tc>
          <w:tcPr>
            <w:tcW w:w="176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Тлеубердина А.Ж.</w:t>
            </w:r>
          </w:p>
        </w:tc>
      </w:tr>
      <w:tr w:rsidR="005E5C43" w:rsidRPr="00DA174A" w:rsidTr="00281E3F">
        <w:tc>
          <w:tcPr>
            <w:tcW w:w="617"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5</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 xml:space="preserve">Толстой Александр </w:t>
            </w:r>
          </w:p>
        </w:tc>
        <w:tc>
          <w:tcPr>
            <w:tcW w:w="96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4</w:t>
            </w:r>
          </w:p>
        </w:tc>
        <w:tc>
          <w:tcPr>
            <w:tcW w:w="1709" w:type="dxa"/>
          </w:tcPr>
          <w:p w:rsidR="00C62AB7" w:rsidRPr="008E51C1" w:rsidRDefault="008E51C1" w:rsidP="00473DC5">
            <w:pPr>
              <w:widowControl w:val="0"/>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Орыс тілі</w:t>
            </w:r>
          </w:p>
        </w:tc>
        <w:tc>
          <w:tcPr>
            <w:tcW w:w="2578" w:type="dxa"/>
          </w:tcPr>
          <w:p w:rsidR="00C62AB7" w:rsidRPr="00DA174A" w:rsidRDefault="00623147" w:rsidP="00473DC5">
            <w:pPr>
              <w:widowControl w:val="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"Ақбота"зияткерлік олимпиадасы</w:t>
            </w:r>
          </w:p>
        </w:tc>
        <w:tc>
          <w:tcPr>
            <w:tcW w:w="1007"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1</w:t>
            </w:r>
          </w:p>
        </w:tc>
        <w:tc>
          <w:tcPr>
            <w:tcW w:w="176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Толстая Л.А</w:t>
            </w:r>
          </w:p>
        </w:tc>
      </w:tr>
      <w:tr w:rsidR="005E5C43" w:rsidRPr="00DA174A" w:rsidTr="00281E3F">
        <w:tc>
          <w:tcPr>
            <w:tcW w:w="617"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6</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Богданов Михаил</w:t>
            </w:r>
          </w:p>
        </w:tc>
        <w:tc>
          <w:tcPr>
            <w:tcW w:w="96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4</w:t>
            </w:r>
          </w:p>
        </w:tc>
        <w:tc>
          <w:tcPr>
            <w:tcW w:w="1709" w:type="dxa"/>
          </w:tcPr>
          <w:p w:rsidR="00C62AB7" w:rsidRPr="00DA174A" w:rsidRDefault="008E51C1" w:rsidP="00473DC5">
            <w:pPr>
              <w:widowContro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Орыс тілі</w:t>
            </w:r>
          </w:p>
        </w:tc>
        <w:tc>
          <w:tcPr>
            <w:tcW w:w="2578" w:type="dxa"/>
          </w:tcPr>
          <w:p w:rsidR="00C62AB7" w:rsidRPr="00DA174A" w:rsidRDefault="00623147" w:rsidP="00473DC5">
            <w:pPr>
              <w:widowControl w:val="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"Ақбота"зияткерлік олимпиадасы</w:t>
            </w:r>
          </w:p>
        </w:tc>
        <w:tc>
          <w:tcPr>
            <w:tcW w:w="1007"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3</w:t>
            </w:r>
          </w:p>
        </w:tc>
        <w:tc>
          <w:tcPr>
            <w:tcW w:w="176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Толстая Л.А</w:t>
            </w:r>
          </w:p>
        </w:tc>
      </w:tr>
      <w:tr w:rsidR="005E5C43" w:rsidRPr="00DA174A" w:rsidTr="00281E3F">
        <w:tc>
          <w:tcPr>
            <w:tcW w:w="617"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7</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Толстая Анастасия</w:t>
            </w:r>
          </w:p>
        </w:tc>
        <w:tc>
          <w:tcPr>
            <w:tcW w:w="96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11</w:t>
            </w:r>
          </w:p>
        </w:tc>
        <w:tc>
          <w:tcPr>
            <w:tcW w:w="1709" w:type="dxa"/>
          </w:tcPr>
          <w:p w:rsidR="00C62AB7" w:rsidRPr="008E51C1" w:rsidRDefault="008E51C1" w:rsidP="00473DC5">
            <w:pPr>
              <w:widowControl w:val="0"/>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Қазақ тілі мен әдебиеті</w:t>
            </w:r>
          </w:p>
        </w:tc>
        <w:tc>
          <w:tcPr>
            <w:tcW w:w="2578" w:type="dxa"/>
          </w:tcPr>
          <w:p w:rsidR="00C62AB7" w:rsidRPr="008E51C1" w:rsidRDefault="008E51C1" w:rsidP="00473DC5">
            <w:pPr>
              <w:widowControl w:val="0"/>
              <w:rPr>
                <w:rFonts w:ascii="Times New Roman" w:eastAsia="Times New Roman" w:hAnsi="Times New Roman" w:cs="Times New Roman"/>
                <w:bCs/>
                <w:sz w:val="28"/>
                <w:szCs w:val="28"/>
                <w:lang w:val="kk-KZ"/>
              </w:rPr>
            </w:pPr>
            <w:r w:rsidRPr="008E51C1">
              <w:rPr>
                <w:rFonts w:ascii="Times New Roman" w:eastAsia="Times New Roman" w:hAnsi="Times New Roman" w:cs="Times New Roman"/>
                <w:bCs/>
                <w:sz w:val="28"/>
                <w:szCs w:val="28"/>
                <w:lang w:val="kk-KZ"/>
              </w:rPr>
              <w:t>Қазақ тілі мен әдебиеті бойынша аудандық олимпиада</w:t>
            </w:r>
          </w:p>
        </w:tc>
        <w:tc>
          <w:tcPr>
            <w:tcW w:w="1007"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1</w:t>
            </w:r>
          </w:p>
        </w:tc>
        <w:tc>
          <w:tcPr>
            <w:tcW w:w="176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Батталова Б.М</w:t>
            </w:r>
          </w:p>
        </w:tc>
      </w:tr>
      <w:tr w:rsidR="005E5C43" w:rsidRPr="00DA174A" w:rsidTr="00281E3F">
        <w:tc>
          <w:tcPr>
            <w:tcW w:w="617"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8</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Кучеренко Милена</w:t>
            </w:r>
          </w:p>
        </w:tc>
        <w:tc>
          <w:tcPr>
            <w:tcW w:w="96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7</w:t>
            </w:r>
          </w:p>
        </w:tc>
        <w:tc>
          <w:tcPr>
            <w:tcW w:w="1709" w:type="dxa"/>
          </w:tcPr>
          <w:p w:rsidR="00C62AB7" w:rsidRPr="00DA174A" w:rsidRDefault="008E51C1" w:rsidP="00473DC5">
            <w:pPr>
              <w:widowContro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Қазақ тілі мен әдебиеті</w:t>
            </w:r>
          </w:p>
        </w:tc>
        <w:tc>
          <w:tcPr>
            <w:tcW w:w="2578" w:type="dxa"/>
          </w:tcPr>
          <w:p w:rsidR="00C62AB7" w:rsidRPr="008E51C1" w:rsidRDefault="008E51C1" w:rsidP="00473DC5">
            <w:pPr>
              <w:widowControl w:val="0"/>
              <w:rPr>
                <w:rFonts w:ascii="Times New Roman" w:eastAsia="Times New Roman" w:hAnsi="Times New Roman" w:cs="Times New Roman"/>
                <w:bCs/>
                <w:sz w:val="28"/>
                <w:szCs w:val="28"/>
              </w:rPr>
            </w:pPr>
            <w:r w:rsidRPr="008E51C1">
              <w:rPr>
                <w:rFonts w:ascii="Times New Roman" w:eastAsia="Times New Roman" w:hAnsi="Times New Roman" w:cs="Times New Roman"/>
                <w:sz w:val="28"/>
                <w:szCs w:val="28"/>
                <w:lang w:val="ru-RU"/>
              </w:rPr>
              <w:t>Қазақ</w:t>
            </w:r>
            <w:r w:rsidRPr="008E51C1">
              <w:rPr>
                <w:rFonts w:ascii="Times New Roman" w:eastAsia="Times New Roman" w:hAnsi="Times New Roman" w:cs="Times New Roman"/>
                <w:sz w:val="28"/>
                <w:szCs w:val="28"/>
              </w:rPr>
              <w:t xml:space="preserve"> </w:t>
            </w:r>
            <w:r w:rsidRPr="008E51C1">
              <w:rPr>
                <w:rFonts w:ascii="Times New Roman" w:eastAsia="Times New Roman" w:hAnsi="Times New Roman" w:cs="Times New Roman"/>
                <w:sz w:val="28"/>
                <w:szCs w:val="28"/>
                <w:lang w:val="ru-RU"/>
              </w:rPr>
              <w:t>тілі</w:t>
            </w:r>
            <w:r w:rsidRPr="008E51C1">
              <w:rPr>
                <w:rFonts w:ascii="Times New Roman" w:eastAsia="Times New Roman" w:hAnsi="Times New Roman" w:cs="Times New Roman"/>
                <w:sz w:val="28"/>
                <w:szCs w:val="28"/>
              </w:rPr>
              <w:t xml:space="preserve"> </w:t>
            </w:r>
            <w:r w:rsidRPr="008E51C1">
              <w:rPr>
                <w:rFonts w:ascii="Times New Roman" w:eastAsia="Times New Roman" w:hAnsi="Times New Roman" w:cs="Times New Roman"/>
                <w:sz w:val="28"/>
                <w:szCs w:val="28"/>
                <w:lang w:val="ru-RU"/>
              </w:rPr>
              <w:t>мен</w:t>
            </w:r>
            <w:r w:rsidRPr="008E51C1">
              <w:rPr>
                <w:rFonts w:ascii="Times New Roman" w:eastAsia="Times New Roman" w:hAnsi="Times New Roman" w:cs="Times New Roman"/>
                <w:sz w:val="28"/>
                <w:szCs w:val="28"/>
              </w:rPr>
              <w:t xml:space="preserve"> </w:t>
            </w:r>
            <w:r w:rsidRPr="008E51C1">
              <w:rPr>
                <w:rFonts w:ascii="Times New Roman" w:eastAsia="Times New Roman" w:hAnsi="Times New Roman" w:cs="Times New Roman"/>
                <w:sz w:val="28"/>
                <w:szCs w:val="28"/>
                <w:lang w:val="ru-RU"/>
              </w:rPr>
              <w:t>әдебиеті</w:t>
            </w:r>
            <w:r w:rsidRPr="008E51C1">
              <w:rPr>
                <w:rFonts w:ascii="Times New Roman" w:eastAsia="Times New Roman" w:hAnsi="Times New Roman" w:cs="Times New Roman"/>
                <w:sz w:val="28"/>
                <w:szCs w:val="28"/>
              </w:rPr>
              <w:t xml:space="preserve"> </w:t>
            </w:r>
            <w:r w:rsidRPr="008E51C1">
              <w:rPr>
                <w:rFonts w:ascii="Times New Roman" w:eastAsia="Times New Roman" w:hAnsi="Times New Roman" w:cs="Times New Roman"/>
                <w:sz w:val="28"/>
                <w:szCs w:val="28"/>
                <w:lang w:val="ru-RU"/>
              </w:rPr>
              <w:t>бойынша</w:t>
            </w:r>
            <w:r w:rsidRPr="008E51C1">
              <w:rPr>
                <w:rFonts w:ascii="Times New Roman" w:eastAsia="Times New Roman" w:hAnsi="Times New Roman" w:cs="Times New Roman"/>
                <w:sz w:val="28"/>
                <w:szCs w:val="28"/>
              </w:rPr>
              <w:t xml:space="preserve"> </w:t>
            </w:r>
            <w:r w:rsidRPr="008E51C1">
              <w:rPr>
                <w:rFonts w:ascii="Times New Roman" w:eastAsia="Times New Roman" w:hAnsi="Times New Roman" w:cs="Times New Roman"/>
                <w:sz w:val="28"/>
                <w:szCs w:val="28"/>
                <w:lang w:val="ru-RU"/>
              </w:rPr>
              <w:t>аудандық</w:t>
            </w:r>
            <w:r w:rsidRPr="008E51C1">
              <w:rPr>
                <w:rFonts w:ascii="Times New Roman" w:eastAsia="Times New Roman" w:hAnsi="Times New Roman" w:cs="Times New Roman"/>
                <w:sz w:val="28"/>
                <w:szCs w:val="28"/>
              </w:rPr>
              <w:t xml:space="preserve"> </w:t>
            </w:r>
            <w:r w:rsidRPr="008E51C1">
              <w:rPr>
                <w:rFonts w:ascii="Times New Roman" w:eastAsia="Times New Roman" w:hAnsi="Times New Roman" w:cs="Times New Roman"/>
                <w:sz w:val="28"/>
                <w:szCs w:val="28"/>
                <w:lang w:val="ru-RU"/>
              </w:rPr>
              <w:t>жасөспірімдер</w:t>
            </w:r>
            <w:r w:rsidRPr="008E51C1">
              <w:rPr>
                <w:rFonts w:ascii="Times New Roman" w:eastAsia="Times New Roman" w:hAnsi="Times New Roman" w:cs="Times New Roman"/>
                <w:sz w:val="28"/>
                <w:szCs w:val="28"/>
              </w:rPr>
              <w:t xml:space="preserve"> </w:t>
            </w:r>
            <w:r w:rsidRPr="008E51C1">
              <w:rPr>
                <w:rFonts w:ascii="Times New Roman" w:eastAsia="Times New Roman" w:hAnsi="Times New Roman" w:cs="Times New Roman"/>
                <w:sz w:val="28"/>
                <w:szCs w:val="28"/>
                <w:lang w:val="ru-RU"/>
              </w:rPr>
              <w:t>олимпиадасы</w:t>
            </w:r>
          </w:p>
        </w:tc>
        <w:tc>
          <w:tcPr>
            <w:tcW w:w="1007"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3</w:t>
            </w:r>
          </w:p>
        </w:tc>
        <w:tc>
          <w:tcPr>
            <w:tcW w:w="176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Батталова Б.М</w:t>
            </w:r>
          </w:p>
        </w:tc>
      </w:tr>
      <w:tr w:rsidR="005E5C43" w:rsidRPr="00DA174A" w:rsidTr="00281E3F">
        <w:tc>
          <w:tcPr>
            <w:tcW w:w="617"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9</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Толстая София</w:t>
            </w:r>
          </w:p>
        </w:tc>
        <w:tc>
          <w:tcPr>
            <w:tcW w:w="96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7</w:t>
            </w:r>
          </w:p>
        </w:tc>
        <w:tc>
          <w:tcPr>
            <w:tcW w:w="1709" w:type="dxa"/>
          </w:tcPr>
          <w:p w:rsidR="00C62AB7" w:rsidRPr="00DA174A" w:rsidRDefault="008E51C1" w:rsidP="00473DC5">
            <w:pPr>
              <w:widowContro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Орыс тілі мен әдебиеті</w:t>
            </w:r>
          </w:p>
        </w:tc>
        <w:tc>
          <w:tcPr>
            <w:tcW w:w="2578" w:type="dxa"/>
          </w:tcPr>
          <w:p w:rsidR="00C62AB7" w:rsidRPr="008E51C1" w:rsidRDefault="008E51C1" w:rsidP="00473DC5">
            <w:pPr>
              <w:widowControl w:val="0"/>
              <w:rPr>
                <w:rFonts w:ascii="Times New Roman" w:eastAsia="Times New Roman" w:hAnsi="Times New Roman" w:cs="Times New Roman"/>
                <w:bCs/>
                <w:sz w:val="28"/>
                <w:szCs w:val="28"/>
              </w:rPr>
            </w:pPr>
            <w:r w:rsidRPr="008E51C1">
              <w:rPr>
                <w:rFonts w:ascii="Times New Roman" w:eastAsia="Times New Roman" w:hAnsi="Times New Roman" w:cs="Times New Roman"/>
                <w:sz w:val="28"/>
                <w:szCs w:val="28"/>
                <w:lang w:val="ru-RU"/>
              </w:rPr>
              <w:t>Орыс</w:t>
            </w:r>
            <w:r w:rsidRPr="008E51C1">
              <w:rPr>
                <w:rFonts w:ascii="Times New Roman" w:eastAsia="Times New Roman" w:hAnsi="Times New Roman" w:cs="Times New Roman"/>
                <w:sz w:val="28"/>
                <w:szCs w:val="28"/>
              </w:rPr>
              <w:t xml:space="preserve"> </w:t>
            </w:r>
            <w:r w:rsidRPr="008E51C1">
              <w:rPr>
                <w:rFonts w:ascii="Times New Roman" w:eastAsia="Times New Roman" w:hAnsi="Times New Roman" w:cs="Times New Roman"/>
                <w:sz w:val="28"/>
                <w:szCs w:val="28"/>
                <w:lang w:val="ru-RU"/>
              </w:rPr>
              <w:t>тілі</w:t>
            </w:r>
            <w:r w:rsidRPr="008E51C1">
              <w:rPr>
                <w:rFonts w:ascii="Times New Roman" w:eastAsia="Times New Roman" w:hAnsi="Times New Roman" w:cs="Times New Roman"/>
                <w:sz w:val="28"/>
                <w:szCs w:val="28"/>
              </w:rPr>
              <w:t xml:space="preserve"> </w:t>
            </w:r>
            <w:r w:rsidRPr="008E51C1">
              <w:rPr>
                <w:rFonts w:ascii="Times New Roman" w:eastAsia="Times New Roman" w:hAnsi="Times New Roman" w:cs="Times New Roman"/>
                <w:sz w:val="28"/>
                <w:szCs w:val="28"/>
                <w:lang w:val="ru-RU"/>
              </w:rPr>
              <w:t>мен</w:t>
            </w:r>
            <w:r w:rsidRPr="008E51C1">
              <w:rPr>
                <w:rFonts w:ascii="Times New Roman" w:eastAsia="Times New Roman" w:hAnsi="Times New Roman" w:cs="Times New Roman"/>
                <w:sz w:val="28"/>
                <w:szCs w:val="28"/>
              </w:rPr>
              <w:t xml:space="preserve"> </w:t>
            </w:r>
            <w:r w:rsidRPr="008E51C1">
              <w:rPr>
                <w:rFonts w:ascii="Times New Roman" w:eastAsia="Times New Roman" w:hAnsi="Times New Roman" w:cs="Times New Roman"/>
                <w:sz w:val="28"/>
                <w:szCs w:val="28"/>
                <w:lang w:val="ru-RU"/>
              </w:rPr>
              <w:t>әдебиеті</w:t>
            </w:r>
            <w:r w:rsidRPr="008E51C1">
              <w:rPr>
                <w:rFonts w:ascii="Times New Roman" w:eastAsia="Times New Roman" w:hAnsi="Times New Roman" w:cs="Times New Roman"/>
                <w:sz w:val="28"/>
                <w:szCs w:val="28"/>
              </w:rPr>
              <w:t xml:space="preserve"> </w:t>
            </w:r>
            <w:r w:rsidRPr="008E51C1">
              <w:rPr>
                <w:rFonts w:ascii="Times New Roman" w:eastAsia="Times New Roman" w:hAnsi="Times New Roman" w:cs="Times New Roman"/>
                <w:sz w:val="28"/>
                <w:szCs w:val="28"/>
                <w:lang w:val="ru-RU"/>
              </w:rPr>
              <w:t>бойынша</w:t>
            </w:r>
            <w:r w:rsidRPr="008E51C1">
              <w:rPr>
                <w:rFonts w:ascii="Times New Roman" w:eastAsia="Times New Roman" w:hAnsi="Times New Roman" w:cs="Times New Roman"/>
                <w:sz w:val="28"/>
                <w:szCs w:val="28"/>
              </w:rPr>
              <w:t xml:space="preserve"> </w:t>
            </w:r>
            <w:r w:rsidRPr="008E51C1">
              <w:rPr>
                <w:rFonts w:ascii="Times New Roman" w:eastAsia="Times New Roman" w:hAnsi="Times New Roman" w:cs="Times New Roman"/>
                <w:sz w:val="28"/>
                <w:szCs w:val="28"/>
                <w:lang w:val="ru-RU"/>
              </w:rPr>
              <w:t>аудандық</w:t>
            </w:r>
            <w:r w:rsidRPr="008E51C1">
              <w:rPr>
                <w:rFonts w:ascii="Times New Roman" w:eastAsia="Times New Roman" w:hAnsi="Times New Roman" w:cs="Times New Roman"/>
                <w:sz w:val="28"/>
                <w:szCs w:val="28"/>
              </w:rPr>
              <w:t xml:space="preserve"> </w:t>
            </w:r>
            <w:r w:rsidRPr="008E51C1">
              <w:rPr>
                <w:rFonts w:ascii="Times New Roman" w:eastAsia="Times New Roman" w:hAnsi="Times New Roman" w:cs="Times New Roman"/>
                <w:sz w:val="28"/>
                <w:szCs w:val="28"/>
                <w:lang w:val="ru-RU"/>
              </w:rPr>
              <w:t>жасөспірімдер</w:t>
            </w:r>
            <w:r w:rsidRPr="008E51C1">
              <w:rPr>
                <w:rFonts w:ascii="Times New Roman" w:eastAsia="Times New Roman" w:hAnsi="Times New Roman" w:cs="Times New Roman"/>
                <w:sz w:val="28"/>
                <w:szCs w:val="28"/>
              </w:rPr>
              <w:t xml:space="preserve"> </w:t>
            </w:r>
            <w:r w:rsidRPr="008E51C1">
              <w:rPr>
                <w:rFonts w:ascii="Times New Roman" w:eastAsia="Times New Roman" w:hAnsi="Times New Roman" w:cs="Times New Roman"/>
                <w:sz w:val="28"/>
                <w:szCs w:val="28"/>
                <w:lang w:val="ru-RU"/>
              </w:rPr>
              <w:t>олимпиадасы</w:t>
            </w:r>
          </w:p>
        </w:tc>
        <w:tc>
          <w:tcPr>
            <w:tcW w:w="1007"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3</w:t>
            </w:r>
          </w:p>
        </w:tc>
        <w:tc>
          <w:tcPr>
            <w:tcW w:w="176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Кучеренко О.В.</w:t>
            </w:r>
          </w:p>
        </w:tc>
      </w:tr>
      <w:tr w:rsidR="005E5C43" w:rsidRPr="00DA174A" w:rsidTr="00281E3F">
        <w:tc>
          <w:tcPr>
            <w:tcW w:w="617"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10</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Богданова Александра</w:t>
            </w:r>
          </w:p>
        </w:tc>
        <w:tc>
          <w:tcPr>
            <w:tcW w:w="96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7</w:t>
            </w:r>
          </w:p>
        </w:tc>
        <w:tc>
          <w:tcPr>
            <w:tcW w:w="1709" w:type="dxa"/>
          </w:tcPr>
          <w:p w:rsidR="00C62AB7" w:rsidRPr="00DA174A" w:rsidRDefault="008E51C1" w:rsidP="00473DC5">
            <w:pPr>
              <w:widowContro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Орыс  тілі мен әдебиеті</w:t>
            </w:r>
          </w:p>
        </w:tc>
        <w:tc>
          <w:tcPr>
            <w:tcW w:w="2578" w:type="dxa"/>
          </w:tcPr>
          <w:p w:rsidR="00C62AB7" w:rsidRPr="00490208" w:rsidRDefault="00490208" w:rsidP="00473DC5">
            <w:pPr>
              <w:widowControl w:val="0"/>
              <w:rPr>
                <w:rFonts w:ascii="Times New Roman" w:eastAsia="Times New Roman" w:hAnsi="Times New Roman" w:cs="Times New Roman"/>
                <w:bCs/>
                <w:sz w:val="28"/>
                <w:szCs w:val="28"/>
              </w:rPr>
            </w:pPr>
            <w:r w:rsidRPr="00490208">
              <w:rPr>
                <w:rFonts w:ascii="Times New Roman" w:eastAsia="Times New Roman" w:hAnsi="Times New Roman" w:cs="Times New Roman"/>
                <w:sz w:val="28"/>
                <w:szCs w:val="28"/>
                <w:lang w:val="ru-RU"/>
              </w:rPr>
              <w:t>Орыс</w:t>
            </w:r>
            <w:r w:rsidRPr="00490208">
              <w:rPr>
                <w:rFonts w:ascii="Times New Roman" w:eastAsia="Times New Roman" w:hAnsi="Times New Roman" w:cs="Times New Roman"/>
                <w:sz w:val="28"/>
                <w:szCs w:val="28"/>
              </w:rPr>
              <w:t xml:space="preserve"> </w:t>
            </w:r>
            <w:r w:rsidRPr="00490208">
              <w:rPr>
                <w:rFonts w:ascii="Times New Roman" w:eastAsia="Times New Roman" w:hAnsi="Times New Roman" w:cs="Times New Roman"/>
                <w:sz w:val="28"/>
                <w:szCs w:val="28"/>
                <w:lang w:val="ru-RU"/>
              </w:rPr>
              <w:t>тілі</w:t>
            </w:r>
            <w:r w:rsidRPr="00490208">
              <w:rPr>
                <w:rFonts w:ascii="Times New Roman" w:eastAsia="Times New Roman" w:hAnsi="Times New Roman" w:cs="Times New Roman"/>
                <w:sz w:val="28"/>
                <w:szCs w:val="28"/>
              </w:rPr>
              <w:t xml:space="preserve"> </w:t>
            </w:r>
            <w:r w:rsidRPr="00490208">
              <w:rPr>
                <w:rFonts w:ascii="Times New Roman" w:eastAsia="Times New Roman" w:hAnsi="Times New Roman" w:cs="Times New Roman"/>
                <w:sz w:val="28"/>
                <w:szCs w:val="28"/>
                <w:lang w:val="ru-RU"/>
              </w:rPr>
              <w:t>мен</w:t>
            </w:r>
            <w:r w:rsidRPr="00490208">
              <w:rPr>
                <w:rFonts w:ascii="Times New Roman" w:eastAsia="Times New Roman" w:hAnsi="Times New Roman" w:cs="Times New Roman"/>
                <w:sz w:val="28"/>
                <w:szCs w:val="28"/>
              </w:rPr>
              <w:t xml:space="preserve"> </w:t>
            </w:r>
            <w:r w:rsidRPr="00490208">
              <w:rPr>
                <w:rFonts w:ascii="Times New Roman" w:eastAsia="Times New Roman" w:hAnsi="Times New Roman" w:cs="Times New Roman"/>
                <w:sz w:val="28"/>
                <w:szCs w:val="28"/>
                <w:lang w:val="ru-RU"/>
              </w:rPr>
              <w:t>әдебиеті</w:t>
            </w:r>
            <w:r w:rsidRPr="00490208">
              <w:rPr>
                <w:rFonts w:ascii="Times New Roman" w:eastAsia="Times New Roman" w:hAnsi="Times New Roman" w:cs="Times New Roman"/>
                <w:sz w:val="28"/>
                <w:szCs w:val="28"/>
              </w:rPr>
              <w:t xml:space="preserve"> </w:t>
            </w:r>
            <w:r w:rsidRPr="00490208">
              <w:rPr>
                <w:rFonts w:ascii="Times New Roman" w:eastAsia="Times New Roman" w:hAnsi="Times New Roman" w:cs="Times New Roman"/>
                <w:sz w:val="28"/>
                <w:szCs w:val="28"/>
                <w:lang w:val="ru-RU"/>
              </w:rPr>
              <w:t>бойынша</w:t>
            </w:r>
            <w:r w:rsidRPr="00490208">
              <w:rPr>
                <w:rFonts w:ascii="Times New Roman" w:eastAsia="Times New Roman" w:hAnsi="Times New Roman" w:cs="Times New Roman"/>
                <w:sz w:val="28"/>
                <w:szCs w:val="28"/>
              </w:rPr>
              <w:t xml:space="preserve"> </w:t>
            </w:r>
            <w:r w:rsidRPr="00490208">
              <w:rPr>
                <w:rFonts w:ascii="Times New Roman" w:eastAsia="Times New Roman" w:hAnsi="Times New Roman" w:cs="Times New Roman"/>
                <w:sz w:val="28"/>
                <w:szCs w:val="28"/>
                <w:lang w:val="ru-RU"/>
              </w:rPr>
              <w:t>аудандық</w:t>
            </w:r>
            <w:r w:rsidRPr="00490208">
              <w:rPr>
                <w:rFonts w:ascii="Times New Roman" w:eastAsia="Times New Roman" w:hAnsi="Times New Roman" w:cs="Times New Roman"/>
                <w:sz w:val="28"/>
                <w:szCs w:val="28"/>
              </w:rPr>
              <w:t xml:space="preserve"> </w:t>
            </w:r>
            <w:r w:rsidRPr="00490208">
              <w:rPr>
                <w:rFonts w:ascii="Times New Roman" w:eastAsia="Times New Roman" w:hAnsi="Times New Roman" w:cs="Times New Roman"/>
                <w:sz w:val="28"/>
                <w:szCs w:val="28"/>
                <w:lang w:val="ru-RU"/>
              </w:rPr>
              <w:t>жасөспірімдер</w:t>
            </w:r>
            <w:r w:rsidRPr="00490208">
              <w:rPr>
                <w:rFonts w:ascii="Times New Roman" w:eastAsia="Times New Roman" w:hAnsi="Times New Roman" w:cs="Times New Roman"/>
                <w:sz w:val="28"/>
                <w:szCs w:val="28"/>
              </w:rPr>
              <w:t xml:space="preserve"> </w:t>
            </w:r>
            <w:r w:rsidRPr="00490208">
              <w:rPr>
                <w:rFonts w:ascii="Times New Roman" w:eastAsia="Times New Roman" w:hAnsi="Times New Roman" w:cs="Times New Roman"/>
                <w:sz w:val="28"/>
                <w:szCs w:val="28"/>
                <w:lang w:val="ru-RU"/>
              </w:rPr>
              <w:t>олимпиадасы</w:t>
            </w:r>
          </w:p>
        </w:tc>
        <w:tc>
          <w:tcPr>
            <w:tcW w:w="1007"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3</w:t>
            </w:r>
          </w:p>
        </w:tc>
        <w:tc>
          <w:tcPr>
            <w:tcW w:w="1765"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Кучеренко О.В.</w:t>
            </w:r>
          </w:p>
        </w:tc>
      </w:tr>
    </w:tbl>
    <w:p w:rsidR="00C62AB7" w:rsidRPr="00DA174A" w:rsidRDefault="00C62AB7" w:rsidP="00473DC5">
      <w:pPr>
        <w:spacing w:line="240" w:lineRule="auto"/>
        <w:rPr>
          <w:rFonts w:ascii="Times New Roman" w:hAnsi="Times New Roman" w:cs="Times New Roman"/>
          <w:sz w:val="28"/>
          <w:szCs w:val="28"/>
        </w:rPr>
      </w:pPr>
    </w:p>
    <w:p w:rsidR="00C62AB7" w:rsidRPr="00DA174A" w:rsidRDefault="002D1588" w:rsidP="00473DC5">
      <w:pPr>
        <w:widowControl w:val="0"/>
        <w:spacing w:line="240" w:lineRule="auto"/>
        <w:ind w:left="2248"/>
        <w:rPr>
          <w:rFonts w:ascii="Times New Roman" w:eastAsia="Times New Roman" w:hAnsi="Times New Roman" w:cs="Times New Roman"/>
          <w:b/>
          <w:bCs/>
          <w:sz w:val="28"/>
          <w:szCs w:val="28"/>
        </w:rPr>
      </w:pPr>
      <w:r w:rsidRPr="002D1588">
        <w:rPr>
          <w:rFonts w:ascii="Times New Roman" w:eastAsia="Times New Roman" w:hAnsi="Times New Roman" w:cs="Times New Roman"/>
          <w:b/>
          <w:bCs/>
          <w:w w:val="99"/>
          <w:sz w:val="28"/>
          <w:szCs w:val="28"/>
        </w:rPr>
        <w:t>2023-2024 оқу жылындағы балалардың жетістіктері</w:t>
      </w:r>
    </w:p>
    <w:tbl>
      <w:tblPr>
        <w:tblStyle w:val="aa"/>
        <w:tblW w:w="11017" w:type="dxa"/>
        <w:tblInd w:w="-601" w:type="dxa"/>
        <w:tblLook w:val="04A0" w:firstRow="1" w:lastRow="0" w:firstColumn="1" w:lastColumn="0" w:noHBand="0" w:noVBand="1"/>
      </w:tblPr>
      <w:tblGrid>
        <w:gridCol w:w="574"/>
        <w:gridCol w:w="1640"/>
        <w:gridCol w:w="1179"/>
        <w:gridCol w:w="2155"/>
        <w:gridCol w:w="2688"/>
        <w:gridCol w:w="970"/>
        <w:gridCol w:w="1811"/>
      </w:tblGrid>
      <w:tr w:rsidR="002D1588" w:rsidRPr="00DA174A" w:rsidTr="00125AA0">
        <w:tc>
          <w:tcPr>
            <w:tcW w:w="574" w:type="dxa"/>
          </w:tcPr>
          <w:p w:rsidR="002D1588" w:rsidRPr="00F655D7" w:rsidRDefault="002D1588" w:rsidP="00B9750B">
            <w:pPr>
              <w:widowControl w:val="0"/>
              <w:rPr>
                <w:rFonts w:ascii="Times New Roman" w:eastAsia="Times New Roman" w:hAnsi="Times New Roman" w:cs="Times New Roman"/>
                <w:b/>
                <w:bCs/>
                <w:sz w:val="28"/>
                <w:szCs w:val="28"/>
                <w:lang w:val="kk-KZ"/>
              </w:rPr>
            </w:pPr>
            <w:r w:rsidRPr="00DA174A">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kk-KZ"/>
              </w:rPr>
              <w:t>р/с</w:t>
            </w:r>
          </w:p>
        </w:tc>
        <w:tc>
          <w:tcPr>
            <w:tcW w:w="1640" w:type="dxa"/>
          </w:tcPr>
          <w:p w:rsidR="002D1588" w:rsidRPr="00DA174A" w:rsidRDefault="002D1588" w:rsidP="00B9750B">
            <w:pPr>
              <w:widowControl w:val="0"/>
              <w:rPr>
                <w:rFonts w:ascii="Times New Roman" w:eastAsia="Times New Roman" w:hAnsi="Times New Roman" w:cs="Times New Roman"/>
                <w:b/>
                <w:bCs/>
                <w:sz w:val="28"/>
                <w:szCs w:val="28"/>
              </w:rPr>
            </w:pPr>
            <w:r w:rsidRPr="00F655D7">
              <w:rPr>
                <w:rFonts w:ascii="Times New Roman" w:eastAsia="Times New Roman" w:hAnsi="Times New Roman" w:cs="Times New Roman"/>
                <w:b/>
                <w:bCs/>
                <w:sz w:val="28"/>
                <w:szCs w:val="28"/>
              </w:rPr>
              <w:t>Баланың тегі аты</w:t>
            </w:r>
          </w:p>
        </w:tc>
        <w:tc>
          <w:tcPr>
            <w:tcW w:w="1179" w:type="dxa"/>
          </w:tcPr>
          <w:p w:rsidR="002D1588" w:rsidRPr="00F655D7" w:rsidRDefault="002D1588" w:rsidP="00B9750B">
            <w:pPr>
              <w:widowControl w:val="0"/>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Сынып</w:t>
            </w:r>
          </w:p>
        </w:tc>
        <w:tc>
          <w:tcPr>
            <w:tcW w:w="2155" w:type="dxa"/>
          </w:tcPr>
          <w:p w:rsidR="002D1588" w:rsidRPr="00F655D7" w:rsidRDefault="002D1588" w:rsidP="00B9750B">
            <w:pPr>
              <w:widowControl w:val="0"/>
              <w:rPr>
                <w:rFonts w:ascii="Times New Roman" w:eastAsia="Times New Roman" w:hAnsi="Times New Roman" w:cs="Times New Roman"/>
                <w:b/>
                <w:bCs/>
                <w:sz w:val="28"/>
                <w:szCs w:val="28"/>
                <w:lang w:val="kk-KZ"/>
              </w:rPr>
            </w:pPr>
            <w:r w:rsidRPr="00DA174A">
              <w:rPr>
                <w:rFonts w:ascii="Times New Roman" w:eastAsia="Times New Roman" w:hAnsi="Times New Roman" w:cs="Times New Roman"/>
                <w:b/>
                <w:bCs/>
                <w:sz w:val="28"/>
                <w:szCs w:val="28"/>
              </w:rPr>
              <w:t>П</w:t>
            </w:r>
            <w:r>
              <w:rPr>
                <w:rFonts w:ascii="Times New Roman" w:eastAsia="Times New Roman" w:hAnsi="Times New Roman" w:cs="Times New Roman"/>
                <w:b/>
                <w:bCs/>
                <w:sz w:val="28"/>
                <w:szCs w:val="28"/>
                <w:lang w:val="kk-KZ"/>
              </w:rPr>
              <w:t>ән</w:t>
            </w:r>
          </w:p>
        </w:tc>
        <w:tc>
          <w:tcPr>
            <w:tcW w:w="2688" w:type="dxa"/>
          </w:tcPr>
          <w:p w:rsidR="002D1588" w:rsidRPr="00F655D7" w:rsidRDefault="002D1588" w:rsidP="00B9750B">
            <w:pPr>
              <w:widowControl w:val="0"/>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Олимпиада атауы</w:t>
            </w:r>
          </w:p>
        </w:tc>
        <w:tc>
          <w:tcPr>
            <w:tcW w:w="970" w:type="dxa"/>
          </w:tcPr>
          <w:p w:rsidR="002D1588" w:rsidRPr="00DA174A" w:rsidRDefault="002D1588" w:rsidP="00B9750B">
            <w:pPr>
              <w:widowContro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kk-KZ"/>
              </w:rPr>
              <w:t>Орын</w:t>
            </w:r>
            <w:r w:rsidRPr="00DA174A">
              <w:rPr>
                <w:rFonts w:ascii="Times New Roman" w:eastAsia="Times New Roman" w:hAnsi="Times New Roman" w:cs="Times New Roman"/>
                <w:b/>
                <w:bCs/>
                <w:sz w:val="28"/>
                <w:szCs w:val="28"/>
              </w:rPr>
              <w:t xml:space="preserve"> </w:t>
            </w:r>
          </w:p>
        </w:tc>
        <w:tc>
          <w:tcPr>
            <w:tcW w:w="1811" w:type="dxa"/>
          </w:tcPr>
          <w:p w:rsidR="002D1588" w:rsidRPr="00F655D7" w:rsidRDefault="002D1588" w:rsidP="00B9750B">
            <w:pPr>
              <w:widowControl w:val="0"/>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Мұғалім</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1</w:t>
            </w:r>
          </w:p>
        </w:tc>
        <w:tc>
          <w:tcPr>
            <w:tcW w:w="1640" w:type="dxa"/>
          </w:tcPr>
          <w:p w:rsidR="00C62AB7" w:rsidRPr="00DA174A" w:rsidRDefault="00C62AB7" w:rsidP="00473DC5">
            <w:pPr>
              <w:widowControl w:val="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Богданов Миша</w:t>
            </w:r>
          </w:p>
        </w:tc>
        <w:tc>
          <w:tcPr>
            <w:tcW w:w="1179" w:type="dxa"/>
          </w:tcPr>
          <w:p w:rsidR="00C62AB7" w:rsidRPr="00DA174A" w:rsidRDefault="00C62AB7" w:rsidP="00473DC5">
            <w:pPr>
              <w:widowControl w:val="0"/>
              <w:ind w:left="11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5</w:t>
            </w:r>
          </w:p>
        </w:tc>
        <w:tc>
          <w:tcPr>
            <w:tcW w:w="2155" w:type="dxa"/>
          </w:tcPr>
          <w:p w:rsidR="00C62AB7" w:rsidRPr="00DA174A" w:rsidRDefault="00C62AB7" w:rsidP="00473DC5">
            <w:pPr>
              <w:widowControl w:val="0"/>
              <w:ind w:left="11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математика</w:t>
            </w:r>
          </w:p>
        </w:tc>
        <w:tc>
          <w:tcPr>
            <w:tcW w:w="2688" w:type="dxa"/>
          </w:tcPr>
          <w:p w:rsidR="00C62AB7" w:rsidRPr="00DA174A" w:rsidRDefault="00E841DE" w:rsidP="00473DC5">
            <w:pPr>
              <w:widowControl w:val="0"/>
              <w:ind w:left="110"/>
              <w:rPr>
                <w:rFonts w:ascii="Times New Roman" w:eastAsia="Times New Roman" w:hAnsi="Times New Roman" w:cs="Times New Roman"/>
                <w:sz w:val="28"/>
                <w:szCs w:val="28"/>
              </w:rPr>
            </w:pPr>
            <w:r w:rsidRPr="00E841DE">
              <w:rPr>
                <w:rFonts w:ascii="Times New Roman" w:eastAsia="Times New Roman" w:hAnsi="Times New Roman" w:cs="Times New Roman"/>
                <w:sz w:val="28"/>
                <w:szCs w:val="28"/>
              </w:rPr>
              <w:t>Математикадан аудандық олимпиада</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3</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Сыздыкова С.Т.</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Шайфлер Маргарита</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5</w:t>
            </w:r>
          </w:p>
        </w:tc>
        <w:tc>
          <w:tcPr>
            <w:tcW w:w="2155" w:type="dxa"/>
          </w:tcPr>
          <w:p w:rsidR="00C62AB7" w:rsidRPr="00DA174A" w:rsidRDefault="00E841DE" w:rsidP="00473DC5">
            <w:pPr>
              <w:widowControl w:val="0"/>
              <w:rPr>
                <w:rFonts w:ascii="Times New Roman" w:eastAsia="Times New Roman" w:hAnsi="Times New Roman" w:cs="Times New Roman"/>
                <w:bCs/>
                <w:sz w:val="28"/>
                <w:szCs w:val="28"/>
              </w:rPr>
            </w:pPr>
            <w:r w:rsidRPr="00E841DE">
              <w:rPr>
                <w:rFonts w:ascii="Times New Roman" w:eastAsia="Times New Roman" w:hAnsi="Times New Roman" w:cs="Times New Roman"/>
                <w:sz w:val="28"/>
                <w:szCs w:val="28"/>
              </w:rPr>
              <w:t>Жаратылыстану</w:t>
            </w:r>
          </w:p>
        </w:tc>
        <w:tc>
          <w:tcPr>
            <w:tcW w:w="2688" w:type="dxa"/>
          </w:tcPr>
          <w:p w:rsidR="00C62AB7" w:rsidRPr="00DA174A" w:rsidRDefault="00E841DE" w:rsidP="00473DC5">
            <w:pPr>
              <w:widowControl w:val="0"/>
              <w:ind w:left="110"/>
              <w:rPr>
                <w:rFonts w:ascii="Times New Roman" w:eastAsia="Times New Roman" w:hAnsi="Times New Roman" w:cs="Times New Roman"/>
                <w:sz w:val="28"/>
                <w:szCs w:val="28"/>
              </w:rPr>
            </w:pPr>
            <w:r w:rsidRPr="00E841DE">
              <w:rPr>
                <w:rFonts w:ascii="Times New Roman" w:eastAsia="Times New Roman" w:hAnsi="Times New Roman" w:cs="Times New Roman"/>
                <w:sz w:val="28"/>
                <w:szCs w:val="28"/>
              </w:rPr>
              <w:t>Жаратылыстану пәнінен аудандық олимпиада</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3</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Тлеубердина А.Ж.</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3</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Тлеубердин Нурзат</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9</w:t>
            </w:r>
          </w:p>
        </w:tc>
        <w:tc>
          <w:tcPr>
            <w:tcW w:w="2155" w:type="dxa"/>
          </w:tcPr>
          <w:p w:rsidR="00C62AB7" w:rsidRPr="00E841DE" w:rsidRDefault="00E841DE" w:rsidP="00E841DE">
            <w:pPr>
              <w:widowControl w:val="0"/>
              <w:rPr>
                <w:rFonts w:ascii="Times New Roman" w:eastAsia="Times New Roman" w:hAnsi="Times New Roman" w:cs="Times New Roman"/>
                <w:bCs/>
                <w:sz w:val="28"/>
                <w:szCs w:val="28"/>
                <w:lang w:val="kk-KZ"/>
              </w:rPr>
            </w:pPr>
            <w:r w:rsidRPr="00E841DE">
              <w:rPr>
                <w:rFonts w:ascii="Times New Roman" w:eastAsia="Times New Roman" w:hAnsi="Times New Roman" w:cs="Times New Roman"/>
                <w:bCs/>
                <w:sz w:val="28"/>
                <w:szCs w:val="28"/>
              </w:rPr>
              <w:t>Қазақстан тарихы, дүниежүзі</w:t>
            </w:r>
            <w:r>
              <w:rPr>
                <w:rFonts w:ascii="Times New Roman" w:eastAsia="Times New Roman" w:hAnsi="Times New Roman" w:cs="Times New Roman"/>
                <w:bCs/>
                <w:sz w:val="28"/>
                <w:szCs w:val="28"/>
                <w:lang w:val="kk-KZ"/>
              </w:rPr>
              <w:t xml:space="preserve"> </w:t>
            </w:r>
            <w:r w:rsidRPr="00E841DE">
              <w:rPr>
                <w:rFonts w:ascii="Times New Roman" w:eastAsia="Times New Roman" w:hAnsi="Times New Roman" w:cs="Times New Roman"/>
                <w:bCs/>
                <w:sz w:val="28"/>
                <w:szCs w:val="28"/>
              </w:rPr>
              <w:t>тарих</w:t>
            </w:r>
            <w:r>
              <w:rPr>
                <w:rFonts w:ascii="Times New Roman" w:eastAsia="Times New Roman" w:hAnsi="Times New Roman" w:cs="Times New Roman"/>
                <w:bCs/>
                <w:sz w:val="28"/>
                <w:szCs w:val="28"/>
                <w:lang w:val="kk-KZ"/>
              </w:rPr>
              <w:t>ы</w:t>
            </w:r>
          </w:p>
        </w:tc>
        <w:tc>
          <w:tcPr>
            <w:tcW w:w="2688" w:type="dxa"/>
          </w:tcPr>
          <w:p w:rsidR="00C62AB7" w:rsidRPr="00DA174A" w:rsidRDefault="00623147" w:rsidP="00473DC5">
            <w:pPr>
              <w:widowControl w:val="0"/>
              <w:ind w:left="110"/>
              <w:rPr>
                <w:rFonts w:ascii="Times New Roman" w:eastAsia="Times New Roman" w:hAnsi="Times New Roman" w:cs="Times New Roman"/>
                <w:sz w:val="28"/>
                <w:szCs w:val="28"/>
              </w:rPr>
            </w:pPr>
            <w:r w:rsidRPr="00623147">
              <w:rPr>
                <w:rFonts w:ascii="Times New Roman" w:eastAsia="Times New Roman" w:hAnsi="Times New Roman" w:cs="Times New Roman"/>
                <w:bCs/>
                <w:sz w:val="28"/>
                <w:szCs w:val="28"/>
              </w:rPr>
              <w:t>"Ақбота"</w:t>
            </w:r>
            <w:r w:rsidR="00E841DE">
              <w:rPr>
                <w:rFonts w:ascii="Times New Roman" w:eastAsia="Times New Roman" w:hAnsi="Times New Roman" w:cs="Times New Roman"/>
                <w:bCs/>
                <w:sz w:val="28"/>
                <w:szCs w:val="28"/>
                <w:lang w:val="kk-KZ"/>
              </w:rPr>
              <w:t xml:space="preserve"> </w:t>
            </w:r>
            <w:r w:rsidRPr="00623147">
              <w:rPr>
                <w:rFonts w:ascii="Times New Roman" w:eastAsia="Times New Roman" w:hAnsi="Times New Roman" w:cs="Times New Roman"/>
                <w:bCs/>
                <w:sz w:val="28"/>
                <w:szCs w:val="28"/>
              </w:rPr>
              <w:t>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Тлеубердина А.Ж.</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4</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Кучеренко Кирилл</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4</w:t>
            </w:r>
          </w:p>
        </w:tc>
        <w:tc>
          <w:tcPr>
            <w:tcW w:w="2155" w:type="dxa"/>
          </w:tcPr>
          <w:p w:rsidR="00C62AB7" w:rsidRPr="0064390B" w:rsidRDefault="0064390B" w:rsidP="00473DC5">
            <w:pPr>
              <w:widowControl w:val="0"/>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Орыс тілі</w:t>
            </w:r>
          </w:p>
        </w:tc>
        <w:tc>
          <w:tcPr>
            <w:tcW w:w="2688" w:type="dxa"/>
          </w:tcPr>
          <w:p w:rsidR="00C62AB7" w:rsidRPr="00DA174A" w:rsidRDefault="00623147" w:rsidP="00473DC5">
            <w:pPr>
              <w:widowControl w:val="0"/>
              <w:ind w:left="11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w:t>
            </w:r>
            <w:r w:rsidR="00E841DE">
              <w:rPr>
                <w:rFonts w:ascii="Times New Roman" w:eastAsia="Times New Roman" w:hAnsi="Times New Roman" w:cs="Times New Roman"/>
                <w:bCs/>
                <w:sz w:val="28"/>
                <w:szCs w:val="28"/>
                <w:lang w:val="kk-KZ"/>
              </w:rPr>
              <w:t xml:space="preserve"> </w:t>
            </w:r>
            <w:r w:rsidRPr="00623147">
              <w:rPr>
                <w:rFonts w:ascii="Times New Roman" w:eastAsia="Times New Roman" w:hAnsi="Times New Roman" w:cs="Times New Roman"/>
                <w:bCs/>
                <w:sz w:val="28"/>
                <w:szCs w:val="28"/>
              </w:rPr>
              <w:t xml:space="preserve">зияткерлік </w:t>
            </w:r>
            <w:r w:rsidRPr="00623147">
              <w:rPr>
                <w:rFonts w:ascii="Times New Roman" w:eastAsia="Times New Roman" w:hAnsi="Times New Roman" w:cs="Times New Roman"/>
                <w:bCs/>
                <w:sz w:val="28"/>
                <w:szCs w:val="28"/>
              </w:rPr>
              <w:lastRenderedPageBreak/>
              <w:t>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lastRenderedPageBreak/>
              <w:t>3</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Косяченко Ю.В.</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lastRenderedPageBreak/>
              <w:t>5</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Сиховский Ростислав</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4</w:t>
            </w:r>
          </w:p>
        </w:tc>
        <w:tc>
          <w:tcPr>
            <w:tcW w:w="2155" w:type="dxa"/>
          </w:tcPr>
          <w:p w:rsidR="00C62AB7" w:rsidRPr="00DA174A" w:rsidRDefault="0064390B" w:rsidP="00473DC5">
            <w:pPr>
              <w:widowContro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Орыс тілі</w:t>
            </w:r>
          </w:p>
        </w:tc>
        <w:tc>
          <w:tcPr>
            <w:tcW w:w="2688" w:type="dxa"/>
          </w:tcPr>
          <w:p w:rsidR="00C62AB7" w:rsidRPr="00DA174A" w:rsidRDefault="00623147" w:rsidP="00473DC5">
            <w:pPr>
              <w:widowControl w:val="0"/>
              <w:ind w:left="11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w:t>
            </w:r>
            <w:r w:rsidR="00E841DE">
              <w:rPr>
                <w:rFonts w:ascii="Times New Roman" w:eastAsia="Times New Roman" w:hAnsi="Times New Roman" w:cs="Times New Roman"/>
                <w:bCs/>
                <w:sz w:val="28"/>
                <w:szCs w:val="28"/>
                <w:lang w:val="kk-KZ"/>
              </w:rPr>
              <w:t xml:space="preserve"> </w:t>
            </w:r>
            <w:r w:rsidRPr="00623147">
              <w:rPr>
                <w:rFonts w:ascii="Times New Roman" w:eastAsia="Times New Roman" w:hAnsi="Times New Roman" w:cs="Times New Roman"/>
                <w:bCs/>
                <w:sz w:val="28"/>
                <w:szCs w:val="28"/>
              </w:rPr>
              <w:t>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Косяченко Ю.В.</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6</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Толстая Вероника</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2155" w:type="dxa"/>
          </w:tcPr>
          <w:p w:rsidR="00C62AB7" w:rsidRPr="00DA174A" w:rsidRDefault="0064390B" w:rsidP="00473DC5">
            <w:pPr>
              <w:widowContro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Орыс тілі</w:t>
            </w:r>
          </w:p>
        </w:tc>
        <w:tc>
          <w:tcPr>
            <w:tcW w:w="2688" w:type="dxa"/>
          </w:tcPr>
          <w:p w:rsidR="00C62AB7" w:rsidRPr="00DA174A" w:rsidRDefault="00623147" w:rsidP="00473DC5">
            <w:pPr>
              <w:widowControl w:val="0"/>
              <w:ind w:left="11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w:t>
            </w:r>
            <w:r w:rsidR="00E841DE">
              <w:rPr>
                <w:rFonts w:ascii="Times New Roman" w:eastAsia="Times New Roman" w:hAnsi="Times New Roman" w:cs="Times New Roman"/>
                <w:bCs/>
                <w:sz w:val="28"/>
                <w:szCs w:val="28"/>
                <w:lang w:val="kk-KZ"/>
              </w:rPr>
              <w:t xml:space="preserve"> </w:t>
            </w:r>
            <w:r w:rsidRPr="00623147">
              <w:rPr>
                <w:rFonts w:ascii="Times New Roman" w:eastAsia="Times New Roman" w:hAnsi="Times New Roman" w:cs="Times New Roman"/>
                <w:bCs/>
                <w:sz w:val="28"/>
                <w:szCs w:val="28"/>
              </w:rPr>
              <w:t>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3</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Толстая Л.А</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7</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Богданова Александра</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8</w:t>
            </w:r>
          </w:p>
        </w:tc>
        <w:tc>
          <w:tcPr>
            <w:tcW w:w="2155" w:type="dxa"/>
          </w:tcPr>
          <w:p w:rsidR="00C62AB7" w:rsidRPr="0064390B" w:rsidRDefault="0064390B" w:rsidP="00473DC5">
            <w:pPr>
              <w:widowControl w:val="0"/>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Қазақ тілі мен әдебиеті</w:t>
            </w:r>
          </w:p>
        </w:tc>
        <w:tc>
          <w:tcPr>
            <w:tcW w:w="2688" w:type="dxa"/>
          </w:tcPr>
          <w:p w:rsidR="00C62AB7" w:rsidRPr="00DA174A" w:rsidRDefault="00623147" w:rsidP="00473DC5">
            <w:pPr>
              <w:widowControl w:val="0"/>
              <w:ind w:left="11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w:t>
            </w:r>
            <w:r w:rsidR="00E841DE">
              <w:rPr>
                <w:rFonts w:ascii="Times New Roman" w:eastAsia="Times New Roman" w:hAnsi="Times New Roman" w:cs="Times New Roman"/>
                <w:bCs/>
                <w:sz w:val="28"/>
                <w:szCs w:val="28"/>
                <w:lang w:val="kk-KZ"/>
              </w:rPr>
              <w:t xml:space="preserve"> </w:t>
            </w:r>
            <w:r w:rsidRPr="00623147">
              <w:rPr>
                <w:rFonts w:ascii="Times New Roman" w:eastAsia="Times New Roman" w:hAnsi="Times New Roman" w:cs="Times New Roman"/>
                <w:bCs/>
                <w:sz w:val="28"/>
                <w:szCs w:val="28"/>
              </w:rPr>
              <w:t>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Батталова Б.М</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8</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Кучеренко Милена</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8</w:t>
            </w:r>
          </w:p>
        </w:tc>
        <w:tc>
          <w:tcPr>
            <w:tcW w:w="2155" w:type="dxa"/>
          </w:tcPr>
          <w:p w:rsidR="00C62AB7" w:rsidRPr="00DA174A" w:rsidRDefault="0064390B" w:rsidP="00473DC5">
            <w:pPr>
              <w:widowContro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Қазақ тілі мен әдебиеті</w:t>
            </w:r>
          </w:p>
        </w:tc>
        <w:tc>
          <w:tcPr>
            <w:tcW w:w="2688" w:type="dxa"/>
          </w:tcPr>
          <w:p w:rsidR="00C62AB7" w:rsidRPr="00DA174A" w:rsidRDefault="00623147" w:rsidP="00473DC5">
            <w:pPr>
              <w:widowControl w:val="0"/>
              <w:ind w:left="11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w:t>
            </w:r>
            <w:r w:rsidR="00E841DE">
              <w:rPr>
                <w:rFonts w:ascii="Times New Roman" w:eastAsia="Times New Roman" w:hAnsi="Times New Roman" w:cs="Times New Roman"/>
                <w:bCs/>
                <w:sz w:val="28"/>
                <w:szCs w:val="28"/>
                <w:lang w:val="kk-KZ"/>
              </w:rPr>
              <w:t xml:space="preserve"> </w:t>
            </w:r>
            <w:r w:rsidRPr="00623147">
              <w:rPr>
                <w:rFonts w:ascii="Times New Roman" w:eastAsia="Times New Roman" w:hAnsi="Times New Roman" w:cs="Times New Roman"/>
                <w:bCs/>
                <w:sz w:val="28"/>
                <w:szCs w:val="28"/>
              </w:rPr>
              <w:t>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1</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Батталова Б.М</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9</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Толстая София</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8</w:t>
            </w:r>
          </w:p>
        </w:tc>
        <w:tc>
          <w:tcPr>
            <w:tcW w:w="2155" w:type="dxa"/>
          </w:tcPr>
          <w:p w:rsidR="00C62AB7" w:rsidRPr="00DA174A" w:rsidRDefault="0064390B" w:rsidP="00473DC5">
            <w:pPr>
              <w:widowContro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Қазақ тілі мен әдебиеті</w:t>
            </w:r>
          </w:p>
        </w:tc>
        <w:tc>
          <w:tcPr>
            <w:tcW w:w="2688" w:type="dxa"/>
          </w:tcPr>
          <w:p w:rsidR="00C62AB7" w:rsidRPr="00DA174A" w:rsidRDefault="00623147" w:rsidP="00473DC5">
            <w:pPr>
              <w:widowControl w:val="0"/>
              <w:ind w:left="11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w:t>
            </w:r>
            <w:r w:rsidR="00E841DE">
              <w:rPr>
                <w:rFonts w:ascii="Times New Roman" w:eastAsia="Times New Roman" w:hAnsi="Times New Roman" w:cs="Times New Roman"/>
                <w:bCs/>
                <w:sz w:val="28"/>
                <w:szCs w:val="28"/>
                <w:lang w:val="kk-KZ"/>
              </w:rPr>
              <w:t xml:space="preserve"> </w:t>
            </w:r>
            <w:r w:rsidRPr="00623147">
              <w:rPr>
                <w:rFonts w:ascii="Times New Roman" w:eastAsia="Times New Roman" w:hAnsi="Times New Roman" w:cs="Times New Roman"/>
                <w:bCs/>
                <w:sz w:val="28"/>
                <w:szCs w:val="28"/>
              </w:rPr>
              <w:t>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Батталова Б.М</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10</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Водолазова Маргарита</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8</w:t>
            </w:r>
          </w:p>
        </w:tc>
        <w:tc>
          <w:tcPr>
            <w:tcW w:w="2155" w:type="dxa"/>
          </w:tcPr>
          <w:p w:rsidR="00C62AB7" w:rsidRPr="00DA174A" w:rsidRDefault="0064390B" w:rsidP="00473DC5">
            <w:pPr>
              <w:widowContro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Қазақ тілі мен әдебиеті</w:t>
            </w:r>
          </w:p>
        </w:tc>
        <w:tc>
          <w:tcPr>
            <w:tcW w:w="2688" w:type="dxa"/>
          </w:tcPr>
          <w:p w:rsidR="00C62AB7" w:rsidRPr="00DA174A" w:rsidRDefault="00623147" w:rsidP="00473DC5">
            <w:pPr>
              <w:widowControl w:val="0"/>
              <w:ind w:left="11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w:t>
            </w:r>
            <w:r w:rsidR="00E841DE">
              <w:rPr>
                <w:rFonts w:ascii="Times New Roman" w:eastAsia="Times New Roman" w:hAnsi="Times New Roman" w:cs="Times New Roman"/>
                <w:bCs/>
                <w:sz w:val="28"/>
                <w:szCs w:val="28"/>
                <w:lang w:val="kk-KZ"/>
              </w:rPr>
              <w:t xml:space="preserve"> </w:t>
            </w:r>
            <w:r w:rsidRPr="00623147">
              <w:rPr>
                <w:rFonts w:ascii="Times New Roman" w:eastAsia="Times New Roman" w:hAnsi="Times New Roman" w:cs="Times New Roman"/>
                <w:bCs/>
                <w:sz w:val="28"/>
                <w:szCs w:val="28"/>
              </w:rPr>
              <w:t>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Батталова Б.М</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11</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Милащук Андрей</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8</w:t>
            </w:r>
          </w:p>
        </w:tc>
        <w:tc>
          <w:tcPr>
            <w:tcW w:w="2155" w:type="dxa"/>
          </w:tcPr>
          <w:p w:rsidR="00C62AB7" w:rsidRPr="00DA174A" w:rsidRDefault="0064390B" w:rsidP="00473DC5">
            <w:pPr>
              <w:widowContro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Қазақ тілі мен әдебиеті</w:t>
            </w:r>
          </w:p>
        </w:tc>
        <w:tc>
          <w:tcPr>
            <w:tcW w:w="2688" w:type="dxa"/>
          </w:tcPr>
          <w:p w:rsidR="00C62AB7" w:rsidRPr="00DA174A" w:rsidRDefault="00623147" w:rsidP="00473DC5">
            <w:pPr>
              <w:widowControl w:val="0"/>
              <w:ind w:left="11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w:t>
            </w:r>
            <w:r w:rsidR="00E841DE">
              <w:rPr>
                <w:rFonts w:ascii="Times New Roman" w:eastAsia="Times New Roman" w:hAnsi="Times New Roman" w:cs="Times New Roman"/>
                <w:bCs/>
                <w:sz w:val="28"/>
                <w:szCs w:val="28"/>
                <w:lang w:val="kk-KZ"/>
              </w:rPr>
              <w:t xml:space="preserve"> </w:t>
            </w:r>
            <w:r w:rsidRPr="00623147">
              <w:rPr>
                <w:rFonts w:ascii="Times New Roman" w:eastAsia="Times New Roman" w:hAnsi="Times New Roman" w:cs="Times New Roman"/>
                <w:bCs/>
                <w:sz w:val="28"/>
                <w:szCs w:val="28"/>
              </w:rPr>
              <w:t>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Батталова Б.М</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12</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Шепель Максим</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8</w:t>
            </w:r>
          </w:p>
        </w:tc>
        <w:tc>
          <w:tcPr>
            <w:tcW w:w="2155" w:type="dxa"/>
          </w:tcPr>
          <w:p w:rsidR="00C62AB7" w:rsidRPr="00DA174A" w:rsidRDefault="0064390B" w:rsidP="00473DC5">
            <w:pPr>
              <w:widowContro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Қазақ тілі мен әдебиеті</w:t>
            </w:r>
          </w:p>
        </w:tc>
        <w:tc>
          <w:tcPr>
            <w:tcW w:w="2688" w:type="dxa"/>
          </w:tcPr>
          <w:p w:rsidR="00C62AB7" w:rsidRPr="00DA174A" w:rsidRDefault="00623147" w:rsidP="00473DC5">
            <w:pPr>
              <w:widowControl w:val="0"/>
              <w:ind w:left="11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w:t>
            </w:r>
            <w:r w:rsidR="00E841DE">
              <w:rPr>
                <w:rFonts w:ascii="Times New Roman" w:eastAsia="Times New Roman" w:hAnsi="Times New Roman" w:cs="Times New Roman"/>
                <w:bCs/>
                <w:sz w:val="28"/>
                <w:szCs w:val="28"/>
                <w:lang w:val="kk-KZ"/>
              </w:rPr>
              <w:t xml:space="preserve"> </w:t>
            </w:r>
            <w:r w:rsidRPr="00623147">
              <w:rPr>
                <w:rFonts w:ascii="Times New Roman" w:eastAsia="Times New Roman" w:hAnsi="Times New Roman" w:cs="Times New Roman"/>
                <w:bCs/>
                <w:sz w:val="28"/>
                <w:szCs w:val="28"/>
              </w:rPr>
              <w:t>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Батталова Б.М</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13</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Кучеренко Милена</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8</w:t>
            </w:r>
          </w:p>
        </w:tc>
        <w:tc>
          <w:tcPr>
            <w:tcW w:w="2155" w:type="dxa"/>
          </w:tcPr>
          <w:p w:rsidR="00C62AB7" w:rsidRPr="00DA174A" w:rsidRDefault="0064390B" w:rsidP="0064390B">
            <w:pPr>
              <w:widowContro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Орыс тілі мен әдебиеті</w:t>
            </w:r>
          </w:p>
        </w:tc>
        <w:tc>
          <w:tcPr>
            <w:tcW w:w="2688" w:type="dxa"/>
          </w:tcPr>
          <w:p w:rsidR="00C62AB7" w:rsidRPr="00DA174A" w:rsidRDefault="00623147" w:rsidP="00473DC5">
            <w:pPr>
              <w:widowControl w:val="0"/>
              <w:ind w:left="11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w:t>
            </w:r>
            <w:r w:rsidR="00E841DE">
              <w:rPr>
                <w:rFonts w:ascii="Times New Roman" w:eastAsia="Times New Roman" w:hAnsi="Times New Roman" w:cs="Times New Roman"/>
                <w:bCs/>
                <w:sz w:val="28"/>
                <w:szCs w:val="28"/>
                <w:lang w:val="kk-KZ"/>
              </w:rPr>
              <w:t xml:space="preserve"> </w:t>
            </w:r>
            <w:r w:rsidRPr="00623147">
              <w:rPr>
                <w:rFonts w:ascii="Times New Roman" w:eastAsia="Times New Roman" w:hAnsi="Times New Roman" w:cs="Times New Roman"/>
                <w:bCs/>
                <w:sz w:val="28"/>
                <w:szCs w:val="28"/>
              </w:rPr>
              <w:t>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1</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Кучеренко О.В.</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14</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Толстая София</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8</w:t>
            </w:r>
          </w:p>
        </w:tc>
        <w:tc>
          <w:tcPr>
            <w:tcW w:w="2155" w:type="dxa"/>
          </w:tcPr>
          <w:p w:rsidR="00C62AB7" w:rsidRPr="00DA174A" w:rsidRDefault="0064390B" w:rsidP="00473DC5">
            <w:pPr>
              <w:widowContro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Орыс тілі мен әдебиеті</w:t>
            </w:r>
          </w:p>
        </w:tc>
        <w:tc>
          <w:tcPr>
            <w:tcW w:w="2688" w:type="dxa"/>
          </w:tcPr>
          <w:p w:rsidR="00C62AB7" w:rsidRPr="00DA174A" w:rsidRDefault="00623147" w:rsidP="00473DC5">
            <w:pPr>
              <w:widowControl w:val="0"/>
              <w:ind w:left="11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w:t>
            </w:r>
            <w:r w:rsidR="00E841DE">
              <w:rPr>
                <w:rFonts w:ascii="Times New Roman" w:eastAsia="Times New Roman" w:hAnsi="Times New Roman" w:cs="Times New Roman"/>
                <w:bCs/>
                <w:sz w:val="28"/>
                <w:szCs w:val="28"/>
                <w:lang w:val="kk-KZ"/>
              </w:rPr>
              <w:t xml:space="preserve"> </w:t>
            </w:r>
            <w:r w:rsidRPr="00623147">
              <w:rPr>
                <w:rFonts w:ascii="Times New Roman" w:eastAsia="Times New Roman" w:hAnsi="Times New Roman" w:cs="Times New Roman"/>
                <w:bCs/>
                <w:sz w:val="28"/>
                <w:szCs w:val="28"/>
              </w:rPr>
              <w:t>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Кучеренко О.В.</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15</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Водолазова Маргарита</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8</w:t>
            </w:r>
          </w:p>
        </w:tc>
        <w:tc>
          <w:tcPr>
            <w:tcW w:w="2155" w:type="dxa"/>
          </w:tcPr>
          <w:p w:rsidR="00C62AB7" w:rsidRPr="00DA174A" w:rsidRDefault="0064390B" w:rsidP="00473DC5">
            <w:pPr>
              <w:widowContro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Орыс тілі мен әдебиеті</w:t>
            </w:r>
          </w:p>
        </w:tc>
        <w:tc>
          <w:tcPr>
            <w:tcW w:w="2688" w:type="dxa"/>
          </w:tcPr>
          <w:p w:rsidR="00C62AB7" w:rsidRPr="00DA174A" w:rsidRDefault="00623147" w:rsidP="00473DC5">
            <w:pPr>
              <w:widowControl w:val="0"/>
              <w:ind w:left="11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w:t>
            </w:r>
            <w:r w:rsidR="00E841DE">
              <w:rPr>
                <w:rFonts w:ascii="Times New Roman" w:eastAsia="Times New Roman" w:hAnsi="Times New Roman" w:cs="Times New Roman"/>
                <w:bCs/>
                <w:sz w:val="28"/>
                <w:szCs w:val="28"/>
                <w:lang w:val="kk-KZ"/>
              </w:rPr>
              <w:t xml:space="preserve"> </w:t>
            </w:r>
            <w:r w:rsidRPr="00623147">
              <w:rPr>
                <w:rFonts w:ascii="Times New Roman" w:eastAsia="Times New Roman" w:hAnsi="Times New Roman" w:cs="Times New Roman"/>
                <w:bCs/>
                <w:sz w:val="28"/>
                <w:szCs w:val="28"/>
              </w:rPr>
              <w:t>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Кучеренко О.В.</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16</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Милащук Андрей</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8</w:t>
            </w:r>
          </w:p>
        </w:tc>
        <w:tc>
          <w:tcPr>
            <w:tcW w:w="2155" w:type="dxa"/>
          </w:tcPr>
          <w:p w:rsidR="00C62AB7" w:rsidRPr="00DA174A" w:rsidRDefault="0064390B" w:rsidP="00473DC5">
            <w:pPr>
              <w:widowContro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Орыс тілі мен әдебиеті</w:t>
            </w:r>
          </w:p>
        </w:tc>
        <w:tc>
          <w:tcPr>
            <w:tcW w:w="2688" w:type="dxa"/>
          </w:tcPr>
          <w:p w:rsidR="00C62AB7" w:rsidRPr="00DA174A" w:rsidRDefault="00623147" w:rsidP="00473DC5">
            <w:pPr>
              <w:widowControl w:val="0"/>
              <w:ind w:left="11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Кучеренко О.В.</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17</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Шепель Максим</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8</w:t>
            </w:r>
          </w:p>
        </w:tc>
        <w:tc>
          <w:tcPr>
            <w:tcW w:w="2155" w:type="dxa"/>
          </w:tcPr>
          <w:p w:rsidR="00C62AB7" w:rsidRPr="00DA174A" w:rsidRDefault="0064390B" w:rsidP="00473DC5">
            <w:pPr>
              <w:widowContro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Орыс тілі мен әдебиеті</w:t>
            </w:r>
          </w:p>
        </w:tc>
        <w:tc>
          <w:tcPr>
            <w:tcW w:w="2688" w:type="dxa"/>
          </w:tcPr>
          <w:p w:rsidR="00C62AB7" w:rsidRPr="00DA174A" w:rsidRDefault="00623147" w:rsidP="00473DC5">
            <w:pPr>
              <w:widowControl w:val="0"/>
              <w:ind w:left="11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Кучеренко О.В.</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18</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Богданова Александра</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8</w:t>
            </w:r>
          </w:p>
        </w:tc>
        <w:tc>
          <w:tcPr>
            <w:tcW w:w="2155" w:type="dxa"/>
          </w:tcPr>
          <w:p w:rsidR="00C62AB7" w:rsidRPr="00DA174A" w:rsidRDefault="0064390B" w:rsidP="00473DC5">
            <w:pPr>
              <w:widowContro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Орыс тілі мен әдебиеті</w:t>
            </w:r>
          </w:p>
        </w:tc>
        <w:tc>
          <w:tcPr>
            <w:tcW w:w="2688" w:type="dxa"/>
          </w:tcPr>
          <w:p w:rsidR="00C62AB7" w:rsidRPr="00DA174A" w:rsidRDefault="00623147" w:rsidP="00473DC5">
            <w:pPr>
              <w:widowControl w:val="0"/>
              <w:ind w:left="11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Кучеренко О.В.</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19</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Богданова София</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6</w:t>
            </w:r>
          </w:p>
        </w:tc>
        <w:tc>
          <w:tcPr>
            <w:tcW w:w="2155" w:type="dxa"/>
          </w:tcPr>
          <w:p w:rsidR="00C62AB7" w:rsidRPr="00DA174A" w:rsidRDefault="0064390B" w:rsidP="00473DC5">
            <w:pPr>
              <w:widowContro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Орыс тілі мен әдебиеті</w:t>
            </w:r>
          </w:p>
        </w:tc>
        <w:tc>
          <w:tcPr>
            <w:tcW w:w="2688" w:type="dxa"/>
          </w:tcPr>
          <w:p w:rsidR="00C62AB7" w:rsidRPr="00DA174A" w:rsidRDefault="00864F08" w:rsidP="00473DC5">
            <w:pPr>
              <w:widowControl w:val="0"/>
              <w:ind w:left="110"/>
              <w:rPr>
                <w:rFonts w:ascii="Times New Roman" w:eastAsia="Times New Roman" w:hAnsi="Times New Roman" w:cs="Times New Roman"/>
                <w:bCs/>
                <w:sz w:val="28"/>
                <w:szCs w:val="28"/>
              </w:rPr>
            </w:pPr>
            <w:r>
              <w:rPr>
                <w:rFonts w:ascii="Times New Roman" w:eastAsia="Times New Roman" w:hAnsi="Times New Roman" w:cs="Times New Roman"/>
                <w:sz w:val="28"/>
                <w:szCs w:val="28"/>
                <w:lang w:val="kk-KZ"/>
              </w:rPr>
              <w:t>А</w:t>
            </w:r>
            <w:r w:rsidRPr="00242D7F">
              <w:rPr>
                <w:rFonts w:ascii="Times New Roman" w:eastAsia="Times New Roman" w:hAnsi="Times New Roman" w:cs="Times New Roman"/>
                <w:sz w:val="28"/>
                <w:szCs w:val="28"/>
              </w:rPr>
              <w:t xml:space="preserve">удандық </w:t>
            </w:r>
            <w:r>
              <w:rPr>
                <w:rFonts w:ascii="Times New Roman" w:eastAsia="Times New Roman" w:hAnsi="Times New Roman" w:cs="Times New Roman"/>
                <w:sz w:val="28"/>
                <w:szCs w:val="28"/>
                <w:lang w:val="kk-KZ"/>
              </w:rPr>
              <w:t>п</w:t>
            </w:r>
            <w:r w:rsidRPr="00242D7F">
              <w:rPr>
                <w:rFonts w:ascii="Times New Roman" w:eastAsia="Times New Roman" w:hAnsi="Times New Roman" w:cs="Times New Roman"/>
                <w:sz w:val="28"/>
                <w:szCs w:val="28"/>
              </w:rPr>
              <w:t>әндік олимпиада</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3</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Кучеренко О.В.</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20</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Тлеубердин Нурзат</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9</w:t>
            </w:r>
          </w:p>
        </w:tc>
        <w:tc>
          <w:tcPr>
            <w:tcW w:w="2155" w:type="dxa"/>
          </w:tcPr>
          <w:p w:rsidR="00C62AB7" w:rsidRPr="00DA174A" w:rsidRDefault="0064390B" w:rsidP="00473DC5">
            <w:pPr>
              <w:widowContro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Орыс тілі мен әдебиеті</w:t>
            </w:r>
          </w:p>
        </w:tc>
        <w:tc>
          <w:tcPr>
            <w:tcW w:w="2688" w:type="dxa"/>
          </w:tcPr>
          <w:p w:rsidR="00C62AB7" w:rsidRPr="00DA174A" w:rsidRDefault="00623147" w:rsidP="00473DC5">
            <w:pPr>
              <w:widowControl w:val="0"/>
              <w:ind w:left="110"/>
              <w:rPr>
                <w:rFonts w:ascii="Times New Roman" w:eastAsia="Times New Roman" w:hAnsi="Times New Roman" w:cs="Times New Roman"/>
                <w:sz w:val="28"/>
                <w:szCs w:val="28"/>
              </w:rPr>
            </w:pPr>
            <w:r w:rsidRPr="00623147">
              <w:rPr>
                <w:rFonts w:ascii="Times New Roman" w:eastAsia="Times New Roman" w:hAnsi="Times New Roman" w:cs="Times New Roman"/>
                <w:bCs/>
                <w:sz w:val="28"/>
                <w:szCs w:val="28"/>
              </w:rPr>
              <w:t>"Ақбота"зияткерлік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Кучеренко О.В.</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lastRenderedPageBreak/>
              <w:t>21</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Кучеренко Милена</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8</w:t>
            </w:r>
          </w:p>
        </w:tc>
        <w:tc>
          <w:tcPr>
            <w:tcW w:w="2155" w:type="dxa"/>
          </w:tcPr>
          <w:p w:rsidR="00C62AB7" w:rsidRPr="00DA174A" w:rsidRDefault="00242D7F" w:rsidP="00473DC5">
            <w:pPr>
              <w:widowControl w:val="0"/>
              <w:rPr>
                <w:rFonts w:ascii="Times New Roman" w:eastAsia="Times New Roman" w:hAnsi="Times New Roman" w:cs="Times New Roman"/>
                <w:bCs/>
                <w:sz w:val="28"/>
                <w:szCs w:val="28"/>
              </w:rPr>
            </w:pPr>
            <w:r w:rsidRPr="00E841DE">
              <w:rPr>
                <w:rFonts w:ascii="Times New Roman" w:eastAsia="Times New Roman" w:hAnsi="Times New Roman" w:cs="Times New Roman"/>
                <w:bCs/>
                <w:sz w:val="28"/>
                <w:szCs w:val="28"/>
              </w:rPr>
              <w:t>Қазақстан тарихы, дүниежүзі</w:t>
            </w:r>
            <w:r>
              <w:rPr>
                <w:rFonts w:ascii="Times New Roman" w:eastAsia="Times New Roman" w:hAnsi="Times New Roman" w:cs="Times New Roman"/>
                <w:bCs/>
                <w:sz w:val="28"/>
                <w:szCs w:val="28"/>
                <w:lang w:val="kk-KZ"/>
              </w:rPr>
              <w:t xml:space="preserve"> </w:t>
            </w:r>
            <w:r w:rsidRPr="00E841DE">
              <w:rPr>
                <w:rFonts w:ascii="Times New Roman" w:eastAsia="Times New Roman" w:hAnsi="Times New Roman" w:cs="Times New Roman"/>
                <w:bCs/>
                <w:sz w:val="28"/>
                <w:szCs w:val="28"/>
              </w:rPr>
              <w:t>тарих</w:t>
            </w:r>
            <w:r>
              <w:rPr>
                <w:rFonts w:ascii="Times New Roman" w:eastAsia="Times New Roman" w:hAnsi="Times New Roman" w:cs="Times New Roman"/>
                <w:bCs/>
                <w:sz w:val="28"/>
                <w:szCs w:val="28"/>
                <w:lang w:val="kk-KZ"/>
              </w:rPr>
              <w:t>ы</w:t>
            </w:r>
          </w:p>
        </w:tc>
        <w:tc>
          <w:tcPr>
            <w:tcW w:w="2688" w:type="dxa"/>
          </w:tcPr>
          <w:p w:rsidR="00C62AB7" w:rsidRPr="00DA174A" w:rsidRDefault="00623147" w:rsidP="00473DC5">
            <w:pPr>
              <w:widowControl w:val="0"/>
              <w:ind w:left="11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1</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Мошна О.В.</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22</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Толстая София</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8</w:t>
            </w:r>
          </w:p>
        </w:tc>
        <w:tc>
          <w:tcPr>
            <w:tcW w:w="2155" w:type="dxa"/>
          </w:tcPr>
          <w:p w:rsidR="00C62AB7" w:rsidRPr="00DA174A" w:rsidRDefault="00242D7F" w:rsidP="00473DC5">
            <w:pPr>
              <w:widowControl w:val="0"/>
              <w:rPr>
                <w:rFonts w:ascii="Times New Roman" w:eastAsia="Times New Roman" w:hAnsi="Times New Roman" w:cs="Times New Roman"/>
                <w:bCs/>
                <w:sz w:val="28"/>
                <w:szCs w:val="28"/>
              </w:rPr>
            </w:pPr>
            <w:r w:rsidRPr="00E841DE">
              <w:rPr>
                <w:rFonts w:ascii="Times New Roman" w:eastAsia="Times New Roman" w:hAnsi="Times New Roman" w:cs="Times New Roman"/>
                <w:bCs/>
                <w:sz w:val="28"/>
                <w:szCs w:val="28"/>
              </w:rPr>
              <w:t>Қазақстан тарихы, дүниежүзі</w:t>
            </w:r>
            <w:r>
              <w:rPr>
                <w:rFonts w:ascii="Times New Roman" w:eastAsia="Times New Roman" w:hAnsi="Times New Roman" w:cs="Times New Roman"/>
                <w:bCs/>
                <w:sz w:val="28"/>
                <w:szCs w:val="28"/>
                <w:lang w:val="kk-KZ"/>
              </w:rPr>
              <w:t xml:space="preserve"> </w:t>
            </w:r>
            <w:r w:rsidRPr="00E841DE">
              <w:rPr>
                <w:rFonts w:ascii="Times New Roman" w:eastAsia="Times New Roman" w:hAnsi="Times New Roman" w:cs="Times New Roman"/>
                <w:bCs/>
                <w:sz w:val="28"/>
                <w:szCs w:val="28"/>
              </w:rPr>
              <w:t>тарих</w:t>
            </w:r>
            <w:r>
              <w:rPr>
                <w:rFonts w:ascii="Times New Roman" w:eastAsia="Times New Roman" w:hAnsi="Times New Roman" w:cs="Times New Roman"/>
                <w:bCs/>
                <w:sz w:val="28"/>
                <w:szCs w:val="28"/>
                <w:lang w:val="kk-KZ"/>
              </w:rPr>
              <w:t>ы</w:t>
            </w:r>
          </w:p>
        </w:tc>
        <w:tc>
          <w:tcPr>
            <w:tcW w:w="2688" w:type="dxa"/>
          </w:tcPr>
          <w:p w:rsidR="00C62AB7" w:rsidRPr="00DA174A" w:rsidRDefault="00623147" w:rsidP="00473DC5">
            <w:pPr>
              <w:widowControl w:val="0"/>
              <w:ind w:left="11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Мошна О.В.</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23</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Водолазова Маргарита</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8</w:t>
            </w:r>
          </w:p>
        </w:tc>
        <w:tc>
          <w:tcPr>
            <w:tcW w:w="2155" w:type="dxa"/>
          </w:tcPr>
          <w:p w:rsidR="00C62AB7" w:rsidRPr="00DA174A" w:rsidRDefault="00242D7F" w:rsidP="00473DC5">
            <w:pPr>
              <w:widowControl w:val="0"/>
              <w:rPr>
                <w:rFonts w:ascii="Times New Roman" w:eastAsia="Times New Roman" w:hAnsi="Times New Roman" w:cs="Times New Roman"/>
                <w:bCs/>
                <w:sz w:val="28"/>
                <w:szCs w:val="28"/>
              </w:rPr>
            </w:pPr>
            <w:r w:rsidRPr="00E841DE">
              <w:rPr>
                <w:rFonts w:ascii="Times New Roman" w:eastAsia="Times New Roman" w:hAnsi="Times New Roman" w:cs="Times New Roman"/>
                <w:bCs/>
                <w:sz w:val="28"/>
                <w:szCs w:val="28"/>
              </w:rPr>
              <w:t>Қазақстан тарихы, дүниежүзі</w:t>
            </w:r>
            <w:r>
              <w:rPr>
                <w:rFonts w:ascii="Times New Roman" w:eastAsia="Times New Roman" w:hAnsi="Times New Roman" w:cs="Times New Roman"/>
                <w:bCs/>
                <w:sz w:val="28"/>
                <w:szCs w:val="28"/>
                <w:lang w:val="kk-KZ"/>
              </w:rPr>
              <w:t xml:space="preserve"> </w:t>
            </w:r>
            <w:r w:rsidRPr="00E841DE">
              <w:rPr>
                <w:rFonts w:ascii="Times New Roman" w:eastAsia="Times New Roman" w:hAnsi="Times New Roman" w:cs="Times New Roman"/>
                <w:bCs/>
                <w:sz w:val="28"/>
                <w:szCs w:val="28"/>
              </w:rPr>
              <w:t>тарих</w:t>
            </w:r>
            <w:r>
              <w:rPr>
                <w:rFonts w:ascii="Times New Roman" w:eastAsia="Times New Roman" w:hAnsi="Times New Roman" w:cs="Times New Roman"/>
                <w:bCs/>
                <w:sz w:val="28"/>
                <w:szCs w:val="28"/>
                <w:lang w:val="kk-KZ"/>
              </w:rPr>
              <w:t>ы</w:t>
            </w:r>
          </w:p>
        </w:tc>
        <w:tc>
          <w:tcPr>
            <w:tcW w:w="2688" w:type="dxa"/>
          </w:tcPr>
          <w:p w:rsidR="00C62AB7" w:rsidRPr="00DA174A" w:rsidRDefault="00623147" w:rsidP="00473DC5">
            <w:pPr>
              <w:widowControl w:val="0"/>
              <w:ind w:left="11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Мошна О.В.</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24</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Милащук Андрей</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8</w:t>
            </w:r>
          </w:p>
        </w:tc>
        <w:tc>
          <w:tcPr>
            <w:tcW w:w="2155" w:type="dxa"/>
          </w:tcPr>
          <w:p w:rsidR="00C62AB7" w:rsidRPr="00DA174A" w:rsidRDefault="00242D7F" w:rsidP="00473DC5">
            <w:pPr>
              <w:widowControl w:val="0"/>
              <w:rPr>
                <w:rFonts w:ascii="Times New Roman" w:eastAsia="Times New Roman" w:hAnsi="Times New Roman" w:cs="Times New Roman"/>
                <w:bCs/>
                <w:sz w:val="28"/>
                <w:szCs w:val="28"/>
              </w:rPr>
            </w:pPr>
            <w:r w:rsidRPr="00E841DE">
              <w:rPr>
                <w:rFonts w:ascii="Times New Roman" w:eastAsia="Times New Roman" w:hAnsi="Times New Roman" w:cs="Times New Roman"/>
                <w:bCs/>
                <w:sz w:val="28"/>
                <w:szCs w:val="28"/>
              </w:rPr>
              <w:t>Қазақстан тарихы, дүниежүзі</w:t>
            </w:r>
            <w:r>
              <w:rPr>
                <w:rFonts w:ascii="Times New Roman" w:eastAsia="Times New Roman" w:hAnsi="Times New Roman" w:cs="Times New Roman"/>
                <w:bCs/>
                <w:sz w:val="28"/>
                <w:szCs w:val="28"/>
                <w:lang w:val="kk-KZ"/>
              </w:rPr>
              <w:t xml:space="preserve"> </w:t>
            </w:r>
            <w:r w:rsidRPr="00E841DE">
              <w:rPr>
                <w:rFonts w:ascii="Times New Roman" w:eastAsia="Times New Roman" w:hAnsi="Times New Roman" w:cs="Times New Roman"/>
                <w:bCs/>
                <w:sz w:val="28"/>
                <w:szCs w:val="28"/>
              </w:rPr>
              <w:t>тарих</w:t>
            </w:r>
            <w:r>
              <w:rPr>
                <w:rFonts w:ascii="Times New Roman" w:eastAsia="Times New Roman" w:hAnsi="Times New Roman" w:cs="Times New Roman"/>
                <w:bCs/>
                <w:sz w:val="28"/>
                <w:szCs w:val="28"/>
                <w:lang w:val="kk-KZ"/>
              </w:rPr>
              <w:t>ы</w:t>
            </w:r>
          </w:p>
        </w:tc>
        <w:tc>
          <w:tcPr>
            <w:tcW w:w="2688" w:type="dxa"/>
          </w:tcPr>
          <w:p w:rsidR="00C62AB7" w:rsidRPr="00DA174A" w:rsidRDefault="00623147" w:rsidP="00473DC5">
            <w:pPr>
              <w:widowControl w:val="0"/>
              <w:ind w:left="11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Мошна О.В.</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25</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Шепель Максим</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8</w:t>
            </w:r>
          </w:p>
        </w:tc>
        <w:tc>
          <w:tcPr>
            <w:tcW w:w="2155" w:type="dxa"/>
          </w:tcPr>
          <w:p w:rsidR="00C62AB7" w:rsidRPr="00DA174A" w:rsidRDefault="00242D7F" w:rsidP="00473DC5">
            <w:pPr>
              <w:widowControl w:val="0"/>
              <w:rPr>
                <w:rFonts w:ascii="Times New Roman" w:eastAsia="Times New Roman" w:hAnsi="Times New Roman" w:cs="Times New Roman"/>
                <w:bCs/>
                <w:sz w:val="28"/>
                <w:szCs w:val="28"/>
              </w:rPr>
            </w:pPr>
            <w:r w:rsidRPr="00E841DE">
              <w:rPr>
                <w:rFonts w:ascii="Times New Roman" w:eastAsia="Times New Roman" w:hAnsi="Times New Roman" w:cs="Times New Roman"/>
                <w:bCs/>
                <w:sz w:val="28"/>
                <w:szCs w:val="28"/>
              </w:rPr>
              <w:t>Қазақстан тарихы, дүниежүзі</w:t>
            </w:r>
            <w:r>
              <w:rPr>
                <w:rFonts w:ascii="Times New Roman" w:eastAsia="Times New Roman" w:hAnsi="Times New Roman" w:cs="Times New Roman"/>
                <w:bCs/>
                <w:sz w:val="28"/>
                <w:szCs w:val="28"/>
                <w:lang w:val="kk-KZ"/>
              </w:rPr>
              <w:t xml:space="preserve"> </w:t>
            </w:r>
            <w:r w:rsidRPr="00E841DE">
              <w:rPr>
                <w:rFonts w:ascii="Times New Roman" w:eastAsia="Times New Roman" w:hAnsi="Times New Roman" w:cs="Times New Roman"/>
                <w:bCs/>
                <w:sz w:val="28"/>
                <w:szCs w:val="28"/>
              </w:rPr>
              <w:t>тарих</w:t>
            </w:r>
            <w:r>
              <w:rPr>
                <w:rFonts w:ascii="Times New Roman" w:eastAsia="Times New Roman" w:hAnsi="Times New Roman" w:cs="Times New Roman"/>
                <w:bCs/>
                <w:sz w:val="28"/>
                <w:szCs w:val="28"/>
                <w:lang w:val="kk-KZ"/>
              </w:rPr>
              <w:t>ы</w:t>
            </w:r>
          </w:p>
        </w:tc>
        <w:tc>
          <w:tcPr>
            <w:tcW w:w="2688" w:type="dxa"/>
          </w:tcPr>
          <w:p w:rsidR="00C62AB7" w:rsidRPr="00DA174A" w:rsidRDefault="00623147" w:rsidP="00473DC5">
            <w:pPr>
              <w:widowControl w:val="0"/>
              <w:ind w:left="11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Мошна О.В.</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26</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Богданова Александра</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8</w:t>
            </w:r>
          </w:p>
        </w:tc>
        <w:tc>
          <w:tcPr>
            <w:tcW w:w="2155" w:type="dxa"/>
          </w:tcPr>
          <w:p w:rsidR="00C62AB7" w:rsidRPr="00DA174A" w:rsidRDefault="00242D7F" w:rsidP="00473DC5">
            <w:pPr>
              <w:widowControl w:val="0"/>
              <w:rPr>
                <w:rFonts w:ascii="Times New Roman" w:eastAsia="Times New Roman" w:hAnsi="Times New Roman" w:cs="Times New Roman"/>
                <w:bCs/>
                <w:sz w:val="28"/>
                <w:szCs w:val="28"/>
              </w:rPr>
            </w:pPr>
            <w:r w:rsidRPr="00E841DE">
              <w:rPr>
                <w:rFonts w:ascii="Times New Roman" w:eastAsia="Times New Roman" w:hAnsi="Times New Roman" w:cs="Times New Roman"/>
                <w:bCs/>
                <w:sz w:val="28"/>
                <w:szCs w:val="28"/>
              </w:rPr>
              <w:t>Қазақстан тарихы, дүниежүзі</w:t>
            </w:r>
            <w:r>
              <w:rPr>
                <w:rFonts w:ascii="Times New Roman" w:eastAsia="Times New Roman" w:hAnsi="Times New Roman" w:cs="Times New Roman"/>
                <w:bCs/>
                <w:sz w:val="28"/>
                <w:szCs w:val="28"/>
                <w:lang w:val="kk-KZ"/>
              </w:rPr>
              <w:t xml:space="preserve"> </w:t>
            </w:r>
            <w:r w:rsidRPr="00E841DE">
              <w:rPr>
                <w:rFonts w:ascii="Times New Roman" w:eastAsia="Times New Roman" w:hAnsi="Times New Roman" w:cs="Times New Roman"/>
                <w:bCs/>
                <w:sz w:val="28"/>
                <w:szCs w:val="28"/>
              </w:rPr>
              <w:t>тарих</w:t>
            </w:r>
            <w:r>
              <w:rPr>
                <w:rFonts w:ascii="Times New Roman" w:eastAsia="Times New Roman" w:hAnsi="Times New Roman" w:cs="Times New Roman"/>
                <w:bCs/>
                <w:sz w:val="28"/>
                <w:szCs w:val="28"/>
                <w:lang w:val="kk-KZ"/>
              </w:rPr>
              <w:t>ы</w:t>
            </w:r>
          </w:p>
        </w:tc>
        <w:tc>
          <w:tcPr>
            <w:tcW w:w="2688" w:type="dxa"/>
          </w:tcPr>
          <w:p w:rsidR="00C62AB7" w:rsidRPr="00DA174A" w:rsidRDefault="00623147" w:rsidP="00473DC5">
            <w:pPr>
              <w:widowControl w:val="0"/>
              <w:ind w:left="110"/>
              <w:rPr>
                <w:rFonts w:ascii="Times New Roman" w:eastAsia="Times New Roman" w:hAnsi="Times New Roman" w:cs="Times New Roman"/>
                <w:bCs/>
                <w:sz w:val="28"/>
                <w:szCs w:val="28"/>
              </w:rPr>
            </w:pPr>
            <w:r w:rsidRPr="00623147">
              <w:rPr>
                <w:rFonts w:ascii="Times New Roman" w:eastAsia="Times New Roman" w:hAnsi="Times New Roman" w:cs="Times New Roman"/>
                <w:bCs/>
                <w:sz w:val="28"/>
                <w:szCs w:val="28"/>
              </w:rPr>
              <w:t>"Ақбота"зияткерлік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Мошна О.В.</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27</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Толстой Алексей</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5</w:t>
            </w:r>
          </w:p>
        </w:tc>
        <w:tc>
          <w:tcPr>
            <w:tcW w:w="2155" w:type="dxa"/>
          </w:tcPr>
          <w:p w:rsidR="00C62AB7" w:rsidRPr="00242D7F" w:rsidRDefault="00242D7F" w:rsidP="00473DC5">
            <w:pPr>
              <w:widowControl w:val="0"/>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Қазақстан тарихы</w:t>
            </w:r>
          </w:p>
        </w:tc>
        <w:tc>
          <w:tcPr>
            <w:tcW w:w="2688" w:type="dxa"/>
          </w:tcPr>
          <w:p w:rsidR="00C62AB7" w:rsidRPr="00DA174A" w:rsidRDefault="00242D7F" w:rsidP="00242D7F">
            <w:pPr>
              <w:widowControl w:val="0"/>
              <w:ind w:left="110"/>
              <w:rPr>
                <w:rFonts w:ascii="Times New Roman" w:eastAsia="Times New Roman" w:hAnsi="Times New Roman" w:cs="Times New Roman"/>
                <w:bCs/>
                <w:sz w:val="28"/>
                <w:szCs w:val="28"/>
              </w:rPr>
            </w:pPr>
            <w:r>
              <w:rPr>
                <w:rFonts w:ascii="Times New Roman" w:eastAsia="Times New Roman" w:hAnsi="Times New Roman" w:cs="Times New Roman"/>
                <w:sz w:val="28"/>
                <w:szCs w:val="28"/>
                <w:lang w:val="kk-KZ"/>
              </w:rPr>
              <w:t>А</w:t>
            </w:r>
            <w:r w:rsidRPr="00242D7F">
              <w:rPr>
                <w:rFonts w:ascii="Times New Roman" w:eastAsia="Times New Roman" w:hAnsi="Times New Roman" w:cs="Times New Roman"/>
                <w:sz w:val="28"/>
                <w:szCs w:val="28"/>
              </w:rPr>
              <w:t xml:space="preserve">удандық </w:t>
            </w:r>
            <w:r>
              <w:rPr>
                <w:rFonts w:ascii="Times New Roman" w:eastAsia="Times New Roman" w:hAnsi="Times New Roman" w:cs="Times New Roman"/>
                <w:sz w:val="28"/>
                <w:szCs w:val="28"/>
                <w:lang w:val="kk-KZ"/>
              </w:rPr>
              <w:t>п</w:t>
            </w:r>
            <w:r w:rsidRPr="00242D7F">
              <w:rPr>
                <w:rFonts w:ascii="Times New Roman" w:eastAsia="Times New Roman" w:hAnsi="Times New Roman" w:cs="Times New Roman"/>
                <w:sz w:val="28"/>
                <w:szCs w:val="28"/>
              </w:rPr>
              <w:t>әндік олимпиада</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Мошна О.В.</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28</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Шаповал Татьяна</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11</w:t>
            </w:r>
          </w:p>
        </w:tc>
        <w:tc>
          <w:tcPr>
            <w:tcW w:w="2155" w:type="dxa"/>
          </w:tcPr>
          <w:p w:rsidR="00C62AB7" w:rsidRPr="00242D7F" w:rsidRDefault="00242D7F" w:rsidP="00473DC5">
            <w:pPr>
              <w:widowControl w:val="0"/>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Құқық негіздері</w:t>
            </w:r>
          </w:p>
        </w:tc>
        <w:tc>
          <w:tcPr>
            <w:tcW w:w="2688" w:type="dxa"/>
          </w:tcPr>
          <w:p w:rsidR="00C62AB7" w:rsidRPr="00DA174A" w:rsidRDefault="00242D7F" w:rsidP="00473DC5">
            <w:pPr>
              <w:widowControl w:val="0"/>
              <w:ind w:left="110"/>
              <w:rPr>
                <w:rFonts w:ascii="Times New Roman" w:eastAsia="Times New Roman" w:hAnsi="Times New Roman" w:cs="Times New Roman"/>
                <w:bCs/>
                <w:sz w:val="28"/>
                <w:szCs w:val="28"/>
              </w:rPr>
            </w:pPr>
            <w:r>
              <w:rPr>
                <w:rFonts w:ascii="Times New Roman" w:eastAsia="Times New Roman" w:hAnsi="Times New Roman" w:cs="Times New Roman"/>
                <w:sz w:val="28"/>
                <w:szCs w:val="28"/>
                <w:lang w:val="kk-KZ"/>
              </w:rPr>
              <w:t>А</w:t>
            </w:r>
            <w:r w:rsidRPr="00242D7F">
              <w:rPr>
                <w:rFonts w:ascii="Times New Roman" w:eastAsia="Times New Roman" w:hAnsi="Times New Roman" w:cs="Times New Roman"/>
                <w:sz w:val="28"/>
                <w:szCs w:val="28"/>
              </w:rPr>
              <w:t xml:space="preserve">удандық </w:t>
            </w:r>
            <w:r>
              <w:rPr>
                <w:rFonts w:ascii="Times New Roman" w:eastAsia="Times New Roman" w:hAnsi="Times New Roman" w:cs="Times New Roman"/>
                <w:sz w:val="28"/>
                <w:szCs w:val="28"/>
                <w:lang w:val="kk-KZ"/>
              </w:rPr>
              <w:t>п</w:t>
            </w:r>
            <w:r w:rsidRPr="00242D7F">
              <w:rPr>
                <w:rFonts w:ascii="Times New Roman" w:eastAsia="Times New Roman" w:hAnsi="Times New Roman" w:cs="Times New Roman"/>
                <w:sz w:val="28"/>
                <w:szCs w:val="28"/>
              </w:rPr>
              <w:t>әндік олимпиада</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Мошна О.В.</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29</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Табак Эвелина</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11</w:t>
            </w:r>
          </w:p>
        </w:tc>
        <w:tc>
          <w:tcPr>
            <w:tcW w:w="2155" w:type="dxa"/>
          </w:tcPr>
          <w:p w:rsidR="00C62AB7" w:rsidRPr="00242D7F" w:rsidRDefault="00242D7F" w:rsidP="00473DC5">
            <w:pPr>
              <w:widowControl w:val="0"/>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Құқық негіздері</w:t>
            </w:r>
          </w:p>
        </w:tc>
        <w:tc>
          <w:tcPr>
            <w:tcW w:w="2688" w:type="dxa"/>
          </w:tcPr>
          <w:p w:rsidR="00C62AB7" w:rsidRPr="00DA174A" w:rsidRDefault="00242D7F" w:rsidP="00473DC5">
            <w:pPr>
              <w:widowControl w:val="0"/>
              <w:ind w:left="110"/>
              <w:rPr>
                <w:rFonts w:ascii="Times New Roman" w:eastAsia="Times New Roman" w:hAnsi="Times New Roman" w:cs="Times New Roman"/>
                <w:bCs/>
                <w:sz w:val="28"/>
                <w:szCs w:val="28"/>
              </w:rPr>
            </w:pPr>
            <w:r>
              <w:rPr>
                <w:rFonts w:ascii="Times New Roman" w:eastAsia="Times New Roman" w:hAnsi="Times New Roman" w:cs="Times New Roman"/>
                <w:sz w:val="28"/>
                <w:szCs w:val="28"/>
                <w:lang w:val="kk-KZ"/>
              </w:rPr>
              <w:t>А</w:t>
            </w:r>
            <w:r w:rsidRPr="00242D7F">
              <w:rPr>
                <w:rFonts w:ascii="Times New Roman" w:eastAsia="Times New Roman" w:hAnsi="Times New Roman" w:cs="Times New Roman"/>
                <w:sz w:val="28"/>
                <w:szCs w:val="28"/>
              </w:rPr>
              <w:t xml:space="preserve">удандық </w:t>
            </w:r>
            <w:r>
              <w:rPr>
                <w:rFonts w:ascii="Times New Roman" w:eastAsia="Times New Roman" w:hAnsi="Times New Roman" w:cs="Times New Roman"/>
                <w:sz w:val="28"/>
                <w:szCs w:val="28"/>
                <w:lang w:val="kk-KZ"/>
              </w:rPr>
              <w:t>п</w:t>
            </w:r>
            <w:r w:rsidRPr="00242D7F">
              <w:rPr>
                <w:rFonts w:ascii="Times New Roman" w:eastAsia="Times New Roman" w:hAnsi="Times New Roman" w:cs="Times New Roman"/>
                <w:sz w:val="28"/>
                <w:szCs w:val="28"/>
              </w:rPr>
              <w:t>әндік олимпиада</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1</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Мошна О.В.</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30</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Кучеренко Кирилл</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4</w:t>
            </w:r>
          </w:p>
        </w:tc>
        <w:tc>
          <w:tcPr>
            <w:tcW w:w="2155" w:type="dxa"/>
          </w:tcPr>
          <w:p w:rsidR="00C62AB7" w:rsidRPr="00242D7F" w:rsidRDefault="00242D7F" w:rsidP="00473DC5">
            <w:pPr>
              <w:widowControl w:val="0"/>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Ағылшын тілі</w:t>
            </w:r>
          </w:p>
        </w:tc>
        <w:tc>
          <w:tcPr>
            <w:tcW w:w="2688" w:type="dxa"/>
          </w:tcPr>
          <w:p w:rsidR="00C62AB7" w:rsidRPr="00DA174A" w:rsidRDefault="00623147" w:rsidP="00473DC5">
            <w:pPr>
              <w:widowControl w:val="0"/>
              <w:ind w:left="110"/>
              <w:rPr>
                <w:rFonts w:ascii="Times New Roman" w:eastAsia="Times New Roman" w:hAnsi="Times New Roman" w:cs="Times New Roman"/>
                <w:sz w:val="28"/>
                <w:szCs w:val="28"/>
              </w:rPr>
            </w:pPr>
            <w:r w:rsidRPr="00623147">
              <w:rPr>
                <w:rFonts w:ascii="Times New Roman" w:eastAsia="Times New Roman" w:hAnsi="Times New Roman" w:cs="Times New Roman"/>
                <w:bCs/>
                <w:sz w:val="28"/>
                <w:szCs w:val="28"/>
              </w:rPr>
              <w:t>"Ақбота"зияткерлік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3</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Нурмаханова Ж.М.</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31</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Кучеренко Милена</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8</w:t>
            </w:r>
          </w:p>
        </w:tc>
        <w:tc>
          <w:tcPr>
            <w:tcW w:w="2155" w:type="dxa"/>
          </w:tcPr>
          <w:p w:rsidR="00C62AB7" w:rsidRPr="00DA174A" w:rsidRDefault="00242D7F" w:rsidP="00473DC5">
            <w:pPr>
              <w:widowContro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Ағылшын тілі</w:t>
            </w:r>
          </w:p>
        </w:tc>
        <w:tc>
          <w:tcPr>
            <w:tcW w:w="2688" w:type="dxa"/>
          </w:tcPr>
          <w:p w:rsidR="00C62AB7" w:rsidRPr="00DA174A" w:rsidRDefault="00623147" w:rsidP="00473DC5">
            <w:pPr>
              <w:rPr>
                <w:rFonts w:ascii="Times New Roman" w:hAnsi="Times New Roman" w:cs="Times New Roman"/>
                <w:sz w:val="28"/>
                <w:szCs w:val="28"/>
              </w:rPr>
            </w:pPr>
            <w:r w:rsidRPr="00623147">
              <w:rPr>
                <w:rFonts w:ascii="Times New Roman" w:eastAsia="Times New Roman" w:hAnsi="Times New Roman" w:cs="Times New Roman"/>
                <w:bCs/>
                <w:sz w:val="28"/>
                <w:szCs w:val="28"/>
              </w:rPr>
              <w:t>"Ақбота"зияткерлік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1</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Нурмаханова Ж.М.</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32</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Богданова Александра</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8</w:t>
            </w:r>
          </w:p>
        </w:tc>
        <w:tc>
          <w:tcPr>
            <w:tcW w:w="2155" w:type="dxa"/>
          </w:tcPr>
          <w:p w:rsidR="00C62AB7" w:rsidRPr="00DA174A" w:rsidRDefault="00242D7F" w:rsidP="00473DC5">
            <w:pPr>
              <w:rPr>
                <w:rFonts w:ascii="Times New Roman" w:hAnsi="Times New Roman" w:cs="Times New Roman"/>
                <w:sz w:val="28"/>
                <w:szCs w:val="28"/>
              </w:rPr>
            </w:pPr>
            <w:r>
              <w:rPr>
                <w:rFonts w:ascii="Times New Roman" w:eastAsia="Times New Roman" w:hAnsi="Times New Roman" w:cs="Times New Roman"/>
                <w:bCs/>
                <w:sz w:val="28"/>
                <w:szCs w:val="28"/>
                <w:lang w:val="kk-KZ"/>
              </w:rPr>
              <w:t>Ағылшын тілі</w:t>
            </w:r>
          </w:p>
        </w:tc>
        <w:tc>
          <w:tcPr>
            <w:tcW w:w="2688" w:type="dxa"/>
          </w:tcPr>
          <w:p w:rsidR="00C62AB7" w:rsidRPr="00DA174A" w:rsidRDefault="00623147" w:rsidP="00473DC5">
            <w:pPr>
              <w:rPr>
                <w:rFonts w:ascii="Times New Roman" w:hAnsi="Times New Roman" w:cs="Times New Roman"/>
                <w:sz w:val="28"/>
                <w:szCs w:val="28"/>
              </w:rPr>
            </w:pPr>
            <w:r w:rsidRPr="00623147">
              <w:rPr>
                <w:rFonts w:ascii="Times New Roman" w:eastAsia="Times New Roman" w:hAnsi="Times New Roman" w:cs="Times New Roman"/>
                <w:bCs/>
                <w:sz w:val="28"/>
                <w:szCs w:val="28"/>
              </w:rPr>
              <w:t>"Ақбота"зияткерлік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Нурмаханова Ж.М.</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33</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Водолазова Маргарита</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8</w:t>
            </w:r>
          </w:p>
        </w:tc>
        <w:tc>
          <w:tcPr>
            <w:tcW w:w="2155" w:type="dxa"/>
          </w:tcPr>
          <w:p w:rsidR="00C62AB7" w:rsidRPr="00DA174A" w:rsidRDefault="00242D7F" w:rsidP="00473DC5">
            <w:pPr>
              <w:rPr>
                <w:rFonts w:ascii="Times New Roman" w:hAnsi="Times New Roman" w:cs="Times New Roman"/>
                <w:sz w:val="28"/>
                <w:szCs w:val="28"/>
              </w:rPr>
            </w:pPr>
            <w:r>
              <w:rPr>
                <w:rFonts w:ascii="Times New Roman" w:eastAsia="Times New Roman" w:hAnsi="Times New Roman" w:cs="Times New Roman"/>
                <w:bCs/>
                <w:sz w:val="28"/>
                <w:szCs w:val="28"/>
                <w:lang w:val="kk-KZ"/>
              </w:rPr>
              <w:t>Ағылшын тілі</w:t>
            </w:r>
          </w:p>
        </w:tc>
        <w:tc>
          <w:tcPr>
            <w:tcW w:w="2688" w:type="dxa"/>
          </w:tcPr>
          <w:p w:rsidR="00C62AB7" w:rsidRPr="00DA174A" w:rsidRDefault="00623147" w:rsidP="00473DC5">
            <w:pPr>
              <w:rPr>
                <w:rFonts w:ascii="Times New Roman" w:hAnsi="Times New Roman" w:cs="Times New Roman"/>
                <w:sz w:val="28"/>
                <w:szCs w:val="28"/>
              </w:rPr>
            </w:pPr>
            <w:r w:rsidRPr="00623147">
              <w:rPr>
                <w:rFonts w:ascii="Times New Roman" w:eastAsia="Times New Roman" w:hAnsi="Times New Roman" w:cs="Times New Roman"/>
                <w:bCs/>
                <w:sz w:val="28"/>
                <w:szCs w:val="28"/>
              </w:rPr>
              <w:t>"Ақбота"зияткерлік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Нурмаханова Ж.М.</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34</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Милащук Андрей</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8</w:t>
            </w:r>
          </w:p>
        </w:tc>
        <w:tc>
          <w:tcPr>
            <w:tcW w:w="2155" w:type="dxa"/>
          </w:tcPr>
          <w:p w:rsidR="00C62AB7" w:rsidRPr="00DA174A" w:rsidRDefault="00242D7F" w:rsidP="00473DC5">
            <w:pPr>
              <w:rPr>
                <w:rFonts w:ascii="Times New Roman" w:hAnsi="Times New Roman" w:cs="Times New Roman"/>
                <w:sz w:val="28"/>
                <w:szCs w:val="28"/>
              </w:rPr>
            </w:pPr>
            <w:r>
              <w:rPr>
                <w:rFonts w:ascii="Times New Roman" w:eastAsia="Times New Roman" w:hAnsi="Times New Roman" w:cs="Times New Roman"/>
                <w:bCs/>
                <w:sz w:val="28"/>
                <w:szCs w:val="28"/>
                <w:lang w:val="kk-KZ"/>
              </w:rPr>
              <w:t>Ағылшын тілі</w:t>
            </w:r>
          </w:p>
        </w:tc>
        <w:tc>
          <w:tcPr>
            <w:tcW w:w="2688" w:type="dxa"/>
          </w:tcPr>
          <w:p w:rsidR="00C62AB7" w:rsidRPr="00DA174A" w:rsidRDefault="00623147" w:rsidP="00473DC5">
            <w:pPr>
              <w:rPr>
                <w:rFonts w:ascii="Times New Roman" w:hAnsi="Times New Roman" w:cs="Times New Roman"/>
                <w:sz w:val="28"/>
                <w:szCs w:val="28"/>
              </w:rPr>
            </w:pPr>
            <w:r w:rsidRPr="00623147">
              <w:rPr>
                <w:rFonts w:ascii="Times New Roman" w:eastAsia="Times New Roman" w:hAnsi="Times New Roman" w:cs="Times New Roman"/>
                <w:bCs/>
                <w:sz w:val="28"/>
                <w:szCs w:val="28"/>
              </w:rPr>
              <w:t>"Ақбота"зияткерлік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Нурмаханова Ж.М.</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35</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Шепель Максим</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8</w:t>
            </w:r>
          </w:p>
        </w:tc>
        <w:tc>
          <w:tcPr>
            <w:tcW w:w="2155" w:type="dxa"/>
          </w:tcPr>
          <w:p w:rsidR="00C62AB7" w:rsidRPr="00DA174A" w:rsidRDefault="00242D7F" w:rsidP="00473DC5">
            <w:pPr>
              <w:rPr>
                <w:rFonts w:ascii="Times New Roman" w:hAnsi="Times New Roman" w:cs="Times New Roman"/>
                <w:sz w:val="28"/>
                <w:szCs w:val="28"/>
              </w:rPr>
            </w:pPr>
            <w:r>
              <w:rPr>
                <w:rFonts w:ascii="Times New Roman" w:eastAsia="Times New Roman" w:hAnsi="Times New Roman" w:cs="Times New Roman"/>
                <w:bCs/>
                <w:sz w:val="28"/>
                <w:szCs w:val="28"/>
                <w:lang w:val="kk-KZ"/>
              </w:rPr>
              <w:t>Ағылшын тілі</w:t>
            </w:r>
          </w:p>
        </w:tc>
        <w:tc>
          <w:tcPr>
            <w:tcW w:w="2688" w:type="dxa"/>
          </w:tcPr>
          <w:p w:rsidR="00C62AB7" w:rsidRPr="00DA174A" w:rsidRDefault="00623147" w:rsidP="00473DC5">
            <w:pPr>
              <w:rPr>
                <w:rFonts w:ascii="Times New Roman" w:hAnsi="Times New Roman" w:cs="Times New Roman"/>
                <w:sz w:val="28"/>
                <w:szCs w:val="28"/>
              </w:rPr>
            </w:pPr>
            <w:r w:rsidRPr="00623147">
              <w:rPr>
                <w:rFonts w:ascii="Times New Roman" w:eastAsia="Times New Roman" w:hAnsi="Times New Roman" w:cs="Times New Roman"/>
                <w:bCs/>
                <w:sz w:val="28"/>
                <w:szCs w:val="28"/>
              </w:rPr>
              <w:t>"Ақбота"зияткерлік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811"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Нурмаханова Ж.М.</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36</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Толстая София</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8</w:t>
            </w:r>
          </w:p>
        </w:tc>
        <w:tc>
          <w:tcPr>
            <w:tcW w:w="2155" w:type="dxa"/>
          </w:tcPr>
          <w:p w:rsidR="00C62AB7" w:rsidRPr="00DA174A" w:rsidRDefault="00242D7F" w:rsidP="00473DC5">
            <w:pPr>
              <w:rPr>
                <w:rFonts w:ascii="Times New Roman" w:hAnsi="Times New Roman" w:cs="Times New Roman"/>
                <w:sz w:val="28"/>
                <w:szCs w:val="28"/>
              </w:rPr>
            </w:pPr>
            <w:r>
              <w:rPr>
                <w:rFonts w:ascii="Times New Roman" w:eastAsia="Times New Roman" w:hAnsi="Times New Roman" w:cs="Times New Roman"/>
                <w:bCs/>
                <w:sz w:val="28"/>
                <w:szCs w:val="28"/>
                <w:lang w:val="kk-KZ"/>
              </w:rPr>
              <w:t>Ағылшын тілі</w:t>
            </w:r>
          </w:p>
        </w:tc>
        <w:tc>
          <w:tcPr>
            <w:tcW w:w="2688" w:type="dxa"/>
          </w:tcPr>
          <w:p w:rsidR="00C62AB7" w:rsidRPr="00DA174A" w:rsidRDefault="00623147" w:rsidP="00473DC5">
            <w:pPr>
              <w:rPr>
                <w:rFonts w:ascii="Times New Roman" w:hAnsi="Times New Roman" w:cs="Times New Roman"/>
                <w:sz w:val="28"/>
                <w:szCs w:val="28"/>
              </w:rPr>
            </w:pPr>
            <w:r w:rsidRPr="00623147">
              <w:rPr>
                <w:rFonts w:ascii="Times New Roman" w:eastAsia="Times New Roman" w:hAnsi="Times New Roman" w:cs="Times New Roman"/>
                <w:bCs/>
                <w:sz w:val="28"/>
                <w:szCs w:val="28"/>
              </w:rPr>
              <w:t>"Ақбота"зияткерлік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811" w:type="dxa"/>
          </w:tcPr>
          <w:p w:rsidR="00C62AB7" w:rsidRPr="00DA174A" w:rsidRDefault="00C62AB7" w:rsidP="00473DC5">
            <w:pPr>
              <w:rPr>
                <w:rFonts w:ascii="Times New Roman" w:hAnsi="Times New Roman" w:cs="Times New Roman"/>
                <w:sz w:val="28"/>
                <w:szCs w:val="28"/>
              </w:rPr>
            </w:pPr>
            <w:r w:rsidRPr="00DA174A">
              <w:rPr>
                <w:rFonts w:ascii="Times New Roman" w:eastAsia="Times New Roman" w:hAnsi="Times New Roman" w:cs="Times New Roman"/>
                <w:bCs/>
                <w:sz w:val="28"/>
                <w:szCs w:val="28"/>
              </w:rPr>
              <w:t>Нурмаханова Ж.М.</w:t>
            </w:r>
          </w:p>
        </w:tc>
      </w:tr>
      <w:tr w:rsidR="005E5C43" w:rsidRPr="00DA174A" w:rsidTr="00125AA0">
        <w:tc>
          <w:tcPr>
            <w:tcW w:w="574"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lastRenderedPageBreak/>
              <w:t>37</w:t>
            </w:r>
          </w:p>
        </w:tc>
        <w:tc>
          <w:tcPr>
            <w:tcW w:w="164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Тлеубердин Нурзат</w:t>
            </w:r>
          </w:p>
        </w:tc>
        <w:tc>
          <w:tcPr>
            <w:tcW w:w="1179"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0</w:t>
            </w:r>
          </w:p>
        </w:tc>
        <w:tc>
          <w:tcPr>
            <w:tcW w:w="2155" w:type="dxa"/>
          </w:tcPr>
          <w:p w:rsidR="00C62AB7" w:rsidRPr="00DA174A" w:rsidRDefault="00242D7F" w:rsidP="00473DC5">
            <w:pPr>
              <w:rPr>
                <w:rFonts w:ascii="Times New Roman" w:hAnsi="Times New Roman" w:cs="Times New Roman"/>
                <w:sz w:val="28"/>
                <w:szCs w:val="28"/>
              </w:rPr>
            </w:pPr>
            <w:r>
              <w:rPr>
                <w:rFonts w:ascii="Times New Roman" w:eastAsia="Times New Roman" w:hAnsi="Times New Roman" w:cs="Times New Roman"/>
                <w:bCs/>
                <w:sz w:val="28"/>
                <w:szCs w:val="28"/>
                <w:lang w:val="kk-KZ"/>
              </w:rPr>
              <w:t>Ағылшын тілі</w:t>
            </w:r>
          </w:p>
        </w:tc>
        <w:tc>
          <w:tcPr>
            <w:tcW w:w="2688" w:type="dxa"/>
          </w:tcPr>
          <w:p w:rsidR="00C62AB7" w:rsidRPr="00DA174A" w:rsidRDefault="00623147" w:rsidP="00473DC5">
            <w:pPr>
              <w:rPr>
                <w:rFonts w:ascii="Times New Roman" w:hAnsi="Times New Roman" w:cs="Times New Roman"/>
                <w:sz w:val="28"/>
                <w:szCs w:val="28"/>
              </w:rPr>
            </w:pPr>
            <w:r w:rsidRPr="00623147">
              <w:rPr>
                <w:rFonts w:ascii="Times New Roman" w:eastAsia="Times New Roman" w:hAnsi="Times New Roman" w:cs="Times New Roman"/>
                <w:bCs/>
                <w:sz w:val="28"/>
                <w:szCs w:val="28"/>
              </w:rPr>
              <w:t>"Ақбота"зияткерлік олимпиадасы</w:t>
            </w:r>
          </w:p>
        </w:tc>
        <w:tc>
          <w:tcPr>
            <w:tcW w:w="970" w:type="dxa"/>
          </w:tcPr>
          <w:p w:rsidR="00C62AB7" w:rsidRPr="00DA174A" w:rsidRDefault="00C62AB7" w:rsidP="00473DC5">
            <w:pPr>
              <w:widowControl w:val="0"/>
              <w:rPr>
                <w:rFonts w:ascii="Times New Roman" w:eastAsia="Times New Roman" w:hAnsi="Times New Roman" w:cs="Times New Roman"/>
                <w:bCs/>
                <w:sz w:val="28"/>
                <w:szCs w:val="28"/>
              </w:rPr>
            </w:pPr>
            <w:r w:rsidRPr="00DA174A">
              <w:rPr>
                <w:rFonts w:ascii="Times New Roman" w:eastAsia="Times New Roman" w:hAnsi="Times New Roman" w:cs="Times New Roman"/>
                <w:bCs/>
                <w:sz w:val="28"/>
                <w:szCs w:val="28"/>
              </w:rPr>
              <w:t>2</w:t>
            </w:r>
          </w:p>
        </w:tc>
        <w:tc>
          <w:tcPr>
            <w:tcW w:w="1811" w:type="dxa"/>
          </w:tcPr>
          <w:p w:rsidR="00C62AB7" w:rsidRPr="00DA174A" w:rsidRDefault="00C62AB7" w:rsidP="00473DC5">
            <w:pPr>
              <w:rPr>
                <w:rFonts w:ascii="Times New Roman" w:hAnsi="Times New Roman" w:cs="Times New Roman"/>
                <w:sz w:val="28"/>
                <w:szCs w:val="28"/>
              </w:rPr>
            </w:pPr>
            <w:r w:rsidRPr="00DA174A">
              <w:rPr>
                <w:rFonts w:ascii="Times New Roman" w:eastAsia="Times New Roman" w:hAnsi="Times New Roman" w:cs="Times New Roman"/>
                <w:bCs/>
                <w:sz w:val="28"/>
                <w:szCs w:val="28"/>
              </w:rPr>
              <w:t>Нурмаханова Ж.М.</w:t>
            </w:r>
          </w:p>
        </w:tc>
      </w:tr>
    </w:tbl>
    <w:p w:rsidR="00C62AB7" w:rsidRPr="00DA174A" w:rsidRDefault="00C62AB7" w:rsidP="00473DC5">
      <w:pPr>
        <w:spacing w:line="240" w:lineRule="auto"/>
        <w:rPr>
          <w:rFonts w:ascii="Times New Roman" w:eastAsia="Times New Roman" w:hAnsi="Times New Roman" w:cs="Times New Roman"/>
          <w:sz w:val="28"/>
          <w:szCs w:val="28"/>
        </w:rPr>
      </w:pPr>
    </w:p>
    <w:p w:rsidR="00C62AB7" w:rsidRPr="00DA174A" w:rsidRDefault="00C62AB7" w:rsidP="00473DC5">
      <w:pPr>
        <w:spacing w:line="240" w:lineRule="auto"/>
        <w:rPr>
          <w:rFonts w:ascii="Times New Roman" w:hAnsi="Times New Roman" w:cs="Times New Roman"/>
          <w:sz w:val="28"/>
          <w:szCs w:val="28"/>
        </w:rPr>
      </w:pPr>
    </w:p>
    <w:p w:rsidR="005B138D" w:rsidRPr="005B138D" w:rsidRDefault="00C62AB7" w:rsidP="005B138D">
      <w:pPr>
        <w:spacing w:line="240" w:lineRule="auto"/>
        <w:rPr>
          <w:rFonts w:ascii="Times New Roman" w:hAnsi="Times New Roman" w:cs="Times New Roman"/>
          <w:b/>
          <w:sz w:val="28"/>
          <w:szCs w:val="28"/>
        </w:rPr>
      </w:pPr>
      <w:r w:rsidRPr="00DA174A">
        <w:rPr>
          <w:rFonts w:ascii="Times New Roman" w:hAnsi="Times New Roman" w:cs="Times New Roman"/>
          <w:sz w:val="28"/>
          <w:szCs w:val="28"/>
        </w:rPr>
        <w:t xml:space="preserve">                      </w:t>
      </w:r>
      <w:r w:rsidR="005B138D" w:rsidRPr="005B138D">
        <w:rPr>
          <w:rFonts w:ascii="Times New Roman" w:hAnsi="Times New Roman" w:cs="Times New Roman"/>
          <w:b/>
          <w:sz w:val="28"/>
          <w:szCs w:val="28"/>
        </w:rPr>
        <w:t>2021-2022 оқу жылындағы педагогтердің жетістіктері:</w:t>
      </w:r>
    </w:p>
    <w:p w:rsidR="00C62AB7" w:rsidRPr="005B138D" w:rsidRDefault="005B138D" w:rsidP="005B138D">
      <w:pPr>
        <w:spacing w:line="240" w:lineRule="auto"/>
        <w:jc w:val="center"/>
        <w:rPr>
          <w:rFonts w:ascii="Times New Roman" w:hAnsi="Times New Roman" w:cs="Times New Roman"/>
          <w:b/>
          <w:sz w:val="28"/>
          <w:szCs w:val="28"/>
        </w:rPr>
      </w:pPr>
      <w:r w:rsidRPr="005B138D">
        <w:rPr>
          <w:rFonts w:ascii="Times New Roman" w:hAnsi="Times New Roman" w:cs="Times New Roman"/>
          <w:b/>
          <w:sz w:val="28"/>
          <w:szCs w:val="28"/>
        </w:rPr>
        <w:t>конкурстарға қатысу, жарияла</w:t>
      </w:r>
      <w:r w:rsidR="00F26B85">
        <w:rPr>
          <w:rFonts w:ascii="Times New Roman" w:hAnsi="Times New Roman" w:cs="Times New Roman"/>
          <w:b/>
          <w:sz w:val="28"/>
          <w:szCs w:val="28"/>
          <w:lang w:val="kk-KZ"/>
        </w:rPr>
        <w:t>нымдар</w:t>
      </w:r>
      <w:r w:rsidRPr="005B138D">
        <w:rPr>
          <w:rFonts w:ascii="Times New Roman" w:hAnsi="Times New Roman" w:cs="Times New Roman"/>
          <w:b/>
          <w:sz w:val="28"/>
          <w:szCs w:val="28"/>
        </w:rPr>
        <w:t>, жұмыс тәжірибесін жинақтау.</w:t>
      </w:r>
    </w:p>
    <w:tbl>
      <w:tblPr>
        <w:tblStyle w:val="aa"/>
        <w:tblW w:w="0" w:type="auto"/>
        <w:tblLook w:val="04A0" w:firstRow="1" w:lastRow="0" w:firstColumn="1" w:lastColumn="0" w:noHBand="0" w:noVBand="1"/>
      </w:tblPr>
      <w:tblGrid>
        <w:gridCol w:w="704"/>
        <w:gridCol w:w="2520"/>
        <w:gridCol w:w="2122"/>
        <w:gridCol w:w="2096"/>
        <w:gridCol w:w="2089"/>
      </w:tblGrid>
      <w:tr w:rsidR="005E5C43" w:rsidRPr="00DA174A" w:rsidTr="00741026">
        <w:tc>
          <w:tcPr>
            <w:tcW w:w="704" w:type="dxa"/>
          </w:tcPr>
          <w:p w:rsidR="00C62AB7" w:rsidRPr="005B138D" w:rsidRDefault="00C62AB7" w:rsidP="005B138D">
            <w:pPr>
              <w:rPr>
                <w:rFonts w:ascii="Times New Roman" w:hAnsi="Times New Roman" w:cs="Times New Roman"/>
                <w:sz w:val="28"/>
                <w:szCs w:val="28"/>
                <w:lang w:val="kk-KZ"/>
              </w:rPr>
            </w:pPr>
            <w:r w:rsidRPr="00DA174A">
              <w:rPr>
                <w:rFonts w:ascii="Times New Roman" w:hAnsi="Times New Roman" w:cs="Times New Roman"/>
                <w:sz w:val="28"/>
                <w:szCs w:val="28"/>
                <w:lang w:val="ru-RU"/>
              </w:rPr>
              <w:t xml:space="preserve">№ </w:t>
            </w:r>
            <w:r w:rsidR="005B138D">
              <w:rPr>
                <w:rFonts w:ascii="Times New Roman" w:hAnsi="Times New Roman" w:cs="Times New Roman"/>
                <w:sz w:val="28"/>
                <w:szCs w:val="28"/>
                <w:lang w:val="kk-KZ"/>
              </w:rPr>
              <w:t>р/с</w:t>
            </w:r>
          </w:p>
        </w:tc>
        <w:tc>
          <w:tcPr>
            <w:tcW w:w="2211" w:type="dxa"/>
          </w:tcPr>
          <w:p w:rsidR="00C62AB7" w:rsidRPr="00DA174A" w:rsidRDefault="005B138D" w:rsidP="00473DC5">
            <w:pPr>
              <w:rPr>
                <w:rFonts w:ascii="Times New Roman" w:hAnsi="Times New Roman" w:cs="Times New Roman"/>
                <w:sz w:val="28"/>
                <w:szCs w:val="28"/>
                <w:lang w:val="ru-RU"/>
              </w:rPr>
            </w:pPr>
            <w:r w:rsidRPr="005B138D">
              <w:rPr>
                <w:rFonts w:ascii="Times New Roman" w:hAnsi="Times New Roman" w:cs="Times New Roman"/>
                <w:sz w:val="28"/>
                <w:szCs w:val="28"/>
                <w:lang w:val="ru-RU"/>
              </w:rPr>
              <w:t>Іс-шараның атауы</w:t>
            </w:r>
          </w:p>
        </w:tc>
        <w:tc>
          <w:tcPr>
            <w:tcW w:w="2122" w:type="dxa"/>
          </w:tcPr>
          <w:p w:rsidR="00C62AB7" w:rsidRPr="005B138D" w:rsidRDefault="005B138D" w:rsidP="00473DC5">
            <w:pPr>
              <w:rPr>
                <w:rFonts w:ascii="Times New Roman" w:hAnsi="Times New Roman" w:cs="Times New Roman"/>
                <w:sz w:val="28"/>
                <w:szCs w:val="28"/>
                <w:lang w:val="kk-KZ"/>
              </w:rPr>
            </w:pPr>
            <w:r>
              <w:rPr>
                <w:rFonts w:ascii="Times New Roman" w:hAnsi="Times New Roman" w:cs="Times New Roman"/>
                <w:sz w:val="28"/>
                <w:szCs w:val="28"/>
                <w:lang w:val="kk-KZ"/>
              </w:rPr>
              <w:t>Мұғалімнің Т.А.Ә.</w:t>
            </w:r>
          </w:p>
        </w:tc>
        <w:tc>
          <w:tcPr>
            <w:tcW w:w="2096" w:type="dxa"/>
          </w:tcPr>
          <w:p w:rsidR="00C62AB7" w:rsidRPr="005B138D" w:rsidRDefault="005B138D" w:rsidP="00473DC5">
            <w:pPr>
              <w:rPr>
                <w:rFonts w:ascii="Times New Roman" w:hAnsi="Times New Roman" w:cs="Times New Roman"/>
                <w:sz w:val="28"/>
                <w:szCs w:val="28"/>
                <w:lang w:val="kk-KZ"/>
              </w:rPr>
            </w:pPr>
            <w:r>
              <w:rPr>
                <w:rFonts w:ascii="Times New Roman" w:hAnsi="Times New Roman" w:cs="Times New Roman"/>
                <w:sz w:val="28"/>
                <w:szCs w:val="28"/>
                <w:lang w:val="kk-KZ"/>
              </w:rPr>
              <w:t>Лауазымы</w:t>
            </w:r>
          </w:p>
        </w:tc>
        <w:tc>
          <w:tcPr>
            <w:tcW w:w="2089" w:type="dxa"/>
          </w:tcPr>
          <w:p w:rsidR="00C62AB7" w:rsidRPr="005B138D" w:rsidRDefault="005B138D" w:rsidP="00473DC5">
            <w:pPr>
              <w:rPr>
                <w:rFonts w:ascii="Times New Roman" w:hAnsi="Times New Roman" w:cs="Times New Roman"/>
                <w:sz w:val="28"/>
                <w:szCs w:val="28"/>
                <w:lang w:val="kk-KZ"/>
              </w:rPr>
            </w:pPr>
            <w:r>
              <w:rPr>
                <w:rFonts w:ascii="Times New Roman" w:hAnsi="Times New Roman" w:cs="Times New Roman"/>
                <w:sz w:val="28"/>
                <w:szCs w:val="28"/>
                <w:lang w:val="kk-KZ"/>
              </w:rPr>
              <w:t>Нәтиже</w:t>
            </w:r>
          </w:p>
        </w:tc>
      </w:tr>
      <w:tr w:rsidR="005E5C43" w:rsidRPr="00DA174A" w:rsidTr="00741026">
        <w:tc>
          <w:tcPr>
            <w:tcW w:w="704" w:type="dxa"/>
          </w:tcPr>
          <w:p w:rsidR="00C62AB7" w:rsidRPr="00DA174A" w:rsidRDefault="00C62AB7" w:rsidP="00473DC5">
            <w:pPr>
              <w:rPr>
                <w:rFonts w:ascii="Times New Roman" w:hAnsi="Times New Roman" w:cs="Times New Roman"/>
                <w:sz w:val="28"/>
                <w:szCs w:val="28"/>
                <w:lang w:val="ru-RU"/>
              </w:rPr>
            </w:pPr>
            <w:r w:rsidRPr="00DA174A">
              <w:rPr>
                <w:rFonts w:ascii="Times New Roman" w:hAnsi="Times New Roman" w:cs="Times New Roman"/>
                <w:sz w:val="28"/>
                <w:szCs w:val="28"/>
                <w:lang w:val="ru-RU"/>
              </w:rPr>
              <w:t>1</w:t>
            </w:r>
          </w:p>
        </w:tc>
        <w:tc>
          <w:tcPr>
            <w:tcW w:w="2211" w:type="dxa"/>
          </w:tcPr>
          <w:p w:rsidR="00C62AB7" w:rsidRPr="00DA174A" w:rsidRDefault="006E575D" w:rsidP="006E575D">
            <w:pPr>
              <w:rPr>
                <w:rFonts w:ascii="Times New Roman" w:hAnsi="Times New Roman" w:cs="Times New Roman"/>
                <w:sz w:val="28"/>
                <w:szCs w:val="28"/>
                <w:lang w:val="ru-RU"/>
              </w:rPr>
            </w:pPr>
            <w:r w:rsidRPr="006E575D">
              <w:rPr>
                <w:rFonts w:ascii="Times New Roman" w:hAnsi="Times New Roman" w:cs="Times New Roman"/>
                <w:sz w:val="28"/>
                <w:szCs w:val="28"/>
                <w:lang w:val="ru-RU"/>
              </w:rPr>
              <w:t xml:space="preserve">Оқушылардың функционалдық сауаттылығын дамыту бойынша </w:t>
            </w:r>
            <w:r>
              <w:rPr>
                <w:rFonts w:ascii="Times New Roman" w:hAnsi="Times New Roman" w:cs="Times New Roman"/>
                <w:sz w:val="28"/>
                <w:szCs w:val="28"/>
                <w:lang w:val="kk-KZ"/>
              </w:rPr>
              <w:t>с</w:t>
            </w:r>
            <w:r w:rsidRPr="006E575D">
              <w:rPr>
                <w:rFonts w:ascii="Times New Roman" w:hAnsi="Times New Roman" w:cs="Times New Roman"/>
                <w:sz w:val="28"/>
                <w:szCs w:val="28"/>
                <w:lang w:val="ru-RU"/>
              </w:rPr>
              <w:t>еминар-практикум</w:t>
            </w:r>
          </w:p>
        </w:tc>
        <w:tc>
          <w:tcPr>
            <w:tcW w:w="2122" w:type="dxa"/>
          </w:tcPr>
          <w:p w:rsidR="00C62AB7" w:rsidRPr="00DA174A" w:rsidRDefault="00C62AB7" w:rsidP="00473DC5">
            <w:pPr>
              <w:rPr>
                <w:rFonts w:ascii="Times New Roman" w:hAnsi="Times New Roman" w:cs="Times New Roman"/>
                <w:sz w:val="28"/>
                <w:szCs w:val="28"/>
                <w:lang w:val="ru-RU"/>
              </w:rPr>
            </w:pPr>
            <w:r w:rsidRPr="00DA174A">
              <w:rPr>
                <w:rFonts w:ascii="Times New Roman" w:hAnsi="Times New Roman" w:cs="Times New Roman"/>
                <w:sz w:val="28"/>
                <w:szCs w:val="28"/>
                <w:lang w:val="ru-RU"/>
              </w:rPr>
              <w:t>Сыздыкова С.Т.</w:t>
            </w:r>
          </w:p>
        </w:tc>
        <w:tc>
          <w:tcPr>
            <w:tcW w:w="2096" w:type="dxa"/>
          </w:tcPr>
          <w:p w:rsidR="00C62AB7" w:rsidRPr="006E575D" w:rsidRDefault="006E575D" w:rsidP="00473DC5">
            <w:pPr>
              <w:rPr>
                <w:rFonts w:ascii="Times New Roman" w:hAnsi="Times New Roman" w:cs="Times New Roman"/>
                <w:sz w:val="28"/>
                <w:szCs w:val="28"/>
                <w:lang w:val="kk-KZ"/>
              </w:rPr>
            </w:pPr>
            <w:r>
              <w:rPr>
                <w:rFonts w:ascii="Times New Roman" w:hAnsi="Times New Roman" w:cs="Times New Roman"/>
                <w:sz w:val="28"/>
                <w:szCs w:val="28"/>
                <w:lang w:val="kk-KZ"/>
              </w:rPr>
              <w:t>Математика мұғалімі</w:t>
            </w:r>
          </w:p>
        </w:tc>
        <w:tc>
          <w:tcPr>
            <w:tcW w:w="2089" w:type="dxa"/>
          </w:tcPr>
          <w:p w:rsidR="00C62AB7" w:rsidRPr="00DA174A" w:rsidRDefault="00C62AB7" w:rsidP="00473DC5">
            <w:pPr>
              <w:rPr>
                <w:rFonts w:ascii="Times New Roman" w:hAnsi="Times New Roman" w:cs="Times New Roman"/>
                <w:sz w:val="28"/>
                <w:szCs w:val="28"/>
                <w:lang w:val="ru-RU"/>
              </w:rPr>
            </w:pPr>
            <w:r w:rsidRPr="00DA174A">
              <w:rPr>
                <w:rFonts w:ascii="Times New Roman" w:hAnsi="Times New Roman" w:cs="Times New Roman"/>
                <w:sz w:val="28"/>
                <w:szCs w:val="28"/>
                <w:lang w:val="ru-RU"/>
              </w:rPr>
              <w:t>сертификат</w:t>
            </w:r>
          </w:p>
        </w:tc>
      </w:tr>
      <w:tr w:rsidR="005E5C43" w:rsidRPr="00DA174A" w:rsidTr="00741026">
        <w:tc>
          <w:tcPr>
            <w:tcW w:w="704" w:type="dxa"/>
          </w:tcPr>
          <w:p w:rsidR="00C62AB7" w:rsidRPr="00DA174A" w:rsidRDefault="00C62AB7" w:rsidP="00473DC5">
            <w:pPr>
              <w:rPr>
                <w:rFonts w:ascii="Times New Roman" w:hAnsi="Times New Roman" w:cs="Times New Roman"/>
                <w:sz w:val="28"/>
                <w:szCs w:val="28"/>
                <w:lang w:val="ru-RU"/>
              </w:rPr>
            </w:pPr>
            <w:r w:rsidRPr="00DA174A">
              <w:rPr>
                <w:rFonts w:ascii="Times New Roman" w:hAnsi="Times New Roman" w:cs="Times New Roman"/>
                <w:sz w:val="28"/>
                <w:szCs w:val="28"/>
                <w:lang w:val="ru-RU"/>
              </w:rPr>
              <w:t>2</w:t>
            </w:r>
          </w:p>
        </w:tc>
        <w:tc>
          <w:tcPr>
            <w:tcW w:w="2211" w:type="dxa"/>
          </w:tcPr>
          <w:p w:rsidR="00C62AB7" w:rsidRPr="00DA174A" w:rsidRDefault="006E575D" w:rsidP="006E575D">
            <w:pPr>
              <w:rPr>
                <w:rFonts w:ascii="Times New Roman" w:hAnsi="Times New Roman" w:cs="Times New Roman"/>
                <w:sz w:val="28"/>
                <w:szCs w:val="28"/>
                <w:lang w:val="ru-RU"/>
              </w:rPr>
            </w:pPr>
            <w:r w:rsidRPr="006E575D">
              <w:rPr>
                <w:rFonts w:ascii="Times New Roman" w:hAnsi="Times New Roman" w:cs="Times New Roman"/>
                <w:sz w:val="28"/>
                <w:szCs w:val="28"/>
                <w:lang w:val="ru-RU"/>
              </w:rPr>
              <w:t>"Мектеп журналы"</w:t>
            </w:r>
            <w:r>
              <w:rPr>
                <w:rFonts w:ascii="Times New Roman" w:hAnsi="Times New Roman" w:cs="Times New Roman"/>
                <w:sz w:val="28"/>
                <w:szCs w:val="28"/>
                <w:lang w:val="kk-KZ"/>
              </w:rPr>
              <w:t xml:space="preserve"> </w:t>
            </w:r>
            <w:r w:rsidRPr="006E575D">
              <w:rPr>
                <w:rFonts w:ascii="Times New Roman" w:hAnsi="Times New Roman" w:cs="Times New Roman"/>
                <w:sz w:val="28"/>
                <w:szCs w:val="28"/>
                <w:lang w:val="ru-RU"/>
              </w:rPr>
              <w:t>педагогикалық порталының ресми сайтындағы мақала</w:t>
            </w:r>
          </w:p>
        </w:tc>
        <w:tc>
          <w:tcPr>
            <w:tcW w:w="2122" w:type="dxa"/>
          </w:tcPr>
          <w:p w:rsidR="00C62AB7" w:rsidRPr="00DA174A" w:rsidRDefault="00C62AB7" w:rsidP="00473DC5">
            <w:pPr>
              <w:rPr>
                <w:rFonts w:ascii="Times New Roman" w:hAnsi="Times New Roman" w:cs="Times New Roman"/>
                <w:sz w:val="28"/>
                <w:szCs w:val="28"/>
                <w:lang w:val="ru-RU"/>
              </w:rPr>
            </w:pPr>
            <w:r w:rsidRPr="00DA174A">
              <w:rPr>
                <w:rFonts w:ascii="Times New Roman" w:hAnsi="Times New Roman" w:cs="Times New Roman"/>
                <w:sz w:val="28"/>
                <w:szCs w:val="28"/>
                <w:lang w:val="ru-RU"/>
              </w:rPr>
              <w:t>Сыздыкова С.Т.</w:t>
            </w:r>
          </w:p>
        </w:tc>
        <w:tc>
          <w:tcPr>
            <w:tcW w:w="2096" w:type="dxa"/>
          </w:tcPr>
          <w:p w:rsidR="00C62AB7" w:rsidRPr="00DA174A" w:rsidRDefault="006E575D" w:rsidP="00473DC5">
            <w:pPr>
              <w:rPr>
                <w:rFonts w:ascii="Times New Roman" w:hAnsi="Times New Roman" w:cs="Times New Roman"/>
                <w:sz w:val="28"/>
                <w:szCs w:val="28"/>
                <w:lang w:val="ru-RU"/>
              </w:rPr>
            </w:pPr>
            <w:r>
              <w:rPr>
                <w:rFonts w:ascii="Times New Roman" w:hAnsi="Times New Roman" w:cs="Times New Roman"/>
                <w:sz w:val="28"/>
                <w:szCs w:val="28"/>
                <w:lang w:val="kk-KZ"/>
              </w:rPr>
              <w:t>Математика мұғалімі</w:t>
            </w:r>
          </w:p>
        </w:tc>
        <w:tc>
          <w:tcPr>
            <w:tcW w:w="2089" w:type="dxa"/>
          </w:tcPr>
          <w:p w:rsidR="00C62AB7" w:rsidRPr="00DA174A" w:rsidRDefault="00C62AB7" w:rsidP="00473DC5">
            <w:pPr>
              <w:rPr>
                <w:rFonts w:ascii="Times New Roman" w:hAnsi="Times New Roman" w:cs="Times New Roman"/>
                <w:sz w:val="28"/>
                <w:szCs w:val="28"/>
                <w:lang w:val="ru-RU"/>
              </w:rPr>
            </w:pPr>
            <w:r w:rsidRPr="00DA174A">
              <w:rPr>
                <w:rFonts w:ascii="Times New Roman" w:hAnsi="Times New Roman" w:cs="Times New Roman"/>
                <w:sz w:val="28"/>
                <w:szCs w:val="28"/>
                <w:lang w:val="ru-RU"/>
              </w:rPr>
              <w:t>Сертификат</w:t>
            </w:r>
          </w:p>
        </w:tc>
      </w:tr>
      <w:tr w:rsidR="005E5C43" w:rsidRPr="00DA174A" w:rsidTr="00741026">
        <w:tc>
          <w:tcPr>
            <w:tcW w:w="704" w:type="dxa"/>
          </w:tcPr>
          <w:p w:rsidR="00C62AB7" w:rsidRPr="00DA174A" w:rsidRDefault="00C62AB7" w:rsidP="00473DC5">
            <w:pPr>
              <w:rPr>
                <w:rFonts w:ascii="Times New Roman" w:hAnsi="Times New Roman" w:cs="Times New Roman"/>
                <w:sz w:val="28"/>
                <w:szCs w:val="28"/>
                <w:lang w:val="ru-RU"/>
              </w:rPr>
            </w:pPr>
            <w:r w:rsidRPr="00DA174A">
              <w:rPr>
                <w:rFonts w:ascii="Times New Roman" w:hAnsi="Times New Roman" w:cs="Times New Roman"/>
                <w:sz w:val="28"/>
                <w:szCs w:val="28"/>
                <w:lang w:val="ru-RU"/>
              </w:rPr>
              <w:t>3</w:t>
            </w:r>
          </w:p>
        </w:tc>
        <w:tc>
          <w:tcPr>
            <w:tcW w:w="2211" w:type="dxa"/>
          </w:tcPr>
          <w:p w:rsidR="00C62AB7" w:rsidRPr="00DA174A" w:rsidRDefault="006E575D" w:rsidP="00473DC5">
            <w:pPr>
              <w:rPr>
                <w:rFonts w:ascii="Times New Roman" w:hAnsi="Times New Roman" w:cs="Times New Roman"/>
                <w:sz w:val="28"/>
                <w:szCs w:val="28"/>
                <w:lang w:val="ru-RU"/>
              </w:rPr>
            </w:pPr>
            <w:r w:rsidRPr="006E575D">
              <w:rPr>
                <w:rFonts w:ascii="Times New Roman" w:hAnsi="Times New Roman" w:cs="Times New Roman"/>
                <w:sz w:val="28"/>
                <w:szCs w:val="28"/>
                <w:lang w:val="ru-RU"/>
              </w:rPr>
              <w:t>Оқушылардың функционалд</w:t>
            </w:r>
            <w:r>
              <w:rPr>
                <w:rFonts w:ascii="Times New Roman" w:hAnsi="Times New Roman" w:cs="Times New Roman"/>
                <w:sz w:val="28"/>
                <w:szCs w:val="28"/>
                <w:lang w:val="ru-RU"/>
              </w:rPr>
              <w:t xml:space="preserve">ық сауаттылығын дамыту бойынша </w:t>
            </w:r>
            <w:r>
              <w:rPr>
                <w:rFonts w:ascii="Times New Roman" w:hAnsi="Times New Roman" w:cs="Times New Roman"/>
                <w:sz w:val="28"/>
                <w:szCs w:val="28"/>
                <w:lang w:val="kk-KZ"/>
              </w:rPr>
              <w:t>с</w:t>
            </w:r>
            <w:r w:rsidRPr="006E575D">
              <w:rPr>
                <w:rFonts w:ascii="Times New Roman" w:hAnsi="Times New Roman" w:cs="Times New Roman"/>
                <w:sz w:val="28"/>
                <w:szCs w:val="28"/>
                <w:lang w:val="ru-RU"/>
              </w:rPr>
              <w:t>еминар-практикум</w:t>
            </w:r>
          </w:p>
        </w:tc>
        <w:tc>
          <w:tcPr>
            <w:tcW w:w="2122" w:type="dxa"/>
          </w:tcPr>
          <w:p w:rsidR="00C62AB7" w:rsidRPr="00DA174A" w:rsidRDefault="00C62AB7" w:rsidP="00473DC5">
            <w:pPr>
              <w:rPr>
                <w:rFonts w:ascii="Times New Roman" w:hAnsi="Times New Roman" w:cs="Times New Roman"/>
                <w:sz w:val="28"/>
                <w:szCs w:val="28"/>
                <w:lang w:val="ru-RU"/>
              </w:rPr>
            </w:pPr>
            <w:r w:rsidRPr="00DA174A">
              <w:rPr>
                <w:rFonts w:ascii="Times New Roman" w:hAnsi="Times New Roman" w:cs="Times New Roman"/>
                <w:sz w:val="28"/>
                <w:szCs w:val="28"/>
                <w:lang w:val="ru-RU"/>
              </w:rPr>
              <w:t>Тлеубердина А.Ж.</w:t>
            </w:r>
          </w:p>
        </w:tc>
        <w:tc>
          <w:tcPr>
            <w:tcW w:w="2096" w:type="dxa"/>
          </w:tcPr>
          <w:p w:rsidR="00C62AB7" w:rsidRPr="006E575D" w:rsidRDefault="006E575D" w:rsidP="00473DC5">
            <w:pPr>
              <w:rPr>
                <w:rFonts w:ascii="Times New Roman" w:hAnsi="Times New Roman" w:cs="Times New Roman"/>
                <w:sz w:val="28"/>
                <w:szCs w:val="28"/>
                <w:lang w:val="kk-KZ"/>
              </w:rPr>
            </w:pPr>
            <w:r>
              <w:rPr>
                <w:rFonts w:ascii="Times New Roman" w:hAnsi="Times New Roman" w:cs="Times New Roman"/>
                <w:sz w:val="28"/>
                <w:szCs w:val="28"/>
                <w:lang w:val="kk-KZ"/>
              </w:rPr>
              <w:t>Тарих мұғалімі</w:t>
            </w:r>
          </w:p>
        </w:tc>
        <w:tc>
          <w:tcPr>
            <w:tcW w:w="2089" w:type="dxa"/>
          </w:tcPr>
          <w:p w:rsidR="00C62AB7" w:rsidRPr="00DA174A" w:rsidRDefault="00C62AB7" w:rsidP="00473DC5">
            <w:pPr>
              <w:rPr>
                <w:rFonts w:ascii="Times New Roman" w:hAnsi="Times New Roman" w:cs="Times New Roman"/>
                <w:sz w:val="28"/>
                <w:szCs w:val="28"/>
                <w:lang w:val="ru-RU"/>
              </w:rPr>
            </w:pPr>
            <w:r w:rsidRPr="00DA174A">
              <w:rPr>
                <w:rFonts w:ascii="Times New Roman" w:hAnsi="Times New Roman" w:cs="Times New Roman"/>
                <w:sz w:val="28"/>
                <w:szCs w:val="28"/>
                <w:lang w:val="ru-RU"/>
              </w:rPr>
              <w:t>Сертификат</w:t>
            </w:r>
          </w:p>
        </w:tc>
      </w:tr>
      <w:tr w:rsidR="005E5C43" w:rsidRPr="00DA174A" w:rsidTr="00741026">
        <w:tc>
          <w:tcPr>
            <w:tcW w:w="704" w:type="dxa"/>
          </w:tcPr>
          <w:p w:rsidR="00C62AB7" w:rsidRPr="00DA174A" w:rsidRDefault="00C62AB7" w:rsidP="00473DC5">
            <w:pPr>
              <w:rPr>
                <w:rFonts w:ascii="Times New Roman" w:hAnsi="Times New Roman" w:cs="Times New Roman"/>
                <w:sz w:val="28"/>
                <w:szCs w:val="28"/>
                <w:lang w:val="ru-RU"/>
              </w:rPr>
            </w:pPr>
            <w:r w:rsidRPr="00DA174A">
              <w:rPr>
                <w:rFonts w:ascii="Times New Roman" w:hAnsi="Times New Roman" w:cs="Times New Roman"/>
                <w:sz w:val="28"/>
                <w:szCs w:val="28"/>
                <w:lang w:val="ru-RU"/>
              </w:rPr>
              <w:t>4</w:t>
            </w:r>
          </w:p>
        </w:tc>
        <w:tc>
          <w:tcPr>
            <w:tcW w:w="2211" w:type="dxa"/>
          </w:tcPr>
          <w:p w:rsidR="00C62AB7" w:rsidRPr="00DA174A" w:rsidRDefault="006E575D" w:rsidP="00473DC5">
            <w:pPr>
              <w:rPr>
                <w:rFonts w:ascii="Times New Roman" w:hAnsi="Times New Roman" w:cs="Times New Roman"/>
                <w:sz w:val="28"/>
                <w:szCs w:val="28"/>
                <w:lang w:val="ru-RU"/>
              </w:rPr>
            </w:pPr>
            <w:r w:rsidRPr="006E575D">
              <w:rPr>
                <w:rFonts w:ascii="Times New Roman" w:hAnsi="Times New Roman" w:cs="Times New Roman"/>
                <w:sz w:val="28"/>
                <w:szCs w:val="28"/>
                <w:lang w:val="ru-RU"/>
              </w:rPr>
              <w:t>Аудандық тамыз педагогикалық конференциясында тәжірибені жинақтау</w:t>
            </w:r>
          </w:p>
        </w:tc>
        <w:tc>
          <w:tcPr>
            <w:tcW w:w="2122" w:type="dxa"/>
          </w:tcPr>
          <w:p w:rsidR="00C62AB7" w:rsidRPr="00DA174A" w:rsidRDefault="00C62AB7" w:rsidP="00473DC5">
            <w:pPr>
              <w:rPr>
                <w:rFonts w:ascii="Times New Roman" w:hAnsi="Times New Roman" w:cs="Times New Roman"/>
                <w:sz w:val="28"/>
                <w:szCs w:val="28"/>
                <w:lang w:val="ru-RU"/>
              </w:rPr>
            </w:pPr>
            <w:r w:rsidRPr="00DA174A">
              <w:rPr>
                <w:rFonts w:ascii="Times New Roman" w:hAnsi="Times New Roman" w:cs="Times New Roman"/>
                <w:sz w:val="28"/>
                <w:szCs w:val="28"/>
                <w:lang w:val="ru-RU"/>
              </w:rPr>
              <w:t>Тлеубердина А.Ж.</w:t>
            </w:r>
          </w:p>
        </w:tc>
        <w:tc>
          <w:tcPr>
            <w:tcW w:w="2096" w:type="dxa"/>
          </w:tcPr>
          <w:p w:rsidR="00C62AB7" w:rsidRPr="006E575D" w:rsidRDefault="006E575D" w:rsidP="00473DC5">
            <w:pPr>
              <w:rPr>
                <w:rFonts w:ascii="Times New Roman" w:hAnsi="Times New Roman" w:cs="Times New Roman"/>
                <w:sz w:val="28"/>
                <w:szCs w:val="28"/>
                <w:lang w:val="kk-KZ"/>
              </w:rPr>
            </w:pPr>
            <w:r>
              <w:rPr>
                <w:rFonts w:ascii="Times New Roman" w:hAnsi="Times New Roman" w:cs="Times New Roman"/>
                <w:sz w:val="28"/>
                <w:szCs w:val="28"/>
                <w:lang w:val="kk-KZ"/>
              </w:rPr>
              <w:t>ДТІжО</w:t>
            </w:r>
          </w:p>
        </w:tc>
        <w:tc>
          <w:tcPr>
            <w:tcW w:w="2089" w:type="dxa"/>
          </w:tcPr>
          <w:p w:rsidR="00C62AB7" w:rsidRPr="00DA174A" w:rsidRDefault="00C62AB7" w:rsidP="00473DC5">
            <w:pPr>
              <w:rPr>
                <w:rFonts w:ascii="Times New Roman" w:hAnsi="Times New Roman" w:cs="Times New Roman"/>
                <w:sz w:val="28"/>
                <w:szCs w:val="28"/>
                <w:lang w:val="ru-RU"/>
              </w:rPr>
            </w:pPr>
            <w:r w:rsidRPr="00DA174A">
              <w:rPr>
                <w:rFonts w:ascii="Times New Roman" w:hAnsi="Times New Roman" w:cs="Times New Roman"/>
                <w:sz w:val="28"/>
                <w:szCs w:val="28"/>
                <w:lang w:val="ru-RU"/>
              </w:rPr>
              <w:t>Сертификат</w:t>
            </w:r>
          </w:p>
        </w:tc>
      </w:tr>
      <w:tr w:rsidR="00C62AB7" w:rsidRPr="00DA174A" w:rsidTr="00741026">
        <w:tc>
          <w:tcPr>
            <w:tcW w:w="704" w:type="dxa"/>
          </w:tcPr>
          <w:p w:rsidR="00C62AB7" w:rsidRPr="00DA174A" w:rsidRDefault="00C62AB7" w:rsidP="00473DC5">
            <w:pPr>
              <w:rPr>
                <w:rFonts w:ascii="Times New Roman" w:hAnsi="Times New Roman" w:cs="Times New Roman"/>
                <w:sz w:val="28"/>
                <w:szCs w:val="28"/>
                <w:lang w:val="ru-RU"/>
              </w:rPr>
            </w:pPr>
            <w:r w:rsidRPr="00DA174A">
              <w:rPr>
                <w:rFonts w:ascii="Times New Roman" w:hAnsi="Times New Roman" w:cs="Times New Roman"/>
                <w:sz w:val="28"/>
                <w:szCs w:val="28"/>
                <w:lang w:val="ru-RU"/>
              </w:rPr>
              <w:t>5</w:t>
            </w:r>
          </w:p>
        </w:tc>
        <w:tc>
          <w:tcPr>
            <w:tcW w:w="2211" w:type="dxa"/>
          </w:tcPr>
          <w:p w:rsidR="00C62AB7" w:rsidRPr="00DA174A" w:rsidRDefault="006E575D" w:rsidP="00473DC5">
            <w:pPr>
              <w:rPr>
                <w:rFonts w:ascii="Times New Roman" w:hAnsi="Times New Roman" w:cs="Times New Roman"/>
                <w:sz w:val="28"/>
                <w:szCs w:val="28"/>
                <w:lang w:val="ru-RU"/>
              </w:rPr>
            </w:pPr>
            <w:r w:rsidRPr="006E575D">
              <w:rPr>
                <w:rFonts w:ascii="Times New Roman" w:hAnsi="Times New Roman" w:cs="Times New Roman"/>
                <w:sz w:val="28"/>
                <w:szCs w:val="28"/>
                <w:lang w:val="ru-RU"/>
              </w:rPr>
              <w:t>РҚКО ресми сайтындағы мақала</w:t>
            </w:r>
          </w:p>
        </w:tc>
        <w:tc>
          <w:tcPr>
            <w:tcW w:w="2122" w:type="dxa"/>
          </w:tcPr>
          <w:p w:rsidR="00C62AB7" w:rsidRPr="00DA174A" w:rsidRDefault="00C62AB7" w:rsidP="00473DC5">
            <w:pPr>
              <w:rPr>
                <w:rFonts w:ascii="Times New Roman" w:hAnsi="Times New Roman" w:cs="Times New Roman"/>
                <w:sz w:val="28"/>
                <w:szCs w:val="28"/>
                <w:lang w:val="ru-RU"/>
              </w:rPr>
            </w:pPr>
            <w:r w:rsidRPr="00DA174A">
              <w:rPr>
                <w:rFonts w:ascii="Times New Roman" w:hAnsi="Times New Roman" w:cs="Times New Roman"/>
                <w:sz w:val="28"/>
                <w:szCs w:val="28"/>
                <w:lang w:val="ru-RU"/>
              </w:rPr>
              <w:t>Кучеренко О.В.</w:t>
            </w:r>
          </w:p>
        </w:tc>
        <w:tc>
          <w:tcPr>
            <w:tcW w:w="2096" w:type="dxa"/>
          </w:tcPr>
          <w:p w:rsidR="00C62AB7" w:rsidRPr="006E575D" w:rsidRDefault="006E575D" w:rsidP="00473DC5">
            <w:pPr>
              <w:rPr>
                <w:rFonts w:ascii="Times New Roman" w:hAnsi="Times New Roman" w:cs="Times New Roman"/>
                <w:sz w:val="28"/>
                <w:szCs w:val="28"/>
                <w:lang w:val="kk-KZ"/>
              </w:rPr>
            </w:pPr>
            <w:r>
              <w:rPr>
                <w:rFonts w:ascii="Times New Roman" w:hAnsi="Times New Roman" w:cs="Times New Roman"/>
                <w:sz w:val="28"/>
                <w:szCs w:val="28"/>
                <w:lang w:val="kk-KZ"/>
              </w:rPr>
              <w:t>Орыс тілі мен әдебиеті мұғалімі</w:t>
            </w:r>
          </w:p>
        </w:tc>
        <w:tc>
          <w:tcPr>
            <w:tcW w:w="2089" w:type="dxa"/>
          </w:tcPr>
          <w:p w:rsidR="00C62AB7" w:rsidRPr="00DA174A" w:rsidRDefault="00C62AB7" w:rsidP="00473DC5">
            <w:pPr>
              <w:rPr>
                <w:rFonts w:ascii="Times New Roman" w:hAnsi="Times New Roman" w:cs="Times New Roman"/>
                <w:sz w:val="28"/>
                <w:szCs w:val="28"/>
                <w:lang w:val="ru-RU"/>
              </w:rPr>
            </w:pPr>
            <w:r w:rsidRPr="00DA174A">
              <w:rPr>
                <w:rFonts w:ascii="Times New Roman" w:hAnsi="Times New Roman" w:cs="Times New Roman"/>
                <w:sz w:val="28"/>
                <w:szCs w:val="28"/>
                <w:lang w:val="ru-RU"/>
              </w:rPr>
              <w:t>Сертификат</w:t>
            </w:r>
          </w:p>
        </w:tc>
      </w:tr>
    </w:tbl>
    <w:p w:rsidR="00C62AB7" w:rsidRPr="00DA174A" w:rsidRDefault="00C62AB7" w:rsidP="00473DC5">
      <w:pPr>
        <w:widowControl w:val="0"/>
        <w:spacing w:line="240" w:lineRule="auto"/>
        <w:ind w:left="1095" w:firstLine="758"/>
        <w:rPr>
          <w:rFonts w:ascii="Times New Roman" w:eastAsia="Times New Roman" w:hAnsi="Times New Roman" w:cs="Times New Roman"/>
          <w:b/>
          <w:bCs/>
          <w:w w:val="99"/>
          <w:sz w:val="28"/>
          <w:szCs w:val="28"/>
        </w:rPr>
      </w:pPr>
    </w:p>
    <w:p w:rsidR="00C62AB7" w:rsidRPr="00DA174A" w:rsidRDefault="00F26B85" w:rsidP="00F26B85">
      <w:pPr>
        <w:spacing w:line="240" w:lineRule="auto"/>
        <w:jc w:val="center"/>
        <w:rPr>
          <w:rFonts w:ascii="Times New Roman" w:eastAsia="Times New Roman" w:hAnsi="Times New Roman" w:cs="Times New Roman"/>
          <w:sz w:val="28"/>
          <w:szCs w:val="28"/>
        </w:rPr>
      </w:pPr>
      <w:r w:rsidRPr="00F26B85">
        <w:rPr>
          <w:rFonts w:ascii="Times New Roman" w:eastAsia="Times New Roman" w:hAnsi="Times New Roman" w:cs="Times New Roman"/>
          <w:b/>
          <w:bCs/>
          <w:w w:val="99"/>
          <w:sz w:val="28"/>
          <w:szCs w:val="28"/>
        </w:rPr>
        <w:t>Педагогтердің 2022-2023 оқу жылындағы жетістіктері: конкурстарға қатыс</w:t>
      </w:r>
      <w:r>
        <w:rPr>
          <w:rFonts w:ascii="Times New Roman" w:eastAsia="Times New Roman" w:hAnsi="Times New Roman" w:cs="Times New Roman"/>
          <w:b/>
          <w:bCs/>
          <w:w w:val="99"/>
          <w:sz w:val="28"/>
          <w:szCs w:val="28"/>
        </w:rPr>
        <w:t xml:space="preserve">у, </w:t>
      </w:r>
      <w:r>
        <w:rPr>
          <w:rFonts w:ascii="Times New Roman" w:eastAsia="Times New Roman" w:hAnsi="Times New Roman" w:cs="Times New Roman"/>
          <w:b/>
          <w:bCs/>
          <w:w w:val="99"/>
          <w:sz w:val="28"/>
          <w:szCs w:val="28"/>
          <w:lang w:val="kk-KZ"/>
        </w:rPr>
        <w:t>ж</w:t>
      </w:r>
      <w:r w:rsidRPr="00F26B85">
        <w:rPr>
          <w:rFonts w:ascii="Times New Roman" w:eastAsia="Times New Roman" w:hAnsi="Times New Roman" w:cs="Times New Roman"/>
          <w:b/>
          <w:bCs/>
          <w:w w:val="99"/>
          <w:sz w:val="28"/>
          <w:szCs w:val="28"/>
        </w:rPr>
        <w:t>арияланымдар, жұмыс тәжірибесін жинақтау.</w:t>
      </w:r>
    </w:p>
    <w:tbl>
      <w:tblPr>
        <w:tblStyle w:val="aa"/>
        <w:tblW w:w="0" w:type="auto"/>
        <w:tblLook w:val="04A0" w:firstRow="1" w:lastRow="0" w:firstColumn="1" w:lastColumn="0" w:noHBand="0" w:noVBand="1"/>
      </w:tblPr>
      <w:tblGrid>
        <w:gridCol w:w="846"/>
        <w:gridCol w:w="2428"/>
        <w:gridCol w:w="2139"/>
        <w:gridCol w:w="2090"/>
        <w:gridCol w:w="2108"/>
      </w:tblGrid>
      <w:tr w:rsidR="001612D9" w:rsidRPr="00DA174A" w:rsidTr="001612D9">
        <w:tc>
          <w:tcPr>
            <w:tcW w:w="846" w:type="dxa"/>
          </w:tcPr>
          <w:p w:rsidR="001612D9" w:rsidRPr="005B138D" w:rsidRDefault="001612D9" w:rsidP="00B9750B">
            <w:pPr>
              <w:rPr>
                <w:rFonts w:ascii="Times New Roman" w:hAnsi="Times New Roman" w:cs="Times New Roman"/>
                <w:sz w:val="28"/>
                <w:szCs w:val="28"/>
                <w:lang w:val="kk-KZ"/>
              </w:rPr>
            </w:pPr>
            <w:r w:rsidRPr="00DA174A">
              <w:rPr>
                <w:rFonts w:ascii="Times New Roman" w:hAnsi="Times New Roman" w:cs="Times New Roman"/>
                <w:sz w:val="28"/>
                <w:szCs w:val="28"/>
                <w:lang w:val="ru-RU"/>
              </w:rPr>
              <w:t xml:space="preserve">№ </w:t>
            </w:r>
            <w:r>
              <w:rPr>
                <w:rFonts w:ascii="Times New Roman" w:hAnsi="Times New Roman" w:cs="Times New Roman"/>
                <w:sz w:val="28"/>
                <w:szCs w:val="28"/>
                <w:lang w:val="kk-KZ"/>
              </w:rPr>
              <w:t>р/с</w:t>
            </w:r>
          </w:p>
        </w:tc>
        <w:tc>
          <w:tcPr>
            <w:tcW w:w="2428" w:type="dxa"/>
          </w:tcPr>
          <w:p w:rsidR="001612D9" w:rsidRPr="00DA174A" w:rsidRDefault="001612D9" w:rsidP="00B9750B">
            <w:pPr>
              <w:rPr>
                <w:rFonts w:ascii="Times New Roman" w:hAnsi="Times New Roman" w:cs="Times New Roman"/>
                <w:sz w:val="28"/>
                <w:szCs w:val="28"/>
                <w:lang w:val="ru-RU"/>
              </w:rPr>
            </w:pPr>
            <w:r w:rsidRPr="005B138D">
              <w:rPr>
                <w:rFonts w:ascii="Times New Roman" w:hAnsi="Times New Roman" w:cs="Times New Roman"/>
                <w:sz w:val="28"/>
                <w:szCs w:val="28"/>
                <w:lang w:val="ru-RU"/>
              </w:rPr>
              <w:t>Іс-шараның атауы</w:t>
            </w:r>
          </w:p>
        </w:tc>
        <w:tc>
          <w:tcPr>
            <w:tcW w:w="2139" w:type="dxa"/>
          </w:tcPr>
          <w:p w:rsidR="001612D9" w:rsidRPr="005B138D" w:rsidRDefault="001612D9" w:rsidP="00B9750B">
            <w:pPr>
              <w:rPr>
                <w:rFonts w:ascii="Times New Roman" w:hAnsi="Times New Roman" w:cs="Times New Roman"/>
                <w:sz w:val="28"/>
                <w:szCs w:val="28"/>
                <w:lang w:val="kk-KZ"/>
              </w:rPr>
            </w:pPr>
            <w:r>
              <w:rPr>
                <w:rFonts w:ascii="Times New Roman" w:hAnsi="Times New Roman" w:cs="Times New Roman"/>
                <w:sz w:val="28"/>
                <w:szCs w:val="28"/>
                <w:lang w:val="kk-KZ"/>
              </w:rPr>
              <w:t>Мұғалімнің Т.А.Ә.</w:t>
            </w:r>
          </w:p>
        </w:tc>
        <w:tc>
          <w:tcPr>
            <w:tcW w:w="2090" w:type="dxa"/>
          </w:tcPr>
          <w:p w:rsidR="001612D9" w:rsidRPr="005B138D" w:rsidRDefault="001612D9" w:rsidP="00B9750B">
            <w:pPr>
              <w:rPr>
                <w:rFonts w:ascii="Times New Roman" w:hAnsi="Times New Roman" w:cs="Times New Roman"/>
                <w:sz w:val="28"/>
                <w:szCs w:val="28"/>
                <w:lang w:val="kk-KZ"/>
              </w:rPr>
            </w:pPr>
            <w:r>
              <w:rPr>
                <w:rFonts w:ascii="Times New Roman" w:hAnsi="Times New Roman" w:cs="Times New Roman"/>
                <w:sz w:val="28"/>
                <w:szCs w:val="28"/>
                <w:lang w:val="kk-KZ"/>
              </w:rPr>
              <w:t>Лауазымы</w:t>
            </w:r>
          </w:p>
        </w:tc>
        <w:tc>
          <w:tcPr>
            <w:tcW w:w="2108" w:type="dxa"/>
          </w:tcPr>
          <w:p w:rsidR="001612D9" w:rsidRPr="005B138D" w:rsidRDefault="001612D9" w:rsidP="00B9750B">
            <w:pPr>
              <w:rPr>
                <w:rFonts w:ascii="Times New Roman" w:hAnsi="Times New Roman" w:cs="Times New Roman"/>
                <w:sz w:val="28"/>
                <w:szCs w:val="28"/>
                <w:lang w:val="kk-KZ"/>
              </w:rPr>
            </w:pPr>
            <w:r>
              <w:rPr>
                <w:rFonts w:ascii="Times New Roman" w:hAnsi="Times New Roman" w:cs="Times New Roman"/>
                <w:sz w:val="28"/>
                <w:szCs w:val="28"/>
                <w:lang w:val="kk-KZ"/>
              </w:rPr>
              <w:t>Нәтиже</w:t>
            </w:r>
          </w:p>
        </w:tc>
      </w:tr>
      <w:tr w:rsidR="005E5C43" w:rsidRPr="00DA174A" w:rsidTr="001612D9">
        <w:tc>
          <w:tcPr>
            <w:tcW w:w="846" w:type="dxa"/>
          </w:tcPr>
          <w:p w:rsidR="00C62AB7" w:rsidRPr="00DA174A" w:rsidRDefault="00C62AB7" w:rsidP="00473DC5">
            <w:pPr>
              <w:rPr>
                <w:rFonts w:ascii="Times New Roman" w:hAnsi="Times New Roman" w:cs="Times New Roman"/>
                <w:sz w:val="28"/>
                <w:szCs w:val="28"/>
                <w:lang w:val="ru-RU"/>
              </w:rPr>
            </w:pPr>
            <w:r w:rsidRPr="00DA174A">
              <w:rPr>
                <w:rFonts w:ascii="Times New Roman" w:hAnsi="Times New Roman" w:cs="Times New Roman"/>
                <w:sz w:val="28"/>
                <w:szCs w:val="28"/>
                <w:lang w:val="ru-RU"/>
              </w:rPr>
              <w:t>1</w:t>
            </w:r>
          </w:p>
        </w:tc>
        <w:tc>
          <w:tcPr>
            <w:tcW w:w="2428" w:type="dxa"/>
          </w:tcPr>
          <w:p w:rsidR="00C62AB7" w:rsidRPr="00C15431" w:rsidRDefault="00C62AB7" w:rsidP="00C15431">
            <w:pPr>
              <w:rPr>
                <w:rFonts w:ascii="Times New Roman" w:hAnsi="Times New Roman" w:cs="Times New Roman"/>
                <w:sz w:val="28"/>
                <w:szCs w:val="28"/>
                <w:lang w:val="kk-KZ"/>
              </w:rPr>
            </w:pPr>
            <w:r w:rsidRPr="00DA174A">
              <w:rPr>
                <w:rFonts w:ascii="Times New Roman" w:hAnsi="Times New Roman" w:cs="Times New Roman"/>
                <w:sz w:val="28"/>
                <w:szCs w:val="28"/>
                <w:lang w:val="ru-RU"/>
              </w:rPr>
              <w:t>Тренинг</w:t>
            </w:r>
            <w:r w:rsidRPr="00C15431">
              <w:rPr>
                <w:rFonts w:ascii="Times New Roman" w:hAnsi="Times New Roman" w:cs="Times New Roman"/>
                <w:sz w:val="28"/>
                <w:szCs w:val="28"/>
                <w:lang w:val="ru-RU"/>
              </w:rPr>
              <w:t xml:space="preserve"> «</w:t>
            </w:r>
            <w:r w:rsidRPr="00DA174A">
              <w:rPr>
                <w:rFonts w:ascii="Times New Roman" w:hAnsi="Times New Roman" w:cs="Times New Roman"/>
                <w:sz w:val="28"/>
                <w:szCs w:val="28"/>
                <w:lang w:val="ru-RU"/>
              </w:rPr>
              <w:t>Развитиенавыков</w:t>
            </w:r>
            <w:r w:rsidRPr="00C15431">
              <w:rPr>
                <w:rFonts w:ascii="Times New Roman" w:hAnsi="Times New Roman" w:cs="Times New Roman"/>
                <w:sz w:val="28"/>
                <w:szCs w:val="28"/>
                <w:lang w:val="ru-RU"/>
              </w:rPr>
              <w:t xml:space="preserve"> </w:t>
            </w:r>
            <w:r w:rsidRPr="00DA174A">
              <w:rPr>
                <w:rFonts w:ascii="Times New Roman" w:hAnsi="Times New Roman" w:cs="Times New Roman"/>
                <w:sz w:val="28"/>
                <w:szCs w:val="28"/>
              </w:rPr>
              <w:t>Soft</w:t>
            </w:r>
            <w:r w:rsidRPr="00C15431">
              <w:rPr>
                <w:rFonts w:ascii="Times New Roman" w:hAnsi="Times New Roman" w:cs="Times New Roman"/>
                <w:sz w:val="28"/>
                <w:szCs w:val="28"/>
                <w:lang w:val="ru-RU"/>
              </w:rPr>
              <w:t xml:space="preserve"> </w:t>
            </w:r>
            <w:r w:rsidRPr="00DA174A">
              <w:rPr>
                <w:rFonts w:ascii="Times New Roman" w:hAnsi="Times New Roman" w:cs="Times New Roman"/>
                <w:sz w:val="28"/>
                <w:szCs w:val="28"/>
              </w:rPr>
              <w:t>skills</w:t>
            </w:r>
            <w:r w:rsidRPr="00C15431">
              <w:rPr>
                <w:rFonts w:ascii="Times New Roman" w:hAnsi="Times New Roman" w:cs="Times New Roman"/>
                <w:sz w:val="28"/>
                <w:szCs w:val="28"/>
                <w:lang w:val="ru-RU"/>
              </w:rPr>
              <w:t xml:space="preserve">, </w:t>
            </w:r>
            <w:r w:rsidRPr="00DA174A">
              <w:rPr>
                <w:rFonts w:ascii="Times New Roman" w:hAnsi="Times New Roman" w:cs="Times New Roman"/>
                <w:sz w:val="28"/>
                <w:szCs w:val="28"/>
              </w:rPr>
              <w:t>Hard</w:t>
            </w:r>
            <w:r w:rsidRPr="00C15431">
              <w:rPr>
                <w:rFonts w:ascii="Times New Roman" w:hAnsi="Times New Roman" w:cs="Times New Roman"/>
                <w:sz w:val="28"/>
                <w:szCs w:val="28"/>
                <w:lang w:val="ru-RU"/>
              </w:rPr>
              <w:t xml:space="preserve"> </w:t>
            </w:r>
            <w:r w:rsidRPr="00DA174A">
              <w:rPr>
                <w:rFonts w:ascii="Times New Roman" w:hAnsi="Times New Roman" w:cs="Times New Roman"/>
                <w:sz w:val="28"/>
                <w:szCs w:val="28"/>
              </w:rPr>
              <w:t>skills</w:t>
            </w:r>
            <w:r w:rsidRPr="00C15431">
              <w:rPr>
                <w:rFonts w:ascii="Times New Roman" w:hAnsi="Times New Roman" w:cs="Times New Roman"/>
                <w:sz w:val="28"/>
                <w:szCs w:val="28"/>
                <w:lang w:val="ru-RU"/>
              </w:rPr>
              <w:t xml:space="preserve"> </w:t>
            </w:r>
            <w:r w:rsidRPr="00DA174A">
              <w:rPr>
                <w:rFonts w:ascii="Times New Roman" w:hAnsi="Times New Roman" w:cs="Times New Roman"/>
                <w:sz w:val="28"/>
                <w:szCs w:val="28"/>
                <w:lang w:val="ru-RU"/>
              </w:rPr>
              <w:t>и</w:t>
            </w:r>
            <w:r w:rsidRPr="00C15431">
              <w:rPr>
                <w:rFonts w:ascii="Times New Roman" w:hAnsi="Times New Roman" w:cs="Times New Roman"/>
                <w:sz w:val="28"/>
                <w:szCs w:val="28"/>
                <w:lang w:val="ru-RU"/>
              </w:rPr>
              <w:t xml:space="preserve"> </w:t>
            </w:r>
            <w:r w:rsidRPr="00DA174A">
              <w:rPr>
                <w:rFonts w:ascii="Times New Roman" w:hAnsi="Times New Roman" w:cs="Times New Roman"/>
                <w:sz w:val="28"/>
                <w:szCs w:val="28"/>
              </w:rPr>
              <w:t>Meta</w:t>
            </w:r>
            <w:r w:rsidRPr="00C15431">
              <w:rPr>
                <w:rFonts w:ascii="Times New Roman" w:hAnsi="Times New Roman" w:cs="Times New Roman"/>
                <w:sz w:val="28"/>
                <w:szCs w:val="28"/>
                <w:lang w:val="ru-RU"/>
              </w:rPr>
              <w:t xml:space="preserve"> </w:t>
            </w:r>
            <w:r w:rsidRPr="00DA174A">
              <w:rPr>
                <w:rFonts w:ascii="Times New Roman" w:hAnsi="Times New Roman" w:cs="Times New Roman"/>
                <w:sz w:val="28"/>
                <w:szCs w:val="28"/>
              </w:rPr>
              <w:t>skills</w:t>
            </w:r>
            <w:r w:rsidR="00C15431">
              <w:rPr>
                <w:rFonts w:ascii="Times New Roman" w:hAnsi="Times New Roman" w:cs="Times New Roman"/>
                <w:sz w:val="28"/>
                <w:szCs w:val="28"/>
                <w:lang w:val="kk-KZ"/>
              </w:rPr>
              <w:t xml:space="preserve"> д</w:t>
            </w:r>
            <w:r w:rsidR="00C15431" w:rsidRPr="00C15431">
              <w:rPr>
                <w:rFonts w:ascii="Times New Roman" w:hAnsi="Times New Roman" w:cs="Times New Roman"/>
                <w:sz w:val="28"/>
                <w:szCs w:val="28"/>
                <w:lang w:val="kk-KZ"/>
              </w:rPr>
              <w:t>ағдыларды дамыту</w:t>
            </w:r>
            <w:r w:rsidRPr="00C15431">
              <w:rPr>
                <w:rFonts w:ascii="Times New Roman" w:hAnsi="Times New Roman" w:cs="Times New Roman"/>
                <w:sz w:val="28"/>
                <w:szCs w:val="28"/>
                <w:lang w:val="ru-RU"/>
              </w:rPr>
              <w:t xml:space="preserve">» </w:t>
            </w:r>
            <w:r w:rsidR="00C15431">
              <w:rPr>
                <w:rFonts w:ascii="Times New Roman" w:hAnsi="Times New Roman" w:cs="Times New Roman"/>
                <w:sz w:val="28"/>
                <w:szCs w:val="28"/>
                <w:lang w:val="kk-KZ"/>
              </w:rPr>
              <w:t xml:space="preserve"> т</w:t>
            </w:r>
            <w:r w:rsidR="00C15431" w:rsidRPr="00C15431">
              <w:rPr>
                <w:rFonts w:ascii="Times New Roman" w:hAnsi="Times New Roman" w:cs="Times New Roman"/>
                <w:sz w:val="28"/>
                <w:szCs w:val="28"/>
                <w:lang w:val="kk-KZ"/>
              </w:rPr>
              <w:t>ренинг</w:t>
            </w:r>
          </w:p>
        </w:tc>
        <w:tc>
          <w:tcPr>
            <w:tcW w:w="2139" w:type="dxa"/>
          </w:tcPr>
          <w:p w:rsidR="00C62AB7" w:rsidRPr="00DA174A" w:rsidRDefault="00C62AB7" w:rsidP="00473DC5">
            <w:pPr>
              <w:rPr>
                <w:rFonts w:ascii="Times New Roman" w:hAnsi="Times New Roman" w:cs="Times New Roman"/>
                <w:sz w:val="28"/>
                <w:szCs w:val="28"/>
                <w:lang w:val="ru-RU"/>
              </w:rPr>
            </w:pPr>
            <w:r w:rsidRPr="00DA174A">
              <w:rPr>
                <w:rFonts w:ascii="Times New Roman" w:hAnsi="Times New Roman" w:cs="Times New Roman"/>
                <w:sz w:val="28"/>
                <w:szCs w:val="28"/>
                <w:lang w:val="ru-RU"/>
              </w:rPr>
              <w:t>Тлеубердина А.Ж.</w:t>
            </w:r>
          </w:p>
        </w:tc>
        <w:tc>
          <w:tcPr>
            <w:tcW w:w="2090" w:type="dxa"/>
          </w:tcPr>
          <w:p w:rsidR="00C62AB7" w:rsidRPr="00C15431" w:rsidRDefault="00C15431" w:rsidP="00473DC5">
            <w:pPr>
              <w:rPr>
                <w:rFonts w:ascii="Times New Roman" w:hAnsi="Times New Roman" w:cs="Times New Roman"/>
                <w:sz w:val="28"/>
                <w:szCs w:val="28"/>
                <w:lang w:val="kk-KZ"/>
              </w:rPr>
            </w:pPr>
            <w:r>
              <w:rPr>
                <w:rFonts w:ascii="Times New Roman" w:hAnsi="Times New Roman" w:cs="Times New Roman"/>
                <w:sz w:val="28"/>
                <w:szCs w:val="28"/>
                <w:lang w:val="kk-KZ"/>
              </w:rPr>
              <w:t>ДТІжО</w:t>
            </w:r>
          </w:p>
        </w:tc>
        <w:tc>
          <w:tcPr>
            <w:tcW w:w="2108" w:type="dxa"/>
          </w:tcPr>
          <w:p w:rsidR="00C62AB7" w:rsidRPr="00DA174A" w:rsidRDefault="00C62AB7" w:rsidP="00473DC5">
            <w:pPr>
              <w:rPr>
                <w:rFonts w:ascii="Times New Roman" w:hAnsi="Times New Roman" w:cs="Times New Roman"/>
                <w:sz w:val="28"/>
                <w:szCs w:val="28"/>
                <w:lang w:val="ru-RU"/>
              </w:rPr>
            </w:pPr>
            <w:r w:rsidRPr="00DA174A">
              <w:rPr>
                <w:rFonts w:ascii="Times New Roman" w:hAnsi="Times New Roman" w:cs="Times New Roman"/>
                <w:sz w:val="28"/>
                <w:szCs w:val="28"/>
                <w:lang w:val="ru-RU"/>
              </w:rPr>
              <w:t xml:space="preserve">Сертификат </w:t>
            </w:r>
          </w:p>
        </w:tc>
      </w:tr>
      <w:tr w:rsidR="005E5C43" w:rsidRPr="00DA174A" w:rsidTr="001612D9">
        <w:tc>
          <w:tcPr>
            <w:tcW w:w="846" w:type="dxa"/>
          </w:tcPr>
          <w:p w:rsidR="00C62AB7" w:rsidRPr="00DA174A" w:rsidRDefault="00C62AB7" w:rsidP="00473DC5">
            <w:pPr>
              <w:rPr>
                <w:rFonts w:ascii="Times New Roman" w:hAnsi="Times New Roman" w:cs="Times New Roman"/>
                <w:sz w:val="28"/>
                <w:szCs w:val="28"/>
                <w:lang w:val="ru-RU"/>
              </w:rPr>
            </w:pPr>
            <w:r w:rsidRPr="00DA174A">
              <w:rPr>
                <w:rFonts w:ascii="Times New Roman" w:hAnsi="Times New Roman" w:cs="Times New Roman"/>
                <w:sz w:val="28"/>
                <w:szCs w:val="28"/>
                <w:lang w:val="ru-RU"/>
              </w:rPr>
              <w:t>2</w:t>
            </w:r>
          </w:p>
        </w:tc>
        <w:tc>
          <w:tcPr>
            <w:tcW w:w="2428" w:type="dxa"/>
          </w:tcPr>
          <w:p w:rsidR="00C62AB7" w:rsidRPr="00DA174A" w:rsidRDefault="00C15431" w:rsidP="00473DC5">
            <w:pPr>
              <w:rPr>
                <w:rFonts w:ascii="Times New Roman" w:hAnsi="Times New Roman" w:cs="Times New Roman"/>
                <w:sz w:val="28"/>
                <w:szCs w:val="28"/>
                <w:lang w:val="ru-RU"/>
              </w:rPr>
            </w:pPr>
            <w:r w:rsidRPr="00C15431">
              <w:rPr>
                <w:rFonts w:ascii="Times New Roman" w:hAnsi="Times New Roman" w:cs="Times New Roman"/>
                <w:sz w:val="28"/>
                <w:szCs w:val="28"/>
                <w:lang w:val="ru-RU"/>
              </w:rPr>
              <w:t xml:space="preserve">"Тағылым" </w:t>
            </w:r>
            <w:r w:rsidRPr="00C15431">
              <w:rPr>
                <w:rFonts w:ascii="Times New Roman" w:hAnsi="Times New Roman" w:cs="Times New Roman"/>
                <w:sz w:val="28"/>
                <w:szCs w:val="28"/>
                <w:lang w:val="ru-RU"/>
              </w:rPr>
              <w:lastRenderedPageBreak/>
              <w:t>республикалық ғылыми-әдістемелік журналындағы мақала</w:t>
            </w:r>
          </w:p>
        </w:tc>
        <w:tc>
          <w:tcPr>
            <w:tcW w:w="2139" w:type="dxa"/>
          </w:tcPr>
          <w:p w:rsidR="00C62AB7" w:rsidRPr="00DA174A" w:rsidRDefault="00C62AB7" w:rsidP="00473DC5">
            <w:pPr>
              <w:rPr>
                <w:rFonts w:ascii="Times New Roman" w:hAnsi="Times New Roman" w:cs="Times New Roman"/>
                <w:sz w:val="28"/>
                <w:szCs w:val="28"/>
                <w:lang w:val="ru-RU"/>
              </w:rPr>
            </w:pPr>
            <w:r w:rsidRPr="00DA174A">
              <w:rPr>
                <w:rFonts w:ascii="Times New Roman" w:hAnsi="Times New Roman" w:cs="Times New Roman"/>
                <w:sz w:val="28"/>
                <w:szCs w:val="28"/>
                <w:lang w:val="ru-RU"/>
              </w:rPr>
              <w:lastRenderedPageBreak/>
              <w:t>Батталова Б.М</w:t>
            </w:r>
          </w:p>
        </w:tc>
        <w:tc>
          <w:tcPr>
            <w:tcW w:w="2090" w:type="dxa"/>
          </w:tcPr>
          <w:p w:rsidR="00C62AB7" w:rsidRPr="00DA174A" w:rsidRDefault="00C15431" w:rsidP="00473DC5">
            <w:pPr>
              <w:rPr>
                <w:rFonts w:ascii="Times New Roman" w:hAnsi="Times New Roman" w:cs="Times New Roman"/>
                <w:sz w:val="28"/>
                <w:szCs w:val="28"/>
                <w:lang w:val="ru-RU"/>
              </w:rPr>
            </w:pPr>
            <w:r w:rsidRPr="00C15431">
              <w:rPr>
                <w:rFonts w:ascii="Times New Roman" w:hAnsi="Times New Roman" w:cs="Times New Roman"/>
                <w:sz w:val="28"/>
                <w:szCs w:val="28"/>
                <w:lang w:val="ru-RU"/>
              </w:rPr>
              <w:t xml:space="preserve">Қазақ тілі мен </w:t>
            </w:r>
            <w:r w:rsidRPr="00C15431">
              <w:rPr>
                <w:rFonts w:ascii="Times New Roman" w:hAnsi="Times New Roman" w:cs="Times New Roman"/>
                <w:sz w:val="28"/>
                <w:szCs w:val="28"/>
                <w:lang w:val="ru-RU"/>
              </w:rPr>
              <w:lastRenderedPageBreak/>
              <w:t>әдебиеті пәнінің мұғалімі</w:t>
            </w:r>
          </w:p>
        </w:tc>
        <w:tc>
          <w:tcPr>
            <w:tcW w:w="2108" w:type="dxa"/>
          </w:tcPr>
          <w:p w:rsidR="00C62AB7" w:rsidRPr="00DA174A" w:rsidRDefault="00C62AB7" w:rsidP="00473DC5">
            <w:pPr>
              <w:rPr>
                <w:rFonts w:ascii="Times New Roman" w:hAnsi="Times New Roman" w:cs="Times New Roman"/>
                <w:sz w:val="28"/>
                <w:szCs w:val="28"/>
                <w:lang w:val="ru-RU"/>
              </w:rPr>
            </w:pPr>
            <w:r w:rsidRPr="00DA174A">
              <w:rPr>
                <w:rFonts w:ascii="Times New Roman" w:hAnsi="Times New Roman" w:cs="Times New Roman"/>
                <w:sz w:val="28"/>
                <w:szCs w:val="28"/>
                <w:lang w:val="ru-RU"/>
              </w:rPr>
              <w:lastRenderedPageBreak/>
              <w:t>Сертификат</w:t>
            </w:r>
          </w:p>
        </w:tc>
      </w:tr>
    </w:tbl>
    <w:p w:rsidR="001612D9" w:rsidRDefault="00C62AB7" w:rsidP="001612D9">
      <w:pPr>
        <w:spacing w:line="240" w:lineRule="auto"/>
        <w:rPr>
          <w:rFonts w:ascii="Times New Roman" w:hAnsi="Times New Roman" w:cs="Times New Roman"/>
          <w:sz w:val="28"/>
          <w:szCs w:val="28"/>
          <w:lang w:val="kk-KZ"/>
        </w:rPr>
      </w:pPr>
      <w:r w:rsidRPr="00DA174A">
        <w:rPr>
          <w:rFonts w:ascii="Times New Roman" w:hAnsi="Times New Roman" w:cs="Times New Roman"/>
          <w:sz w:val="28"/>
          <w:szCs w:val="28"/>
        </w:rPr>
        <w:lastRenderedPageBreak/>
        <w:t xml:space="preserve">                    </w:t>
      </w:r>
    </w:p>
    <w:p w:rsidR="00C62AB7" w:rsidRPr="001612D9" w:rsidRDefault="001612D9" w:rsidP="001612D9">
      <w:pPr>
        <w:spacing w:line="240" w:lineRule="auto"/>
        <w:jc w:val="center"/>
        <w:rPr>
          <w:rFonts w:ascii="Times New Roman" w:hAnsi="Times New Roman" w:cs="Times New Roman"/>
          <w:b/>
          <w:sz w:val="28"/>
          <w:szCs w:val="28"/>
          <w:lang w:val="kk-KZ"/>
        </w:rPr>
      </w:pPr>
      <w:r w:rsidRPr="001612D9">
        <w:rPr>
          <w:rFonts w:ascii="Times New Roman" w:hAnsi="Times New Roman" w:cs="Times New Roman"/>
          <w:b/>
          <w:sz w:val="28"/>
          <w:szCs w:val="28"/>
          <w:lang w:val="kk-KZ"/>
        </w:rPr>
        <w:t>Педагогтердің 2023-2024 оқу жылындағы жетістіктері: конкурстарға қатысу, жарияланымдар, жұмыс тәжірибесін жинақтау.</w:t>
      </w:r>
    </w:p>
    <w:tbl>
      <w:tblPr>
        <w:tblStyle w:val="aa"/>
        <w:tblW w:w="0" w:type="auto"/>
        <w:tblLook w:val="04A0" w:firstRow="1" w:lastRow="0" w:firstColumn="1" w:lastColumn="0" w:noHBand="0" w:noVBand="1"/>
      </w:tblPr>
      <w:tblGrid>
        <w:gridCol w:w="3369"/>
        <w:gridCol w:w="2336"/>
        <w:gridCol w:w="2336"/>
        <w:gridCol w:w="2337"/>
      </w:tblGrid>
      <w:tr w:rsidR="001612D9" w:rsidRPr="00DA174A" w:rsidTr="00315D02">
        <w:tc>
          <w:tcPr>
            <w:tcW w:w="3369" w:type="dxa"/>
          </w:tcPr>
          <w:p w:rsidR="001612D9" w:rsidRPr="005B138D" w:rsidRDefault="001612D9" w:rsidP="00B9750B">
            <w:pPr>
              <w:rPr>
                <w:rFonts w:ascii="Times New Roman" w:hAnsi="Times New Roman" w:cs="Times New Roman"/>
                <w:sz w:val="28"/>
                <w:szCs w:val="28"/>
                <w:lang w:val="kk-KZ"/>
              </w:rPr>
            </w:pPr>
            <w:r w:rsidRPr="00DA174A">
              <w:rPr>
                <w:rFonts w:ascii="Times New Roman" w:hAnsi="Times New Roman" w:cs="Times New Roman"/>
                <w:sz w:val="28"/>
                <w:szCs w:val="28"/>
                <w:lang w:val="ru-RU"/>
              </w:rPr>
              <w:t xml:space="preserve">№ </w:t>
            </w:r>
            <w:r>
              <w:rPr>
                <w:rFonts w:ascii="Times New Roman" w:hAnsi="Times New Roman" w:cs="Times New Roman"/>
                <w:sz w:val="28"/>
                <w:szCs w:val="28"/>
                <w:lang w:val="kk-KZ"/>
              </w:rPr>
              <w:t>р/с</w:t>
            </w:r>
          </w:p>
        </w:tc>
        <w:tc>
          <w:tcPr>
            <w:tcW w:w="2336" w:type="dxa"/>
          </w:tcPr>
          <w:p w:rsidR="001612D9" w:rsidRPr="00DA174A" w:rsidRDefault="001612D9" w:rsidP="00B9750B">
            <w:pPr>
              <w:rPr>
                <w:rFonts w:ascii="Times New Roman" w:hAnsi="Times New Roman" w:cs="Times New Roman"/>
                <w:sz w:val="28"/>
                <w:szCs w:val="28"/>
                <w:lang w:val="ru-RU"/>
              </w:rPr>
            </w:pPr>
            <w:r w:rsidRPr="005B138D">
              <w:rPr>
                <w:rFonts w:ascii="Times New Roman" w:hAnsi="Times New Roman" w:cs="Times New Roman"/>
                <w:sz w:val="28"/>
                <w:szCs w:val="28"/>
                <w:lang w:val="ru-RU"/>
              </w:rPr>
              <w:t>Іс-шараның атауы</w:t>
            </w:r>
          </w:p>
        </w:tc>
        <w:tc>
          <w:tcPr>
            <w:tcW w:w="2336" w:type="dxa"/>
          </w:tcPr>
          <w:p w:rsidR="001612D9" w:rsidRPr="005B138D" w:rsidRDefault="001612D9" w:rsidP="00B9750B">
            <w:pPr>
              <w:rPr>
                <w:rFonts w:ascii="Times New Roman" w:hAnsi="Times New Roman" w:cs="Times New Roman"/>
                <w:sz w:val="28"/>
                <w:szCs w:val="28"/>
                <w:lang w:val="kk-KZ"/>
              </w:rPr>
            </w:pPr>
            <w:r>
              <w:rPr>
                <w:rFonts w:ascii="Times New Roman" w:hAnsi="Times New Roman" w:cs="Times New Roman"/>
                <w:sz w:val="28"/>
                <w:szCs w:val="28"/>
                <w:lang w:val="kk-KZ"/>
              </w:rPr>
              <w:t>Мұғалімнің Т.А.Ә.</w:t>
            </w:r>
          </w:p>
        </w:tc>
        <w:tc>
          <w:tcPr>
            <w:tcW w:w="2337" w:type="dxa"/>
          </w:tcPr>
          <w:p w:rsidR="001612D9" w:rsidRPr="005B138D" w:rsidRDefault="001612D9" w:rsidP="00B9750B">
            <w:pPr>
              <w:rPr>
                <w:rFonts w:ascii="Times New Roman" w:hAnsi="Times New Roman" w:cs="Times New Roman"/>
                <w:sz w:val="28"/>
                <w:szCs w:val="28"/>
                <w:lang w:val="kk-KZ"/>
              </w:rPr>
            </w:pPr>
            <w:r>
              <w:rPr>
                <w:rFonts w:ascii="Times New Roman" w:hAnsi="Times New Roman" w:cs="Times New Roman"/>
                <w:sz w:val="28"/>
                <w:szCs w:val="28"/>
                <w:lang w:val="kk-KZ"/>
              </w:rPr>
              <w:t>Лауазымы</w:t>
            </w:r>
          </w:p>
        </w:tc>
      </w:tr>
      <w:tr w:rsidR="005E5C43" w:rsidRPr="00DA174A" w:rsidTr="00315D02">
        <w:tc>
          <w:tcPr>
            <w:tcW w:w="3369" w:type="dxa"/>
          </w:tcPr>
          <w:p w:rsidR="00C62AB7" w:rsidRPr="00DA174A" w:rsidRDefault="00C15431" w:rsidP="00473DC5">
            <w:pPr>
              <w:rPr>
                <w:rFonts w:ascii="Times New Roman" w:hAnsi="Times New Roman" w:cs="Times New Roman"/>
                <w:sz w:val="28"/>
                <w:szCs w:val="28"/>
                <w:lang w:val="ru-RU"/>
              </w:rPr>
            </w:pPr>
            <w:r w:rsidRPr="00C15431">
              <w:rPr>
                <w:rFonts w:ascii="Times New Roman" w:hAnsi="Times New Roman" w:cs="Times New Roman"/>
                <w:sz w:val="28"/>
                <w:szCs w:val="28"/>
                <w:lang w:val="ru-RU"/>
              </w:rPr>
              <w:t>"Пәндерді оқытуда цифрлық ресурстарды пайдалану"ШЖМ педагогтарының біліктілігін арттыру курстары шеңберінде тәжірибені жинақтау</w:t>
            </w:r>
          </w:p>
        </w:tc>
        <w:tc>
          <w:tcPr>
            <w:tcW w:w="2336" w:type="dxa"/>
          </w:tcPr>
          <w:p w:rsidR="00C62AB7" w:rsidRPr="00DA174A" w:rsidRDefault="00C62AB7" w:rsidP="00473DC5">
            <w:pPr>
              <w:rPr>
                <w:rFonts w:ascii="Times New Roman" w:hAnsi="Times New Roman" w:cs="Times New Roman"/>
                <w:sz w:val="28"/>
                <w:szCs w:val="28"/>
                <w:lang w:val="ru-RU"/>
              </w:rPr>
            </w:pPr>
            <w:r w:rsidRPr="00DA174A">
              <w:rPr>
                <w:rFonts w:ascii="Times New Roman" w:hAnsi="Times New Roman" w:cs="Times New Roman"/>
                <w:sz w:val="28"/>
                <w:szCs w:val="28"/>
                <w:lang w:val="ru-RU"/>
              </w:rPr>
              <w:t>Сыздыкова С.Т.</w:t>
            </w:r>
          </w:p>
        </w:tc>
        <w:tc>
          <w:tcPr>
            <w:tcW w:w="2336" w:type="dxa"/>
          </w:tcPr>
          <w:p w:rsidR="00C62AB7" w:rsidRPr="00C15431" w:rsidRDefault="00C15431" w:rsidP="00473DC5">
            <w:pPr>
              <w:rPr>
                <w:rFonts w:ascii="Times New Roman" w:hAnsi="Times New Roman" w:cs="Times New Roman"/>
                <w:sz w:val="28"/>
                <w:szCs w:val="28"/>
                <w:lang w:val="kk-KZ"/>
              </w:rPr>
            </w:pPr>
            <w:r>
              <w:rPr>
                <w:rFonts w:ascii="Times New Roman" w:hAnsi="Times New Roman" w:cs="Times New Roman"/>
                <w:sz w:val="28"/>
                <w:szCs w:val="28"/>
                <w:lang w:val="kk-KZ"/>
              </w:rPr>
              <w:t>Математика мұғалімі</w:t>
            </w:r>
          </w:p>
        </w:tc>
        <w:tc>
          <w:tcPr>
            <w:tcW w:w="2337" w:type="dxa"/>
          </w:tcPr>
          <w:p w:rsidR="00C62AB7" w:rsidRPr="00DA174A" w:rsidRDefault="00C62AB7" w:rsidP="00473DC5">
            <w:pPr>
              <w:rPr>
                <w:rFonts w:ascii="Times New Roman" w:hAnsi="Times New Roman" w:cs="Times New Roman"/>
                <w:sz w:val="28"/>
                <w:szCs w:val="28"/>
                <w:lang w:val="ru-RU"/>
              </w:rPr>
            </w:pPr>
            <w:r w:rsidRPr="00DA174A">
              <w:rPr>
                <w:rFonts w:ascii="Times New Roman" w:hAnsi="Times New Roman" w:cs="Times New Roman"/>
                <w:sz w:val="28"/>
                <w:szCs w:val="28"/>
                <w:lang w:val="ru-RU"/>
              </w:rPr>
              <w:t>сертификат</w:t>
            </w:r>
          </w:p>
        </w:tc>
      </w:tr>
      <w:tr w:rsidR="005E5C43" w:rsidRPr="00DA174A" w:rsidTr="00315D02">
        <w:tc>
          <w:tcPr>
            <w:tcW w:w="3369" w:type="dxa"/>
          </w:tcPr>
          <w:p w:rsidR="00C62AB7" w:rsidRPr="00DA174A" w:rsidRDefault="00C15431" w:rsidP="00C15431">
            <w:pPr>
              <w:rPr>
                <w:rFonts w:ascii="Times New Roman" w:hAnsi="Times New Roman" w:cs="Times New Roman"/>
                <w:sz w:val="28"/>
                <w:szCs w:val="28"/>
                <w:lang w:val="ru-RU"/>
              </w:rPr>
            </w:pPr>
            <w:r w:rsidRPr="00C15431">
              <w:rPr>
                <w:rFonts w:ascii="Times New Roman" w:hAnsi="Times New Roman" w:cs="Times New Roman"/>
                <w:sz w:val="28"/>
                <w:szCs w:val="28"/>
                <w:lang w:val="ru-RU"/>
              </w:rPr>
              <w:t>Aqniet республикалық ғылыми-әд</w:t>
            </w:r>
            <w:r>
              <w:rPr>
                <w:rFonts w:ascii="Times New Roman" w:hAnsi="Times New Roman" w:cs="Times New Roman"/>
                <w:sz w:val="28"/>
                <w:szCs w:val="28"/>
                <w:lang w:val="ru-RU"/>
              </w:rPr>
              <w:t>істемелік журналындағы мақала "</w:t>
            </w:r>
            <w:r>
              <w:rPr>
                <w:rFonts w:ascii="Times New Roman" w:hAnsi="Times New Roman" w:cs="Times New Roman"/>
                <w:sz w:val="28"/>
                <w:szCs w:val="28"/>
                <w:lang w:val="kk-KZ"/>
              </w:rPr>
              <w:t>Ш</w:t>
            </w:r>
            <w:r w:rsidRPr="00C15431">
              <w:rPr>
                <w:rFonts w:ascii="Times New Roman" w:hAnsi="Times New Roman" w:cs="Times New Roman"/>
                <w:sz w:val="28"/>
                <w:szCs w:val="28"/>
                <w:lang w:val="ru-RU"/>
              </w:rPr>
              <w:t>ағын жинақты мектепте ағылшын тілі сабақтарында Ц</w:t>
            </w:r>
            <w:r>
              <w:rPr>
                <w:rFonts w:ascii="Times New Roman" w:hAnsi="Times New Roman" w:cs="Times New Roman"/>
                <w:sz w:val="28"/>
                <w:szCs w:val="28"/>
                <w:lang w:val="kk-KZ"/>
              </w:rPr>
              <w:t>ББР</w:t>
            </w:r>
            <w:r w:rsidRPr="00C15431">
              <w:rPr>
                <w:rFonts w:ascii="Times New Roman" w:hAnsi="Times New Roman" w:cs="Times New Roman"/>
                <w:sz w:val="28"/>
                <w:szCs w:val="28"/>
                <w:lang w:val="ru-RU"/>
              </w:rPr>
              <w:t xml:space="preserve"> қолдану", қыркүйек 2023.</w:t>
            </w:r>
          </w:p>
        </w:tc>
        <w:tc>
          <w:tcPr>
            <w:tcW w:w="2336" w:type="dxa"/>
          </w:tcPr>
          <w:p w:rsidR="00C62AB7" w:rsidRPr="00DA174A" w:rsidRDefault="00C62AB7" w:rsidP="00473DC5">
            <w:pPr>
              <w:rPr>
                <w:rFonts w:ascii="Times New Roman" w:hAnsi="Times New Roman" w:cs="Times New Roman"/>
                <w:sz w:val="28"/>
                <w:szCs w:val="28"/>
                <w:lang w:val="ru-RU"/>
              </w:rPr>
            </w:pPr>
            <w:r w:rsidRPr="00DA174A">
              <w:rPr>
                <w:rFonts w:ascii="Times New Roman" w:hAnsi="Times New Roman" w:cs="Times New Roman"/>
                <w:sz w:val="28"/>
                <w:szCs w:val="28"/>
                <w:lang w:val="ru-RU"/>
              </w:rPr>
              <w:t>Нурмаханова Ж.М.</w:t>
            </w:r>
          </w:p>
        </w:tc>
        <w:tc>
          <w:tcPr>
            <w:tcW w:w="2336" w:type="dxa"/>
          </w:tcPr>
          <w:p w:rsidR="00C62AB7" w:rsidRPr="00315D02" w:rsidRDefault="00315D02" w:rsidP="00473DC5">
            <w:pPr>
              <w:rPr>
                <w:rFonts w:ascii="Times New Roman" w:hAnsi="Times New Roman" w:cs="Times New Roman"/>
                <w:sz w:val="28"/>
                <w:szCs w:val="28"/>
                <w:lang w:val="kk-KZ"/>
              </w:rPr>
            </w:pPr>
            <w:r>
              <w:rPr>
                <w:rFonts w:ascii="Times New Roman" w:hAnsi="Times New Roman" w:cs="Times New Roman"/>
                <w:sz w:val="28"/>
                <w:szCs w:val="28"/>
                <w:lang w:val="kk-KZ"/>
              </w:rPr>
              <w:t>Ағылшын тілі мұғалімі</w:t>
            </w:r>
          </w:p>
        </w:tc>
        <w:tc>
          <w:tcPr>
            <w:tcW w:w="2337" w:type="dxa"/>
          </w:tcPr>
          <w:p w:rsidR="00C62AB7" w:rsidRPr="00DA174A" w:rsidRDefault="00C62AB7" w:rsidP="00473DC5">
            <w:pPr>
              <w:rPr>
                <w:rFonts w:ascii="Times New Roman" w:hAnsi="Times New Roman" w:cs="Times New Roman"/>
                <w:sz w:val="28"/>
                <w:szCs w:val="28"/>
                <w:lang w:val="ru-RU"/>
              </w:rPr>
            </w:pPr>
            <w:r w:rsidRPr="00DA174A">
              <w:rPr>
                <w:rFonts w:ascii="Times New Roman" w:hAnsi="Times New Roman" w:cs="Times New Roman"/>
                <w:sz w:val="28"/>
                <w:szCs w:val="28"/>
                <w:lang w:val="ru-RU"/>
              </w:rPr>
              <w:t>сертификат</w:t>
            </w:r>
          </w:p>
        </w:tc>
      </w:tr>
      <w:tr w:rsidR="005E5C43" w:rsidRPr="00DA174A" w:rsidTr="00315D02">
        <w:tc>
          <w:tcPr>
            <w:tcW w:w="3369" w:type="dxa"/>
          </w:tcPr>
          <w:p w:rsidR="00C62AB7" w:rsidRPr="00DA174A" w:rsidRDefault="00315D02" w:rsidP="00473DC5">
            <w:pPr>
              <w:rPr>
                <w:rFonts w:ascii="Times New Roman" w:hAnsi="Times New Roman" w:cs="Times New Roman"/>
                <w:sz w:val="28"/>
                <w:szCs w:val="28"/>
                <w:lang w:val="ru-RU"/>
              </w:rPr>
            </w:pPr>
            <w:r w:rsidRPr="00315D02">
              <w:rPr>
                <w:rFonts w:ascii="Times New Roman" w:hAnsi="Times New Roman" w:cs="Times New Roman"/>
                <w:sz w:val="28"/>
                <w:szCs w:val="28"/>
                <w:lang w:val="ru-RU"/>
              </w:rPr>
              <w:t xml:space="preserve">№ # 0000120, Республикалық педагогикалық идеялар панорамасы конкурсы, Астана, MentorUstaz, </w:t>
            </w:r>
            <w:r>
              <w:rPr>
                <w:rFonts w:ascii="Times New Roman" w:hAnsi="Times New Roman" w:cs="Times New Roman"/>
                <w:sz w:val="28"/>
                <w:szCs w:val="28"/>
                <w:lang w:val="kk-KZ"/>
              </w:rPr>
              <w:t>(</w:t>
            </w:r>
            <w:r w:rsidRPr="00315D02">
              <w:rPr>
                <w:rFonts w:ascii="Times New Roman" w:hAnsi="Times New Roman" w:cs="Times New Roman"/>
                <w:sz w:val="28"/>
                <w:szCs w:val="28"/>
                <w:lang w:val="ru-RU"/>
              </w:rPr>
              <w:t>республикалық ғылыми-әдістемелік және педагогикалық журнал), қыркүйек 2023</w:t>
            </w:r>
          </w:p>
        </w:tc>
        <w:tc>
          <w:tcPr>
            <w:tcW w:w="2336" w:type="dxa"/>
          </w:tcPr>
          <w:p w:rsidR="00C62AB7" w:rsidRPr="00DA174A" w:rsidRDefault="00C62AB7" w:rsidP="00473DC5">
            <w:pPr>
              <w:rPr>
                <w:rFonts w:ascii="Times New Roman" w:hAnsi="Times New Roman" w:cs="Times New Roman"/>
                <w:sz w:val="28"/>
                <w:szCs w:val="28"/>
                <w:lang w:val="ru-RU"/>
              </w:rPr>
            </w:pPr>
            <w:r w:rsidRPr="00DA174A">
              <w:rPr>
                <w:rFonts w:ascii="Times New Roman" w:hAnsi="Times New Roman" w:cs="Times New Roman"/>
                <w:sz w:val="28"/>
                <w:szCs w:val="28"/>
                <w:lang w:val="ru-RU"/>
              </w:rPr>
              <w:t>Нурмаханова Ж.М.</w:t>
            </w:r>
          </w:p>
        </w:tc>
        <w:tc>
          <w:tcPr>
            <w:tcW w:w="2336" w:type="dxa"/>
          </w:tcPr>
          <w:p w:rsidR="00C62AB7" w:rsidRPr="00DA174A" w:rsidRDefault="00315D02" w:rsidP="00473DC5">
            <w:pPr>
              <w:rPr>
                <w:rFonts w:ascii="Times New Roman" w:hAnsi="Times New Roman" w:cs="Times New Roman"/>
                <w:sz w:val="28"/>
                <w:szCs w:val="28"/>
                <w:lang w:val="ru-RU"/>
              </w:rPr>
            </w:pPr>
            <w:r>
              <w:rPr>
                <w:rFonts w:ascii="Times New Roman" w:hAnsi="Times New Roman" w:cs="Times New Roman"/>
                <w:sz w:val="28"/>
                <w:szCs w:val="28"/>
                <w:lang w:val="kk-KZ"/>
              </w:rPr>
              <w:t>Ағылшын тілі мұғалімі</w:t>
            </w:r>
          </w:p>
        </w:tc>
        <w:tc>
          <w:tcPr>
            <w:tcW w:w="2337" w:type="dxa"/>
          </w:tcPr>
          <w:p w:rsidR="00C62AB7" w:rsidRPr="00DA174A" w:rsidRDefault="00315D02" w:rsidP="00315D02">
            <w:pPr>
              <w:rPr>
                <w:rFonts w:ascii="Times New Roman" w:hAnsi="Times New Roman" w:cs="Times New Roman"/>
                <w:sz w:val="28"/>
                <w:szCs w:val="28"/>
                <w:lang w:val="ru-RU"/>
              </w:rPr>
            </w:pPr>
            <w:r>
              <w:rPr>
                <w:rFonts w:ascii="Times New Roman" w:hAnsi="Times New Roman" w:cs="Times New Roman"/>
                <w:sz w:val="28"/>
                <w:szCs w:val="28"/>
                <w:lang w:val="kk-KZ"/>
              </w:rPr>
              <w:t>1 Дәрежелі диплом</w:t>
            </w:r>
          </w:p>
        </w:tc>
      </w:tr>
      <w:tr w:rsidR="00C62AB7" w:rsidRPr="00DA174A" w:rsidTr="00315D02">
        <w:tc>
          <w:tcPr>
            <w:tcW w:w="3369" w:type="dxa"/>
          </w:tcPr>
          <w:p w:rsidR="00C62AB7" w:rsidRPr="00315D02" w:rsidRDefault="00315D02" w:rsidP="00473DC5">
            <w:pPr>
              <w:rPr>
                <w:rFonts w:ascii="Times New Roman" w:hAnsi="Times New Roman" w:cs="Times New Roman"/>
                <w:sz w:val="28"/>
                <w:szCs w:val="28"/>
                <w:lang w:val="ru-RU"/>
              </w:rPr>
            </w:pPr>
            <w:r w:rsidRPr="00315D02">
              <w:rPr>
                <w:rFonts w:ascii="Times New Roman" w:hAnsi="Times New Roman" w:cs="Times New Roman"/>
                <w:sz w:val="28"/>
                <w:szCs w:val="28"/>
              </w:rPr>
              <w:t>OL</w:t>
            </w:r>
            <w:r w:rsidRPr="00315D02">
              <w:rPr>
                <w:rFonts w:ascii="Times New Roman" w:hAnsi="Times New Roman" w:cs="Times New Roman"/>
                <w:sz w:val="28"/>
                <w:szCs w:val="28"/>
                <w:lang w:val="ru-RU"/>
              </w:rPr>
              <w:t xml:space="preserve">-3759083, ағылшын тілі мұғалімдері арасындағы республикалық олимпиада, республикалық ғылыми-әдістемелік орталық </w:t>
            </w:r>
            <w:r w:rsidRPr="00315D02">
              <w:rPr>
                <w:rFonts w:ascii="Times New Roman" w:hAnsi="Times New Roman" w:cs="Times New Roman"/>
                <w:sz w:val="28"/>
                <w:szCs w:val="28"/>
              </w:rPr>
              <w:t>Ziatker</w:t>
            </w:r>
            <w:r w:rsidRPr="00315D02">
              <w:rPr>
                <w:rFonts w:ascii="Times New Roman" w:hAnsi="Times New Roman" w:cs="Times New Roman"/>
                <w:sz w:val="28"/>
                <w:szCs w:val="28"/>
                <w:lang w:val="ru-RU"/>
              </w:rPr>
              <w:t>.</w:t>
            </w:r>
            <w:r w:rsidRPr="00315D02">
              <w:rPr>
                <w:rFonts w:ascii="Times New Roman" w:hAnsi="Times New Roman" w:cs="Times New Roman"/>
                <w:sz w:val="28"/>
                <w:szCs w:val="28"/>
              </w:rPr>
              <w:t>kz</w:t>
            </w:r>
            <w:r w:rsidRPr="00315D02">
              <w:rPr>
                <w:rFonts w:ascii="Times New Roman" w:hAnsi="Times New Roman" w:cs="Times New Roman"/>
                <w:sz w:val="28"/>
                <w:szCs w:val="28"/>
                <w:lang w:val="ru-RU"/>
              </w:rPr>
              <w:t>. 01.05 2024.</w:t>
            </w:r>
          </w:p>
        </w:tc>
        <w:tc>
          <w:tcPr>
            <w:tcW w:w="2336" w:type="dxa"/>
          </w:tcPr>
          <w:p w:rsidR="00C62AB7" w:rsidRPr="00DA174A" w:rsidRDefault="00C62AB7" w:rsidP="00473DC5">
            <w:pPr>
              <w:rPr>
                <w:rFonts w:ascii="Times New Roman" w:hAnsi="Times New Roman" w:cs="Times New Roman"/>
                <w:sz w:val="28"/>
                <w:szCs w:val="28"/>
                <w:lang w:val="ru-RU"/>
              </w:rPr>
            </w:pPr>
            <w:r w:rsidRPr="00DA174A">
              <w:rPr>
                <w:rFonts w:ascii="Times New Roman" w:hAnsi="Times New Roman" w:cs="Times New Roman"/>
                <w:sz w:val="28"/>
                <w:szCs w:val="28"/>
                <w:lang w:val="ru-RU"/>
              </w:rPr>
              <w:t>Нурмаханова Ж.М.</w:t>
            </w:r>
          </w:p>
        </w:tc>
        <w:tc>
          <w:tcPr>
            <w:tcW w:w="2336" w:type="dxa"/>
          </w:tcPr>
          <w:p w:rsidR="00C62AB7" w:rsidRPr="00DA174A" w:rsidRDefault="00315D02" w:rsidP="00473DC5">
            <w:pPr>
              <w:rPr>
                <w:rFonts w:ascii="Times New Roman" w:hAnsi="Times New Roman" w:cs="Times New Roman"/>
                <w:sz w:val="28"/>
                <w:szCs w:val="28"/>
                <w:lang w:val="ru-RU"/>
              </w:rPr>
            </w:pPr>
            <w:r>
              <w:rPr>
                <w:rFonts w:ascii="Times New Roman" w:hAnsi="Times New Roman" w:cs="Times New Roman"/>
                <w:sz w:val="28"/>
                <w:szCs w:val="28"/>
                <w:lang w:val="kk-KZ"/>
              </w:rPr>
              <w:t>Ағылшын тілі мұғалімі</w:t>
            </w:r>
          </w:p>
        </w:tc>
        <w:tc>
          <w:tcPr>
            <w:tcW w:w="2337" w:type="dxa"/>
          </w:tcPr>
          <w:p w:rsidR="00C62AB7" w:rsidRPr="00315D02" w:rsidRDefault="00315D02" w:rsidP="00473DC5">
            <w:pPr>
              <w:rPr>
                <w:rFonts w:ascii="Times New Roman" w:hAnsi="Times New Roman" w:cs="Times New Roman"/>
                <w:sz w:val="28"/>
                <w:szCs w:val="28"/>
                <w:lang w:val="kk-KZ"/>
              </w:rPr>
            </w:pPr>
            <w:r>
              <w:rPr>
                <w:rFonts w:ascii="Times New Roman" w:hAnsi="Times New Roman" w:cs="Times New Roman"/>
                <w:sz w:val="28"/>
                <w:szCs w:val="28"/>
                <w:lang w:val="kk-KZ"/>
              </w:rPr>
              <w:t>2 Дәрежелі диплом</w:t>
            </w:r>
          </w:p>
        </w:tc>
      </w:tr>
    </w:tbl>
    <w:p w:rsidR="00C62AB7" w:rsidRPr="00DA174A" w:rsidRDefault="00C62AB7" w:rsidP="00473DC5">
      <w:pPr>
        <w:spacing w:line="240" w:lineRule="auto"/>
        <w:rPr>
          <w:rFonts w:ascii="Times New Roman" w:hAnsi="Times New Roman" w:cs="Times New Roman"/>
          <w:sz w:val="28"/>
          <w:szCs w:val="28"/>
        </w:rPr>
      </w:pPr>
    </w:p>
    <w:p w:rsidR="006A4D45" w:rsidRPr="006A4D45" w:rsidRDefault="008E5F77" w:rsidP="006A4D45">
      <w:pPr>
        <w:spacing w:line="240" w:lineRule="auto"/>
        <w:rPr>
          <w:rFonts w:ascii="Times New Roman" w:hAnsi="Times New Roman" w:cs="Times New Roman"/>
          <w:b/>
          <w:sz w:val="28"/>
          <w:szCs w:val="28"/>
        </w:rPr>
      </w:pPr>
      <w:bookmarkStart w:id="38" w:name="_page_55_0"/>
      <w:bookmarkEnd w:id="37"/>
      <w:r>
        <w:rPr>
          <w:rFonts w:ascii="Times New Roman" w:hAnsi="Times New Roman" w:cs="Times New Roman"/>
          <w:noProof/>
          <w:sz w:val="28"/>
          <w:szCs w:val="28"/>
        </w:rPr>
        <w:pict>
          <v:group id="drawingObject270" o:spid="_x0000_s1243" style="position:absolute;margin-left:63.6pt;margin-top:53.05pt;width:502.3pt;height:3.35pt;z-index:-251666432;mso-position-horizontal-relative:page;mso-position-vertical-relative:page" coordsize="6379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" o:allowincell="f">
            <v:shape id="Shape 271" o:spid="_x0000_s1304" style="position:absolute;top:30;width:60;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" adj="0,,0" path="m,l6094,e" filled="f" strokeweight=".16931mm">
              <v:stroke joinstyle="round"/>
              <v:formulas/>
              <v:path arrowok="t" o:connecttype="segments" textboxrect="0,0,6094,0"/>
            </v:shape>
            <v:shape id="Shape 272" o:spid="_x0000_s1303" style="position:absolute;left:60;top:30;width:24851;height:0;visibility:visible" coordsize="2485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" adj="0,,0" path="m,l2485008,e" filled="f" strokeweight=".16931mm">
              <v:stroke joinstyle="round"/>
              <v:formulas/>
              <v:path arrowok="t" o:connecttype="segments" textboxrect="0,0,2485008,0"/>
            </v:shape>
            <v:shape id="Shape 273" o:spid="_x0000_s1302" style="position:absolute;left:24911;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" adj="0,,0" path="m,l6096,e" filled="f" strokeweight=".16931mm">
              <v:stroke joinstyle="round"/>
              <v:formulas/>
              <v:path arrowok="t" o:connecttype="segments" textboxrect="0,0,6096,0"/>
            </v:shape>
            <v:shape id="Shape 274" o:spid="_x0000_s1301" style="position:absolute;left:24972;top:30;width:13142;height:0;visibility:visible" coordsize="13141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" adj="0,,0" path="m,l1314195,e" filled="f" strokeweight=".16931mm">
              <v:stroke joinstyle="round"/>
              <v:formulas/>
              <v:path arrowok="t" o:connecttype="segments" textboxrect="0,0,1314195,0"/>
            </v:shape>
            <v:shape id="Shape 275" o:spid="_x0000_s1300" style="position:absolute;left:38114;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" adj="0,,0" path="m,l6096,e" filled="f" strokeweight=".16931mm">
              <v:stroke joinstyle="round"/>
              <v:formulas/>
              <v:path arrowok="t" o:connecttype="segments" textboxrect="0,0,6096,0"/>
            </v:shape>
            <v:shape id="Shape 276" o:spid="_x0000_s1299" style="position:absolute;left:38175;top:30;width:13875;height:0;visibility:visible" coordsize="13874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" adj="0,,0" path="m,l1387475,e" filled="f" strokeweight=".16931mm">
              <v:stroke joinstyle="round"/>
              <v:formulas/>
              <v:path arrowok="t" o:connecttype="segments" textboxrect="0,0,1387475,0"/>
            </v:shape>
            <v:shape id="Shape 277" o:spid="_x0000_s1298" style="position:absolute;left:52050;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" adj="0,,0" path="m,l6096,e" filled="f" strokeweight=".16931mm">
              <v:stroke joinstyle="round"/>
              <v:formulas/>
              <v:path arrowok="t" o:connecttype="segments" textboxrect="0,0,6096,0"/>
            </v:shape>
            <v:shape id="Shape 278" o:spid="_x0000_s1297" style="position:absolute;left:52111;top:30;width:11619;height:0;visibility:visible" coordsize="11618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" adj="0,,0" path="m,l1161897,e" filled="f" strokeweight=".16931mm">
              <v:stroke joinstyle="round"/>
              <v:formulas/>
              <v:path arrowok="t" o:connecttype="segments" textboxrect="0,0,1161897,0"/>
            </v:shape>
            <v:shape id="Shape 279" o:spid="_x0000_s1296" style="position:absolute;left:63761;width:0;height:60;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" adj="0,,0" path="m,6095l,e" filled="f" strokeweight=".16931mm">
              <v:stroke joinstyle="round"/>
              <v:formulas/>
              <v:path arrowok="t" o:connecttype="segments" textboxrect="0,0,0,6095"/>
            </v:shape>
            <v:shape id="Shape 280" o:spid="_x0000_s1295" style="position:absolute;top:91;width:60;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" adj="0,,0" path="m,l6094,e" filled="f" strokeweight=".16931mm">
              <v:stroke joinstyle="round"/>
              <v:formulas/>
              <v:path arrowok="t" o:connecttype="segments" textboxrect="0,0,6094,0"/>
            </v:shape>
            <v:shape id="Shape 281" o:spid="_x0000_s1294" style="position:absolute;left:60;top:91;width:24851;height:0;visibility:visible" coordsize="2485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" adj="0,,0" path="m,l2485008,e" filled="f" strokeweight=".16931mm">
              <v:stroke joinstyle="round"/>
              <v:formulas/>
              <v:path arrowok="t" o:connecttype="segments" textboxrect="0,0,2485008,0"/>
            </v:shape>
            <v:shape id="Shape 282" o:spid="_x0000_s1293" style="position:absolute;left:24911;top:9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" adj="0,,0" path="m,l6096,e" filled="f" strokeweight=".16931mm">
              <v:stroke joinstyle="round"/>
              <v:formulas/>
              <v:path arrowok="t" o:connecttype="segments" textboxrect="0,0,6096,0"/>
            </v:shape>
            <v:shape id="Shape 283" o:spid="_x0000_s1292" style="position:absolute;left:24972;top:91;width:13142;height:0;visibility:visible" coordsize="13141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" adj="0,,0" path="m,l1314195,e" filled="f" strokeweight=".16931mm">
              <v:stroke joinstyle="round"/>
              <v:formulas/>
              <v:path arrowok="t" o:connecttype="segments" textboxrect="0,0,1314195,0"/>
            </v:shape>
            <v:shape id="Shape 284" o:spid="_x0000_s1291" style="position:absolute;left:38114;top:9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" adj="0,,0" path="m,l6096,e" filled="f" strokeweight=".16931mm">
              <v:stroke joinstyle="round"/>
              <v:formulas/>
              <v:path arrowok="t" o:connecttype="segments" textboxrect="0,0,6096,0"/>
            </v:shape>
            <v:shape id="Shape 285" o:spid="_x0000_s1290" style="position:absolute;left:38175;top:91;width:13875;height:0;visibility:visible" coordsize="13874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" adj="0,,0" path="m,l1387475,e" filled="f" strokeweight=".16931mm">
              <v:stroke joinstyle="round"/>
              <v:formulas/>
              <v:path arrowok="t" o:connecttype="segments" textboxrect="0,0,1387475,0"/>
            </v:shape>
            <v:shape id="Shape 286" o:spid="_x0000_s1289" style="position:absolute;left:52050;top:9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" adj="0,,0" path="m,l6096,e" filled="f" strokeweight=".16931mm">
              <v:stroke joinstyle="round"/>
              <v:formulas/>
              <v:path arrowok="t" o:connecttype="segments" textboxrect="0,0,6096,0"/>
            </v:shape>
            <v:shape id="Shape 287" o:spid="_x0000_s1288" style="position:absolute;left:52111;top:91;width:11619;height:0;visibility:visible" coordsize="11618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" adj="0,,0" path="m,l1161897,e" filled="f" strokeweight=".16931mm">
              <v:stroke joinstyle="round"/>
              <v:formulas/>
              <v:path arrowok="t" o:connecttype="segments" textboxrect="0,0,1161897,0"/>
            </v:shape>
            <v:shape id="Shape 288" o:spid="_x0000_s1287" style="position:absolute;left:63761;top:6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" adj="0,,0" path="m,6095l,e" filled="f" strokeweight=".16931mm">
              <v:stroke joinstyle="round"/>
              <v:formulas/>
              <v:path arrowok="t" o:connecttype="segments" textboxrect="0,0,0,6095"/>
            </v:shape>
            <v:shape id="Shape 289" o:spid="_x0000_s1286" style="position:absolute;top:152;width:60;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" adj="0,,0" path="m,l6094,e" filled="f" strokeweight=".16928mm">
              <v:stroke joinstyle="round"/>
              <v:formulas/>
              <v:path arrowok="t" o:connecttype="segments" textboxrect="0,0,6094,0"/>
            </v:shape>
            <v:shape id="Shape 290" o:spid="_x0000_s1285" style="position:absolute;left:60;top:152;width:24851;height:0;visibility:visible" coordsize="2485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" adj="0,,0" path="m,l2485008,e" filled="f" strokeweight=".16928mm">
              <v:stroke joinstyle="round"/>
              <v:formulas/>
              <v:path arrowok="t" o:connecttype="segments" textboxrect="0,0,2485008,0"/>
            </v:shape>
            <v:shape id="Shape 291" o:spid="_x0000_s1284" style="position:absolute;left:24911;top:152;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" adj="0,,0" path="m,l6096,e" filled="f" strokeweight=".16928mm">
              <v:stroke joinstyle="round"/>
              <v:formulas/>
              <v:path arrowok="t" o:connecttype="segments" textboxrect="0,0,6096,0"/>
            </v:shape>
            <v:shape id="Shape 292" o:spid="_x0000_s1283" style="position:absolute;left:24972;top:152;width:13142;height:0;visibility:visible" coordsize="13141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" adj="0,,0" path="m,l1314195,e" filled="f" strokeweight=".16928mm">
              <v:stroke joinstyle="round"/>
              <v:formulas/>
              <v:path arrowok="t" o:connecttype="segments" textboxrect="0,0,1314195,0"/>
            </v:shape>
            <v:shape id="Shape 293" o:spid="_x0000_s1282" style="position:absolute;left:38114;top:152;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" adj="0,,0" path="m,l6096,e" filled="f" strokeweight=".16928mm">
              <v:stroke joinstyle="round"/>
              <v:formulas/>
              <v:path arrowok="t" o:connecttype="segments" textboxrect="0,0,6096,0"/>
            </v:shape>
            <v:shape id="Shape 294" o:spid="_x0000_s1281" style="position:absolute;left:38175;top:152;width:13875;height:0;visibility:visible" coordsize="13874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" adj="0,,0" path="m,l1387475,e" filled="f" strokeweight=".16928mm">
              <v:stroke joinstyle="round"/>
              <v:formulas/>
              <v:path arrowok="t" o:connecttype="segments" textboxrect="0,0,1387475,0"/>
            </v:shape>
            <v:shape id="Shape 295" o:spid="_x0000_s1280" style="position:absolute;left:52050;top:152;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" adj="0,,0" path="m,l6096,e" filled="f" strokeweight=".16928mm">
              <v:stroke joinstyle="round"/>
              <v:formulas/>
              <v:path arrowok="t" o:connecttype="segments" textboxrect="0,0,6096,0"/>
            </v:shape>
            <v:shape id="Shape 296" o:spid="_x0000_s1279" style="position:absolute;left:52111;top:152;width:11619;height:0;visibility:visible" coordsize="11618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" adj="0,,0" path="m,l1161897,e" filled="f" strokeweight=".16928mm">
              <v:stroke joinstyle="round"/>
              <v:formulas/>
              <v:path arrowok="t" o:connecttype="segments" textboxrect="0,0,1161897,0"/>
            </v:shape>
            <v:shape id="Shape 297" o:spid="_x0000_s1278" style="position:absolute;left:63730;top:152;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" adj="0,,0" path="m,l6095,e" filled="f" strokeweight=".16928mm">
              <v:stroke joinstyle="round"/>
              <v:formulas/>
              <v:path arrowok="t" o:connecttype="segments" textboxrect="0,0,6095,0"/>
            </v:shape>
            <v:shape id="Shape 298" o:spid="_x0000_s1277" style="position:absolute;top:213;width:60;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" adj="0,,0" path="m,l6094,e" filled="f" strokeweight=".16931mm">
              <v:stroke joinstyle="round"/>
              <v:formulas/>
              <v:path arrowok="t" o:connecttype="segments" textboxrect="0,0,6094,0"/>
            </v:shape>
            <v:shape id="Shape 299" o:spid="_x0000_s1276" style="position:absolute;left:60;top:213;width:24851;height:0;visibility:visible" coordsize="2485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" adj="0,,0" path="m,l2485008,e" filled="f" strokeweight=".16931mm">
              <v:stroke joinstyle="round"/>
              <v:formulas/>
              <v:path arrowok="t" o:connecttype="segments" textboxrect="0,0,2485008,0"/>
            </v:shape>
            <v:shape id="Shape 300" o:spid="_x0000_s1275" style="position:absolute;left:24911;top:213;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" adj="0,,0" path="m,l6096,e" filled="f" strokeweight=".16931mm">
              <v:stroke joinstyle="round"/>
              <v:formulas/>
              <v:path arrowok="t" o:connecttype="segments" textboxrect="0,0,6096,0"/>
            </v:shape>
            <v:shape id="Shape 301" o:spid="_x0000_s1274" style="position:absolute;left:24972;top:213;width:13142;height:0;visibility:visible" coordsize="13141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" adj="0,,0" path="m,l1314195,e" filled="f" strokeweight=".16931mm">
              <v:stroke joinstyle="round"/>
              <v:formulas/>
              <v:path arrowok="t" o:connecttype="segments" textboxrect="0,0,1314195,0"/>
            </v:shape>
            <v:shape id="Shape 302" o:spid="_x0000_s1273" style="position:absolute;left:38114;top:213;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" adj="0,,0" path="m,l6096,e" filled="f" strokeweight=".16931mm">
              <v:stroke joinstyle="round"/>
              <v:formulas/>
              <v:path arrowok="t" o:connecttype="segments" textboxrect="0,0,6096,0"/>
            </v:shape>
            <v:shape id="Shape 303" o:spid="_x0000_s1272" style="position:absolute;left:38175;top:213;width:13875;height:0;visibility:visible" coordsize="13874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" adj="0,,0" path="m,l1387475,e" filled="f" strokeweight=".16931mm">
              <v:stroke joinstyle="round"/>
              <v:formulas/>
              <v:path arrowok="t" o:connecttype="segments" textboxrect="0,0,1387475,0"/>
            </v:shape>
            <v:shape id="Shape 304" o:spid="_x0000_s1271" style="position:absolute;left:52050;top:213;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" adj="0,,0" path="m,l6096,e" filled="f" strokeweight=".16931mm">
              <v:stroke joinstyle="round"/>
              <v:formulas/>
              <v:path arrowok="t" o:connecttype="segments" textboxrect="0,0,6096,0"/>
            </v:shape>
            <v:shape id="Shape 305" o:spid="_x0000_s1270" style="position:absolute;left:52111;top:213;width:11619;height:0;visibility:visible" coordsize="11618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" adj="0,,0" path="m,l1161897,e" filled="f" strokeweight=".16931mm">
              <v:stroke joinstyle="round"/>
              <v:formulas/>
              <v:path arrowok="t" o:connecttype="segments" textboxrect="0,0,1161897,0"/>
            </v:shape>
            <v:shape id="Shape 306" o:spid="_x0000_s1269" style="position:absolute;left:63761;top:182;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" adj="0,,0" path="m,6095l,e" filled="f" strokeweight=".16931mm">
              <v:stroke joinstyle="round"/>
              <v:formulas/>
              <v:path arrowok="t" o:connecttype="segments" textboxrect="0,0,0,6095"/>
            </v:shape>
            <v:shape id="Shape 307" o:spid="_x0000_s1268" style="position:absolute;top:274;width:60;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" adj="0,,0" path="m,l6094,e" filled="f" strokeweight=".16931mm">
              <v:stroke joinstyle="round"/>
              <v:formulas/>
              <v:path arrowok="t" o:connecttype="segments" textboxrect="0,0,6094,0"/>
            </v:shape>
            <v:shape id="Shape 308" o:spid="_x0000_s1267" style="position:absolute;left:60;top:274;width:24851;height:0;visibility:visible" coordsize="2485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" adj="0,,0" path="m,l2485008,e" filled="f" strokeweight=".16931mm">
              <v:stroke joinstyle="round"/>
              <v:formulas/>
              <v:path arrowok="t" o:connecttype="segments" textboxrect="0,0,2485008,0"/>
            </v:shape>
            <v:shape id="Shape 309" o:spid="_x0000_s1266" style="position:absolute;left:24911;top:274;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" adj="0,,0" path="m,l6096,e" filled="f" strokeweight=".16931mm">
              <v:stroke joinstyle="round"/>
              <v:formulas/>
              <v:path arrowok="t" o:connecttype="segments" textboxrect="0,0,6096,0"/>
            </v:shape>
            <v:shape id="Shape 310" o:spid="_x0000_s1265" style="position:absolute;left:24972;top:274;width:13142;height:0;visibility:visible" coordsize="13141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" adj="0,,0" path="m,l1314195,e" filled="f" strokeweight=".16931mm">
              <v:stroke joinstyle="round"/>
              <v:formulas/>
              <v:path arrowok="t" o:connecttype="segments" textboxrect="0,0,1314195,0"/>
            </v:shape>
            <v:shape id="Shape 311" o:spid="_x0000_s1264" style="position:absolute;left:38114;top:274;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" adj="0,,0" path="m,l6096,e" filled="f" strokeweight=".16931mm">
              <v:stroke joinstyle="round"/>
              <v:formulas/>
              <v:path arrowok="t" o:connecttype="segments" textboxrect="0,0,6096,0"/>
            </v:shape>
            <v:shape id="Shape 312" o:spid="_x0000_s1263" style="position:absolute;left:38175;top:274;width:13875;height:0;visibility:visible" coordsize="13874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" adj="0,,0" path="m,l1387475,e" filled="f" strokeweight=".16931mm">
              <v:stroke joinstyle="round"/>
              <v:formulas/>
              <v:path arrowok="t" o:connecttype="segments" textboxrect="0,0,1387475,0"/>
            </v:shape>
            <v:shape id="Shape 313" o:spid="_x0000_s1262" style="position:absolute;left:52050;top:274;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" adj="0,,0" path="m,l6096,e" filled="f" strokeweight=".16931mm">
              <v:stroke joinstyle="round"/>
              <v:formulas/>
              <v:path arrowok="t" o:connecttype="segments" textboxrect="0,0,6096,0"/>
            </v:shape>
            <v:shape id="Shape 314" o:spid="_x0000_s1261" style="position:absolute;left:52111;top:274;width:11619;height:0;visibility:visible" coordsize="11618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" adj="0,,0" path="m,l1161897,e" filled="f" strokeweight=".16931mm">
              <v:stroke joinstyle="round"/>
              <v:formulas/>
              <v:path arrowok="t" o:connecttype="segments" textboxrect="0,0,1161897,0"/>
            </v:shape>
            <v:shape id="Shape 315" o:spid="_x0000_s1260" style="position:absolute;left:63761;top:24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" adj="0,,0" path="m,6095l,e" filled="f" strokeweight=".16931mm">
              <v:stroke joinstyle="round"/>
              <v:formulas/>
              <v:path arrowok="t" o:connecttype="segments" textboxrect="0,0,0,6095"/>
            </v:shape>
            <v:shape id="Shape 316" o:spid="_x0000_s1259" style="position:absolute;top:335;width:60;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" adj="0,,0" path="m,l6094,e" filled="f" strokeweight=".16928mm">
              <v:stroke joinstyle="round"/>
              <v:formulas/>
              <v:path arrowok="t" o:connecttype="segments" textboxrect="0,0,6094,0"/>
            </v:shape>
            <v:shape id="Shape 317" o:spid="_x0000_s1258" style="position:absolute;left:60;top:335;width:24851;height:0;visibility:visible" coordsize="2485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" adj="0,,0" path="m,l2485008,e" filled="f" strokeweight=".16928mm">
              <v:stroke joinstyle="round"/>
              <v:formulas/>
              <v:path arrowok="t" o:connecttype="segments" textboxrect="0,0,2485008,0"/>
            </v:shape>
            <v:shape id="Shape 318" o:spid="_x0000_s1257" style="position:absolute;left:24911;top:335;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" adj="0,,0" path="m,l6096,e" filled="f" strokeweight=".16928mm">
              <v:stroke joinstyle="round"/>
              <v:formulas/>
              <v:path arrowok="t" o:connecttype="segments" textboxrect="0,0,6096,0"/>
            </v:shape>
            <v:shape id="Shape 319" o:spid="_x0000_s1256" style="position:absolute;left:24972;top:335;width:13142;height:0;visibility:visible" coordsize="13141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" adj="0,,0" path="m,l1314195,e" filled="f" strokeweight=".16928mm">
              <v:stroke joinstyle="round"/>
              <v:formulas/>
              <v:path arrowok="t" o:connecttype="segments" textboxrect="0,0,1314195,0"/>
            </v:shape>
            <v:shape id="Shape 320" o:spid="_x0000_s1255" style="position:absolute;left:38114;top:335;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" adj="0,,0" path="m,l6096,e" filled="f" strokeweight=".16928mm">
              <v:stroke joinstyle="round"/>
              <v:formulas/>
              <v:path arrowok="t" o:connecttype="segments" textboxrect="0,0,6096,0"/>
            </v:shape>
            <v:shape id="Shape 321" o:spid="_x0000_s1254" style="position:absolute;left:38175;top:335;width:13875;height:0;visibility:visible" coordsize="13874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" adj="0,,0" path="m,l1387475,e" filled="f" strokeweight=".16928mm">
              <v:stroke joinstyle="round"/>
              <v:formulas/>
              <v:path arrowok="t" o:connecttype="segments" textboxrect="0,0,1387475,0"/>
            </v:shape>
            <v:shape id="Shape 322" o:spid="_x0000_s1253" style="position:absolute;left:52050;top:335;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" adj="0,,0" path="m,l6096,e" filled="f" strokeweight=".16928mm">
              <v:stroke joinstyle="round"/>
              <v:formulas/>
              <v:path arrowok="t" o:connecttype="segments" textboxrect="0,0,6096,0"/>
            </v:shape>
            <v:shape id="Shape 323" o:spid="_x0000_s1252" style="position:absolute;left:52111;top:335;width:11619;height:0;visibility:visible" coordsize="11618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" adj="0,,0" path="m,l1161897,e" filled="f" strokeweight=".16928mm">
              <v:stroke joinstyle="round"/>
              <v:formulas/>
              <v:path arrowok="t" o:connecttype="segments" textboxrect="0,0,1161897,0"/>
            </v:shape>
            <v:shape id="Shape 324" o:spid="_x0000_s1251" style="position:absolute;left:63730;top:335;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" adj="0,,0" path="m,l6095,e" filled="f" strokeweight=".16928mm">
              <v:stroke joinstyle="round"/>
              <v:formulas/>
              <v:path arrowok="t" o:connecttype="segments" textboxrect="0,0,6095,0"/>
            </v:shape>
            <v:shape id="Shape 325" o:spid="_x0000_s1250" style="position:absolute;top:396;width:60;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" adj="0,,0" path="m,l6094,e" filled="f" strokeweight=".16931mm">
              <v:stroke joinstyle="round"/>
              <v:formulas/>
              <v:path arrowok="t" o:connecttype="segments" textboxrect="0,0,6094,0"/>
            </v:shape>
            <v:shape id="Shape 326" o:spid="_x0000_s1249" style="position:absolute;left:60;top:396;width:24851;height:0;visibility:visible" coordsize="2485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" adj="0,,0" path="m,l2485008,e" filled="f" strokeweight=".16931mm">
              <v:stroke joinstyle="round"/>
              <v:formulas/>
              <v:path arrowok="t" o:connecttype="segments" textboxrect="0,0,2485008,0"/>
            </v:shape>
            <v:shape id="Shape 327" o:spid="_x0000_s1248" style="position:absolute;left:24911;top:396;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" adj="0,,0" path="m,l6096,e" filled="f" strokeweight=".16931mm">
              <v:stroke joinstyle="round"/>
              <v:formulas/>
              <v:path arrowok="t" o:connecttype="segments" textboxrect="0,0,6096,0"/>
            </v:shape>
            <v:shape id="Shape 328" o:spid="_x0000_s1247" style="position:absolute;left:24972;top:396;width:13142;height:0;visibility:visible" coordsize="13141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" adj="0,,0" path="m,l1314195,e" filled="f" strokeweight=".16931mm">
              <v:stroke joinstyle="round"/>
              <v:formulas/>
              <v:path arrowok="t" o:connecttype="segments" textboxrect="0,0,1314195,0"/>
            </v:shape>
            <v:shape id="Shape 329" o:spid="_x0000_s1246" style="position:absolute;left:38114;top:396;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" adj="0,,0" path="m,l6096,e" filled="f" strokeweight=".16931mm">
              <v:stroke joinstyle="round"/>
              <v:formulas/>
              <v:path arrowok="t" o:connecttype="segments" textboxrect="0,0,6096,0"/>
            </v:shape>
            <v:shape id="Shape 330" o:spid="_x0000_s1245" style="position:absolute;left:38175;top:396;width:13875;height:0;visibility:visible" coordsize="13874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" adj="0,,0" path="m,l1387475,e" filled="f" strokeweight=".16931mm">
              <v:stroke joinstyle="round"/>
              <v:formulas/>
              <v:path arrowok="t" o:connecttype="segments" textboxrect="0,0,1387475,0"/>
            </v:shape>
            <v:shape id="Shape 331" o:spid="_x0000_s1244" style="position:absolute;left:52050;top:396;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" adj="0,,0" path="m,l6096,e" filled="f" strokeweight=".16931mm">
              <v:stroke joinstyle="round"/>
              <v:formulas/>
              <v:path arrowok="t" o:connecttype="segments" textboxrect="0,0,6096,0"/>
            </v:shape>
            <v:shape id="Shape 332" o:spid="_x0000_s1088" style="position:absolute;left:52111;top:396;width:11619;height:0;visibility:visible" coordsize="11618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" adj="0,,0" path="m,l1161897,e" filled="f" strokeweight=".16931mm">
              <v:stroke joinstyle="round"/>
              <v:formulas/>
              <v:path arrowok="t" o:connecttype="segments" textboxrect="0,0,1161897,0"/>
            </v:shape>
            <v:shape id="Shape 333" o:spid="_x0000_s1089" style="position:absolute;left:63761;top:365;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" adj="0,,0" path="m,6095l,e" filled="f" strokeweight=".16931mm">
              <v:stroke joinstyle="round"/>
              <v:formulas/>
              <v:path arrowok="t" o:connecttype="segments" textboxrect="0,0,0,6095"/>
            </v:shape>
            <w10:wrap anchorx="page" anchory="page"/>
          </v:group>
        </w:pict>
      </w:r>
      <w:r w:rsidR="006A4D45" w:rsidRPr="006A4D45">
        <w:rPr>
          <w:rFonts w:ascii="Times New Roman" w:hAnsi="Times New Roman" w:cs="Times New Roman"/>
          <w:b/>
          <w:sz w:val="28"/>
          <w:szCs w:val="28"/>
        </w:rPr>
        <w:t>Кәсіби конкурстар мен олимпиадаларға қатысудың оң жақтары:</w:t>
      </w:r>
    </w:p>
    <w:p w:rsidR="006A4D45" w:rsidRPr="006A4D45" w:rsidRDefault="006A4D45" w:rsidP="006A4D45">
      <w:pPr>
        <w:spacing w:line="240" w:lineRule="auto"/>
        <w:rPr>
          <w:rFonts w:ascii="Times New Roman" w:hAnsi="Times New Roman" w:cs="Times New Roman"/>
          <w:sz w:val="28"/>
          <w:szCs w:val="28"/>
        </w:rPr>
      </w:pPr>
      <w:r>
        <w:rPr>
          <w:rFonts w:ascii="Times New Roman" w:hAnsi="Times New Roman" w:cs="Times New Roman"/>
          <w:sz w:val="28"/>
          <w:szCs w:val="28"/>
        </w:rPr>
        <w:t>-</w:t>
      </w:r>
      <w:r w:rsidRPr="006A4D45">
        <w:rPr>
          <w:rFonts w:ascii="Times New Roman" w:hAnsi="Times New Roman" w:cs="Times New Roman"/>
          <w:sz w:val="28"/>
          <w:szCs w:val="28"/>
        </w:rPr>
        <w:t xml:space="preserve"> шығармашылық әлеуетті </w:t>
      </w:r>
      <w:proofErr w:type="gramStart"/>
      <w:r w:rsidRPr="006A4D45">
        <w:rPr>
          <w:rFonts w:ascii="Times New Roman" w:hAnsi="Times New Roman" w:cs="Times New Roman"/>
          <w:sz w:val="28"/>
          <w:szCs w:val="28"/>
        </w:rPr>
        <w:t>дамыту,зерттеу</w:t>
      </w:r>
      <w:proofErr w:type="gramEnd"/>
      <w:r w:rsidRPr="006A4D45">
        <w:rPr>
          <w:rFonts w:ascii="Times New Roman" w:hAnsi="Times New Roman" w:cs="Times New Roman"/>
          <w:sz w:val="28"/>
          <w:szCs w:val="28"/>
        </w:rPr>
        <w:t xml:space="preserve"> қызметіне баулу;</w:t>
      </w:r>
    </w:p>
    <w:p w:rsidR="006A4D45" w:rsidRPr="006A4D45" w:rsidRDefault="006A4D45" w:rsidP="006A4D45">
      <w:pPr>
        <w:spacing w:line="240" w:lineRule="auto"/>
        <w:rPr>
          <w:rFonts w:ascii="Times New Roman" w:hAnsi="Times New Roman" w:cs="Times New Roman"/>
          <w:sz w:val="28"/>
          <w:szCs w:val="28"/>
        </w:rPr>
      </w:pPr>
      <w:r w:rsidRPr="006A4D45">
        <w:rPr>
          <w:rFonts w:ascii="Times New Roman" w:hAnsi="Times New Roman" w:cs="Times New Roman"/>
          <w:sz w:val="28"/>
          <w:szCs w:val="28"/>
        </w:rPr>
        <w:lastRenderedPageBreak/>
        <w:t>- педагогтердің құзыреттілігін дамыту, белсенді өмірлік ұстанымын, коммуникативтік қабілеттерін дамыту, өзін-өзі жетілдіруге, өзін-өзі тануға, өзін-өзі тануға ұмтылу;</w:t>
      </w:r>
    </w:p>
    <w:p w:rsidR="006A4D45" w:rsidRPr="006A4D45" w:rsidRDefault="006A4D45" w:rsidP="006A4D45">
      <w:pPr>
        <w:spacing w:line="240" w:lineRule="auto"/>
        <w:rPr>
          <w:rFonts w:ascii="Times New Roman" w:hAnsi="Times New Roman" w:cs="Times New Roman"/>
          <w:sz w:val="28"/>
          <w:szCs w:val="28"/>
        </w:rPr>
      </w:pPr>
      <w:r>
        <w:rPr>
          <w:rFonts w:ascii="Times New Roman" w:hAnsi="Times New Roman" w:cs="Times New Roman"/>
          <w:sz w:val="28"/>
          <w:szCs w:val="28"/>
        </w:rPr>
        <w:t>-</w:t>
      </w:r>
      <w:r w:rsidRPr="006A4D45">
        <w:rPr>
          <w:rFonts w:ascii="Times New Roman" w:hAnsi="Times New Roman" w:cs="Times New Roman"/>
          <w:sz w:val="28"/>
          <w:szCs w:val="28"/>
        </w:rPr>
        <w:t xml:space="preserve"> педагогтердің кәсіби дамуы үшін қолайлы мотивациялық орта құру;</w:t>
      </w:r>
    </w:p>
    <w:p w:rsidR="006A4D45" w:rsidRPr="006A4D45" w:rsidRDefault="006A4D45" w:rsidP="006A4D45">
      <w:pPr>
        <w:spacing w:line="240" w:lineRule="auto"/>
        <w:rPr>
          <w:rFonts w:ascii="Times New Roman" w:hAnsi="Times New Roman" w:cs="Times New Roman"/>
          <w:sz w:val="28"/>
          <w:szCs w:val="28"/>
        </w:rPr>
      </w:pPr>
      <w:r>
        <w:rPr>
          <w:rFonts w:ascii="Times New Roman" w:hAnsi="Times New Roman" w:cs="Times New Roman"/>
          <w:sz w:val="28"/>
          <w:szCs w:val="28"/>
        </w:rPr>
        <w:t>-</w:t>
      </w:r>
      <w:r w:rsidRPr="006A4D45">
        <w:rPr>
          <w:rFonts w:ascii="Times New Roman" w:hAnsi="Times New Roman" w:cs="Times New Roman"/>
          <w:sz w:val="28"/>
          <w:szCs w:val="28"/>
        </w:rPr>
        <w:t xml:space="preserve"> жаңа педагогикалық технологияларды енгізу;</w:t>
      </w:r>
    </w:p>
    <w:p w:rsidR="006A4D45" w:rsidRPr="006A4D45" w:rsidRDefault="006A4D45" w:rsidP="006A4D45">
      <w:pPr>
        <w:spacing w:line="240" w:lineRule="auto"/>
        <w:rPr>
          <w:rFonts w:ascii="Times New Roman" w:hAnsi="Times New Roman" w:cs="Times New Roman"/>
          <w:sz w:val="28"/>
          <w:szCs w:val="28"/>
        </w:rPr>
      </w:pPr>
      <w:r>
        <w:rPr>
          <w:rFonts w:ascii="Times New Roman" w:hAnsi="Times New Roman" w:cs="Times New Roman"/>
          <w:sz w:val="28"/>
          <w:szCs w:val="28"/>
        </w:rPr>
        <w:t>-</w:t>
      </w:r>
      <w:r w:rsidRPr="006A4D45">
        <w:rPr>
          <w:rFonts w:ascii="Times New Roman" w:hAnsi="Times New Roman" w:cs="Times New Roman"/>
          <w:sz w:val="28"/>
          <w:szCs w:val="28"/>
        </w:rPr>
        <w:t xml:space="preserve"> жеке педагогтың ғана </w:t>
      </w:r>
      <w:proofErr w:type="gramStart"/>
      <w:r w:rsidRPr="006A4D45">
        <w:rPr>
          <w:rFonts w:ascii="Times New Roman" w:hAnsi="Times New Roman" w:cs="Times New Roman"/>
          <w:sz w:val="28"/>
          <w:szCs w:val="28"/>
        </w:rPr>
        <w:t>емес,жалпы</w:t>
      </w:r>
      <w:proofErr w:type="gramEnd"/>
      <w:r w:rsidRPr="006A4D45">
        <w:rPr>
          <w:rFonts w:ascii="Times New Roman" w:hAnsi="Times New Roman" w:cs="Times New Roman"/>
          <w:sz w:val="28"/>
          <w:szCs w:val="28"/>
        </w:rPr>
        <w:t xml:space="preserve"> мектептің де рейтингін арттыру; - өзінің кәсіби кредосын көрсету</w:t>
      </w:r>
    </w:p>
    <w:p w:rsidR="006A4D45" w:rsidRPr="006A4D45" w:rsidRDefault="006A4D45" w:rsidP="006A4D45">
      <w:pPr>
        <w:spacing w:line="240" w:lineRule="auto"/>
        <w:rPr>
          <w:rFonts w:ascii="Times New Roman" w:hAnsi="Times New Roman" w:cs="Times New Roman"/>
          <w:sz w:val="28"/>
          <w:szCs w:val="28"/>
        </w:rPr>
      </w:pPr>
      <w:r>
        <w:rPr>
          <w:rFonts w:ascii="Times New Roman" w:hAnsi="Times New Roman" w:cs="Times New Roman"/>
          <w:sz w:val="28"/>
          <w:szCs w:val="28"/>
        </w:rPr>
        <w:t>-</w:t>
      </w:r>
      <w:r w:rsidRPr="006A4D45">
        <w:rPr>
          <w:rFonts w:ascii="Times New Roman" w:hAnsi="Times New Roman" w:cs="Times New Roman"/>
          <w:sz w:val="28"/>
          <w:szCs w:val="28"/>
        </w:rPr>
        <w:t xml:space="preserve"> білім беру қызметіне үздік педагогтердің озық тәжірибесін қабылдау және енгізу;</w:t>
      </w:r>
    </w:p>
    <w:p w:rsidR="0081145B" w:rsidRDefault="006A4D45" w:rsidP="006A4D45">
      <w:pPr>
        <w:spacing w:line="240" w:lineRule="auto"/>
        <w:rPr>
          <w:rFonts w:ascii="Times New Roman" w:hAnsi="Times New Roman" w:cs="Times New Roman"/>
          <w:sz w:val="28"/>
          <w:szCs w:val="28"/>
          <w:lang w:val="kk-KZ"/>
        </w:rPr>
      </w:pPr>
      <w:r>
        <w:rPr>
          <w:rFonts w:ascii="Times New Roman" w:hAnsi="Times New Roman" w:cs="Times New Roman"/>
          <w:sz w:val="28"/>
          <w:szCs w:val="28"/>
        </w:rPr>
        <w:t>-</w:t>
      </w:r>
      <w:r w:rsidRPr="006A4D45">
        <w:rPr>
          <w:rFonts w:ascii="Times New Roman" w:hAnsi="Times New Roman" w:cs="Times New Roman"/>
          <w:sz w:val="28"/>
          <w:szCs w:val="28"/>
        </w:rPr>
        <w:t xml:space="preserve"> педагогикалық идеялар мен жетістіктерді насихаттау.</w:t>
      </w:r>
    </w:p>
    <w:p w:rsidR="006A4D45" w:rsidRPr="006A4D45" w:rsidRDefault="006A4D45" w:rsidP="006A4D45">
      <w:pPr>
        <w:spacing w:line="240" w:lineRule="auto"/>
        <w:rPr>
          <w:rFonts w:ascii="Times New Roman" w:hAnsi="Times New Roman" w:cs="Times New Roman"/>
          <w:b/>
          <w:sz w:val="28"/>
          <w:szCs w:val="28"/>
          <w:lang w:val="kk-KZ"/>
        </w:rPr>
      </w:pPr>
      <w:r w:rsidRPr="006A4D45">
        <w:rPr>
          <w:rFonts w:ascii="Times New Roman" w:hAnsi="Times New Roman" w:cs="Times New Roman"/>
          <w:b/>
          <w:sz w:val="28"/>
          <w:szCs w:val="28"/>
          <w:lang w:val="kk-KZ"/>
        </w:rPr>
        <w:t>Бірақ біз өз ұйымымызда кездескен жағымсыз жақтар да бар:</w:t>
      </w:r>
    </w:p>
    <w:p w:rsidR="006A4D45" w:rsidRPr="006A4D45" w:rsidRDefault="006A4D45" w:rsidP="006A4D45">
      <w:pPr>
        <w:spacing w:line="240" w:lineRule="auto"/>
        <w:rPr>
          <w:rFonts w:ascii="Times New Roman" w:hAnsi="Times New Roman" w:cs="Times New Roman"/>
          <w:sz w:val="28"/>
          <w:szCs w:val="28"/>
          <w:lang w:val="kk-KZ"/>
        </w:rPr>
      </w:pPr>
      <w:r w:rsidRPr="006A4D45">
        <w:rPr>
          <w:rFonts w:ascii="Times New Roman" w:hAnsi="Times New Roman" w:cs="Times New Roman"/>
          <w:sz w:val="28"/>
          <w:szCs w:val="28"/>
          <w:lang w:val="kk-KZ"/>
        </w:rPr>
        <w:t>- Еңбек күнін ұйымдастырудағы проблемалар, өйткені уақыт жеткіліксіз;</w:t>
      </w:r>
    </w:p>
    <w:p w:rsidR="006A4D45" w:rsidRPr="006A4D45" w:rsidRDefault="006A4D45" w:rsidP="006A4D45">
      <w:pPr>
        <w:spacing w:line="240" w:lineRule="auto"/>
        <w:rPr>
          <w:rFonts w:ascii="Times New Roman" w:hAnsi="Times New Roman" w:cs="Times New Roman"/>
          <w:sz w:val="28"/>
          <w:szCs w:val="28"/>
          <w:lang w:val="kk-KZ"/>
        </w:rPr>
      </w:pPr>
      <w:r w:rsidRPr="006A4D45">
        <w:rPr>
          <w:rFonts w:ascii="Times New Roman" w:hAnsi="Times New Roman" w:cs="Times New Roman"/>
          <w:sz w:val="28"/>
          <w:szCs w:val="28"/>
          <w:lang w:val="kk-KZ"/>
        </w:rPr>
        <w:t>- мұғалімдердің пассивтілігі мен қарсылығы;</w:t>
      </w:r>
    </w:p>
    <w:p w:rsidR="006A4D45" w:rsidRPr="006A4D45" w:rsidRDefault="006A4D45" w:rsidP="006A4D45">
      <w:pPr>
        <w:spacing w:line="240" w:lineRule="auto"/>
        <w:rPr>
          <w:rFonts w:ascii="Times New Roman" w:hAnsi="Times New Roman" w:cs="Times New Roman"/>
          <w:sz w:val="28"/>
          <w:szCs w:val="28"/>
          <w:lang w:val="kk-KZ"/>
        </w:rPr>
      </w:pPr>
      <w:r w:rsidRPr="006A4D45">
        <w:rPr>
          <w:rFonts w:ascii="Times New Roman" w:hAnsi="Times New Roman" w:cs="Times New Roman"/>
          <w:sz w:val="28"/>
          <w:szCs w:val="28"/>
          <w:lang w:val="kk-KZ"/>
        </w:rPr>
        <w:t>- мұғалімдердің ішкі дайындығы, қарапайымдылық;</w:t>
      </w:r>
    </w:p>
    <w:p w:rsidR="006A4D45" w:rsidRPr="006A4D45" w:rsidRDefault="006A4D45" w:rsidP="006A4D45">
      <w:pPr>
        <w:spacing w:line="240" w:lineRule="auto"/>
        <w:rPr>
          <w:rFonts w:ascii="Times New Roman" w:hAnsi="Times New Roman" w:cs="Times New Roman"/>
          <w:sz w:val="28"/>
          <w:szCs w:val="28"/>
          <w:lang w:val="kk-KZ"/>
        </w:rPr>
      </w:pPr>
      <w:r w:rsidRPr="006A4D45">
        <w:rPr>
          <w:rFonts w:ascii="Times New Roman" w:hAnsi="Times New Roman" w:cs="Times New Roman"/>
          <w:sz w:val="28"/>
          <w:szCs w:val="28"/>
          <w:lang w:val="kk-KZ"/>
        </w:rPr>
        <w:t>- АКТ құзыреттілігі жеткіліксіз;</w:t>
      </w:r>
    </w:p>
    <w:p w:rsidR="006A4D45" w:rsidRPr="006A4D45" w:rsidRDefault="006A4D45" w:rsidP="006A4D45">
      <w:pPr>
        <w:spacing w:line="240" w:lineRule="auto"/>
        <w:rPr>
          <w:rFonts w:ascii="Times New Roman" w:hAnsi="Times New Roman" w:cs="Times New Roman"/>
          <w:sz w:val="28"/>
          <w:szCs w:val="28"/>
          <w:lang w:val="kk-KZ"/>
        </w:rPr>
      </w:pPr>
      <w:r w:rsidRPr="006A4D45">
        <w:rPr>
          <w:rFonts w:ascii="Times New Roman" w:hAnsi="Times New Roman" w:cs="Times New Roman"/>
          <w:sz w:val="28"/>
          <w:szCs w:val="28"/>
          <w:lang w:val="kk-KZ"/>
        </w:rPr>
        <w:t>- педагогтар конкурстарға қатысқысы келмейді, өйткені олар конкурсқа құжаттама жасауда қиындықтарға тап болады;</w:t>
      </w:r>
    </w:p>
    <w:p w:rsidR="006A4D45" w:rsidRPr="006A4D45" w:rsidRDefault="006A4D45" w:rsidP="006A4D45">
      <w:pPr>
        <w:spacing w:line="240" w:lineRule="auto"/>
        <w:rPr>
          <w:rFonts w:ascii="Times New Roman" w:hAnsi="Times New Roman" w:cs="Times New Roman"/>
          <w:sz w:val="28"/>
          <w:szCs w:val="28"/>
          <w:lang w:val="kk-KZ"/>
        </w:rPr>
      </w:pPr>
      <w:r w:rsidRPr="006A4D45">
        <w:rPr>
          <w:rFonts w:ascii="Times New Roman" w:hAnsi="Times New Roman" w:cs="Times New Roman"/>
          <w:sz w:val="28"/>
          <w:szCs w:val="28"/>
          <w:lang w:val="kk-KZ"/>
        </w:rPr>
        <w:t xml:space="preserve">- біреу үшін жинақталған педагогикалық тәжірибені жүйелеу қиын; </w:t>
      </w:r>
    </w:p>
    <w:p w:rsidR="006A4D45" w:rsidRPr="006A4D45" w:rsidRDefault="006A4D45" w:rsidP="006A4D45">
      <w:pPr>
        <w:spacing w:line="240" w:lineRule="auto"/>
        <w:rPr>
          <w:rFonts w:ascii="Times New Roman" w:hAnsi="Times New Roman" w:cs="Times New Roman"/>
          <w:sz w:val="28"/>
          <w:szCs w:val="28"/>
          <w:lang w:val="kk-KZ"/>
        </w:rPr>
      </w:pPr>
      <w:r w:rsidRPr="006A4D45">
        <w:rPr>
          <w:rFonts w:ascii="Times New Roman" w:hAnsi="Times New Roman" w:cs="Times New Roman"/>
          <w:sz w:val="28"/>
          <w:szCs w:val="28"/>
          <w:lang w:val="kk-KZ"/>
        </w:rPr>
        <w:t>- өз тәжірибесін ұсыну үшін көптеген материалдарды қорқытады.</w:t>
      </w:r>
    </w:p>
    <w:p w:rsidR="006A4D45" w:rsidRDefault="006A4D45" w:rsidP="00473DC5">
      <w:pPr>
        <w:widowControl w:val="0"/>
        <w:spacing w:line="240" w:lineRule="auto"/>
        <w:rPr>
          <w:rFonts w:ascii="Times New Roman" w:eastAsia="Times New Roman" w:hAnsi="Times New Roman" w:cs="Times New Roman"/>
          <w:b/>
          <w:bCs/>
          <w:spacing w:val="3"/>
          <w:w w:val="99"/>
          <w:sz w:val="28"/>
          <w:szCs w:val="28"/>
          <w:lang w:val="kk-KZ"/>
        </w:rPr>
      </w:pPr>
    </w:p>
    <w:p w:rsidR="006A4D45" w:rsidRPr="0030133A" w:rsidRDefault="006A4D45" w:rsidP="00473DC5">
      <w:pPr>
        <w:spacing w:line="240" w:lineRule="auto"/>
        <w:rPr>
          <w:rFonts w:ascii="Times New Roman" w:eastAsia="Times New Roman" w:hAnsi="Times New Roman" w:cs="Times New Roman"/>
          <w:bCs/>
          <w:spacing w:val="4"/>
          <w:w w:val="99"/>
          <w:sz w:val="28"/>
          <w:szCs w:val="28"/>
          <w:lang w:val="kk-KZ"/>
        </w:rPr>
      </w:pPr>
      <w:r w:rsidRPr="0030133A">
        <w:rPr>
          <w:rFonts w:ascii="Times New Roman" w:eastAsia="Times New Roman" w:hAnsi="Times New Roman" w:cs="Times New Roman"/>
          <w:bCs/>
          <w:spacing w:val="4"/>
          <w:w w:val="99"/>
          <w:sz w:val="28"/>
          <w:szCs w:val="28"/>
          <w:lang w:val="kk-KZ"/>
        </w:rPr>
        <w:t>Мектепте дарынды балаларды анықтауға және қолдауға бағытталған іс-шаралар жүйесі құрылды. Зияткерлік дарынды балалармен жұмыс істеу үшін орыс тілі, математика, тарих пәндерінен олимпиадалар өткізіледі. Балалар "Менің кіші Отаным", "Зерде","Алтын сақа","Мың бала","IQanat" және т.б. зияткерлік конкурстарға қатысады.</w:t>
      </w:r>
    </w:p>
    <w:p w:rsidR="0030133A" w:rsidRPr="0030133A" w:rsidRDefault="0030133A" w:rsidP="0030133A">
      <w:pPr>
        <w:spacing w:line="240" w:lineRule="auto"/>
        <w:rPr>
          <w:rFonts w:ascii="Times New Roman" w:eastAsia="Times New Roman" w:hAnsi="Times New Roman" w:cs="Times New Roman"/>
          <w:bCs/>
          <w:spacing w:val="4"/>
          <w:w w:val="99"/>
          <w:sz w:val="28"/>
          <w:szCs w:val="28"/>
          <w:lang w:val="kk-KZ"/>
        </w:rPr>
      </w:pPr>
      <w:r w:rsidRPr="0030133A">
        <w:rPr>
          <w:rFonts w:ascii="Times New Roman" w:eastAsia="Times New Roman" w:hAnsi="Times New Roman" w:cs="Times New Roman"/>
          <w:bCs/>
          <w:spacing w:val="4"/>
          <w:w w:val="99"/>
          <w:sz w:val="28"/>
          <w:szCs w:val="28"/>
          <w:lang w:val="kk-KZ"/>
        </w:rPr>
        <w:t>Оқушылардың олимпиадалық қозғалысының негізгі мақсаттары мен міндеттері</w:t>
      </w:r>
    </w:p>
    <w:p w:rsidR="0030133A" w:rsidRPr="0030133A" w:rsidRDefault="0030133A" w:rsidP="0030133A">
      <w:pPr>
        <w:spacing w:line="240" w:lineRule="auto"/>
        <w:rPr>
          <w:rFonts w:ascii="Times New Roman" w:eastAsia="Times New Roman" w:hAnsi="Times New Roman" w:cs="Times New Roman"/>
          <w:bCs/>
          <w:spacing w:val="4"/>
          <w:w w:val="99"/>
          <w:sz w:val="28"/>
          <w:szCs w:val="28"/>
          <w:lang w:val="kk-KZ"/>
        </w:rPr>
      </w:pPr>
      <w:r>
        <w:rPr>
          <w:rFonts w:ascii="Times New Roman" w:eastAsia="Times New Roman" w:hAnsi="Times New Roman" w:cs="Times New Roman"/>
          <w:bCs/>
          <w:spacing w:val="4"/>
          <w:w w:val="99"/>
          <w:sz w:val="28"/>
          <w:szCs w:val="28"/>
          <w:lang w:val="kk-KZ"/>
        </w:rPr>
        <w:t>-</w:t>
      </w:r>
      <w:r w:rsidRPr="0030133A">
        <w:rPr>
          <w:rFonts w:ascii="Times New Roman" w:eastAsia="Times New Roman" w:hAnsi="Times New Roman" w:cs="Times New Roman"/>
          <w:bCs/>
          <w:spacing w:val="4"/>
          <w:w w:val="99"/>
          <w:sz w:val="28"/>
          <w:szCs w:val="28"/>
          <w:lang w:val="kk-KZ"/>
        </w:rPr>
        <w:t>білім алушылардың шығармашылық қабілеттерін және ғылыми-зерттеу қызметіне қызығушылығын дамыту;</w:t>
      </w:r>
    </w:p>
    <w:p w:rsidR="0030133A" w:rsidRPr="0030133A" w:rsidRDefault="0030133A" w:rsidP="0030133A">
      <w:pPr>
        <w:spacing w:line="240" w:lineRule="auto"/>
        <w:rPr>
          <w:rFonts w:ascii="Times New Roman" w:eastAsia="Times New Roman" w:hAnsi="Times New Roman" w:cs="Times New Roman"/>
          <w:bCs/>
          <w:spacing w:val="4"/>
          <w:w w:val="99"/>
          <w:sz w:val="28"/>
          <w:szCs w:val="28"/>
          <w:lang w:val="kk-KZ"/>
        </w:rPr>
      </w:pPr>
      <w:r>
        <w:rPr>
          <w:rFonts w:ascii="Times New Roman" w:eastAsia="Times New Roman" w:hAnsi="Times New Roman" w:cs="Times New Roman"/>
          <w:bCs/>
          <w:spacing w:val="4"/>
          <w:w w:val="99"/>
          <w:sz w:val="28"/>
          <w:szCs w:val="28"/>
          <w:lang w:val="kk-KZ"/>
        </w:rPr>
        <w:t>-</w:t>
      </w:r>
      <w:r w:rsidRPr="0030133A">
        <w:rPr>
          <w:rFonts w:ascii="Times New Roman" w:eastAsia="Times New Roman" w:hAnsi="Times New Roman" w:cs="Times New Roman"/>
          <w:bCs/>
          <w:spacing w:val="4"/>
          <w:w w:val="99"/>
          <w:sz w:val="28"/>
          <w:szCs w:val="28"/>
          <w:lang w:val="kk-KZ"/>
        </w:rPr>
        <w:t>дарынды оқушылар мен шығармашылықпен жұмыс істейтін мұғалімдерді анықтау және көтермелеу;</w:t>
      </w:r>
    </w:p>
    <w:p w:rsidR="0030133A" w:rsidRPr="0030133A" w:rsidRDefault="0030133A" w:rsidP="0030133A">
      <w:pPr>
        <w:spacing w:line="240" w:lineRule="auto"/>
        <w:rPr>
          <w:rFonts w:ascii="Times New Roman" w:eastAsia="Times New Roman" w:hAnsi="Times New Roman" w:cs="Times New Roman"/>
          <w:bCs/>
          <w:spacing w:val="4"/>
          <w:w w:val="99"/>
          <w:sz w:val="28"/>
          <w:szCs w:val="28"/>
          <w:lang w:val="kk-KZ"/>
        </w:rPr>
      </w:pPr>
      <w:r>
        <w:rPr>
          <w:rFonts w:ascii="Times New Roman" w:eastAsia="Times New Roman" w:hAnsi="Times New Roman" w:cs="Times New Roman"/>
          <w:bCs/>
          <w:spacing w:val="4"/>
          <w:w w:val="99"/>
          <w:sz w:val="28"/>
          <w:szCs w:val="28"/>
          <w:lang w:val="kk-KZ"/>
        </w:rPr>
        <w:t>-</w:t>
      </w:r>
      <w:r w:rsidRPr="0030133A">
        <w:rPr>
          <w:rFonts w:ascii="Times New Roman" w:eastAsia="Times New Roman" w:hAnsi="Times New Roman" w:cs="Times New Roman"/>
          <w:bCs/>
          <w:spacing w:val="4"/>
          <w:w w:val="99"/>
          <w:sz w:val="28"/>
          <w:szCs w:val="28"/>
          <w:lang w:val="kk-KZ"/>
        </w:rPr>
        <w:t>дарынды балаларды қолдау үшін қажетті жағдайлар жасау; - ғылыми білімді насихаттау;</w:t>
      </w:r>
    </w:p>
    <w:p w:rsidR="006A4D45" w:rsidRPr="0030133A" w:rsidRDefault="0030133A" w:rsidP="0030133A">
      <w:pPr>
        <w:spacing w:line="240" w:lineRule="auto"/>
        <w:rPr>
          <w:rFonts w:ascii="Times New Roman" w:eastAsia="Times New Roman" w:hAnsi="Times New Roman" w:cs="Times New Roman"/>
          <w:bCs/>
          <w:spacing w:val="4"/>
          <w:w w:val="99"/>
          <w:sz w:val="28"/>
          <w:szCs w:val="28"/>
          <w:lang w:val="kk-KZ"/>
        </w:rPr>
      </w:pPr>
      <w:r>
        <w:rPr>
          <w:rFonts w:ascii="Times New Roman" w:eastAsia="Times New Roman" w:hAnsi="Times New Roman" w:cs="Times New Roman"/>
          <w:bCs/>
          <w:spacing w:val="4"/>
          <w:w w:val="99"/>
          <w:sz w:val="28"/>
          <w:szCs w:val="28"/>
          <w:lang w:val="kk-KZ"/>
        </w:rPr>
        <w:t>-</w:t>
      </w:r>
      <w:r w:rsidRPr="0030133A">
        <w:rPr>
          <w:rFonts w:ascii="Times New Roman" w:eastAsia="Times New Roman" w:hAnsi="Times New Roman" w:cs="Times New Roman"/>
          <w:bCs/>
          <w:spacing w:val="4"/>
          <w:w w:val="99"/>
          <w:sz w:val="28"/>
          <w:szCs w:val="28"/>
          <w:lang w:val="kk-KZ"/>
        </w:rPr>
        <w:t>олимпиаданың соңғы кезеңіне қатысушыларды анықтау.</w:t>
      </w:r>
    </w:p>
    <w:p w:rsidR="00625250" w:rsidRPr="00625250" w:rsidRDefault="00625250" w:rsidP="00625250">
      <w:pPr>
        <w:spacing w:line="240" w:lineRule="auto"/>
        <w:rPr>
          <w:rFonts w:ascii="Times New Roman" w:eastAsia="Times New Roman" w:hAnsi="Times New Roman" w:cs="Times New Roman"/>
          <w:bCs/>
          <w:spacing w:val="4"/>
          <w:w w:val="99"/>
          <w:sz w:val="28"/>
          <w:szCs w:val="28"/>
          <w:lang w:val="kk-KZ"/>
        </w:rPr>
      </w:pPr>
      <w:r w:rsidRPr="00625250">
        <w:rPr>
          <w:rFonts w:ascii="Times New Roman" w:eastAsia="Times New Roman" w:hAnsi="Times New Roman" w:cs="Times New Roman"/>
          <w:bCs/>
          <w:spacing w:val="4"/>
          <w:w w:val="99"/>
          <w:sz w:val="28"/>
          <w:szCs w:val="28"/>
          <w:lang w:val="kk-KZ"/>
        </w:rPr>
        <w:t xml:space="preserve">Конкурстар мен олимпиадаларға қатысу нәтижелері кестеде көрсетілген: </w:t>
      </w:r>
    </w:p>
    <w:p w:rsidR="006A4D45" w:rsidRPr="00625250" w:rsidRDefault="00625250" w:rsidP="00625250">
      <w:pPr>
        <w:spacing w:line="240" w:lineRule="auto"/>
        <w:rPr>
          <w:rFonts w:ascii="Times New Roman" w:eastAsia="Times New Roman" w:hAnsi="Times New Roman" w:cs="Times New Roman"/>
          <w:bCs/>
          <w:spacing w:val="4"/>
          <w:w w:val="99"/>
          <w:sz w:val="28"/>
          <w:szCs w:val="28"/>
          <w:lang w:val="kk-KZ"/>
        </w:rPr>
      </w:pPr>
      <w:r w:rsidRPr="00625250">
        <w:rPr>
          <w:rFonts w:ascii="Times New Roman" w:eastAsia="Times New Roman" w:hAnsi="Times New Roman" w:cs="Times New Roman"/>
          <w:bCs/>
          <w:spacing w:val="4"/>
          <w:w w:val="99"/>
          <w:sz w:val="28"/>
          <w:szCs w:val="28"/>
          <w:lang w:val="kk-KZ"/>
        </w:rPr>
        <w:t>Мектептің педагогикалық ұжымы балаларға қабілеттерін толық ашуға, таңдаған қызмет түрінде жоғары нәтижелерге қол жеткізуге, олардың таланттары мен дағдыларын дамытуға жағдай жасауға тырысады. Мектептің мектепішілік жұмыс жоспарына сәйкес және "дарынды балалар" бағдарламасын іске асыру шеңберінде 2021-2022, 2022-2023, 2023-2024 оқу жылдары ішінде уәжді балалармен жұмыстар жүргізілді,олардың мақсаты дарынды балаларды анықтау, қолдау және дамыту, олардың өзін-өзі жүзеге асыруы, білім берудің озық дамуы жағдайында қабілеттеріне сәйкес кәсіби өзін-өзі анықтау үшін жағдайлар жасау болып табылады.</w:t>
      </w:r>
    </w:p>
    <w:p w:rsidR="006A4D45" w:rsidRDefault="006A4D45" w:rsidP="00473DC5">
      <w:pPr>
        <w:spacing w:line="240" w:lineRule="auto"/>
        <w:rPr>
          <w:rFonts w:ascii="Times New Roman" w:eastAsia="Times New Roman" w:hAnsi="Times New Roman" w:cs="Times New Roman"/>
          <w:bCs/>
          <w:spacing w:val="4"/>
          <w:w w:val="99"/>
          <w:sz w:val="28"/>
          <w:szCs w:val="28"/>
          <w:lang w:val="kk-KZ"/>
        </w:rPr>
      </w:pPr>
    </w:p>
    <w:p w:rsidR="0093725D" w:rsidRDefault="0093725D" w:rsidP="00473DC5">
      <w:pPr>
        <w:spacing w:line="240" w:lineRule="auto"/>
        <w:rPr>
          <w:rFonts w:ascii="Times New Roman" w:eastAsia="Times New Roman" w:hAnsi="Times New Roman" w:cs="Times New Roman"/>
          <w:bCs/>
          <w:spacing w:val="4"/>
          <w:w w:val="99"/>
          <w:sz w:val="28"/>
          <w:szCs w:val="28"/>
          <w:lang w:val="kk-KZ"/>
        </w:rPr>
      </w:pPr>
    </w:p>
    <w:p w:rsidR="0093725D" w:rsidRPr="00625250" w:rsidRDefault="0093725D" w:rsidP="00473DC5">
      <w:pPr>
        <w:spacing w:line="240" w:lineRule="auto"/>
        <w:rPr>
          <w:rFonts w:ascii="Times New Roman" w:eastAsia="Times New Roman" w:hAnsi="Times New Roman" w:cs="Times New Roman"/>
          <w:bCs/>
          <w:spacing w:val="4"/>
          <w:w w:val="99"/>
          <w:sz w:val="28"/>
          <w:szCs w:val="28"/>
          <w:lang w:val="kk-KZ"/>
        </w:rPr>
      </w:pPr>
    </w:p>
    <w:p w:rsidR="00625250" w:rsidRPr="00625250" w:rsidRDefault="00625250" w:rsidP="00625250">
      <w:pPr>
        <w:spacing w:line="240" w:lineRule="auto"/>
        <w:rPr>
          <w:rFonts w:ascii="Times New Roman" w:eastAsia="Times New Roman" w:hAnsi="Times New Roman" w:cs="Times New Roman"/>
          <w:bCs/>
          <w:spacing w:val="4"/>
          <w:w w:val="99"/>
          <w:sz w:val="28"/>
          <w:szCs w:val="28"/>
          <w:lang w:val="kk-KZ"/>
        </w:rPr>
      </w:pPr>
      <w:r w:rsidRPr="00625250">
        <w:rPr>
          <w:rFonts w:ascii="Times New Roman" w:eastAsia="Times New Roman" w:hAnsi="Times New Roman" w:cs="Times New Roman"/>
          <w:bCs/>
          <w:spacing w:val="4"/>
          <w:w w:val="99"/>
          <w:sz w:val="28"/>
          <w:szCs w:val="28"/>
          <w:lang w:val="kk-KZ"/>
        </w:rPr>
        <w:lastRenderedPageBreak/>
        <w:t>Ұжымның алдында тұрған міндеттер:</w:t>
      </w:r>
    </w:p>
    <w:p w:rsidR="00625250" w:rsidRPr="00625250" w:rsidRDefault="00625250" w:rsidP="00625250">
      <w:pPr>
        <w:spacing w:line="240" w:lineRule="auto"/>
        <w:rPr>
          <w:rFonts w:ascii="Times New Roman" w:eastAsia="Times New Roman" w:hAnsi="Times New Roman" w:cs="Times New Roman"/>
          <w:bCs/>
          <w:spacing w:val="4"/>
          <w:w w:val="99"/>
          <w:sz w:val="28"/>
          <w:szCs w:val="28"/>
          <w:lang w:val="kk-KZ"/>
        </w:rPr>
      </w:pPr>
      <w:r w:rsidRPr="00625250">
        <w:rPr>
          <w:rFonts w:ascii="Times New Roman" w:eastAsia="Times New Roman" w:hAnsi="Times New Roman" w:cs="Times New Roman"/>
          <w:bCs/>
          <w:spacing w:val="4"/>
          <w:w w:val="99"/>
          <w:sz w:val="28"/>
          <w:szCs w:val="28"/>
          <w:lang w:val="kk-KZ"/>
        </w:rPr>
        <w:t>1.Оқушының қабілеттерін көрсету және физикалық және психикалық денсаулығын сақтау арқылы жетістікке жетуіне ықпал ететін білім беру ортасын құру.</w:t>
      </w:r>
    </w:p>
    <w:p w:rsidR="00625250" w:rsidRPr="00625250" w:rsidRDefault="00625250" w:rsidP="00625250">
      <w:pPr>
        <w:spacing w:line="240" w:lineRule="auto"/>
        <w:rPr>
          <w:rFonts w:ascii="Times New Roman" w:eastAsia="Times New Roman" w:hAnsi="Times New Roman" w:cs="Times New Roman"/>
          <w:bCs/>
          <w:spacing w:val="4"/>
          <w:w w:val="99"/>
          <w:sz w:val="28"/>
          <w:szCs w:val="28"/>
          <w:lang w:val="kk-KZ"/>
        </w:rPr>
      </w:pPr>
      <w:r w:rsidRPr="00625250">
        <w:rPr>
          <w:rFonts w:ascii="Times New Roman" w:eastAsia="Times New Roman" w:hAnsi="Times New Roman" w:cs="Times New Roman"/>
          <w:bCs/>
          <w:spacing w:val="4"/>
          <w:w w:val="99"/>
          <w:sz w:val="28"/>
          <w:szCs w:val="28"/>
          <w:lang w:val="kk-KZ"/>
        </w:rPr>
        <w:t>2.Дарынды балаларды ерте жастан бастап мектепті бітіргенге дейін анықтау және қолдау жүйесін құру.</w:t>
      </w:r>
    </w:p>
    <w:p w:rsidR="006A4D45" w:rsidRPr="00625250" w:rsidRDefault="00625250" w:rsidP="00625250">
      <w:pPr>
        <w:spacing w:line="240" w:lineRule="auto"/>
        <w:rPr>
          <w:rFonts w:ascii="Times New Roman" w:eastAsia="Times New Roman" w:hAnsi="Times New Roman" w:cs="Times New Roman"/>
          <w:bCs/>
          <w:spacing w:val="4"/>
          <w:w w:val="99"/>
          <w:sz w:val="28"/>
          <w:szCs w:val="28"/>
          <w:lang w:val="kk-KZ"/>
        </w:rPr>
      </w:pPr>
      <w:r w:rsidRPr="00625250">
        <w:rPr>
          <w:rFonts w:ascii="Times New Roman" w:eastAsia="Times New Roman" w:hAnsi="Times New Roman" w:cs="Times New Roman"/>
          <w:bCs/>
          <w:spacing w:val="4"/>
          <w:w w:val="99"/>
          <w:sz w:val="28"/>
          <w:szCs w:val="28"/>
          <w:lang w:val="kk-KZ"/>
        </w:rPr>
        <w:t>3.Оқудың барлық кезеңдерінде түрлі деңгейдегі конкурстар</w:t>
      </w:r>
      <w:r>
        <w:rPr>
          <w:rFonts w:ascii="Times New Roman" w:eastAsia="Times New Roman" w:hAnsi="Times New Roman" w:cs="Times New Roman"/>
          <w:bCs/>
          <w:spacing w:val="4"/>
          <w:w w:val="99"/>
          <w:sz w:val="28"/>
          <w:szCs w:val="28"/>
          <w:lang w:val="kk-KZ"/>
        </w:rPr>
        <w:t>дың</w:t>
      </w:r>
      <w:r w:rsidRPr="00625250">
        <w:rPr>
          <w:rFonts w:ascii="Times New Roman" w:eastAsia="Times New Roman" w:hAnsi="Times New Roman" w:cs="Times New Roman"/>
          <w:bCs/>
          <w:spacing w:val="4"/>
          <w:w w:val="99"/>
          <w:sz w:val="28"/>
          <w:szCs w:val="28"/>
          <w:lang w:val="kk-KZ"/>
        </w:rPr>
        <w:t xml:space="preserve"> олимпиадалық қозғалыста жоғары жетістіктерге жеткен оқушылар санын сақтау және көбейту,</w:t>
      </w:r>
    </w:p>
    <w:p w:rsidR="00625250" w:rsidRPr="00625250" w:rsidRDefault="00625250" w:rsidP="00625250">
      <w:pPr>
        <w:spacing w:line="240" w:lineRule="auto"/>
        <w:rPr>
          <w:rFonts w:ascii="Times New Roman" w:eastAsia="Times New Roman" w:hAnsi="Times New Roman" w:cs="Times New Roman"/>
          <w:bCs/>
          <w:spacing w:val="4"/>
          <w:w w:val="99"/>
          <w:sz w:val="28"/>
          <w:szCs w:val="28"/>
          <w:lang w:val="kk-KZ"/>
        </w:rPr>
      </w:pPr>
      <w:r w:rsidRPr="00625250">
        <w:rPr>
          <w:rFonts w:ascii="Times New Roman" w:eastAsia="Times New Roman" w:hAnsi="Times New Roman" w:cs="Times New Roman"/>
          <w:bCs/>
          <w:spacing w:val="4"/>
          <w:w w:val="99"/>
          <w:sz w:val="28"/>
          <w:szCs w:val="28"/>
          <w:lang w:val="kk-KZ"/>
        </w:rPr>
        <w:t>Барлық оқу жылдарында келесі жұмыстар атқарылды:</w:t>
      </w:r>
    </w:p>
    <w:p w:rsidR="00625250" w:rsidRPr="003801F0" w:rsidRDefault="00625250" w:rsidP="003801F0">
      <w:pPr>
        <w:pStyle w:val="a5"/>
        <w:numPr>
          <w:ilvl w:val="0"/>
          <w:numId w:val="19"/>
        </w:numPr>
        <w:spacing w:line="240" w:lineRule="auto"/>
        <w:rPr>
          <w:rFonts w:ascii="Times New Roman" w:eastAsia="Times New Roman" w:hAnsi="Times New Roman" w:cs="Times New Roman"/>
          <w:bCs/>
          <w:spacing w:val="4"/>
          <w:w w:val="99"/>
          <w:sz w:val="28"/>
          <w:szCs w:val="28"/>
          <w:lang w:val="kk-KZ"/>
        </w:rPr>
      </w:pPr>
      <w:r w:rsidRPr="003801F0">
        <w:rPr>
          <w:rFonts w:ascii="Times New Roman" w:eastAsia="Times New Roman" w:hAnsi="Times New Roman" w:cs="Times New Roman"/>
          <w:bCs/>
          <w:spacing w:val="4"/>
          <w:w w:val="99"/>
          <w:sz w:val="28"/>
          <w:szCs w:val="28"/>
          <w:lang w:val="kk-KZ"/>
        </w:rPr>
        <w:t>Дарынды балалармен жұмыс жоспарлары жасалды;</w:t>
      </w:r>
    </w:p>
    <w:p w:rsidR="00625250" w:rsidRPr="003801F0" w:rsidRDefault="00625250" w:rsidP="003801F0">
      <w:pPr>
        <w:pStyle w:val="a5"/>
        <w:numPr>
          <w:ilvl w:val="0"/>
          <w:numId w:val="19"/>
        </w:numPr>
        <w:spacing w:line="240" w:lineRule="auto"/>
        <w:rPr>
          <w:rFonts w:ascii="Times New Roman" w:eastAsia="Times New Roman" w:hAnsi="Times New Roman" w:cs="Times New Roman"/>
          <w:bCs/>
          <w:spacing w:val="4"/>
          <w:w w:val="99"/>
          <w:sz w:val="28"/>
          <w:szCs w:val="28"/>
          <w:lang w:val="kk-KZ"/>
        </w:rPr>
      </w:pPr>
      <w:r w:rsidRPr="003801F0">
        <w:rPr>
          <w:rFonts w:ascii="Times New Roman" w:eastAsia="Times New Roman" w:hAnsi="Times New Roman" w:cs="Times New Roman"/>
          <w:bCs/>
          <w:spacing w:val="4"/>
          <w:w w:val="99"/>
          <w:sz w:val="28"/>
          <w:szCs w:val="28"/>
          <w:lang w:val="kk-KZ"/>
        </w:rPr>
        <w:t>Дарынды балалардың деректер банкі құрылды;</w:t>
      </w:r>
    </w:p>
    <w:p w:rsidR="00625250" w:rsidRPr="003801F0" w:rsidRDefault="00625250" w:rsidP="003801F0">
      <w:pPr>
        <w:pStyle w:val="a5"/>
        <w:numPr>
          <w:ilvl w:val="0"/>
          <w:numId w:val="19"/>
        </w:numPr>
        <w:spacing w:line="240" w:lineRule="auto"/>
        <w:rPr>
          <w:rFonts w:ascii="Times New Roman" w:eastAsia="Times New Roman" w:hAnsi="Times New Roman" w:cs="Times New Roman"/>
          <w:bCs/>
          <w:spacing w:val="4"/>
          <w:w w:val="99"/>
          <w:sz w:val="28"/>
          <w:szCs w:val="28"/>
          <w:lang w:val="kk-KZ"/>
        </w:rPr>
      </w:pPr>
      <w:r w:rsidRPr="003801F0">
        <w:rPr>
          <w:rFonts w:ascii="Times New Roman" w:eastAsia="Times New Roman" w:hAnsi="Times New Roman" w:cs="Times New Roman"/>
          <w:bCs/>
          <w:spacing w:val="4"/>
          <w:w w:val="99"/>
          <w:sz w:val="28"/>
          <w:szCs w:val="28"/>
          <w:lang w:val="kk-KZ"/>
        </w:rPr>
        <w:t>Сынып жетекшілері, пән мұғалімдері мектептің ынталы, дарынды, жоғары интеллектуалды балаларын қолдау және дамыту бойынша жұмыстар жүргізді</w:t>
      </w:r>
    </w:p>
    <w:p w:rsidR="00625250" w:rsidRPr="003801F0" w:rsidRDefault="00625250" w:rsidP="003801F0">
      <w:pPr>
        <w:pStyle w:val="a5"/>
        <w:numPr>
          <w:ilvl w:val="0"/>
          <w:numId w:val="19"/>
        </w:numPr>
        <w:spacing w:line="240" w:lineRule="auto"/>
        <w:rPr>
          <w:rFonts w:ascii="Times New Roman" w:eastAsia="Times New Roman" w:hAnsi="Times New Roman" w:cs="Times New Roman"/>
          <w:bCs/>
          <w:spacing w:val="4"/>
          <w:w w:val="99"/>
          <w:sz w:val="28"/>
          <w:szCs w:val="28"/>
          <w:lang w:val="kk-KZ"/>
        </w:rPr>
      </w:pPr>
      <w:r w:rsidRPr="003801F0">
        <w:rPr>
          <w:rFonts w:ascii="Times New Roman" w:eastAsia="Times New Roman" w:hAnsi="Times New Roman" w:cs="Times New Roman"/>
          <w:bCs/>
          <w:spacing w:val="4"/>
          <w:w w:val="99"/>
          <w:sz w:val="28"/>
          <w:szCs w:val="28"/>
          <w:lang w:val="kk-KZ"/>
        </w:rPr>
        <w:t>Мектептегі пәндік олимпиадалар, шығармашылық конкурстар, сурет көрмелері және спорттық іс-шаралар өткізілді;</w:t>
      </w:r>
    </w:p>
    <w:p w:rsidR="00625250" w:rsidRPr="003801F0" w:rsidRDefault="00625250" w:rsidP="003801F0">
      <w:pPr>
        <w:pStyle w:val="a5"/>
        <w:numPr>
          <w:ilvl w:val="0"/>
          <w:numId w:val="19"/>
        </w:numPr>
        <w:spacing w:line="240" w:lineRule="auto"/>
        <w:rPr>
          <w:rFonts w:ascii="Times New Roman" w:eastAsia="Times New Roman" w:hAnsi="Times New Roman" w:cs="Times New Roman"/>
          <w:bCs/>
          <w:spacing w:val="4"/>
          <w:w w:val="99"/>
          <w:sz w:val="28"/>
          <w:szCs w:val="28"/>
          <w:lang w:val="kk-KZ"/>
        </w:rPr>
      </w:pPr>
      <w:r w:rsidRPr="003801F0">
        <w:rPr>
          <w:rFonts w:ascii="Times New Roman" w:eastAsia="Times New Roman" w:hAnsi="Times New Roman" w:cs="Times New Roman"/>
          <w:bCs/>
          <w:spacing w:val="4"/>
          <w:w w:val="99"/>
          <w:sz w:val="28"/>
          <w:szCs w:val="28"/>
          <w:lang w:val="kk-KZ"/>
        </w:rPr>
        <w:t>Аудандық, республикалық, облыстық, халықаралық олимпиадалар мен оқушылар конкурстарына қатысу;</w:t>
      </w:r>
    </w:p>
    <w:p w:rsidR="006A4D45" w:rsidRPr="003801F0" w:rsidRDefault="00625250" w:rsidP="003801F0">
      <w:pPr>
        <w:pStyle w:val="a5"/>
        <w:numPr>
          <w:ilvl w:val="0"/>
          <w:numId w:val="19"/>
        </w:numPr>
        <w:spacing w:line="240" w:lineRule="auto"/>
        <w:rPr>
          <w:rFonts w:ascii="Times New Roman" w:eastAsia="Times New Roman" w:hAnsi="Times New Roman" w:cs="Times New Roman"/>
          <w:bCs/>
          <w:spacing w:val="4"/>
          <w:w w:val="99"/>
          <w:sz w:val="28"/>
          <w:szCs w:val="28"/>
          <w:lang w:val="kk-KZ"/>
        </w:rPr>
      </w:pPr>
      <w:r w:rsidRPr="003801F0">
        <w:rPr>
          <w:rFonts w:ascii="Times New Roman" w:eastAsia="Times New Roman" w:hAnsi="Times New Roman" w:cs="Times New Roman"/>
          <w:bCs/>
          <w:spacing w:val="4"/>
          <w:w w:val="99"/>
          <w:sz w:val="28"/>
          <w:szCs w:val="28"/>
          <w:lang w:val="kk-KZ"/>
        </w:rPr>
        <w:t>Дарынды балаларды көтермелеу (дипломдар,грамоталар,сыйлықтар беру).</w:t>
      </w:r>
    </w:p>
    <w:p w:rsidR="006A4D45" w:rsidRDefault="006A4D45" w:rsidP="00473DC5">
      <w:pPr>
        <w:spacing w:line="240" w:lineRule="auto"/>
        <w:rPr>
          <w:rFonts w:ascii="Times New Roman" w:eastAsia="Times New Roman" w:hAnsi="Times New Roman" w:cs="Times New Roman"/>
          <w:b/>
          <w:bCs/>
          <w:spacing w:val="4"/>
          <w:w w:val="99"/>
          <w:sz w:val="28"/>
          <w:szCs w:val="28"/>
          <w:lang w:val="kk-KZ"/>
        </w:rPr>
      </w:pPr>
    </w:p>
    <w:p w:rsidR="006A4D45" w:rsidRPr="006A4D45" w:rsidRDefault="003801F0" w:rsidP="00473DC5">
      <w:pPr>
        <w:spacing w:line="240" w:lineRule="auto"/>
        <w:rPr>
          <w:rFonts w:ascii="Times New Roman" w:eastAsia="Times New Roman" w:hAnsi="Times New Roman" w:cs="Times New Roman"/>
          <w:sz w:val="28"/>
          <w:szCs w:val="28"/>
          <w:lang w:val="kk-KZ"/>
        </w:rPr>
      </w:pPr>
      <w:r w:rsidRPr="003801F0">
        <w:rPr>
          <w:rFonts w:ascii="Times New Roman" w:eastAsia="Times New Roman" w:hAnsi="Times New Roman" w:cs="Times New Roman"/>
          <w:sz w:val="28"/>
          <w:szCs w:val="28"/>
          <w:lang w:val="kk-KZ"/>
        </w:rPr>
        <w:t>Бұл міндеттер балалармен жеке сабақтар, дамытушылық сипаттағы сабақтан тыс кешенді тапсырмалар, пәндік апталарды өткізу және,әрине, біздің балаларымыздың конкурстарға, конференцияларға, фестивальдерге, түрлі деңгейдегі олимпиадалардың көрмелеріне қатысуы арқылы жүзеге асырылды.</w:t>
      </w:r>
      <w:r w:rsidR="00CD6FEF">
        <w:rPr>
          <w:rFonts w:ascii="Times New Roman" w:eastAsia="Times New Roman" w:hAnsi="Times New Roman" w:cs="Times New Roman"/>
          <w:sz w:val="28"/>
          <w:szCs w:val="28"/>
          <w:lang w:val="kk-KZ"/>
        </w:rPr>
        <w:t xml:space="preserve"> </w:t>
      </w:r>
      <w:r w:rsidR="00CD6FEF" w:rsidRPr="00CD6FEF">
        <w:rPr>
          <w:rFonts w:ascii="Times New Roman" w:eastAsia="Times New Roman" w:hAnsi="Times New Roman" w:cs="Times New Roman"/>
          <w:sz w:val="28"/>
          <w:szCs w:val="28"/>
          <w:lang w:val="kk-KZ"/>
        </w:rPr>
        <w:t>Дарынды</w:t>
      </w:r>
      <w:r w:rsidR="00CD6FEF">
        <w:rPr>
          <w:rFonts w:ascii="Times New Roman" w:eastAsia="Times New Roman" w:hAnsi="Times New Roman" w:cs="Times New Roman"/>
          <w:sz w:val="28"/>
          <w:szCs w:val="28"/>
          <w:lang w:val="kk-KZ"/>
        </w:rPr>
        <w:t xml:space="preserve"> және ынталы балаларды анықтау о</w:t>
      </w:r>
      <w:r w:rsidR="00CD6FEF" w:rsidRPr="00CD6FEF">
        <w:rPr>
          <w:rFonts w:ascii="Times New Roman" w:eastAsia="Times New Roman" w:hAnsi="Times New Roman" w:cs="Times New Roman"/>
          <w:sz w:val="28"/>
          <w:szCs w:val="28"/>
          <w:lang w:val="kk-KZ"/>
        </w:rPr>
        <w:t>қу-тәрбие процесі барысында мектеп үлгерімін бағалау, әртүрлі конкурстарда алынған нәтижелер, пән мұғалімдерінің бақылауларына негізделген сипаттамалар негізінде жүргізілді.</w:t>
      </w:r>
    </w:p>
    <w:p w:rsidR="0081145B" w:rsidRPr="00625250" w:rsidRDefault="00CD6FEF" w:rsidP="00473DC5">
      <w:pPr>
        <w:spacing w:line="240" w:lineRule="auto"/>
        <w:rPr>
          <w:rFonts w:ascii="Times New Roman" w:hAnsi="Times New Roman" w:cs="Times New Roman"/>
          <w:sz w:val="28"/>
          <w:szCs w:val="28"/>
          <w:lang w:val="kk-KZ"/>
        </w:rPr>
      </w:pPr>
      <w:bookmarkStart w:id="39" w:name="_page_59_0"/>
      <w:bookmarkEnd w:id="38"/>
      <w:r w:rsidRPr="00CD6FEF">
        <w:rPr>
          <w:rFonts w:ascii="Times New Roman" w:hAnsi="Times New Roman" w:cs="Times New Roman"/>
          <w:sz w:val="28"/>
          <w:szCs w:val="28"/>
          <w:lang w:val="kk-KZ"/>
        </w:rPr>
        <w:t>Оқушылардың қабілеттерін дамыту үшін жағдай жасау жұмыстары келесі бағыттар бойынша жүргізілді:</w:t>
      </w:r>
    </w:p>
    <w:p w:rsidR="00CD6FEF" w:rsidRDefault="00CD6FEF" w:rsidP="00473DC5">
      <w:pPr>
        <w:widowControl w:val="0"/>
        <w:spacing w:line="240" w:lineRule="auto"/>
        <w:jc w:val="both"/>
        <w:rPr>
          <w:rFonts w:ascii="Times New Roman" w:eastAsia="Times New Roman" w:hAnsi="Times New Roman" w:cs="Times New Roman"/>
          <w:spacing w:val="-3"/>
          <w:w w:val="99"/>
          <w:sz w:val="28"/>
          <w:szCs w:val="28"/>
          <w:lang w:val="kk-KZ"/>
        </w:rPr>
      </w:pPr>
      <w:bookmarkStart w:id="40" w:name="_page_60_0"/>
      <w:bookmarkEnd w:id="39"/>
      <w:r w:rsidRPr="00CD6FEF">
        <w:rPr>
          <w:rFonts w:ascii="Times New Roman" w:eastAsia="Times New Roman" w:hAnsi="Times New Roman" w:cs="Times New Roman"/>
          <w:spacing w:val="-3"/>
          <w:w w:val="99"/>
          <w:sz w:val="28"/>
          <w:szCs w:val="28"/>
          <w:lang w:val="kk-KZ"/>
        </w:rPr>
        <w:t>Мектептің бұйрығымен бекітілген олимпиадалардың мектеп кезеңін өткізу кестесіне сәйкес зияткерлік–шығармашылық бағыт.</w:t>
      </w:r>
      <w:r w:rsidRPr="00CD6FEF">
        <w:rPr>
          <w:lang w:val="kk-KZ"/>
        </w:rPr>
        <w:t xml:space="preserve"> </w:t>
      </w:r>
      <w:r w:rsidRPr="00CD6FEF">
        <w:rPr>
          <w:rFonts w:ascii="Times New Roman" w:eastAsia="Times New Roman" w:hAnsi="Times New Roman" w:cs="Times New Roman"/>
          <w:spacing w:val="-3"/>
          <w:w w:val="99"/>
          <w:sz w:val="28"/>
          <w:szCs w:val="28"/>
          <w:lang w:val="kk-KZ"/>
        </w:rPr>
        <w:t xml:space="preserve">Дарынды және </w:t>
      </w:r>
      <w:r>
        <w:rPr>
          <w:rFonts w:ascii="Times New Roman" w:eastAsia="Times New Roman" w:hAnsi="Times New Roman" w:cs="Times New Roman"/>
          <w:spacing w:val="-3"/>
          <w:w w:val="99"/>
          <w:sz w:val="28"/>
          <w:szCs w:val="28"/>
          <w:lang w:val="kk-KZ"/>
        </w:rPr>
        <w:t>талантты</w:t>
      </w:r>
      <w:r w:rsidRPr="00CD6FEF">
        <w:rPr>
          <w:rFonts w:ascii="Times New Roman" w:eastAsia="Times New Roman" w:hAnsi="Times New Roman" w:cs="Times New Roman"/>
          <w:spacing w:val="-3"/>
          <w:w w:val="99"/>
          <w:sz w:val="28"/>
          <w:szCs w:val="28"/>
          <w:lang w:val="kk-KZ"/>
        </w:rPr>
        <w:t xml:space="preserve"> балаларды анықтау оқудың алғашқы кезеңдерінен басталады және бастауыш мектептен бастап балалар түрлі конкурстар мен олимпиадаларға белсенді қатысады және бұл біздің мектеп оқушыларының жоғары нәтижелілік көрсеткішімен дәлелденеді</w:t>
      </w:r>
      <w:r>
        <w:rPr>
          <w:rFonts w:ascii="Times New Roman" w:eastAsia="Times New Roman" w:hAnsi="Times New Roman" w:cs="Times New Roman"/>
          <w:spacing w:val="-3"/>
          <w:w w:val="99"/>
          <w:sz w:val="28"/>
          <w:szCs w:val="28"/>
          <w:lang w:val="kk-KZ"/>
        </w:rPr>
        <w:t>.</w:t>
      </w:r>
      <w:r w:rsidRPr="00CD6FEF">
        <w:rPr>
          <w:lang w:val="kk-KZ"/>
        </w:rPr>
        <w:t xml:space="preserve"> </w:t>
      </w:r>
      <w:r w:rsidRPr="00CD6FEF">
        <w:rPr>
          <w:rFonts w:ascii="Times New Roman" w:eastAsia="Times New Roman" w:hAnsi="Times New Roman" w:cs="Times New Roman"/>
          <w:spacing w:val="-3"/>
          <w:w w:val="99"/>
          <w:sz w:val="28"/>
          <w:szCs w:val="28"/>
          <w:lang w:val="kk-KZ"/>
        </w:rPr>
        <w:t>Пән мұғалімдерінің талантты және дарынды оқушылармен мұқият жоспарланған және ұйымдастырылған жұмысының, тек сабақтарда ғана емес, сонымен қатар сыныптан тыс жұмыстарда, тақырыптық апталар мен онжылдықтарда алған білімдерінің арқасында жүлдегерлер саны жыл сайын артып келеді.</w:t>
      </w:r>
    </w:p>
    <w:p w:rsidR="00CD6FEF" w:rsidRDefault="00CD6FEF" w:rsidP="00473DC5">
      <w:pPr>
        <w:widowControl w:val="0"/>
        <w:spacing w:line="240" w:lineRule="auto"/>
        <w:jc w:val="both"/>
        <w:rPr>
          <w:rFonts w:ascii="Times New Roman" w:eastAsia="Times New Roman" w:hAnsi="Times New Roman" w:cs="Times New Roman"/>
          <w:spacing w:val="-3"/>
          <w:w w:val="99"/>
          <w:sz w:val="28"/>
          <w:szCs w:val="28"/>
          <w:lang w:val="kk-KZ"/>
        </w:rPr>
      </w:pPr>
    </w:p>
    <w:p w:rsidR="00CD6FEF" w:rsidRPr="00253939" w:rsidRDefault="006E2FB9" w:rsidP="008614D0">
      <w:pPr>
        <w:spacing w:line="240" w:lineRule="auto"/>
        <w:rPr>
          <w:rFonts w:ascii="Times New Roman" w:eastAsia="Times New Roman" w:hAnsi="Times New Roman" w:cs="Times New Roman"/>
          <w:b/>
          <w:w w:val="99"/>
          <w:sz w:val="28"/>
          <w:szCs w:val="28"/>
          <w:lang w:val="kk-KZ"/>
        </w:rPr>
      </w:pPr>
      <w:r w:rsidRPr="00253939">
        <w:rPr>
          <w:rFonts w:ascii="Times New Roman" w:eastAsia="Times New Roman" w:hAnsi="Times New Roman" w:cs="Times New Roman"/>
          <w:b/>
          <w:w w:val="99"/>
          <w:sz w:val="28"/>
          <w:szCs w:val="28"/>
          <w:lang w:val="kk-KZ"/>
        </w:rPr>
        <w:t xml:space="preserve">Қазақстан Республикасы Білім және ғылым министрінің 2016 жылғы 19 қаңтардағы "Мемлекеттік білім беру ұйымдары кітапханаларының қорын қалыптастыру, пайдалану және сақтау жөніндегі қағидаларды бекіту туралы" №44 бұйрығымен (Нормативтік құқықтық актілерді мемлекеттік тіркеу тізілімінде №13070 болып тіркелген) </w:t>
      </w:r>
      <w:r w:rsidR="008614D0" w:rsidRPr="00253939">
        <w:rPr>
          <w:rStyle w:val="ezkurwreuab5ozgtqnkl"/>
          <w:rFonts w:ascii="Times New Roman" w:hAnsi="Times New Roman" w:cs="Times New Roman"/>
          <w:b/>
          <w:sz w:val="28"/>
          <w:szCs w:val="28"/>
          <w:lang w:val="kk-KZ"/>
        </w:rPr>
        <w:t>бекітілген</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нормаларға</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сәйкес</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оқу</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және</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көркем</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әдебиет</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кітапханалық</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қорының</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болуы</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(бұдан</w:t>
      </w:r>
      <w:r w:rsidR="008614D0" w:rsidRPr="00253939">
        <w:rPr>
          <w:rFonts w:ascii="Times New Roman" w:hAnsi="Times New Roman" w:cs="Times New Roman"/>
          <w:b/>
          <w:sz w:val="28"/>
          <w:szCs w:val="28"/>
          <w:lang w:val="kk-KZ"/>
        </w:rPr>
        <w:t xml:space="preserve"> әрі</w:t>
      </w:r>
      <w:r w:rsidR="008614D0" w:rsidRPr="00253939">
        <w:rPr>
          <w:rStyle w:val="ezkurwreuab5ozgtqnkl"/>
          <w:rFonts w:ascii="Times New Roman" w:hAnsi="Times New Roman" w:cs="Times New Roman"/>
          <w:b/>
          <w:sz w:val="28"/>
          <w:szCs w:val="28"/>
          <w:lang w:val="kk-KZ"/>
        </w:rPr>
        <w:t>-бұйрық</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44)</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және</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оқулықтар</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тізбесі</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Қазақстан</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Республикасы</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Білім</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және</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ғылым</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министрінің</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2020</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жылғы</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22</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мамырдағы</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w:t>
      </w:r>
      <w:r w:rsidR="008614D0" w:rsidRPr="00253939">
        <w:rPr>
          <w:rFonts w:ascii="Times New Roman" w:hAnsi="Times New Roman" w:cs="Times New Roman"/>
          <w:b/>
          <w:sz w:val="28"/>
          <w:szCs w:val="28"/>
          <w:lang w:val="kk-KZ"/>
        </w:rPr>
        <w:t xml:space="preserve">Мектепке </w:t>
      </w:r>
      <w:r w:rsidR="008614D0" w:rsidRPr="00253939">
        <w:rPr>
          <w:rStyle w:val="ezkurwreuab5ozgtqnkl"/>
          <w:rFonts w:ascii="Times New Roman" w:hAnsi="Times New Roman" w:cs="Times New Roman"/>
          <w:b/>
          <w:sz w:val="28"/>
          <w:szCs w:val="28"/>
          <w:lang w:val="kk-KZ"/>
        </w:rPr>
        <w:t>дейінгі</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ұйымдарға,</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орта</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білім</w:t>
      </w:r>
      <w:r w:rsidR="008614D0" w:rsidRPr="00253939">
        <w:rPr>
          <w:rFonts w:ascii="Times New Roman" w:hAnsi="Times New Roman" w:cs="Times New Roman"/>
          <w:b/>
          <w:sz w:val="28"/>
          <w:szCs w:val="28"/>
          <w:lang w:val="kk-KZ"/>
        </w:rPr>
        <w:t xml:space="preserve"> беру </w:t>
      </w:r>
      <w:r w:rsidR="008614D0" w:rsidRPr="00253939">
        <w:rPr>
          <w:rStyle w:val="ezkurwreuab5ozgtqnkl"/>
          <w:rFonts w:ascii="Times New Roman" w:hAnsi="Times New Roman" w:cs="Times New Roman"/>
          <w:b/>
          <w:sz w:val="28"/>
          <w:szCs w:val="28"/>
          <w:lang w:val="kk-KZ"/>
        </w:rPr>
        <w:lastRenderedPageBreak/>
        <w:t>ұйымдарына</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арналған</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оқулықтардың,</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оқу-әдістемелік</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кешендердің</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тізбесін,</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оның</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ішінде</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электрондық</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нысанда</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бекіту</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туралы" №216</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 xml:space="preserve"> </w:t>
      </w:r>
      <w:r w:rsidR="008614D0" w:rsidRPr="00253939">
        <w:rPr>
          <w:rFonts w:ascii="Times New Roman" w:hAnsi="Times New Roman" w:cs="Times New Roman"/>
          <w:b/>
          <w:sz w:val="28"/>
          <w:szCs w:val="28"/>
          <w:lang w:val="kk-KZ"/>
        </w:rPr>
        <w:t xml:space="preserve">бұйрығымен </w:t>
      </w:r>
      <w:r w:rsidR="008614D0" w:rsidRPr="00253939">
        <w:rPr>
          <w:rStyle w:val="ezkurwreuab5ozgtqnkl"/>
          <w:rFonts w:ascii="Times New Roman" w:hAnsi="Times New Roman" w:cs="Times New Roman"/>
          <w:b/>
          <w:sz w:val="28"/>
          <w:szCs w:val="28"/>
          <w:lang w:val="kk-KZ"/>
        </w:rPr>
        <w:t>(бұдан</w:t>
      </w:r>
      <w:r w:rsidR="008614D0" w:rsidRPr="00253939">
        <w:rPr>
          <w:rFonts w:ascii="Times New Roman" w:hAnsi="Times New Roman" w:cs="Times New Roman"/>
          <w:b/>
          <w:sz w:val="28"/>
          <w:szCs w:val="28"/>
          <w:lang w:val="kk-KZ"/>
        </w:rPr>
        <w:t xml:space="preserve"> әрі</w:t>
      </w:r>
      <w:r w:rsidR="008614D0" w:rsidRPr="00253939">
        <w:rPr>
          <w:rStyle w:val="ezkurwreuab5ozgtqnkl"/>
          <w:rFonts w:ascii="Times New Roman" w:hAnsi="Times New Roman" w:cs="Times New Roman"/>
          <w:b/>
          <w:sz w:val="28"/>
          <w:szCs w:val="28"/>
          <w:lang w:val="kk-KZ"/>
        </w:rPr>
        <w:t>-бұйрық№216).</w:t>
      </w:r>
      <w:r w:rsidR="008614D0" w:rsidRPr="00253939">
        <w:rPr>
          <w:rFonts w:ascii="Times New Roman" w:hAnsi="Times New Roman" w:cs="Times New Roman"/>
          <w:b/>
          <w:sz w:val="28"/>
          <w:szCs w:val="28"/>
          <w:lang w:val="kk-KZ"/>
        </w:rPr>
        <w:t xml:space="preserve"> бекітілген </w:t>
      </w:r>
      <w:r w:rsidR="008614D0" w:rsidRPr="00253939">
        <w:rPr>
          <w:rStyle w:val="ezkurwreuab5ozgtqnkl"/>
          <w:rFonts w:ascii="Times New Roman" w:hAnsi="Times New Roman" w:cs="Times New Roman"/>
          <w:b/>
          <w:sz w:val="28"/>
          <w:szCs w:val="28"/>
          <w:lang w:val="kk-KZ"/>
        </w:rPr>
        <w:t>(Нормативтік</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құқықтық</w:t>
      </w:r>
      <w:r w:rsidR="008614D0" w:rsidRPr="00253939">
        <w:rPr>
          <w:rFonts w:ascii="Times New Roman" w:hAnsi="Times New Roman" w:cs="Times New Roman"/>
          <w:b/>
          <w:sz w:val="28"/>
          <w:szCs w:val="28"/>
          <w:lang w:val="kk-KZ"/>
        </w:rPr>
        <w:t xml:space="preserve"> актілерді </w:t>
      </w:r>
      <w:r w:rsidR="008614D0" w:rsidRPr="00253939">
        <w:rPr>
          <w:rStyle w:val="ezkurwreuab5ozgtqnkl"/>
          <w:rFonts w:ascii="Times New Roman" w:hAnsi="Times New Roman" w:cs="Times New Roman"/>
          <w:b/>
          <w:sz w:val="28"/>
          <w:szCs w:val="28"/>
          <w:lang w:val="kk-KZ"/>
        </w:rPr>
        <w:t>мемлекеттік</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тіркеу</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тізілімінде</w:t>
      </w:r>
      <w:r w:rsidR="008614D0" w:rsidRPr="00253939">
        <w:rPr>
          <w:rFonts w:ascii="Times New Roman" w:hAnsi="Times New Roman" w:cs="Times New Roman"/>
          <w:b/>
          <w:sz w:val="28"/>
          <w:szCs w:val="28"/>
          <w:lang w:val="kk-KZ"/>
        </w:rPr>
        <w:t xml:space="preserve"> </w:t>
      </w:r>
      <w:r w:rsidR="008614D0" w:rsidRPr="00253939">
        <w:rPr>
          <w:rStyle w:val="ezkurwreuab5ozgtqnkl"/>
          <w:rFonts w:ascii="Times New Roman" w:hAnsi="Times New Roman" w:cs="Times New Roman"/>
          <w:b/>
          <w:sz w:val="28"/>
          <w:szCs w:val="28"/>
          <w:lang w:val="kk-KZ"/>
        </w:rPr>
        <w:t>№</w:t>
      </w:r>
      <w:r w:rsidR="008614D0" w:rsidRPr="00253939">
        <w:rPr>
          <w:rFonts w:ascii="Times New Roman" w:hAnsi="Times New Roman" w:cs="Times New Roman"/>
          <w:b/>
          <w:sz w:val="28"/>
          <w:szCs w:val="28"/>
          <w:lang w:val="kk-KZ"/>
        </w:rPr>
        <w:t xml:space="preserve"> 20708 болып </w:t>
      </w:r>
      <w:r w:rsidR="008614D0" w:rsidRPr="00253939">
        <w:rPr>
          <w:rStyle w:val="ezkurwreuab5ozgtqnkl"/>
          <w:rFonts w:ascii="Times New Roman" w:hAnsi="Times New Roman" w:cs="Times New Roman"/>
          <w:b/>
          <w:sz w:val="28"/>
          <w:szCs w:val="28"/>
          <w:lang w:val="kk-KZ"/>
        </w:rPr>
        <w:t>тіркелген)</w:t>
      </w:r>
      <w:r w:rsidR="008614D0" w:rsidRPr="00253939">
        <w:rPr>
          <w:rFonts w:ascii="Times New Roman" w:hAnsi="Times New Roman" w:cs="Times New Roman"/>
          <w:b/>
          <w:sz w:val="28"/>
          <w:szCs w:val="28"/>
          <w:lang w:val="kk-KZ"/>
        </w:rPr>
        <w:t>.</w:t>
      </w:r>
    </w:p>
    <w:p w:rsidR="0040565E" w:rsidRDefault="0040565E" w:rsidP="0040565E">
      <w:pPr>
        <w:spacing w:line="240" w:lineRule="auto"/>
        <w:rPr>
          <w:rFonts w:ascii="Times New Roman" w:eastAsia="Times New Roman" w:hAnsi="Times New Roman" w:cs="Times New Roman"/>
          <w:b/>
          <w:w w:val="99"/>
          <w:sz w:val="28"/>
          <w:szCs w:val="28"/>
          <w:lang w:val="kk-KZ"/>
        </w:rPr>
      </w:pPr>
    </w:p>
    <w:p w:rsidR="0040565E" w:rsidRPr="0040565E" w:rsidRDefault="0040565E" w:rsidP="0040565E">
      <w:pPr>
        <w:spacing w:line="240" w:lineRule="auto"/>
        <w:rPr>
          <w:rFonts w:ascii="Times New Roman" w:eastAsia="Times New Roman" w:hAnsi="Times New Roman" w:cs="Times New Roman"/>
          <w:b/>
          <w:w w:val="99"/>
          <w:sz w:val="28"/>
          <w:szCs w:val="28"/>
          <w:lang w:val="kk-KZ"/>
        </w:rPr>
      </w:pPr>
      <w:r w:rsidRPr="0040565E">
        <w:rPr>
          <w:rFonts w:ascii="Times New Roman" w:eastAsia="Times New Roman" w:hAnsi="Times New Roman" w:cs="Times New Roman"/>
          <w:b/>
          <w:w w:val="99"/>
          <w:sz w:val="28"/>
          <w:szCs w:val="28"/>
          <w:lang w:val="kk-KZ"/>
        </w:rPr>
        <w:t>1.</w:t>
      </w:r>
      <w:r w:rsidRPr="0040565E">
        <w:rPr>
          <w:rFonts w:ascii="Times New Roman" w:eastAsia="Times New Roman" w:hAnsi="Times New Roman" w:cs="Times New Roman"/>
          <w:b/>
          <w:w w:val="99"/>
          <w:sz w:val="28"/>
          <w:szCs w:val="28"/>
          <w:lang w:val="kk-KZ"/>
        </w:rPr>
        <w:tab/>
        <w:t>Жалпы мәліметтер:</w:t>
      </w:r>
    </w:p>
    <w:p w:rsidR="0040565E" w:rsidRPr="0040565E" w:rsidRDefault="0040565E" w:rsidP="0040565E">
      <w:pPr>
        <w:spacing w:line="240" w:lineRule="auto"/>
        <w:rPr>
          <w:rFonts w:ascii="Times New Roman" w:eastAsia="Times New Roman" w:hAnsi="Times New Roman" w:cs="Times New Roman"/>
          <w:w w:val="99"/>
          <w:sz w:val="28"/>
          <w:szCs w:val="28"/>
          <w:lang w:val="kk-KZ"/>
        </w:rPr>
      </w:pPr>
      <w:r w:rsidRPr="0040565E">
        <w:rPr>
          <w:rFonts w:ascii="Times New Roman" w:eastAsia="Times New Roman" w:hAnsi="Times New Roman" w:cs="Times New Roman"/>
          <w:w w:val="99"/>
          <w:sz w:val="28"/>
          <w:szCs w:val="28"/>
          <w:lang w:val="kk-KZ"/>
        </w:rPr>
        <w:t>1.1 кітапхана құрылған жылы-1963 жыл</w:t>
      </w:r>
    </w:p>
    <w:p w:rsidR="0040565E" w:rsidRPr="0040565E" w:rsidRDefault="0040565E" w:rsidP="0040565E">
      <w:pPr>
        <w:spacing w:line="240" w:lineRule="auto"/>
        <w:rPr>
          <w:rFonts w:ascii="Times New Roman" w:eastAsia="Times New Roman" w:hAnsi="Times New Roman" w:cs="Times New Roman"/>
          <w:w w:val="99"/>
          <w:sz w:val="28"/>
          <w:szCs w:val="28"/>
          <w:lang w:val="kk-KZ"/>
        </w:rPr>
      </w:pPr>
      <w:r w:rsidRPr="0040565E">
        <w:rPr>
          <w:rFonts w:ascii="Times New Roman" w:eastAsia="Times New Roman" w:hAnsi="Times New Roman" w:cs="Times New Roman"/>
          <w:w w:val="99"/>
          <w:sz w:val="28"/>
          <w:szCs w:val="28"/>
          <w:lang w:val="kk-KZ"/>
        </w:rPr>
        <w:t>1.2 қабат-1</w:t>
      </w:r>
    </w:p>
    <w:p w:rsidR="0040565E" w:rsidRPr="0040565E" w:rsidRDefault="0040565E" w:rsidP="0040565E">
      <w:pPr>
        <w:spacing w:line="240" w:lineRule="auto"/>
        <w:rPr>
          <w:rFonts w:ascii="Times New Roman" w:eastAsia="Times New Roman" w:hAnsi="Times New Roman" w:cs="Times New Roman"/>
          <w:w w:val="99"/>
          <w:sz w:val="28"/>
          <w:szCs w:val="28"/>
          <w:lang w:val="kk-KZ"/>
        </w:rPr>
      </w:pPr>
      <w:r w:rsidRPr="0040565E">
        <w:rPr>
          <w:rFonts w:ascii="Times New Roman" w:eastAsia="Times New Roman" w:hAnsi="Times New Roman" w:cs="Times New Roman"/>
          <w:w w:val="99"/>
          <w:sz w:val="28"/>
          <w:szCs w:val="28"/>
          <w:lang w:val="kk-KZ"/>
        </w:rPr>
        <w:t>1.3 жалпы ауданы-32,9 ш. м</w:t>
      </w:r>
    </w:p>
    <w:p w:rsidR="0040565E" w:rsidRPr="0040565E" w:rsidRDefault="0040565E" w:rsidP="0040565E">
      <w:pPr>
        <w:spacing w:line="240" w:lineRule="auto"/>
        <w:rPr>
          <w:rFonts w:ascii="Times New Roman" w:eastAsia="Times New Roman" w:hAnsi="Times New Roman" w:cs="Times New Roman"/>
          <w:w w:val="99"/>
          <w:sz w:val="28"/>
          <w:szCs w:val="28"/>
          <w:lang w:val="kk-KZ"/>
        </w:rPr>
      </w:pPr>
      <w:r w:rsidRPr="0040565E">
        <w:rPr>
          <w:rFonts w:ascii="Times New Roman" w:eastAsia="Times New Roman" w:hAnsi="Times New Roman" w:cs="Times New Roman"/>
          <w:w w:val="99"/>
          <w:sz w:val="28"/>
          <w:szCs w:val="28"/>
          <w:lang w:val="kk-KZ"/>
        </w:rPr>
        <w:t>1.4 кітапханаға бөлінген арнайы үй-жайдың болуы-1</w:t>
      </w:r>
    </w:p>
    <w:p w:rsidR="0040565E" w:rsidRPr="0040565E" w:rsidRDefault="0040565E" w:rsidP="0040565E">
      <w:pPr>
        <w:spacing w:line="240" w:lineRule="auto"/>
        <w:rPr>
          <w:rFonts w:ascii="Times New Roman" w:eastAsia="Times New Roman" w:hAnsi="Times New Roman" w:cs="Times New Roman"/>
          <w:w w:val="99"/>
          <w:sz w:val="28"/>
          <w:szCs w:val="28"/>
          <w:lang w:val="kk-KZ"/>
        </w:rPr>
      </w:pPr>
      <w:r w:rsidRPr="0040565E">
        <w:rPr>
          <w:rFonts w:ascii="Times New Roman" w:eastAsia="Times New Roman" w:hAnsi="Times New Roman" w:cs="Times New Roman"/>
          <w:w w:val="99"/>
          <w:sz w:val="28"/>
          <w:szCs w:val="28"/>
          <w:lang w:val="kk-KZ"/>
        </w:rPr>
        <w:t>1.5 оқу залының болуы: абонементі бар-1</w:t>
      </w:r>
      <w:r w:rsidRPr="0040565E">
        <w:rPr>
          <w:rFonts w:ascii="Times New Roman" w:eastAsia="Times New Roman" w:hAnsi="Times New Roman" w:cs="Times New Roman"/>
          <w:w w:val="99"/>
          <w:sz w:val="28"/>
          <w:szCs w:val="28"/>
          <w:lang w:val="kk-KZ"/>
        </w:rPr>
        <w:tab/>
      </w:r>
    </w:p>
    <w:p w:rsidR="0040565E" w:rsidRPr="0040565E" w:rsidRDefault="0040565E" w:rsidP="0040565E">
      <w:pPr>
        <w:spacing w:line="240" w:lineRule="auto"/>
        <w:rPr>
          <w:rFonts w:ascii="Times New Roman" w:eastAsia="Times New Roman" w:hAnsi="Times New Roman" w:cs="Times New Roman"/>
          <w:w w:val="99"/>
          <w:sz w:val="28"/>
          <w:szCs w:val="28"/>
          <w:lang w:val="kk-KZ"/>
        </w:rPr>
      </w:pPr>
      <w:r w:rsidRPr="0040565E">
        <w:rPr>
          <w:rFonts w:ascii="Times New Roman" w:eastAsia="Times New Roman" w:hAnsi="Times New Roman" w:cs="Times New Roman"/>
          <w:w w:val="99"/>
          <w:sz w:val="28"/>
          <w:szCs w:val="28"/>
          <w:lang w:val="kk-KZ"/>
        </w:rPr>
        <w:t>1.6 оқу қоры үшін кітап қоймасының болуы-1</w:t>
      </w:r>
    </w:p>
    <w:p w:rsidR="0040565E" w:rsidRPr="0040565E" w:rsidRDefault="0040565E" w:rsidP="0040565E">
      <w:pPr>
        <w:spacing w:line="240" w:lineRule="auto"/>
        <w:rPr>
          <w:rFonts w:ascii="Times New Roman" w:eastAsia="Times New Roman" w:hAnsi="Times New Roman" w:cs="Times New Roman"/>
          <w:w w:val="99"/>
          <w:sz w:val="28"/>
          <w:szCs w:val="28"/>
          <w:lang w:val="kk-KZ"/>
        </w:rPr>
      </w:pPr>
      <w:r w:rsidRPr="0040565E">
        <w:rPr>
          <w:rFonts w:ascii="Times New Roman" w:eastAsia="Times New Roman" w:hAnsi="Times New Roman" w:cs="Times New Roman"/>
          <w:w w:val="99"/>
          <w:sz w:val="28"/>
          <w:szCs w:val="28"/>
          <w:lang w:val="kk-KZ"/>
        </w:rPr>
        <w:t>1.7.Кітапхананың материалдық-техникалық жабдықтары: сөре-10; көрме сөресі-4; үстел-парта-2; орындық–8; ноутбук–1;, компьютерлік үстел–1.</w:t>
      </w:r>
    </w:p>
    <w:p w:rsidR="00CD6FEF" w:rsidRPr="0040565E" w:rsidRDefault="0040565E" w:rsidP="0040565E">
      <w:pPr>
        <w:spacing w:line="240" w:lineRule="auto"/>
        <w:rPr>
          <w:rFonts w:ascii="Times New Roman" w:eastAsia="Times New Roman" w:hAnsi="Times New Roman" w:cs="Times New Roman"/>
          <w:w w:val="99"/>
          <w:sz w:val="28"/>
          <w:szCs w:val="28"/>
          <w:lang w:val="kk-KZ"/>
        </w:rPr>
      </w:pPr>
      <w:r w:rsidRPr="0040565E">
        <w:rPr>
          <w:rFonts w:ascii="Times New Roman" w:eastAsia="Times New Roman" w:hAnsi="Times New Roman" w:cs="Times New Roman"/>
          <w:w w:val="99"/>
          <w:sz w:val="28"/>
          <w:szCs w:val="28"/>
          <w:lang w:val="kk-KZ"/>
        </w:rPr>
        <w:t>1.8 оқу қорының картотекасы, анықтамалық-библиографиялық қор бар: сөздіктер, пәндер бойынша анықтамалықтар, салалық энциклопедиялар.</w:t>
      </w:r>
    </w:p>
    <w:p w:rsidR="00CD6FEF" w:rsidRPr="0040565E" w:rsidRDefault="00CD6FEF" w:rsidP="00473DC5">
      <w:pPr>
        <w:spacing w:line="240" w:lineRule="auto"/>
        <w:rPr>
          <w:rFonts w:ascii="Times New Roman" w:eastAsia="Times New Roman" w:hAnsi="Times New Roman" w:cs="Times New Roman"/>
          <w:w w:val="99"/>
          <w:sz w:val="28"/>
          <w:szCs w:val="28"/>
          <w:lang w:val="kk-KZ"/>
        </w:rPr>
      </w:pPr>
    </w:p>
    <w:p w:rsidR="0040565E" w:rsidRPr="0040565E" w:rsidRDefault="0040565E" w:rsidP="0040565E">
      <w:pPr>
        <w:spacing w:line="240" w:lineRule="auto"/>
        <w:rPr>
          <w:rFonts w:ascii="Times New Roman" w:eastAsia="Times New Roman" w:hAnsi="Times New Roman" w:cs="Times New Roman"/>
          <w:b/>
          <w:w w:val="99"/>
          <w:sz w:val="28"/>
          <w:szCs w:val="28"/>
          <w:lang w:val="kk-KZ"/>
        </w:rPr>
      </w:pPr>
      <w:r>
        <w:rPr>
          <w:rFonts w:ascii="Times New Roman" w:eastAsia="Times New Roman" w:hAnsi="Times New Roman" w:cs="Times New Roman"/>
          <w:b/>
          <w:w w:val="99"/>
          <w:sz w:val="28"/>
          <w:szCs w:val="28"/>
          <w:lang w:val="kk-KZ"/>
        </w:rPr>
        <w:t>2. К</w:t>
      </w:r>
      <w:r w:rsidRPr="0040565E">
        <w:rPr>
          <w:rFonts w:ascii="Times New Roman" w:eastAsia="Times New Roman" w:hAnsi="Times New Roman" w:cs="Times New Roman"/>
          <w:b/>
          <w:w w:val="99"/>
          <w:sz w:val="28"/>
          <w:szCs w:val="28"/>
          <w:lang w:val="kk-KZ"/>
        </w:rPr>
        <w:t>адрлар туралы мәліметтер:</w:t>
      </w:r>
    </w:p>
    <w:p w:rsidR="0040565E" w:rsidRPr="0040565E" w:rsidRDefault="0040565E" w:rsidP="0040565E">
      <w:pPr>
        <w:spacing w:line="240" w:lineRule="auto"/>
        <w:rPr>
          <w:rFonts w:ascii="Times New Roman" w:eastAsia="Times New Roman" w:hAnsi="Times New Roman" w:cs="Times New Roman"/>
          <w:w w:val="99"/>
          <w:sz w:val="28"/>
          <w:szCs w:val="28"/>
          <w:lang w:val="kk-KZ"/>
        </w:rPr>
      </w:pPr>
      <w:r w:rsidRPr="0040565E">
        <w:rPr>
          <w:rFonts w:ascii="Times New Roman" w:eastAsia="Times New Roman" w:hAnsi="Times New Roman" w:cs="Times New Roman"/>
          <w:w w:val="99"/>
          <w:sz w:val="28"/>
          <w:szCs w:val="28"/>
          <w:lang w:val="kk-KZ"/>
        </w:rPr>
        <w:t>2.1.Кітапхана штаты-1 адам</w:t>
      </w:r>
    </w:p>
    <w:p w:rsidR="0040565E" w:rsidRPr="0040565E" w:rsidRDefault="0040565E" w:rsidP="0040565E">
      <w:pPr>
        <w:spacing w:line="240" w:lineRule="auto"/>
        <w:rPr>
          <w:rFonts w:ascii="Times New Roman" w:eastAsia="Times New Roman" w:hAnsi="Times New Roman" w:cs="Times New Roman"/>
          <w:w w:val="99"/>
          <w:sz w:val="28"/>
          <w:szCs w:val="28"/>
          <w:lang w:val="kk-KZ"/>
        </w:rPr>
      </w:pPr>
      <w:r w:rsidRPr="0040565E">
        <w:rPr>
          <w:rFonts w:ascii="Times New Roman" w:eastAsia="Times New Roman" w:hAnsi="Times New Roman" w:cs="Times New Roman"/>
          <w:w w:val="99"/>
          <w:sz w:val="28"/>
          <w:szCs w:val="28"/>
          <w:lang w:val="kk-KZ"/>
        </w:rPr>
        <w:t>2.2.Кітапханашы Б. М. Батталовтың негізгі білімі: жоғары, Павлодар мемлекеттік педагогикалық университеті, Қазақ тілі мен әдебиеті мұғалімі</w:t>
      </w:r>
    </w:p>
    <w:p w:rsidR="0040565E" w:rsidRPr="0040565E" w:rsidRDefault="0040565E" w:rsidP="0040565E">
      <w:pPr>
        <w:spacing w:line="240" w:lineRule="auto"/>
        <w:rPr>
          <w:rFonts w:ascii="Times New Roman" w:eastAsia="Times New Roman" w:hAnsi="Times New Roman" w:cs="Times New Roman"/>
          <w:w w:val="99"/>
          <w:sz w:val="28"/>
          <w:szCs w:val="28"/>
          <w:lang w:val="kk-KZ"/>
        </w:rPr>
      </w:pPr>
      <w:r w:rsidRPr="0040565E">
        <w:rPr>
          <w:rFonts w:ascii="Times New Roman" w:eastAsia="Times New Roman" w:hAnsi="Times New Roman" w:cs="Times New Roman"/>
          <w:w w:val="99"/>
          <w:sz w:val="28"/>
          <w:szCs w:val="28"/>
          <w:lang w:val="kk-KZ"/>
        </w:rPr>
        <w:t>2.3.Кітапханашының кітапханалық жұмыс өтілі-4 ай</w:t>
      </w:r>
    </w:p>
    <w:p w:rsidR="0040565E" w:rsidRPr="0040565E" w:rsidRDefault="0040565E" w:rsidP="0040565E">
      <w:pPr>
        <w:spacing w:line="240" w:lineRule="auto"/>
        <w:rPr>
          <w:rFonts w:ascii="Times New Roman" w:eastAsia="Times New Roman" w:hAnsi="Times New Roman" w:cs="Times New Roman"/>
          <w:w w:val="99"/>
          <w:sz w:val="28"/>
          <w:szCs w:val="28"/>
          <w:lang w:val="kk-KZ"/>
        </w:rPr>
      </w:pPr>
      <w:r w:rsidRPr="0040565E">
        <w:rPr>
          <w:rFonts w:ascii="Times New Roman" w:eastAsia="Times New Roman" w:hAnsi="Times New Roman" w:cs="Times New Roman"/>
          <w:w w:val="99"/>
          <w:sz w:val="28"/>
          <w:szCs w:val="28"/>
          <w:lang w:val="kk-KZ"/>
        </w:rPr>
        <w:t xml:space="preserve">2.4.Осы білім беру мекемесіндегі жұмыс өтілі 26 жыл </w:t>
      </w:r>
    </w:p>
    <w:p w:rsidR="0040565E" w:rsidRPr="0040565E" w:rsidRDefault="0040565E" w:rsidP="0040565E">
      <w:pPr>
        <w:spacing w:line="240" w:lineRule="auto"/>
        <w:rPr>
          <w:rFonts w:ascii="Times New Roman" w:eastAsia="Times New Roman" w:hAnsi="Times New Roman" w:cs="Times New Roman"/>
          <w:w w:val="99"/>
          <w:sz w:val="28"/>
          <w:szCs w:val="28"/>
          <w:lang w:val="kk-KZ"/>
        </w:rPr>
      </w:pPr>
      <w:r w:rsidRPr="0040565E">
        <w:rPr>
          <w:rFonts w:ascii="Times New Roman" w:eastAsia="Times New Roman" w:hAnsi="Times New Roman" w:cs="Times New Roman"/>
          <w:w w:val="99"/>
          <w:sz w:val="28"/>
          <w:szCs w:val="28"/>
          <w:lang w:val="kk-KZ"/>
        </w:rPr>
        <w:t>2.5 біліктілікті арттыру: жоқ</w:t>
      </w:r>
    </w:p>
    <w:p w:rsidR="0040565E" w:rsidRPr="0040565E" w:rsidRDefault="0040565E" w:rsidP="0040565E">
      <w:pPr>
        <w:spacing w:line="240" w:lineRule="auto"/>
        <w:rPr>
          <w:rFonts w:ascii="Times New Roman" w:eastAsia="Times New Roman" w:hAnsi="Times New Roman" w:cs="Times New Roman"/>
          <w:w w:val="99"/>
          <w:sz w:val="28"/>
          <w:szCs w:val="28"/>
          <w:lang w:val="kk-KZ"/>
        </w:rPr>
      </w:pPr>
      <w:r w:rsidRPr="0040565E">
        <w:rPr>
          <w:rFonts w:ascii="Times New Roman" w:eastAsia="Times New Roman" w:hAnsi="Times New Roman" w:cs="Times New Roman"/>
          <w:w w:val="99"/>
          <w:sz w:val="28"/>
          <w:szCs w:val="28"/>
          <w:lang w:val="kk-KZ"/>
        </w:rPr>
        <w:t>2.6.Кітапхана мен педагогикалық қызметті біріктіру - иә Компьютерді меңгеру: иә</w:t>
      </w:r>
    </w:p>
    <w:p w:rsidR="00CD6FEF" w:rsidRDefault="0040565E" w:rsidP="0040565E">
      <w:pPr>
        <w:spacing w:line="240" w:lineRule="auto"/>
        <w:rPr>
          <w:rFonts w:ascii="Times New Roman" w:eastAsia="Times New Roman" w:hAnsi="Times New Roman" w:cs="Times New Roman"/>
          <w:w w:val="99"/>
          <w:sz w:val="28"/>
          <w:szCs w:val="28"/>
          <w:lang w:val="kk-KZ"/>
        </w:rPr>
      </w:pPr>
      <w:r w:rsidRPr="0040565E">
        <w:rPr>
          <w:rFonts w:ascii="Times New Roman" w:eastAsia="Times New Roman" w:hAnsi="Times New Roman" w:cs="Times New Roman"/>
          <w:w w:val="99"/>
          <w:sz w:val="28"/>
          <w:szCs w:val="28"/>
          <w:lang w:val="kk-KZ"/>
        </w:rPr>
        <w:t>Мектеп кітапханасының жұмысы мектептің оқу–тәрбие жұмысының жоспарына және айтулы күндер күнтізбесіне сәйкес жоспарлануда.</w:t>
      </w:r>
    </w:p>
    <w:p w:rsidR="00CD6FEF" w:rsidRDefault="00CD6FEF" w:rsidP="00473DC5">
      <w:pPr>
        <w:spacing w:line="240" w:lineRule="auto"/>
        <w:rPr>
          <w:rFonts w:ascii="Times New Roman" w:eastAsia="Times New Roman" w:hAnsi="Times New Roman" w:cs="Times New Roman"/>
          <w:w w:val="99"/>
          <w:sz w:val="28"/>
          <w:szCs w:val="28"/>
          <w:lang w:val="kk-KZ"/>
        </w:rPr>
      </w:pPr>
    </w:p>
    <w:p w:rsidR="0040565E" w:rsidRPr="0040565E" w:rsidRDefault="0040565E" w:rsidP="0040565E">
      <w:pPr>
        <w:spacing w:line="240" w:lineRule="auto"/>
        <w:rPr>
          <w:rFonts w:ascii="Times New Roman" w:eastAsia="Times New Roman" w:hAnsi="Times New Roman" w:cs="Times New Roman"/>
          <w:sz w:val="28"/>
          <w:szCs w:val="28"/>
          <w:lang w:val="kk-KZ"/>
        </w:rPr>
      </w:pPr>
      <w:r w:rsidRPr="0040565E">
        <w:rPr>
          <w:rFonts w:ascii="Times New Roman" w:eastAsia="Times New Roman" w:hAnsi="Times New Roman" w:cs="Times New Roman"/>
          <w:sz w:val="28"/>
          <w:szCs w:val="28"/>
          <w:lang w:val="kk-KZ"/>
        </w:rPr>
        <w:t>2023-2024 оқу жылында кітапхана жұмысы мектеп директоры бекіткен жоспар бойынша жүзеге асырылды.</w:t>
      </w:r>
    </w:p>
    <w:p w:rsidR="0040565E" w:rsidRPr="0040565E" w:rsidRDefault="0040565E" w:rsidP="0040565E">
      <w:pPr>
        <w:spacing w:line="240" w:lineRule="auto"/>
        <w:rPr>
          <w:rFonts w:ascii="Times New Roman" w:eastAsia="Times New Roman" w:hAnsi="Times New Roman" w:cs="Times New Roman"/>
          <w:sz w:val="28"/>
          <w:szCs w:val="28"/>
          <w:lang w:val="kk-KZ"/>
        </w:rPr>
      </w:pPr>
      <w:r w:rsidRPr="0040565E">
        <w:rPr>
          <w:rFonts w:ascii="Times New Roman" w:eastAsia="Times New Roman" w:hAnsi="Times New Roman" w:cs="Times New Roman"/>
          <w:sz w:val="28"/>
          <w:szCs w:val="28"/>
          <w:lang w:val="kk-KZ"/>
        </w:rPr>
        <w:t>Кітапхананың негізгі қоры-7007 дана</w:t>
      </w:r>
      <w:r>
        <w:rPr>
          <w:rFonts w:ascii="Times New Roman" w:eastAsia="Times New Roman" w:hAnsi="Times New Roman" w:cs="Times New Roman"/>
          <w:sz w:val="28"/>
          <w:szCs w:val="28"/>
          <w:lang w:val="kk-KZ"/>
        </w:rPr>
        <w:t>.</w:t>
      </w:r>
    </w:p>
    <w:p w:rsidR="0081145B" w:rsidRPr="0040565E" w:rsidRDefault="0040565E" w:rsidP="0040565E">
      <w:pPr>
        <w:spacing w:line="240" w:lineRule="auto"/>
        <w:rPr>
          <w:rFonts w:ascii="Times New Roman" w:eastAsia="Times New Roman" w:hAnsi="Times New Roman" w:cs="Times New Roman"/>
          <w:sz w:val="28"/>
          <w:szCs w:val="28"/>
          <w:lang w:val="kk-KZ"/>
        </w:rPr>
      </w:pPr>
      <w:r w:rsidRPr="0040565E">
        <w:rPr>
          <w:rFonts w:ascii="Times New Roman" w:eastAsia="Times New Roman" w:hAnsi="Times New Roman" w:cs="Times New Roman"/>
          <w:sz w:val="28"/>
          <w:szCs w:val="28"/>
          <w:lang w:val="kk-KZ"/>
        </w:rPr>
        <w:t>2023-2024 оқу жылына арналған оқу әдебиеті қоры 7007 дананы құрайды. Жаңа буын оқулықтары ҚР Білім және ғылым министрлігінің 2023-2024 оқу жылына арналған бекітілген тізбесіне сәйкес келеді. Оның ішінде қорландыру циклі бойынша 11-сынып оқулықтары-2020 жылғы басылымдар, 4,9,10</w:t>
      </w:r>
      <w:r>
        <w:rPr>
          <w:rFonts w:ascii="Times New Roman" w:eastAsia="Times New Roman" w:hAnsi="Times New Roman" w:cs="Times New Roman"/>
          <w:sz w:val="28"/>
          <w:szCs w:val="28"/>
          <w:lang w:val="kk-KZ"/>
        </w:rPr>
        <w:t xml:space="preserve"> сыныптар</w:t>
      </w:r>
      <w:r w:rsidRPr="0040565E">
        <w:rPr>
          <w:rFonts w:ascii="Times New Roman" w:eastAsia="Times New Roman" w:hAnsi="Times New Roman" w:cs="Times New Roman"/>
          <w:sz w:val="28"/>
          <w:szCs w:val="28"/>
          <w:lang w:val="kk-KZ"/>
        </w:rPr>
        <w:t>-2019 жылғы басылымдар, 3-сынып–2021 жылғы басылымдар, 6,8-сыныптар-2018 жылғы басылымдар, 5,7-сыныптар-2017 жылғы басылымдар, 1-сынып-2021 жылғы басылымдар, 2-сынып-2022 жылғы б</w:t>
      </w:r>
      <w:r>
        <w:rPr>
          <w:rFonts w:ascii="Times New Roman" w:eastAsia="Times New Roman" w:hAnsi="Times New Roman" w:cs="Times New Roman"/>
          <w:sz w:val="28"/>
          <w:szCs w:val="28"/>
          <w:lang w:val="kk-KZ"/>
        </w:rPr>
        <w:t>асылымдар. Берілген оқулықтар "О</w:t>
      </w:r>
      <w:r w:rsidRPr="0040565E">
        <w:rPr>
          <w:rFonts w:ascii="Times New Roman" w:eastAsia="Times New Roman" w:hAnsi="Times New Roman" w:cs="Times New Roman"/>
          <w:sz w:val="28"/>
          <w:szCs w:val="28"/>
          <w:lang w:val="kk-KZ"/>
        </w:rPr>
        <w:t>қулықтар беруді есепке алу журналында" және сыныптар бойынша оқулықтар беру ведомостарында есепке алынады.</w:t>
      </w:r>
      <w:bookmarkStart w:id="41" w:name="_page_61_0"/>
      <w:bookmarkEnd w:id="40"/>
    </w:p>
    <w:p w:rsidR="0040565E" w:rsidRDefault="0040565E" w:rsidP="00473DC5">
      <w:pPr>
        <w:widowControl w:val="0"/>
        <w:spacing w:line="240" w:lineRule="auto"/>
        <w:rPr>
          <w:rFonts w:ascii="Times New Roman" w:eastAsia="Times New Roman" w:hAnsi="Times New Roman" w:cs="Times New Roman"/>
          <w:w w:val="99"/>
          <w:sz w:val="28"/>
          <w:szCs w:val="28"/>
          <w:lang w:val="kk-KZ"/>
        </w:rPr>
      </w:pPr>
      <w:bookmarkStart w:id="42" w:name="_page_62_0"/>
      <w:bookmarkStart w:id="43" w:name="_page_69_0"/>
      <w:bookmarkEnd w:id="41"/>
      <w:r w:rsidRPr="0040565E">
        <w:rPr>
          <w:rFonts w:ascii="Times New Roman" w:eastAsia="Times New Roman" w:hAnsi="Times New Roman" w:cs="Times New Roman"/>
          <w:w w:val="99"/>
          <w:sz w:val="28"/>
          <w:szCs w:val="28"/>
          <w:lang w:val="kk-KZ"/>
        </w:rPr>
        <w:t>Мектеп бойынша 1-ден 11-сыныпқа дейінгі оқулықтармен қамтамасыз ету 100% құрайды.</w:t>
      </w:r>
    </w:p>
    <w:p w:rsidR="0040565E" w:rsidRDefault="0040565E" w:rsidP="00473DC5">
      <w:pPr>
        <w:widowControl w:val="0"/>
        <w:spacing w:line="240" w:lineRule="auto"/>
        <w:rPr>
          <w:rFonts w:ascii="Times New Roman" w:eastAsia="Times New Roman" w:hAnsi="Times New Roman" w:cs="Times New Roman"/>
          <w:w w:val="99"/>
          <w:sz w:val="28"/>
          <w:szCs w:val="28"/>
          <w:lang w:val="kk-KZ"/>
        </w:rPr>
      </w:pPr>
    </w:p>
    <w:p w:rsidR="00AE399A" w:rsidRDefault="00951C9B" w:rsidP="00473DC5">
      <w:pPr>
        <w:spacing w:line="240" w:lineRule="auto"/>
        <w:rPr>
          <w:rFonts w:ascii="Times New Roman" w:eastAsia="Times New Roman" w:hAnsi="Times New Roman" w:cs="Times New Roman"/>
          <w:b/>
          <w:bCs/>
          <w:w w:val="99"/>
          <w:sz w:val="28"/>
          <w:szCs w:val="28"/>
          <w:lang w:val="kk-KZ"/>
        </w:rPr>
      </w:pPr>
      <w:r w:rsidRPr="00951C9B">
        <w:rPr>
          <w:rFonts w:ascii="Times New Roman" w:eastAsia="Times New Roman" w:hAnsi="Times New Roman" w:cs="Times New Roman"/>
          <w:b/>
          <w:bCs/>
          <w:w w:val="99"/>
          <w:sz w:val="28"/>
          <w:szCs w:val="28"/>
          <w:lang w:val="kk-KZ"/>
        </w:rPr>
        <w:t>Оқушылардың оқу материалымен қамтамасыз етілуі</w:t>
      </w:r>
    </w:p>
    <w:p w:rsidR="009B30A2" w:rsidRPr="009B30A2" w:rsidRDefault="009B30A2" w:rsidP="009B30A2">
      <w:pPr>
        <w:spacing w:line="240" w:lineRule="auto"/>
        <w:rPr>
          <w:rFonts w:ascii="Times New Roman" w:eastAsia="Times New Roman" w:hAnsi="Times New Roman" w:cs="Times New Roman"/>
          <w:b/>
          <w:bCs/>
          <w:w w:val="99"/>
          <w:sz w:val="28"/>
          <w:szCs w:val="28"/>
          <w:lang w:val="kk-KZ"/>
        </w:rPr>
      </w:pPr>
      <w:r w:rsidRPr="009B30A2">
        <w:rPr>
          <w:rFonts w:ascii="Times New Roman" w:eastAsia="Times New Roman" w:hAnsi="Times New Roman" w:cs="Times New Roman"/>
          <w:b/>
          <w:bCs/>
          <w:w w:val="99"/>
          <w:sz w:val="28"/>
          <w:szCs w:val="28"/>
          <w:lang w:val="kk-KZ"/>
        </w:rPr>
        <w:t>Сыныптар бойынша сәйкестік:</w:t>
      </w:r>
    </w:p>
    <w:p w:rsidR="009B30A2" w:rsidRPr="009B30A2" w:rsidRDefault="009B30A2" w:rsidP="009B30A2">
      <w:pPr>
        <w:spacing w:line="240" w:lineRule="auto"/>
        <w:rPr>
          <w:rFonts w:ascii="Times New Roman" w:eastAsia="Times New Roman" w:hAnsi="Times New Roman" w:cs="Times New Roman"/>
          <w:bCs/>
          <w:w w:val="99"/>
          <w:sz w:val="28"/>
          <w:szCs w:val="28"/>
          <w:lang w:val="kk-KZ"/>
        </w:rPr>
      </w:pPr>
      <w:r w:rsidRPr="009B30A2">
        <w:rPr>
          <w:rFonts w:ascii="Times New Roman" w:eastAsia="Times New Roman" w:hAnsi="Times New Roman" w:cs="Times New Roman"/>
          <w:bCs/>
          <w:w w:val="99"/>
          <w:sz w:val="28"/>
          <w:szCs w:val="28"/>
          <w:lang w:val="kk-KZ"/>
        </w:rPr>
        <w:lastRenderedPageBreak/>
        <w:t xml:space="preserve">1 сынып </w:t>
      </w:r>
      <w:r>
        <w:rPr>
          <w:rFonts w:ascii="Times New Roman" w:eastAsia="Times New Roman" w:hAnsi="Times New Roman" w:cs="Times New Roman"/>
          <w:bCs/>
          <w:w w:val="99"/>
          <w:sz w:val="28"/>
          <w:szCs w:val="28"/>
          <w:lang w:val="kk-KZ"/>
        </w:rPr>
        <w:t>оқыту тілі о</w:t>
      </w:r>
      <w:r w:rsidRPr="009B30A2">
        <w:rPr>
          <w:rFonts w:ascii="Times New Roman" w:eastAsia="Times New Roman" w:hAnsi="Times New Roman" w:cs="Times New Roman"/>
          <w:bCs/>
          <w:w w:val="99"/>
          <w:sz w:val="28"/>
          <w:szCs w:val="28"/>
          <w:lang w:val="kk-KZ"/>
        </w:rPr>
        <w:t>рыс тілінде–5</w:t>
      </w:r>
    </w:p>
    <w:p w:rsidR="009B30A2" w:rsidRPr="009B30A2" w:rsidRDefault="009B30A2" w:rsidP="009B30A2">
      <w:pPr>
        <w:spacing w:line="240" w:lineRule="auto"/>
        <w:rPr>
          <w:rFonts w:ascii="Times New Roman" w:eastAsia="Times New Roman" w:hAnsi="Times New Roman" w:cs="Times New Roman"/>
          <w:bCs/>
          <w:w w:val="99"/>
          <w:sz w:val="28"/>
          <w:szCs w:val="28"/>
          <w:lang w:val="kk-KZ"/>
        </w:rPr>
      </w:pPr>
      <w:r w:rsidRPr="009B30A2">
        <w:rPr>
          <w:rFonts w:ascii="Times New Roman" w:eastAsia="Times New Roman" w:hAnsi="Times New Roman" w:cs="Times New Roman"/>
          <w:bCs/>
          <w:w w:val="99"/>
          <w:sz w:val="28"/>
          <w:szCs w:val="28"/>
          <w:lang w:val="kk-KZ"/>
        </w:rPr>
        <w:t xml:space="preserve">2 сынып </w:t>
      </w:r>
      <w:r>
        <w:rPr>
          <w:rFonts w:ascii="Times New Roman" w:eastAsia="Times New Roman" w:hAnsi="Times New Roman" w:cs="Times New Roman"/>
          <w:bCs/>
          <w:w w:val="99"/>
          <w:sz w:val="28"/>
          <w:szCs w:val="28"/>
          <w:lang w:val="kk-KZ"/>
        </w:rPr>
        <w:t>оқыту тілі о</w:t>
      </w:r>
      <w:r w:rsidRPr="009B30A2">
        <w:rPr>
          <w:rFonts w:ascii="Times New Roman" w:eastAsia="Times New Roman" w:hAnsi="Times New Roman" w:cs="Times New Roman"/>
          <w:bCs/>
          <w:w w:val="99"/>
          <w:sz w:val="28"/>
          <w:szCs w:val="28"/>
          <w:lang w:val="kk-KZ"/>
        </w:rPr>
        <w:t>рыс тілінде –6</w:t>
      </w:r>
    </w:p>
    <w:p w:rsidR="009B30A2" w:rsidRPr="009B30A2" w:rsidRDefault="009B30A2" w:rsidP="009B30A2">
      <w:pPr>
        <w:spacing w:line="240" w:lineRule="auto"/>
        <w:rPr>
          <w:rFonts w:ascii="Times New Roman" w:eastAsia="Times New Roman" w:hAnsi="Times New Roman" w:cs="Times New Roman"/>
          <w:bCs/>
          <w:w w:val="99"/>
          <w:sz w:val="28"/>
          <w:szCs w:val="28"/>
          <w:lang w:val="kk-KZ"/>
        </w:rPr>
      </w:pPr>
      <w:r w:rsidRPr="009B30A2">
        <w:rPr>
          <w:rFonts w:ascii="Times New Roman" w:eastAsia="Times New Roman" w:hAnsi="Times New Roman" w:cs="Times New Roman"/>
          <w:bCs/>
          <w:w w:val="99"/>
          <w:sz w:val="28"/>
          <w:szCs w:val="28"/>
          <w:lang w:val="kk-KZ"/>
        </w:rPr>
        <w:t xml:space="preserve">3 сынып </w:t>
      </w:r>
      <w:r>
        <w:rPr>
          <w:rFonts w:ascii="Times New Roman" w:eastAsia="Times New Roman" w:hAnsi="Times New Roman" w:cs="Times New Roman"/>
          <w:bCs/>
          <w:w w:val="99"/>
          <w:sz w:val="28"/>
          <w:szCs w:val="28"/>
          <w:lang w:val="kk-KZ"/>
        </w:rPr>
        <w:t>оқыту тілі о</w:t>
      </w:r>
      <w:r w:rsidRPr="009B30A2">
        <w:rPr>
          <w:rFonts w:ascii="Times New Roman" w:eastAsia="Times New Roman" w:hAnsi="Times New Roman" w:cs="Times New Roman"/>
          <w:bCs/>
          <w:w w:val="99"/>
          <w:sz w:val="28"/>
          <w:szCs w:val="28"/>
          <w:lang w:val="kk-KZ"/>
        </w:rPr>
        <w:t xml:space="preserve">рыс тілінде –6 </w:t>
      </w:r>
    </w:p>
    <w:p w:rsidR="009B30A2" w:rsidRPr="009B30A2" w:rsidRDefault="009B30A2" w:rsidP="009B30A2">
      <w:pPr>
        <w:spacing w:line="240" w:lineRule="auto"/>
        <w:rPr>
          <w:rFonts w:ascii="Times New Roman" w:eastAsia="Times New Roman" w:hAnsi="Times New Roman" w:cs="Times New Roman"/>
          <w:bCs/>
          <w:w w:val="99"/>
          <w:sz w:val="28"/>
          <w:szCs w:val="28"/>
          <w:lang w:val="kk-KZ"/>
        </w:rPr>
      </w:pPr>
      <w:r w:rsidRPr="009B30A2">
        <w:rPr>
          <w:rFonts w:ascii="Times New Roman" w:eastAsia="Times New Roman" w:hAnsi="Times New Roman" w:cs="Times New Roman"/>
          <w:bCs/>
          <w:w w:val="99"/>
          <w:sz w:val="28"/>
          <w:szCs w:val="28"/>
          <w:lang w:val="kk-KZ"/>
        </w:rPr>
        <w:t xml:space="preserve">4 сынып </w:t>
      </w:r>
      <w:r>
        <w:rPr>
          <w:rFonts w:ascii="Times New Roman" w:eastAsia="Times New Roman" w:hAnsi="Times New Roman" w:cs="Times New Roman"/>
          <w:bCs/>
          <w:w w:val="99"/>
          <w:sz w:val="28"/>
          <w:szCs w:val="28"/>
          <w:lang w:val="kk-KZ"/>
        </w:rPr>
        <w:t>оқыту тілі о</w:t>
      </w:r>
      <w:r w:rsidRPr="009B30A2">
        <w:rPr>
          <w:rFonts w:ascii="Times New Roman" w:eastAsia="Times New Roman" w:hAnsi="Times New Roman" w:cs="Times New Roman"/>
          <w:bCs/>
          <w:w w:val="99"/>
          <w:sz w:val="28"/>
          <w:szCs w:val="28"/>
          <w:lang w:val="kk-KZ"/>
        </w:rPr>
        <w:t xml:space="preserve">рыс тілінде -5 </w:t>
      </w:r>
    </w:p>
    <w:p w:rsidR="009B30A2" w:rsidRPr="009B30A2" w:rsidRDefault="009B30A2" w:rsidP="009B30A2">
      <w:pPr>
        <w:spacing w:line="240" w:lineRule="auto"/>
        <w:rPr>
          <w:rFonts w:ascii="Times New Roman" w:eastAsia="Times New Roman" w:hAnsi="Times New Roman" w:cs="Times New Roman"/>
          <w:bCs/>
          <w:w w:val="99"/>
          <w:sz w:val="28"/>
          <w:szCs w:val="28"/>
          <w:lang w:val="kk-KZ"/>
        </w:rPr>
      </w:pPr>
      <w:r w:rsidRPr="009B30A2">
        <w:rPr>
          <w:rFonts w:ascii="Times New Roman" w:eastAsia="Times New Roman" w:hAnsi="Times New Roman" w:cs="Times New Roman"/>
          <w:bCs/>
          <w:w w:val="99"/>
          <w:sz w:val="28"/>
          <w:szCs w:val="28"/>
          <w:lang w:val="kk-KZ"/>
        </w:rPr>
        <w:t xml:space="preserve">5 сынып </w:t>
      </w:r>
      <w:r>
        <w:rPr>
          <w:rFonts w:ascii="Times New Roman" w:eastAsia="Times New Roman" w:hAnsi="Times New Roman" w:cs="Times New Roman"/>
          <w:bCs/>
          <w:w w:val="99"/>
          <w:sz w:val="28"/>
          <w:szCs w:val="28"/>
          <w:lang w:val="kk-KZ"/>
        </w:rPr>
        <w:t>оқыту тілі о</w:t>
      </w:r>
      <w:r w:rsidRPr="009B30A2">
        <w:rPr>
          <w:rFonts w:ascii="Times New Roman" w:eastAsia="Times New Roman" w:hAnsi="Times New Roman" w:cs="Times New Roman"/>
          <w:bCs/>
          <w:w w:val="99"/>
          <w:sz w:val="28"/>
          <w:szCs w:val="28"/>
          <w:lang w:val="kk-KZ"/>
        </w:rPr>
        <w:t>рыс тілінде -7</w:t>
      </w:r>
    </w:p>
    <w:p w:rsidR="009B30A2" w:rsidRPr="009B30A2" w:rsidRDefault="009B30A2" w:rsidP="009B30A2">
      <w:pPr>
        <w:spacing w:line="240" w:lineRule="auto"/>
        <w:rPr>
          <w:rFonts w:ascii="Times New Roman" w:eastAsia="Times New Roman" w:hAnsi="Times New Roman" w:cs="Times New Roman"/>
          <w:bCs/>
          <w:w w:val="99"/>
          <w:sz w:val="28"/>
          <w:szCs w:val="28"/>
          <w:lang w:val="kk-KZ"/>
        </w:rPr>
      </w:pPr>
      <w:r w:rsidRPr="009B30A2">
        <w:rPr>
          <w:rFonts w:ascii="Times New Roman" w:eastAsia="Times New Roman" w:hAnsi="Times New Roman" w:cs="Times New Roman"/>
          <w:bCs/>
          <w:w w:val="99"/>
          <w:sz w:val="28"/>
          <w:szCs w:val="28"/>
          <w:lang w:val="kk-KZ"/>
        </w:rPr>
        <w:t xml:space="preserve">6- сынып </w:t>
      </w:r>
      <w:r>
        <w:rPr>
          <w:rFonts w:ascii="Times New Roman" w:eastAsia="Times New Roman" w:hAnsi="Times New Roman" w:cs="Times New Roman"/>
          <w:bCs/>
          <w:w w:val="99"/>
          <w:sz w:val="28"/>
          <w:szCs w:val="28"/>
          <w:lang w:val="kk-KZ"/>
        </w:rPr>
        <w:t>оқыту тілі о</w:t>
      </w:r>
      <w:r w:rsidRPr="009B30A2">
        <w:rPr>
          <w:rFonts w:ascii="Times New Roman" w:eastAsia="Times New Roman" w:hAnsi="Times New Roman" w:cs="Times New Roman"/>
          <w:bCs/>
          <w:w w:val="99"/>
          <w:sz w:val="28"/>
          <w:szCs w:val="28"/>
          <w:lang w:val="kk-KZ"/>
        </w:rPr>
        <w:t>рыс тілінде -5</w:t>
      </w:r>
    </w:p>
    <w:p w:rsidR="009B30A2" w:rsidRPr="009B30A2" w:rsidRDefault="009B30A2" w:rsidP="009B30A2">
      <w:pPr>
        <w:spacing w:line="240" w:lineRule="auto"/>
        <w:rPr>
          <w:rFonts w:ascii="Times New Roman" w:eastAsia="Times New Roman" w:hAnsi="Times New Roman" w:cs="Times New Roman"/>
          <w:bCs/>
          <w:w w:val="99"/>
          <w:sz w:val="28"/>
          <w:szCs w:val="28"/>
          <w:lang w:val="kk-KZ"/>
        </w:rPr>
      </w:pPr>
      <w:r w:rsidRPr="009B30A2">
        <w:rPr>
          <w:rFonts w:ascii="Times New Roman" w:eastAsia="Times New Roman" w:hAnsi="Times New Roman" w:cs="Times New Roman"/>
          <w:bCs/>
          <w:w w:val="99"/>
          <w:sz w:val="28"/>
          <w:szCs w:val="28"/>
          <w:lang w:val="kk-KZ"/>
        </w:rPr>
        <w:t xml:space="preserve">7 сынып </w:t>
      </w:r>
      <w:r>
        <w:rPr>
          <w:rFonts w:ascii="Times New Roman" w:eastAsia="Times New Roman" w:hAnsi="Times New Roman" w:cs="Times New Roman"/>
          <w:bCs/>
          <w:w w:val="99"/>
          <w:sz w:val="28"/>
          <w:szCs w:val="28"/>
          <w:lang w:val="kk-KZ"/>
        </w:rPr>
        <w:t>оқыту тілі о</w:t>
      </w:r>
      <w:r w:rsidRPr="009B30A2">
        <w:rPr>
          <w:rFonts w:ascii="Times New Roman" w:eastAsia="Times New Roman" w:hAnsi="Times New Roman" w:cs="Times New Roman"/>
          <w:bCs/>
          <w:w w:val="99"/>
          <w:sz w:val="28"/>
          <w:szCs w:val="28"/>
          <w:lang w:val="kk-KZ"/>
        </w:rPr>
        <w:t>рыс тілінде -5</w:t>
      </w:r>
    </w:p>
    <w:p w:rsidR="009B30A2" w:rsidRPr="009B30A2" w:rsidRDefault="009B30A2" w:rsidP="009B30A2">
      <w:pPr>
        <w:spacing w:line="240" w:lineRule="auto"/>
        <w:rPr>
          <w:rFonts w:ascii="Times New Roman" w:eastAsia="Times New Roman" w:hAnsi="Times New Roman" w:cs="Times New Roman"/>
          <w:bCs/>
          <w:w w:val="99"/>
          <w:sz w:val="28"/>
          <w:szCs w:val="28"/>
          <w:lang w:val="kk-KZ"/>
        </w:rPr>
      </w:pPr>
      <w:r w:rsidRPr="009B30A2">
        <w:rPr>
          <w:rFonts w:ascii="Times New Roman" w:eastAsia="Times New Roman" w:hAnsi="Times New Roman" w:cs="Times New Roman"/>
          <w:bCs/>
          <w:w w:val="99"/>
          <w:sz w:val="28"/>
          <w:szCs w:val="28"/>
          <w:lang w:val="kk-KZ"/>
        </w:rPr>
        <w:t xml:space="preserve">8 сынып </w:t>
      </w:r>
      <w:r>
        <w:rPr>
          <w:rFonts w:ascii="Times New Roman" w:eastAsia="Times New Roman" w:hAnsi="Times New Roman" w:cs="Times New Roman"/>
          <w:bCs/>
          <w:w w:val="99"/>
          <w:sz w:val="28"/>
          <w:szCs w:val="28"/>
          <w:lang w:val="kk-KZ"/>
        </w:rPr>
        <w:t>оқыту тілі о</w:t>
      </w:r>
      <w:r w:rsidRPr="009B30A2">
        <w:rPr>
          <w:rFonts w:ascii="Times New Roman" w:eastAsia="Times New Roman" w:hAnsi="Times New Roman" w:cs="Times New Roman"/>
          <w:bCs/>
          <w:w w:val="99"/>
          <w:sz w:val="28"/>
          <w:szCs w:val="28"/>
          <w:lang w:val="kk-KZ"/>
        </w:rPr>
        <w:t>рыс тілінде -6</w:t>
      </w:r>
    </w:p>
    <w:p w:rsidR="009B30A2" w:rsidRPr="009B30A2" w:rsidRDefault="009B30A2" w:rsidP="009B30A2">
      <w:pPr>
        <w:spacing w:line="240" w:lineRule="auto"/>
        <w:rPr>
          <w:rFonts w:ascii="Times New Roman" w:eastAsia="Times New Roman" w:hAnsi="Times New Roman" w:cs="Times New Roman"/>
          <w:bCs/>
          <w:w w:val="99"/>
          <w:sz w:val="28"/>
          <w:szCs w:val="28"/>
          <w:lang w:val="kk-KZ"/>
        </w:rPr>
      </w:pPr>
      <w:r w:rsidRPr="009B30A2">
        <w:rPr>
          <w:rFonts w:ascii="Times New Roman" w:eastAsia="Times New Roman" w:hAnsi="Times New Roman" w:cs="Times New Roman"/>
          <w:bCs/>
          <w:w w:val="99"/>
          <w:sz w:val="28"/>
          <w:szCs w:val="28"/>
          <w:lang w:val="kk-KZ"/>
        </w:rPr>
        <w:t xml:space="preserve">9 сынып </w:t>
      </w:r>
      <w:r>
        <w:rPr>
          <w:rFonts w:ascii="Times New Roman" w:eastAsia="Times New Roman" w:hAnsi="Times New Roman" w:cs="Times New Roman"/>
          <w:bCs/>
          <w:w w:val="99"/>
          <w:sz w:val="28"/>
          <w:szCs w:val="28"/>
          <w:lang w:val="kk-KZ"/>
        </w:rPr>
        <w:t>оқыту тілі о</w:t>
      </w:r>
      <w:r w:rsidRPr="009B30A2">
        <w:rPr>
          <w:rFonts w:ascii="Times New Roman" w:eastAsia="Times New Roman" w:hAnsi="Times New Roman" w:cs="Times New Roman"/>
          <w:bCs/>
          <w:w w:val="99"/>
          <w:sz w:val="28"/>
          <w:szCs w:val="28"/>
          <w:lang w:val="kk-KZ"/>
        </w:rPr>
        <w:t>рыс тілінде -4</w:t>
      </w:r>
    </w:p>
    <w:p w:rsidR="009B30A2" w:rsidRPr="009B30A2" w:rsidRDefault="009B30A2" w:rsidP="009B30A2">
      <w:pPr>
        <w:spacing w:line="240" w:lineRule="auto"/>
        <w:rPr>
          <w:rFonts w:ascii="Times New Roman" w:eastAsia="Times New Roman" w:hAnsi="Times New Roman" w:cs="Times New Roman"/>
          <w:bCs/>
          <w:w w:val="99"/>
          <w:sz w:val="28"/>
          <w:szCs w:val="28"/>
          <w:lang w:val="kk-KZ"/>
        </w:rPr>
      </w:pPr>
      <w:r w:rsidRPr="009B30A2">
        <w:rPr>
          <w:rFonts w:ascii="Times New Roman" w:eastAsia="Times New Roman" w:hAnsi="Times New Roman" w:cs="Times New Roman"/>
          <w:bCs/>
          <w:w w:val="99"/>
          <w:sz w:val="28"/>
          <w:szCs w:val="28"/>
          <w:lang w:val="kk-KZ"/>
        </w:rPr>
        <w:t xml:space="preserve">10 сынып </w:t>
      </w:r>
      <w:r>
        <w:rPr>
          <w:rFonts w:ascii="Times New Roman" w:eastAsia="Times New Roman" w:hAnsi="Times New Roman" w:cs="Times New Roman"/>
          <w:bCs/>
          <w:w w:val="99"/>
          <w:sz w:val="28"/>
          <w:szCs w:val="28"/>
          <w:lang w:val="kk-KZ"/>
        </w:rPr>
        <w:t>оқыту тілі о</w:t>
      </w:r>
      <w:r w:rsidRPr="009B30A2">
        <w:rPr>
          <w:rFonts w:ascii="Times New Roman" w:eastAsia="Times New Roman" w:hAnsi="Times New Roman" w:cs="Times New Roman"/>
          <w:bCs/>
          <w:w w:val="99"/>
          <w:sz w:val="28"/>
          <w:szCs w:val="28"/>
          <w:lang w:val="kk-KZ"/>
        </w:rPr>
        <w:t>рыс тілінде -4</w:t>
      </w:r>
    </w:p>
    <w:p w:rsidR="009B30A2" w:rsidRPr="009B30A2" w:rsidRDefault="009B30A2" w:rsidP="009B30A2">
      <w:pPr>
        <w:spacing w:line="240" w:lineRule="auto"/>
        <w:rPr>
          <w:rFonts w:ascii="Times New Roman" w:eastAsia="Times New Roman" w:hAnsi="Times New Roman" w:cs="Times New Roman"/>
          <w:bCs/>
          <w:w w:val="99"/>
          <w:sz w:val="28"/>
          <w:szCs w:val="28"/>
          <w:lang w:val="kk-KZ"/>
        </w:rPr>
      </w:pPr>
      <w:r w:rsidRPr="009B30A2">
        <w:rPr>
          <w:rFonts w:ascii="Times New Roman" w:eastAsia="Times New Roman" w:hAnsi="Times New Roman" w:cs="Times New Roman"/>
          <w:bCs/>
          <w:w w:val="99"/>
          <w:sz w:val="28"/>
          <w:szCs w:val="28"/>
          <w:lang w:val="kk-KZ"/>
        </w:rPr>
        <w:t xml:space="preserve">11 сынып </w:t>
      </w:r>
      <w:r>
        <w:rPr>
          <w:rFonts w:ascii="Times New Roman" w:eastAsia="Times New Roman" w:hAnsi="Times New Roman" w:cs="Times New Roman"/>
          <w:bCs/>
          <w:w w:val="99"/>
          <w:sz w:val="28"/>
          <w:szCs w:val="28"/>
          <w:lang w:val="kk-KZ"/>
        </w:rPr>
        <w:t>оқыту тілі о</w:t>
      </w:r>
      <w:r w:rsidRPr="009B30A2">
        <w:rPr>
          <w:rFonts w:ascii="Times New Roman" w:eastAsia="Times New Roman" w:hAnsi="Times New Roman" w:cs="Times New Roman"/>
          <w:bCs/>
          <w:w w:val="99"/>
          <w:sz w:val="28"/>
          <w:szCs w:val="28"/>
          <w:lang w:val="kk-KZ"/>
        </w:rPr>
        <w:t>рыс тілінде -8</w:t>
      </w:r>
    </w:p>
    <w:p w:rsidR="00951C9B" w:rsidRPr="0040565E" w:rsidRDefault="00951C9B" w:rsidP="00473DC5">
      <w:pPr>
        <w:spacing w:line="240" w:lineRule="auto"/>
        <w:rPr>
          <w:rFonts w:ascii="Times New Roman" w:eastAsia="Times New Roman" w:hAnsi="Times New Roman" w:cs="Times New Roman"/>
          <w:sz w:val="28"/>
          <w:szCs w:val="28"/>
          <w:lang w:val="kk-KZ"/>
        </w:rPr>
      </w:pPr>
    </w:p>
    <w:p w:rsidR="00C73A62" w:rsidRPr="00C73A62" w:rsidRDefault="00C73A62" w:rsidP="00C73A62">
      <w:pPr>
        <w:widowControl w:val="0"/>
        <w:spacing w:line="240" w:lineRule="auto"/>
        <w:rPr>
          <w:rFonts w:ascii="Times New Roman" w:eastAsia="Times New Roman" w:hAnsi="Times New Roman" w:cs="Times New Roman"/>
          <w:spacing w:val="1"/>
          <w:w w:val="99"/>
          <w:sz w:val="28"/>
          <w:szCs w:val="28"/>
          <w:lang w:val="kk-KZ"/>
        </w:rPr>
      </w:pPr>
      <w:r w:rsidRPr="00C73A62">
        <w:rPr>
          <w:rFonts w:ascii="Times New Roman" w:eastAsia="Times New Roman" w:hAnsi="Times New Roman" w:cs="Times New Roman"/>
          <w:spacing w:val="1"/>
          <w:w w:val="99"/>
          <w:sz w:val="28"/>
          <w:szCs w:val="28"/>
          <w:lang w:val="kk-KZ"/>
        </w:rPr>
        <w:t>Кітап қорының есебін қамтамасыз ету үшін кітапханашы келесі құжаттаманы жүргізеді:</w:t>
      </w:r>
    </w:p>
    <w:p w:rsidR="00C73A62" w:rsidRPr="00C73A62" w:rsidRDefault="00C73A62" w:rsidP="00C73A62">
      <w:pPr>
        <w:widowControl w:val="0"/>
        <w:spacing w:line="240" w:lineRule="auto"/>
        <w:rPr>
          <w:rFonts w:ascii="Times New Roman" w:eastAsia="Times New Roman" w:hAnsi="Times New Roman" w:cs="Times New Roman"/>
          <w:spacing w:val="1"/>
          <w:w w:val="99"/>
          <w:sz w:val="28"/>
          <w:szCs w:val="28"/>
          <w:lang w:val="kk-KZ"/>
        </w:rPr>
      </w:pPr>
      <w:r w:rsidRPr="00C73A62">
        <w:rPr>
          <w:rFonts w:ascii="Times New Roman" w:eastAsia="Times New Roman" w:hAnsi="Times New Roman" w:cs="Times New Roman"/>
          <w:spacing w:val="1"/>
          <w:w w:val="99"/>
          <w:sz w:val="28"/>
          <w:szCs w:val="28"/>
          <w:lang w:val="kk-KZ"/>
        </w:rPr>
        <w:t>- кітапхана қорының жиынтық есебі кітабы;</w:t>
      </w:r>
    </w:p>
    <w:p w:rsidR="00C73A62" w:rsidRPr="008E5F77" w:rsidRDefault="00C73A62" w:rsidP="00C73A62">
      <w:pPr>
        <w:widowControl w:val="0"/>
        <w:spacing w:line="240" w:lineRule="auto"/>
        <w:rPr>
          <w:rFonts w:ascii="Times New Roman" w:eastAsia="Times New Roman" w:hAnsi="Times New Roman" w:cs="Times New Roman"/>
          <w:spacing w:val="1"/>
          <w:w w:val="99"/>
          <w:sz w:val="28"/>
          <w:szCs w:val="28"/>
          <w:lang w:val="kk-KZ"/>
        </w:rPr>
      </w:pPr>
      <w:r w:rsidRPr="008E5F77">
        <w:rPr>
          <w:rFonts w:ascii="Times New Roman" w:eastAsia="Times New Roman" w:hAnsi="Times New Roman" w:cs="Times New Roman"/>
          <w:spacing w:val="1"/>
          <w:w w:val="99"/>
          <w:sz w:val="28"/>
          <w:szCs w:val="28"/>
          <w:lang w:val="kk-KZ"/>
        </w:rPr>
        <w:t>- түгендеу кітаптары;</w:t>
      </w:r>
    </w:p>
    <w:p w:rsidR="00C73A62" w:rsidRPr="008E5F77" w:rsidRDefault="00C73A62" w:rsidP="00C73A62">
      <w:pPr>
        <w:widowControl w:val="0"/>
        <w:spacing w:line="240" w:lineRule="auto"/>
        <w:rPr>
          <w:rFonts w:ascii="Times New Roman" w:eastAsia="Times New Roman" w:hAnsi="Times New Roman" w:cs="Times New Roman"/>
          <w:spacing w:val="1"/>
          <w:w w:val="99"/>
          <w:sz w:val="28"/>
          <w:szCs w:val="28"/>
          <w:lang w:val="kk-KZ"/>
        </w:rPr>
      </w:pPr>
      <w:r w:rsidRPr="008E5F77">
        <w:rPr>
          <w:rFonts w:ascii="Times New Roman" w:eastAsia="Times New Roman" w:hAnsi="Times New Roman" w:cs="Times New Roman"/>
          <w:spacing w:val="1"/>
          <w:w w:val="99"/>
          <w:sz w:val="28"/>
          <w:szCs w:val="28"/>
          <w:lang w:val="kk-KZ"/>
        </w:rPr>
        <w:t>- оқырман формулярлары.</w:t>
      </w:r>
    </w:p>
    <w:p w:rsidR="00C73A62" w:rsidRDefault="00C73A62" w:rsidP="00473DC5">
      <w:pPr>
        <w:widowControl w:val="0"/>
        <w:spacing w:line="240" w:lineRule="auto"/>
        <w:rPr>
          <w:rFonts w:ascii="Times New Roman" w:eastAsia="Times New Roman" w:hAnsi="Times New Roman" w:cs="Times New Roman"/>
          <w:spacing w:val="1"/>
          <w:w w:val="99"/>
          <w:sz w:val="28"/>
          <w:szCs w:val="28"/>
          <w:lang w:val="kk-KZ"/>
        </w:rPr>
      </w:pPr>
      <w:r w:rsidRPr="00C73A62">
        <w:rPr>
          <w:rFonts w:ascii="Times New Roman" w:eastAsia="Times New Roman" w:hAnsi="Times New Roman" w:cs="Times New Roman"/>
          <w:spacing w:val="1"/>
          <w:w w:val="99"/>
          <w:sz w:val="28"/>
          <w:szCs w:val="28"/>
          <w:lang w:val="kk-KZ"/>
        </w:rPr>
        <w:t xml:space="preserve">Қор </w:t>
      </w:r>
      <w:r>
        <w:rPr>
          <w:rFonts w:ascii="Times New Roman" w:eastAsia="Times New Roman" w:hAnsi="Times New Roman" w:cs="Times New Roman"/>
          <w:spacing w:val="1"/>
          <w:w w:val="99"/>
          <w:sz w:val="28"/>
          <w:szCs w:val="28"/>
          <w:lang w:val="kk-KZ"/>
        </w:rPr>
        <w:t>КБЖ (к</w:t>
      </w:r>
      <w:r w:rsidRPr="00C73A62">
        <w:rPr>
          <w:rFonts w:ascii="Times New Roman" w:eastAsia="Times New Roman" w:hAnsi="Times New Roman" w:cs="Times New Roman"/>
          <w:spacing w:val="1"/>
          <w:w w:val="99"/>
          <w:sz w:val="28"/>
          <w:szCs w:val="28"/>
          <w:lang w:val="kk-KZ"/>
        </w:rPr>
        <w:t>ітап</w:t>
      </w:r>
      <w:r>
        <w:rPr>
          <w:rFonts w:ascii="Times New Roman" w:eastAsia="Times New Roman" w:hAnsi="Times New Roman" w:cs="Times New Roman"/>
          <w:spacing w:val="1"/>
          <w:w w:val="99"/>
          <w:sz w:val="28"/>
          <w:szCs w:val="28"/>
          <w:lang w:val="kk-KZ"/>
        </w:rPr>
        <w:t>ханалық-библиографиялық жіктеу)</w:t>
      </w:r>
      <w:r w:rsidRPr="00C73A62">
        <w:rPr>
          <w:rFonts w:ascii="Times New Roman" w:eastAsia="Times New Roman" w:hAnsi="Times New Roman" w:cs="Times New Roman"/>
          <w:spacing w:val="1"/>
          <w:w w:val="99"/>
          <w:sz w:val="28"/>
          <w:szCs w:val="28"/>
          <w:lang w:val="kk-KZ"/>
        </w:rPr>
        <w:t xml:space="preserve"> кестелері бойынша орналастырылған</w:t>
      </w:r>
      <w:r>
        <w:rPr>
          <w:rFonts w:ascii="Times New Roman" w:eastAsia="Times New Roman" w:hAnsi="Times New Roman" w:cs="Times New Roman"/>
          <w:spacing w:val="1"/>
          <w:w w:val="99"/>
          <w:sz w:val="28"/>
          <w:szCs w:val="28"/>
          <w:lang w:val="kk-KZ"/>
        </w:rPr>
        <w:t>.</w:t>
      </w:r>
      <w:r w:rsidRPr="00C73A62">
        <w:rPr>
          <w:rFonts w:ascii="Times New Roman" w:eastAsia="Times New Roman" w:hAnsi="Times New Roman" w:cs="Times New Roman"/>
          <w:spacing w:val="1"/>
          <w:w w:val="99"/>
          <w:sz w:val="28"/>
          <w:szCs w:val="28"/>
          <w:lang w:val="kk-KZ"/>
        </w:rPr>
        <w:t xml:space="preserve"> </w:t>
      </w:r>
    </w:p>
    <w:p w:rsidR="00C73A62" w:rsidRDefault="00733A98" w:rsidP="00473DC5">
      <w:pPr>
        <w:widowControl w:val="0"/>
        <w:spacing w:line="240" w:lineRule="auto"/>
        <w:rPr>
          <w:rFonts w:ascii="Times New Roman" w:eastAsia="Times New Roman" w:hAnsi="Times New Roman" w:cs="Times New Roman"/>
          <w:spacing w:val="1"/>
          <w:w w:val="99"/>
          <w:sz w:val="28"/>
          <w:szCs w:val="28"/>
          <w:lang w:val="kk-KZ"/>
        </w:rPr>
      </w:pPr>
      <w:r>
        <w:rPr>
          <w:rFonts w:ascii="Times New Roman" w:eastAsia="Times New Roman" w:hAnsi="Times New Roman" w:cs="Times New Roman"/>
          <w:spacing w:val="1"/>
          <w:w w:val="99"/>
          <w:sz w:val="28"/>
          <w:szCs w:val="28"/>
          <w:lang w:val="kk-KZ"/>
        </w:rPr>
        <w:t>Кітапханада жүйелі түрде "Ж</w:t>
      </w:r>
      <w:r w:rsidRPr="00733A98">
        <w:rPr>
          <w:rFonts w:ascii="Times New Roman" w:eastAsia="Times New Roman" w:hAnsi="Times New Roman" w:cs="Times New Roman"/>
          <w:spacing w:val="1"/>
          <w:w w:val="99"/>
          <w:sz w:val="28"/>
          <w:szCs w:val="28"/>
          <w:lang w:val="kk-KZ"/>
        </w:rPr>
        <w:t>ұмыс күнделігі" жүргізіледі, онда топтар бойынша оқырмандардың саны мен құрамы, берілген басылымдардың көлемі және оларды кітапханалық сыныптау бөлімдері бойынша бөлу туралы мәліметтер ескеріледі; күнделікке берілген оқулықтардың, әдістемелік әдебиеттердің, сапарлар мен кітап беру көлемін сипаттайтын бағандар қосымша енгізіледі.</w:t>
      </w:r>
    </w:p>
    <w:p w:rsidR="00FF06AB" w:rsidRPr="00FF06AB" w:rsidRDefault="00FF06AB" w:rsidP="00FF06AB">
      <w:pPr>
        <w:widowControl w:val="0"/>
        <w:spacing w:line="240" w:lineRule="auto"/>
        <w:jc w:val="both"/>
        <w:rPr>
          <w:rFonts w:ascii="Times New Roman" w:eastAsia="Times New Roman" w:hAnsi="Times New Roman" w:cs="Times New Roman"/>
          <w:w w:val="99"/>
          <w:sz w:val="28"/>
          <w:szCs w:val="28"/>
          <w:lang w:val="kk-KZ"/>
        </w:rPr>
      </w:pPr>
      <w:r w:rsidRPr="00FF06AB">
        <w:rPr>
          <w:rFonts w:ascii="Times New Roman" w:eastAsia="Times New Roman" w:hAnsi="Times New Roman" w:cs="Times New Roman"/>
          <w:w w:val="99"/>
          <w:sz w:val="28"/>
          <w:szCs w:val="28"/>
          <w:lang w:val="kk-KZ"/>
        </w:rPr>
        <w:t>Пайдаланушылар контингенті:</w:t>
      </w:r>
    </w:p>
    <w:p w:rsidR="00FF06AB" w:rsidRPr="00FF06AB" w:rsidRDefault="00FF06AB" w:rsidP="00FF06AB">
      <w:pPr>
        <w:widowControl w:val="0"/>
        <w:spacing w:line="240" w:lineRule="auto"/>
        <w:jc w:val="both"/>
        <w:rPr>
          <w:rFonts w:ascii="Times New Roman" w:eastAsia="Times New Roman" w:hAnsi="Times New Roman" w:cs="Times New Roman"/>
          <w:w w:val="99"/>
          <w:sz w:val="28"/>
          <w:szCs w:val="28"/>
          <w:lang w:val="kk-KZ"/>
        </w:rPr>
      </w:pPr>
      <w:r w:rsidRPr="00FF06AB">
        <w:rPr>
          <w:rFonts w:ascii="Times New Roman" w:eastAsia="Times New Roman" w:hAnsi="Times New Roman" w:cs="Times New Roman"/>
          <w:w w:val="99"/>
          <w:sz w:val="28"/>
          <w:szCs w:val="28"/>
          <w:lang w:val="kk-KZ"/>
        </w:rPr>
        <w:t xml:space="preserve">1.Оқырмандар саны 66 </w:t>
      </w:r>
      <w:r>
        <w:rPr>
          <w:rFonts w:ascii="Times New Roman" w:eastAsia="Times New Roman" w:hAnsi="Times New Roman" w:cs="Times New Roman"/>
          <w:w w:val="99"/>
          <w:sz w:val="28"/>
          <w:szCs w:val="28"/>
          <w:lang w:val="kk-KZ"/>
        </w:rPr>
        <w:t>адам</w:t>
      </w:r>
      <w:r w:rsidRPr="00FF06AB">
        <w:rPr>
          <w:rFonts w:ascii="Times New Roman" w:eastAsia="Times New Roman" w:hAnsi="Times New Roman" w:cs="Times New Roman"/>
          <w:w w:val="99"/>
          <w:sz w:val="28"/>
          <w:szCs w:val="28"/>
          <w:lang w:val="kk-KZ"/>
        </w:rPr>
        <w:t>.</w:t>
      </w:r>
    </w:p>
    <w:p w:rsidR="00FF06AB" w:rsidRPr="00FF06AB" w:rsidRDefault="00FF06AB" w:rsidP="00FF06AB">
      <w:pPr>
        <w:widowControl w:val="0"/>
        <w:spacing w:line="240" w:lineRule="auto"/>
        <w:jc w:val="both"/>
        <w:rPr>
          <w:rFonts w:ascii="Times New Roman" w:eastAsia="Times New Roman" w:hAnsi="Times New Roman" w:cs="Times New Roman"/>
          <w:w w:val="99"/>
          <w:sz w:val="28"/>
          <w:szCs w:val="28"/>
          <w:lang w:val="kk-KZ"/>
        </w:rPr>
      </w:pPr>
      <w:r w:rsidRPr="00FF06AB">
        <w:rPr>
          <w:rFonts w:ascii="Times New Roman" w:eastAsia="Times New Roman" w:hAnsi="Times New Roman" w:cs="Times New Roman"/>
          <w:w w:val="99"/>
          <w:sz w:val="28"/>
          <w:szCs w:val="28"/>
          <w:lang w:val="kk-KZ"/>
        </w:rPr>
        <w:t>2.Келу саны 4008.</w:t>
      </w:r>
    </w:p>
    <w:p w:rsidR="00C73A62" w:rsidRDefault="00FF06AB" w:rsidP="00FF06AB">
      <w:pPr>
        <w:widowControl w:val="0"/>
        <w:spacing w:line="240" w:lineRule="auto"/>
        <w:jc w:val="both"/>
        <w:rPr>
          <w:rFonts w:ascii="Times New Roman" w:eastAsia="Times New Roman" w:hAnsi="Times New Roman" w:cs="Times New Roman"/>
          <w:w w:val="99"/>
          <w:sz w:val="28"/>
          <w:szCs w:val="28"/>
          <w:lang w:val="kk-KZ"/>
        </w:rPr>
      </w:pPr>
      <w:r w:rsidRPr="00FF06AB">
        <w:rPr>
          <w:rFonts w:ascii="Times New Roman" w:eastAsia="Times New Roman" w:hAnsi="Times New Roman" w:cs="Times New Roman"/>
          <w:w w:val="99"/>
          <w:sz w:val="28"/>
          <w:szCs w:val="28"/>
          <w:lang w:val="kk-KZ"/>
        </w:rPr>
        <w:t>3.Кітап беру саны 3658</w:t>
      </w:r>
    </w:p>
    <w:p w:rsidR="001507F7" w:rsidRDefault="001507F7" w:rsidP="00473DC5">
      <w:pPr>
        <w:widowControl w:val="0"/>
        <w:spacing w:line="240" w:lineRule="auto"/>
        <w:jc w:val="both"/>
        <w:rPr>
          <w:rFonts w:ascii="Times New Roman" w:eastAsia="Times New Roman" w:hAnsi="Times New Roman" w:cs="Times New Roman"/>
          <w:w w:val="99"/>
          <w:sz w:val="28"/>
          <w:szCs w:val="28"/>
          <w:lang w:val="kk-KZ"/>
        </w:rPr>
      </w:pPr>
    </w:p>
    <w:p w:rsidR="00C73A62" w:rsidRPr="001507F7" w:rsidRDefault="001507F7" w:rsidP="00473DC5">
      <w:pPr>
        <w:widowControl w:val="0"/>
        <w:spacing w:line="240" w:lineRule="auto"/>
        <w:jc w:val="both"/>
        <w:rPr>
          <w:rFonts w:ascii="Times New Roman" w:eastAsia="Times New Roman" w:hAnsi="Times New Roman" w:cs="Times New Roman"/>
          <w:b/>
          <w:w w:val="99"/>
          <w:sz w:val="28"/>
          <w:szCs w:val="28"/>
          <w:lang w:val="kk-KZ"/>
        </w:rPr>
      </w:pPr>
      <w:r w:rsidRPr="001507F7">
        <w:rPr>
          <w:rFonts w:ascii="Times New Roman" w:eastAsia="Times New Roman" w:hAnsi="Times New Roman" w:cs="Times New Roman"/>
          <w:b/>
          <w:w w:val="99"/>
          <w:sz w:val="28"/>
          <w:szCs w:val="28"/>
          <w:lang w:val="kk-KZ"/>
        </w:rPr>
        <w:t>Кітап қорымен жұмыс көрсеткіштері</w:t>
      </w:r>
    </w:p>
    <w:tbl>
      <w:tblPr>
        <w:tblW w:w="0" w:type="auto"/>
        <w:tblLayout w:type="fixed"/>
        <w:tblCellMar>
          <w:left w:w="0" w:type="dxa"/>
          <w:right w:w="0" w:type="dxa"/>
        </w:tblCellMar>
        <w:tblLook w:val="04A0" w:firstRow="1" w:lastRow="0" w:firstColumn="1" w:lastColumn="0" w:noHBand="0" w:noVBand="1"/>
      </w:tblPr>
      <w:tblGrid>
        <w:gridCol w:w="1839"/>
        <w:gridCol w:w="1853"/>
        <w:gridCol w:w="2132"/>
        <w:gridCol w:w="2002"/>
        <w:gridCol w:w="2146"/>
      </w:tblGrid>
      <w:tr w:rsidR="005E5C43" w:rsidRPr="00DA174A" w:rsidTr="00AE399A">
        <w:trPr>
          <w:cantSplit/>
          <w:trHeight w:hRule="exact" w:val="657"/>
        </w:trPr>
        <w:tc>
          <w:tcPr>
            <w:tcW w:w="183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AE399A" w:rsidRPr="00DA174A" w:rsidRDefault="001507F7" w:rsidP="00473DC5">
            <w:pPr>
              <w:widowControl w:val="0"/>
              <w:spacing w:line="240" w:lineRule="auto"/>
              <w:rPr>
                <w:rFonts w:ascii="Times New Roman" w:eastAsia="Times New Roman" w:hAnsi="Times New Roman" w:cs="Times New Roman"/>
                <w:sz w:val="28"/>
                <w:szCs w:val="28"/>
              </w:rPr>
            </w:pPr>
            <w:bookmarkStart w:id="44" w:name="_page_63_0"/>
            <w:bookmarkEnd w:id="42"/>
            <w:r w:rsidRPr="001507F7">
              <w:rPr>
                <w:rFonts w:ascii="Times New Roman" w:eastAsia="Times New Roman" w:hAnsi="Times New Roman" w:cs="Times New Roman"/>
                <w:spacing w:val="-1"/>
                <w:sz w:val="28"/>
                <w:szCs w:val="28"/>
              </w:rPr>
              <w:t>Оқу жылы</w:t>
            </w:r>
          </w:p>
        </w:tc>
        <w:tc>
          <w:tcPr>
            <w:tcW w:w="185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AE399A" w:rsidRPr="00DA174A" w:rsidRDefault="001507F7" w:rsidP="00473DC5">
            <w:pPr>
              <w:widowControl w:val="0"/>
              <w:spacing w:line="240" w:lineRule="auto"/>
              <w:rPr>
                <w:rFonts w:ascii="Times New Roman" w:eastAsia="Times New Roman" w:hAnsi="Times New Roman" w:cs="Times New Roman"/>
                <w:sz w:val="28"/>
                <w:szCs w:val="28"/>
              </w:rPr>
            </w:pPr>
            <w:r w:rsidRPr="001507F7">
              <w:rPr>
                <w:rFonts w:ascii="Times New Roman" w:eastAsia="Times New Roman" w:hAnsi="Times New Roman" w:cs="Times New Roman"/>
                <w:spacing w:val="-1"/>
                <w:sz w:val="28"/>
                <w:szCs w:val="28"/>
              </w:rPr>
              <w:t>Кітап қоры</w:t>
            </w:r>
          </w:p>
        </w:tc>
        <w:tc>
          <w:tcPr>
            <w:tcW w:w="213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AE399A" w:rsidRPr="001507F7" w:rsidRDefault="001507F7" w:rsidP="00473DC5">
            <w:pPr>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pacing w:val="-1"/>
                <w:sz w:val="28"/>
                <w:szCs w:val="28"/>
                <w:lang w:val="kk-KZ"/>
              </w:rPr>
              <w:t>Оқырмандар саны</w:t>
            </w:r>
          </w:p>
        </w:tc>
        <w:tc>
          <w:tcPr>
            <w:tcW w:w="200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AE399A" w:rsidRPr="001507F7" w:rsidRDefault="001507F7" w:rsidP="001507F7">
            <w:pPr>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pacing w:val="-1"/>
                <w:sz w:val="28"/>
                <w:szCs w:val="28"/>
                <w:lang w:val="kk-KZ"/>
              </w:rPr>
              <w:t>Келу саны</w:t>
            </w:r>
          </w:p>
        </w:tc>
        <w:tc>
          <w:tcPr>
            <w:tcW w:w="2146"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AE399A" w:rsidRPr="001507F7" w:rsidRDefault="001507F7" w:rsidP="00473DC5">
            <w:pPr>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pacing w:val="-1"/>
                <w:sz w:val="28"/>
                <w:szCs w:val="28"/>
                <w:lang w:val="kk-KZ"/>
              </w:rPr>
              <w:t>Кітап беру саны</w:t>
            </w:r>
          </w:p>
        </w:tc>
      </w:tr>
      <w:tr w:rsidR="005E5C43" w:rsidRPr="00DA174A" w:rsidTr="00AE399A">
        <w:trPr>
          <w:cantSplit/>
          <w:trHeight w:hRule="exact" w:val="322"/>
        </w:trPr>
        <w:tc>
          <w:tcPr>
            <w:tcW w:w="183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AE399A" w:rsidRPr="00DA174A" w:rsidRDefault="00AE399A" w:rsidP="00473DC5">
            <w:pPr>
              <w:widowControl w:val="0"/>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2021</w:t>
            </w:r>
            <w:r w:rsidRPr="00DA174A">
              <w:rPr>
                <w:rFonts w:ascii="Times New Roman" w:eastAsia="Times New Roman" w:hAnsi="Times New Roman" w:cs="Times New Roman"/>
                <w:spacing w:val="1"/>
                <w:sz w:val="28"/>
                <w:szCs w:val="28"/>
              </w:rPr>
              <w:t>-</w:t>
            </w:r>
            <w:r w:rsidRPr="00DA174A">
              <w:rPr>
                <w:rFonts w:ascii="Times New Roman" w:eastAsia="Times New Roman" w:hAnsi="Times New Roman" w:cs="Times New Roman"/>
                <w:sz w:val="28"/>
                <w:szCs w:val="28"/>
              </w:rPr>
              <w:t>2</w:t>
            </w:r>
            <w:r w:rsidRPr="00DA174A">
              <w:rPr>
                <w:rFonts w:ascii="Times New Roman" w:eastAsia="Times New Roman" w:hAnsi="Times New Roman" w:cs="Times New Roman"/>
                <w:w w:val="99"/>
                <w:sz w:val="28"/>
                <w:szCs w:val="28"/>
              </w:rPr>
              <w:t>0</w:t>
            </w:r>
            <w:r w:rsidRPr="00DA174A">
              <w:rPr>
                <w:rFonts w:ascii="Times New Roman" w:eastAsia="Times New Roman" w:hAnsi="Times New Roman" w:cs="Times New Roman"/>
                <w:sz w:val="28"/>
                <w:szCs w:val="28"/>
              </w:rPr>
              <w:t>22</w:t>
            </w:r>
          </w:p>
        </w:tc>
        <w:tc>
          <w:tcPr>
            <w:tcW w:w="185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AE399A" w:rsidRPr="00DA174A" w:rsidRDefault="00AE399A" w:rsidP="00473DC5">
            <w:pPr>
              <w:widowControl w:val="0"/>
              <w:spacing w:line="240" w:lineRule="auto"/>
              <w:rPr>
                <w:rFonts w:ascii="Times New Roman" w:eastAsia="Times New Roman" w:hAnsi="Times New Roman" w:cs="Times New Roman"/>
                <w:sz w:val="28"/>
                <w:szCs w:val="28"/>
                <w:lang w:val="kk-KZ"/>
              </w:rPr>
            </w:pPr>
            <w:r w:rsidRPr="00DA174A">
              <w:rPr>
                <w:rFonts w:ascii="Times New Roman" w:eastAsia="Times New Roman" w:hAnsi="Times New Roman" w:cs="Times New Roman"/>
                <w:sz w:val="28"/>
                <w:szCs w:val="28"/>
                <w:lang w:val="kk-KZ"/>
              </w:rPr>
              <w:t>6118</w:t>
            </w:r>
          </w:p>
        </w:tc>
        <w:tc>
          <w:tcPr>
            <w:tcW w:w="213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AE399A" w:rsidRPr="00DA174A" w:rsidRDefault="00AE399A" w:rsidP="00473DC5">
            <w:pPr>
              <w:widowControl w:val="0"/>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86</w:t>
            </w:r>
          </w:p>
        </w:tc>
        <w:tc>
          <w:tcPr>
            <w:tcW w:w="200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AE399A" w:rsidRPr="00DA174A" w:rsidRDefault="00AE399A" w:rsidP="00473DC5">
            <w:pPr>
              <w:widowControl w:val="0"/>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3758</w:t>
            </w:r>
          </w:p>
        </w:tc>
        <w:tc>
          <w:tcPr>
            <w:tcW w:w="2146"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AE399A" w:rsidRPr="00DA174A" w:rsidRDefault="00AE399A" w:rsidP="00473DC5">
            <w:pPr>
              <w:widowControl w:val="0"/>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2892</w:t>
            </w:r>
          </w:p>
        </w:tc>
      </w:tr>
      <w:tr w:rsidR="005E5C43" w:rsidRPr="00DA174A" w:rsidTr="00AE399A">
        <w:trPr>
          <w:cantSplit/>
          <w:trHeight w:hRule="exact" w:val="326"/>
        </w:trPr>
        <w:tc>
          <w:tcPr>
            <w:tcW w:w="183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AE399A" w:rsidRPr="00DA174A" w:rsidRDefault="00AE399A" w:rsidP="00473DC5">
            <w:pPr>
              <w:widowControl w:val="0"/>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2022</w:t>
            </w:r>
            <w:r w:rsidRPr="00DA174A">
              <w:rPr>
                <w:rFonts w:ascii="Times New Roman" w:eastAsia="Times New Roman" w:hAnsi="Times New Roman" w:cs="Times New Roman"/>
                <w:spacing w:val="1"/>
                <w:sz w:val="28"/>
                <w:szCs w:val="28"/>
              </w:rPr>
              <w:t>-</w:t>
            </w:r>
            <w:r w:rsidRPr="00DA174A">
              <w:rPr>
                <w:rFonts w:ascii="Times New Roman" w:eastAsia="Times New Roman" w:hAnsi="Times New Roman" w:cs="Times New Roman"/>
                <w:sz w:val="28"/>
                <w:szCs w:val="28"/>
              </w:rPr>
              <w:t>2</w:t>
            </w:r>
            <w:r w:rsidRPr="00DA174A">
              <w:rPr>
                <w:rFonts w:ascii="Times New Roman" w:eastAsia="Times New Roman" w:hAnsi="Times New Roman" w:cs="Times New Roman"/>
                <w:w w:val="99"/>
                <w:sz w:val="28"/>
                <w:szCs w:val="28"/>
              </w:rPr>
              <w:t>0</w:t>
            </w:r>
            <w:r w:rsidRPr="00DA174A">
              <w:rPr>
                <w:rFonts w:ascii="Times New Roman" w:eastAsia="Times New Roman" w:hAnsi="Times New Roman" w:cs="Times New Roman"/>
                <w:sz w:val="28"/>
                <w:szCs w:val="28"/>
              </w:rPr>
              <w:t>23</w:t>
            </w:r>
          </w:p>
        </w:tc>
        <w:tc>
          <w:tcPr>
            <w:tcW w:w="185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AE399A" w:rsidRPr="00DA174A" w:rsidRDefault="00AE399A" w:rsidP="00473DC5">
            <w:pPr>
              <w:widowControl w:val="0"/>
              <w:spacing w:line="240" w:lineRule="auto"/>
              <w:rPr>
                <w:rFonts w:ascii="Times New Roman" w:eastAsia="Times New Roman" w:hAnsi="Times New Roman" w:cs="Times New Roman"/>
                <w:sz w:val="28"/>
                <w:szCs w:val="28"/>
                <w:lang w:val="kk-KZ"/>
              </w:rPr>
            </w:pPr>
            <w:r w:rsidRPr="00DA174A">
              <w:rPr>
                <w:rFonts w:ascii="Times New Roman" w:eastAsia="Times New Roman" w:hAnsi="Times New Roman" w:cs="Times New Roman"/>
                <w:sz w:val="28"/>
                <w:szCs w:val="28"/>
                <w:lang w:val="kk-KZ"/>
              </w:rPr>
              <w:t>6723</w:t>
            </w:r>
          </w:p>
        </w:tc>
        <w:tc>
          <w:tcPr>
            <w:tcW w:w="213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AE399A" w:rsidRPr="00DA174A" w:rsidRDefault="00AE399A" w:rsidP="00473DC5">
            <w:pPr>
              <w:widowControl w:val="0"/>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71</w:t>
            </w:r>
          </w:p>
        </w:tc>
        <w:tc>
          <w:tcPr>
            <w:tcW w:w="200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AE399A" w:rsidRPr="00DA174A" w:rsidRDefault="00AE399A" w:rsidP="00473DC5">
            <w:pPr>
              <w:widowControl w:val="0"/>
              <w:spacing w:line="240" w:lineRule="auto"/>
              <w:rPr>
                <w:rFonts w:ascii="Times New Roman" w:eastAsia="Times New Roman" w:hAnsi="Times New Roman" w:cs="Times New Roman"/>
                <w:sz w:val="28"/>
                <w:szCs w:val="28"/>
                <w:lang w:val="kk-KZ"/>
              </w:rPr>
            </w:pPr>
            <w:r w:rsidRPr="00DA174A">
              <w:rPr>
                <w:rFonts w:ascii="Times New Roman" w:eastAsia="Times New Roman" w:hAnsi="Times New Roman" w:cs="Times New Roman"/>
                <w:sz w:val="28"/>
                <w:szCs w:val="28"/>
                <w:lang w:val="kk-KZ"/>
              </w:rPr>
              <w:t>3868</w:t>
            </w:r>
          </w:p>
        </w:tc>
        <w:tc>
          <w:tcPr>
            <w:tcW w:w="2146"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AE399A" w:rsidRPr="00DA174A" w:rsidRDefault="00AE399A" w:rsidP="00473DC5">
            <w:pPr>
              <w:widowControl w:val="0"/>
              <w:spacing w:line="240" w:lineRule="auto"/>
              <w:rPr>
                <w:rFonts w:ascii="Times New Roman" w:eastAsia="Times New Roman" w:hAnsi="Times New Roman" w:cs="Times New Roman"/>
                <w:sz w:val="28"/>
                <w:szCs w:val="28"/>
                <w:lang w:val="kk-KZ"/>
              </w:rPr>
            </w:pPr>
            <w:r w:rsidRPr="00DA174A">
              <w:rPr>
                <w:rFonts w:ascii="Times New Roman" w:eastAsia="Times New Roman" w:hAnsi="Times New Roman" w:cs="Times New Roman"/>
                <w:sz w:val="28"/>
                <w:szCs w:val="28"/>
                <w:lang w:val="kk-KZ"/>
              </w:rPr>
              <w:t>3002</w:t>
            </w:r>
          </w:p>
        </w:tc>
      </w:tr>
      <w:tr w:rsidR="00AE399A" w:rsidRPr="00DA174A" w:rsidTr="00AE399A">
        <w:trPr>
          <w:cantSplit/>
          <w:trHeight w:hRule="exact" w:val="326"/>
        </w:trPr>
        <w:tc>
          <w:tcPr>
            <w:tcW w:w="183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AE399A" w:rsidRPr="00DA174A" w:rsidRDefault="00AE399A" w:rsidP="00473DC5">
            <w:pPr>
              <w:widowControl w:val="0"/>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2023</w:t>
            </w:r>
            <w:r w:rsidRPr="00DA174A">
              <w:rPr>
                <w:rFonts w:ascii="Times New Roman" w:eastAsia="Times New Roman" w:hAnsi="Times New Roman" w:cs="Times New Roman"/>
                <w:spacing w:val="1"/>
                <w:sz w:val="28"/>
                <w:szCs w:val="28"/>
              </w:rPr>
              <w:t>-</w:t>
            </w:r>
            <w:r w:rsidRPr="00DA174A">
              <w:rPr>
                <w:rFonts w:ascii="Times New Roman" w:eastAsia="Times New Roman" w:hAnsi="Times New Roman" w:cs="Times New Roman"/>
                <w:sz w:val="28"/>
                <w:szCs w:val="28"/>
              </w:rPr>
              <w:t>2</w:t>
            </w:r>
            <w:r w:rsidRPr="00DA174A">
              <w:rPr>
                <w:rFonts w:ascii="Times New Roman" w:eastAsia="Times New Roman" w:hAnsi="Times New Roman" w:cs="Times New Roman"/>
                <w:w w:val="99"/>
                <w:sz w:val="28"/>
                <w:szCs w:val="28"/>
              </w:rPr>
              <w:t>0</w:t>
            </w:r>
            <w:r w:rsidRPr="00DA174A">
              <w:rPr>
                <w:rFonts w:ascii="Times New Roman" w:eastAsia="Times New Roman" w:hAnsi="Times New Roman" w:cs="Times New Roman"/>
                <w:sz w:val="28"/>
                <w:szCs w:val="28"/>
              </w:rPr>
              <w:t>24</w:t>
            </w:r>
          </w:p>
        </w:tc>
        <w:tc>
          <w:tcPr>
            <w:tcW w:w="185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AE399A" w:rsidRPr="00DA174A" w:rsidRDefault="00AE399A" w:rsidP="00473DC5">
            <w:pPr>
              <w:widowControl w:val="0"/>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7007</w:t>
            </w:r>
          </w:p>
        </w:tc>
        <w:tc>
          <w:tcPr>
            <w:tcW w:w="213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AE399A" w:rsidRPr="00DA174A" w:rsidRDefault="00AE399A" w:rsidP="00473DC5">
            <w:pPr>
              <w:widowControl w:val="0"/>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76</w:t>
            </w:r>
          </w:p>
        </w:tc>
        <w:tc>
          <w:tcPr>
            <w:tcW w:w="200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AE399A" w:rsidRPr="00DA174A" w:rsidRDefault="00AE399A" w:rsidP="00473DC5">
            <w:pPr>
              <w:widowControl w:val="0"/>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4008</w:t>
            </w:r>
          </w:p>
        </w:tc>
        <w:tc>
          <w:tcPr>
            <w:tcW w:w="2146"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AE399A" w:rsidRPr="00DA174A" w:rsidRDefault="00AE399A" w:rsidP="00473DC5">
            <w:pPr>
              <w:widowControl w:val="0"/>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lang w:val="kk-KZ"/>
              </w:rPr>
              <w:t>3658</w:t>
            </w:r>
          </w:p>
        </w:tc>
      </w:tr>
    </w:tbl>
    <w:p w:rsidR="00AE399A" w:rsidRPr="00DA174A" w:rsidRDefault="00AE399A" w:rsidP="00473DC5">
      <w:pPr>
        <w:spacing w:line="240" w:lineRule="auto"/>
        <w:rPr>
          <w:rFonts w:ascii="Times New Roman" w:hAnsi="Times New Roman" w:cs="Times New Roman"/>
          <w:sz w:val="28"/>
          <w:szCs w:val="28"/>
        </w:rPr>
      </w:pPr>
    </w:p>
    <w:p w:rsidR="00AE399A" w:rsidRDefault="00F91795" w:rsidP="00473DC5">
      <w:pPr>
        <w:spacing w:line="240" w:lineRule="auto"/>
        <w:rPr>
          <w:rFonts w:ascii="Times New Roman" w:hAnsi="Times New Roman" w:cs="Times New Roman"/>
          <w:sz w:val="28"/>
          <w:szCs w:val="28"/>
          <w:lang w:val="kk-KZ"/>
        </w:rPr>
      </w:pPr>
      <w:r>
        <w:rPr>
          <w:rFonts w:ascii="Times New Roman" w:hAnsi="Times New Roman" w:cs="Times New Roman"/>
          <w:sz w:val="28"/>
          <w:szCs w:val="28"/>
        </w:rPr>
        <w:t>Кітапханалық қызмет көрсету "</w:t>
      </w:r>
      <w:r>
        <w:rPr>
          <w:rFonts w:ascii="Times New Roman" w:hAnsi="Times New Roman" w:cs="Times New Roman"/>
          <w:sz w:val="28"/>
          <w:szCs w:val="28"/>
          <w:lang w:val="kk-KZ"/>
        </w:rPr>
        <w:t>К</w:t>
      </w:r>
      <w:r>
        <w:rPr>
          <w:rFonts w:ascii="Times New Roman" w:hAnsi="Times New Roman" w:cs="Times New Roman"/>
          <w:sz w:val="28"/>
          <w:szCs w:val="28"/>
        </w:rPr>
        <w:t xml:space="preserve">ітапхана туралы </w:t>
      </w:r>
      <w:r>
        <w:rPr>
          <w:rFonts w:ascii="Times New Roman" w:hAnsi="Times New Roman" w:cs="Times New Roman"/>
          <w:sz w:val="28"/>
          <w:szCs w:val="28"/>
          <w:lang w:val="kk-KZ"/>
        </w:rPr>
        <w:t>е</w:t>
      </w:r>
      <w:r w:rsidRPr="00F91795">
        <w:rPr>
          <w:rFonts w:ascii="Times New Roman" w:hAnsi="Times New Roman" w:cs="Times New Roman"/>
          <w:sz w:val="28"/>
          <w:szCs w:val="28"/>
        </w:rPr>
        <w:t>режеге"</w:t>
      </w:r>
      <w:r>
        <w:rPr>
          <w:rFonts w:ascii="Times New Roman" w:hAnsi="Times New Roman" w:cs="Times New Roman"/>
          <w:sz w:val="28"/>
          <w:szCs w:val="28"/>
          <w:lang w:val="kk-KZ"/>
        </w:rPr>
        <w:t xml:space="preserve"> </w:t>
      </w:r>
      <w:r w:rsidRPr="00F91795">
        <w:rPr>
          <w:rFonts w:ascii="Times New Roman" w:hAnsi="Times New Roman" w:cs="Times New Roman"/>
          <w:sz w:val="28"/>
          <w:szCs w:val="28"/>
        </w:rPr>
        <w:t>сәйкес жүзеге асырылады. Оқырмандар кітапхана қорынан баспа басылымдарын уақытша пайдалануға алады, анықтамалық-ақпараттық аппаратты пайдаланады. Кітапханада "</w:t>
      </w:r>
      <w:r>
        <w:rPr>
          <w:rFonts w:ascii="Times New Roman" w:hAnsi="Times New Roman" w:cs="Times New Roman"/>
          <w:sz w:val="28"/>
          <w:szCs w:val="28"/>
          <w:lang w:val="kk-KZ"/>
        </w:rPr>
        <w:t>Ж</w:t>
      </w:r>
      <w:r w:rsidRPr="00F91795">
        <w:rPr>
          <w:rFonts w:ascii="Times New Roman" w:hAnsi="Times New Roman" w:cs="Times New Roman"/>
          <w:sz w:val="28"/>
          <w:szCs w:val="28"/>
        </w:rPr>
        <w:t>ұмыс күнделігі" жүргізіледі, онда оқырмандар саны, берілген әдебиеттер көлемі және өткізілген іс-шаралар туралы мәліметтер ескеріледі.</w:t>
      </w:r>
    </w:p>
    <w:p w:rsidR="00F91795" w:rsidRPr="00F91795" w:rsidRDefault="00F91795" w:rsidP="00473DC5">
      <w:pPr>
        <w:spacing w:line="240" w:lineRule="auto"/>
        <w:rPr>
          <w:rFonts w:ascii="Times New Roman" w:hAnsi="Times New Roman" w:cs="Times New Roman"/>
          <w:sz w:val="28"/>
          <w:szCs w:val="28"/>
          <w:lang w:val="kk-KZ"/>
        </w:rPr>
      </w:pPr>
      <w:r w:rsidRPr="00F91795">
        <w:rPr>
          <w:rFonts w:ascii="Times New Roman" w:hAnsi="Times New Roman" w:cs="Times New Roman"/>
          <w:sz w:val="28"/>
          <w:szCs w:val="28"/>
          <w:lang w:val="kk-KZ"/>
        </w:rPr>
        <w:t>Кітапхана жұмысының басты мақсаты-балаларға Кітаппен жұмыс істеудің ұтымды тәсілдерін үйрету, материалды іздеу және талдау, оқу іс-әрекетін ақпараттық қамтамасыз етудің ілімдері мен дағдыларын үйрету.</w:t>
      </w:r>
    </w:p>
    <w:p w:rsidR="0093725D" w:rsidRDefault="0093725D" w:rsidP="00F91795">
      <w:pPr>
        <w:spacing w:line="240" w:lineRule="auto"/>
        <w:rPr>
          <w:rFonts w:ascii="Times New Roman" w:hAnsi="Times New Roman" w:cs="Times New Roman"/>
          <w:b/>
          <w:sz w:val="28"/>
          <w:szCs w:val="28"/>
          <w:lang w:val="kk-KZ"/>
        </w:rPr>
      </w:pPr>
    </w:p>
    <w:p w:rsidR="00F91795" w:rsidRPr="00F91795" w:rsidRDefault="00F91795" w:rsidP="00F91795">
      <w:pPr>
        <w:spacing w:line="240" w:lineRule="auto"/>
        <w:rPr>
          <w:rFonts w:ascii="Times New Roman" w:hAnsi="Times New Roman" w:cs="Times New Roman"/>
          <w:b/>
          <w:sz w:val="28"/>
          <w:szCs w:val="28"/>
          <w:lang w:val="kk-KZ"/>
        </w:rPr>
      </w:pPr>
      <w:r w:rsidRPr="00F91795">
        <w:rPr>
          <w:rFonts w:ascii="Times New Roman" w:hAnsi="Times New Roman" w:cs="Times New Roman"/>
          <w:b/>
          <w:sz w:val="28"/>
          <w:szCs w:val="28"/>
          <w:lang w:val="kk-KZ"/>
        </w:rPr>
        <w:lastRenderedPageBreak/>
        <w:t>Кітапхана міндеттері:</w:t>
      </w:r>
    </w:p>
    <w:p w:rsidR="00F91795" w:rsidRPr="00F91795" w:rsidRDefault="00F91795" w:rsidP="00F91795">
      <w:pPr>
        <w:pStyle w:val="a5"/>
        <w:numPr>
          <w:ilvl w:val="0"/>
          <w:numId w:val="19"/>
        </w:numPr>
        <w:spacing w:line="240" w:lineRule="auto"/>
        <w:rPr>
          <w:rFonts w:ascii="Times New Roman" w:hAnsi="Times New Roman" w:cs="Times New Roman"/>
          <w:sz w:val="28"/>
          <w:szCs w:val="28"/>
          <w:lang w:val="kk-KZ"/>
        </w:rPr>
      </w:pPr>
      <w:r w:rsidRPr="00F91795">
        <w:rPr>
          <w:rFonts w:ascii="Times New Roman" w:hAnsi="Times New Roman" w:cs="Times New Roman"/>
          <w:sz w:val="28"/>
          <w:szCs w:val="28"/>
          <w:lang w:val="kk-KZ"/>
        </w:rPr>
        <w:t>кітапхана сабақтары арқылы кітаппен жұмыс істеу дағдыларын дамыту;</w:t>
      </w:r>
    </w:p>
    <w:p w:rsidR="00F91795" w:rsidRPr="00F91795" w:rsidRDefault="00F91795" w:rsidP="00F91795">
      <w:pPr>
        <w:pStyle w:val="a5"/>
        <w:numPr>
          <w:ilvl w:val="0"/>
          <w:numId w:val="19"/>
        </w:numPr>
        <w:spacing w:line="240" w:lineRule="auto"/>
        <w:rPr>
          <w:rFonts w:ascii="Times New Roman" w:hAnsi="Times New Roman" w:cs="Times New Roman"/>
          <w:sz w:val="28"/>
          <w:szCs w:val="28"/>
          <w:lang w:val="kk-KZ"/>
        </w:rPr>
      </w:pPr>
      <w:r w:rsidRPr="00F91795">
        <w:rPr>
          <w:rFonts w:ascii="Times New Roman" w:hAnsi="Times New Roman" w:cs="Times New Roman"/>
          <w:sz w:val="28"/>
          <w:szCs w:val="28"/>
          <w:lang w:val="kk-KZ"/>
        </w:rPr>
        <w:t>оқушылардың бойында адамгершілік қасиеттер мен қарым - қатынастарды-еңбекқорлықты, өзара сыйластықты, өзіне және сыныптастарына сыни көзқарасты, мәдениетті, салауатты өмір салтын қалыптастыру;</w:t>
      </w:r>
    </w:p>
    <w:p w:rsidR="00F91795" w:rsidRPr="00F91795" w:rsidRDefault="00F91795" w:rsidP="00F91795">
      <w:pPr>
        <w:pStyle w:val="a5"/>
        <w:numPr>
          <w:ilvl w:val="0"/>
          <w:numId w:val="19"/>
        </w:numPr>
        <w:spacing w:line="240" w:lineRule="auto"/>
        <w:rPr>
          <w:rFonts w:ascii="Times New Roman" w:hAnsi="Times New Roman" w:cs="Times New Roman"/>
          <w:sz w:val="28"/>
          <w:szCs w:val="28"/>
          <w:lang w:val="kk-KZ"/>
        </w:rPr>
      </w:pPr>
      <w:r w:rsidRPr="00F91795">
        <w:rPr>
          <w:rFonts w:ascii="Times New Roman" w:hAnsi="Times New Roman" w:cs="Times New Roman"/>
          <w:sz w:val="28"/>
          <w:szCs w:val="28"/>
          <w:lang w:val="kk-KZ"/>
        </w:rPr>
        <w:t>жеке және жаппай жұмыс нысандарын жетілдіру, жаңа ақпараттық технологияларды енгізу негізінде қызметтер көрсету;</w:t>
      </w:r>
    </w:p>
    <w:p w:rsidR="00F91795" w:rsidRPr="00F91795" w:rsidRDefault="00F91795" w:rsidP="00F91795">
      <w:pPr>
        <w:pStyle w:val="a5"/>
        <w:numPr>
          <w:ilvl w:val="0"/>
          <w:numId w:val="19"/>
        </w:numPr>
        <w:spacing w:line="240" w:lineRule="auto"/>
        <w:rPr>
          <w:rFonts w:ascii="Times New Roman" w:hAnsi="Times New Roman" w:cs="Times New Roman"/>
          <w:sz w:val="28"/>
          <w:szCs w:val="28"/>
          <w:lang w:val="kk-KZ"/>
        </w:rPr>
      </w:pPr>
      <w:r w:rsidRPr="00F91795">
        <w:rPr>
          <w:rFonts w:ascii="Times New Roman" w:hAnsi="Times New Roman" w:cs="Times New Roman"/>
          <w:sz w:val="28"/>
          <w:szCs w:val="28"/>
          <w:lang w:val="kk-KZ"/>
        </w:rPr>
        <w:t>кітап қорын жұмыс күйінде ұстау және жинақтау;</w:t>
      </w:r>
    </w:p>
    <w:p w:rsidR="00F91795" w:rsidRPr="00F91795" w:rsidRDefault="00F91795" w:rsidP="00473DC5">
      <w:pPr>
        <w:spacing w:line="240" w:lineRule="auto"/>
        <w:jc w:val="center"/>
        <w:rPr>
          <w:rFonts w:ascii="Times New Roman" w:hAnsi="Times New Roman" w:cs="Times New Roman"/>
          <w:b/>
          <w:sz w:val="28"/>
          <w:szCs w:val="28"/>
          <w:lang w:val="kk-KZ"/>
        </w:rPr>
      </w:pPr>
    </w:p>
    <w:p w:rsidR="00F91795" w:rsidRPr="00F91795" w:rsidRDefault="00F91795" w:rsidP="00F91795">
      <w:pPr>
        <w:spacing w:line="240" w:lineRule="auto"/>
        <w:jc w:val="center"/>
        <w:rPr>
          <w:rFonts w:ascii="Times New Roman" w:hAnsi="Times New Roman" w:cs="Times New Roman"/>
          <w:b/>
          <w:sz w:val="28"/>
          <w:szCs w:val="28"/>
          <w:lang w:val="kk-KZ"/>
        </w:rPr>
      </w:pPr>
      <w:r w:rsidRPr="00F91795">
        <w:rPr>
          <w:rFonts w:ascii="Times New Roman" w:hAnsi="Times New Roman" w:cs="Times New Roman"/>
          <w:b/>
          <w:sz w:val="28"/>
          <w:szCs w:val="28"/>
          <w:lang w:val="kk-KZ"/>
        </w:rPr>
        <w:t>Мектеп кітапханасының қоры.</w:t>
      </w:r>
    </w:p>
    <w:p w:rsidR="00F91795" w:rsidRPr="00F91795" w:rsidRDefault="00F91795" w:rsidP="00F91795">
      <w:pPr>
        <w:spacing w:line="240" w:lineRule="auto"/>
        <w:rPr>
          <w:rFonts w:ascii="Times New Roman" w:hAnsi="Times New Roman" w:cs="Times New Roman"/>
          <w:sz w:val="28"/>
          <w:szCs w:val="28"/>
          <w:lang w:val="kk-KZ"/>
        </w:rPr>
      </w:pPr>
      <w:r w:rsidRPr="00F91795">
        <w:rPr>
          <w:rFonts w:ascii="Times New Roman" w:hAnsi="Times New Roman" w:cs="Times New Roman"/>
          <w:sz w:val="28"/>
          <w:szCs w:val="28"/>
          <w:lang w:val="kk-KZ"/>
        </w:rPr>
        <w:t>Мектеп кітапханасының қоры білім беру мекемесінің білім беру бағдарламаларына сәйкес құрылады. 2023 жылы негізгі қордың көлемі 7007 дананы құрады, оның ішінде 2614 дана оқулық.</w:t>
      </w:r>
    </w:p>
    <w:p w:rsidR="00F91795" w:rsidRPr="00F91795" w:rsidRDefault="00F91795" w:rsidP="00F91795">
      <w:pPr>
        <w:spacing w:line="240" w:lineRule="auto"/>
        <w:rPr>
          <w:rFonts w:ascii="Times New Roman" w:hAnsi="Times New Roman" w:cs="Times New Roman"/>
          <w:sz w:val="28"/>
          <w:szCs w:val="28"/>
          <w:lang w:val="kk-KZ"/>
        </w:rPr>
      </w:pPr>
      <w:r w:rsidRPr="00F91795">
        <w:rPr>
          <w:rFonts w:ascii="Times New Roman" w:hAnsi="Times New Roman" w:cs="Times New Roman"/>
          <w:sz w:val="28"/>
          <w:szCs w:val="28"/>
          <w:lang w:val="kk-KZ"/>
        </w:rPr>
        <w:t>2023 жылы сатып алынды:</w:t>
      </w:r>
    </w:p>
    <w:p w:rsidR="00F91795" w:rsidRPr="00F91795" w:rsidRDefault="00F91795" w:rsidP="00F91795">
      <w:pPr>
        <w:spacing w:line="240" w:lineRule="auto"/>
        <w:rPr>
          <w:rFonts w:ascii="Times New Roman" w:hAnsi="Times New Roman" w:cs="Times New Roman"/>
          <w:sz w:val="28"/>
          <w:szCs w:val="28"/>
          <w:lang w:val="kk-KZ"/>
        </w:rPr>
      </w:pPr>
      <w:r w:rsidRPr="00F91795">
        <w:rPr>
          <w:rFonts w:ascii="Times New Roman" w:hAnsi="Times New Roman" w:cs="Times New Roman"/>
          <w:sz w:val="28"/>
          <w:szCs w:val="28"/>
          <w:lang w:val="kk-KZ"/>
        </w:rPr>
        <w:t>Оқу әдебиеті-212 дана.</w:t>
      </w:r>
    </w:p>
    <w:p w:rsidR="00F91795" w:rsidRDefault="00F91795" w:rsidP="00F91795">
      <w:pPr>
        <w:spacing w:line="240" w:lineRule="auto"/>
        <w:rPr>
          <w:rFonts w:ascii="Times New Roman" w:hAnsi="Times New Roman" w:cs="Times New Roman"/>
          <w:sz w:val="28"/>
          <w:szCs w:val="28"/>
          <w:lang w:val="kk-KZ"/>
        </w:rPr>
      </w:pPr>
      <w:r w:rsidRPr="00F91795">
        <w:rPr>
          <w:rFonts w:ascii="Times New Roman" w:hAnsi="Times New Roman" w:cs="Times New Roman"/>
          <w:sz w:val="28"/>
          <w:szCs w:val="28"/>
          <w:lang w:val="kk-KZ"/>
        </w:rPr>
        <w:t>Көркем әдебиет - 146 дана.</w:t>
      </w:r>
    </w:p>
    <w:p w:rsidR="00F91795" w:rsidRDefault="00F91795" w:rsidP="00473DC5">
      <w:pPr>
        <w:spacing w:line="240" w:lineRule="auto"/>
        <w:jc w:val="center"/>
        <w:rPr>
          <w:rFonts w:ascii="Times New Roman" w:hAnsi="Times New Roman" w:cs="Times New Roman"/>
          <w:sz w:val="28"/>
          <w:szCs w:val="28"/>
          <w:lang w:val="kk-KZ"/>
        </w:rPr>
      </w:pPr>
    </w:p>
    <w:p w:rsidR="00D06448" w:rsidRPr="00D06448" w:rsidRDefault="00D06448" w:rsidP="00D06448">
      <w:pPr>
        <w:spacing w:line="240" w:lineRule="auto"/>
        <w:rPr>
          <w:rFonts w:ascii="Times New Roman" w:hAnsi="Times New Roman" w:cs="Times New Roman"/>
          <w:b/>
          <w:sz w:val="28"/>
          <w:szCs w:val="28"/>
          <w:lang w:val="kk-KZ"/>
        </w:rPr>
      </w:pPr>
      <w:r w:rsidRPr="00D06448">
        <w:rPr>
          <w:rFonts w:ascii="Times New Roman" w:hAnsi="Times New Roman" w:cs="Times New Roman"/>
          <w:b/>
          <w:sz w:val="28"/>
          <w:szCs w:val="28"/>
          <w:lang w:val="kk-KZ"/>
        </w:rPr>
        <w:t>Кітапхана жұмысының негізгі көрсеткіштері:</w:t>
      </w:r>
    </w:p>
    <w:p w:rsidR="00D06448" w:rsidRPr="00D06448" w:rsidRDefault="00D06448" w:rsidP="00D06448">
      <w:pPr>
        <w:spacing w:line="240" w:lineRule="auto"/>
        <w:rPr>
          <w:rFonts w:ascii="Times New Roman" w:hAnsi="Times New Roman" w:cs="Times New Roman"/>
          <w:sz w:val="28"/>
          <w:szCs w:val="28"/>
          <w:lang w:val="kk-KZ"/>
        </w:rPr>
      </w:pPr>
      <w:r w:rsidRPr="00D06448">
        <w:rPr>
          <w:rFonts w:ascii="Times New Roman" w:hAnsi="Times New Roman" w:cs="Times New Roman"/>
          <w:sz w:val="28"/>
          <w:szCs w:val="28"/>
          <w:lang w:val="kk-KZ"/>
        </w:rPr>
        <w:t>Оқырмандар саны-66 оқушы және 18 мұғалім.</w:t>
      </w:r>
    </w:p>
    <w:p w:rsidR="00D06448" w:rsidRPr="00D06448" w:rsidRDefault="00D06448" w:rsidP="00D06448">
      <w:pPr>
        <w:spacing w:line="240" w:lineRule="auto"/>
        <w:rPr>
          <w:rFonts w:ascii="Times New Roman" w:hAnsi="Times New Roman" w:cs="Times New Roman"/>
          <w:sz w:val="28"/>
          <w:szCs w:val="28"/>
          <w:lang w:val="kk-KZ"/>
        </w:rPr>
      </w:pPr>
      <w:r w:rsidRPr="00D06448">
        <w:rPr>
          <w:rFonts w:ascii="Times New Roman" w:hAnsi="Times New Roman" w:cs="Times New Roman"/>
          <w:sz w:val="28"/>
          <w:szCs w:val="28"/>
          <w:lang w:val="kk-KZ"/>
        </w:rPr>
        <w:t>Кітап беру-3658</w:t>
      </w:r>
    </w:p>
    <w:p w:rsidR="00D06448" w:rsidRPr="00D06448" w:rsidRDefault="00D06448" w:rsidP="00D06448">
      <w:pPr>
        <w:spacing w:line="240" w:lineRule="auto"/>
        <w:rPr>
          <w:rFonts w:ascii="Times New Roman" w:hAnsi="Times New Roman" w:cs="Times New Roman"/>
          <w:sz w:val="28"/>
          <w:szCs w:val="28"/>
          <w:lang w:val="kk-KZ"/>
        </w:rPr>
      </w:pPr>
      <w:r w:rsidRPr="00D06448">
        <w:rPr>
          <w:rFonts w:ascii="Times New Roman" w:hAnsi="Times New Roman" w:cs="Times New Roman"/>
          <w:sz w:val="28"/>
          <w:szCs w:val="28"/>
          <w:lang w:val="kk-KZ"/>
        </w:rPr>
        <w:t>Сабаққа қатысу-4008</w:t>
      </w:r>
    </w:p>
    <w:p w:rsidR="00F91795" w:rsidRDefault="00D06448" w:rsidP="00D06448">
      <w:pPr>
        <w:spacing w:line="240" w:lineRule="auto"/>
        <w:rPr>
          <w:rFonts w:ascii="Times New Roman" w:hAnsi="Times New Roman" w:cs="Times New Roman"/>
          <w:sz w:val="28"/>
          <w:szCs w:val="28"/>
          <w:lang w:val="kk-KZ"/>
        </w:rPr>
      </w:pPr>
      <w:r w:rsidRPr="00D06448">
        <w:rPr>
          <w:rFonts w:ascii="Times New Roman" w:hAnsi="Times New Roman" w:cs="Times New Roman"/>
          <w:sz w:val="28"/>
          <w:szCs w:val="28"/>
          <w:lang w:val="kk-KZ"/>
        </w:rPr>
        <w:t>Қамтамасыз ету - 100%</w:t>
      </w:r>
    </w:p>
    <w:p w:rsidR="00D06448" w:rsidRPr="00D06448" w:rsidRDefault="00D06448" w:rsidP="00D06448">
      <w:pPr>
        <w:spacing w:line="240" w:lineRule="auto"/>
        <w:rPr>
          <w:rFonts w:ascii="Times New Roman" w:hAnsi="Times New Roman" w:cs="Times New Roman"/>
          <w:sz w:val="28"/>
          <w:szCs w:val="28"/>
          <w:lang w:val="kk-KZ"/>
        </w:rPr>
      </w:pPr>
      <w:r w:rsidRPr="00D06448">
        <w:rPr>
          <w:rFonts w:ascii="Times New Roman" w:hAnsi="Times New Roman" w:cs="Times New Roman"/>
          <w:sz w:val="28"/>
          <w:szCs w:val="28"/>
          <w:lang w:val="kk-KZ"/>
        </w:rPr>
        <w:t xml:space="preserve">Кітапхана қызметінің маңызды бағыты қорды көрмелер арқылы ашу болып табылады. Кітапханада мерейтойлық және айтулы күндерге, сондай-ақ түрлі айлықтарға арналған түрлі көрмелер рәсімделеді. Оқушылардың мектеп кітапханасына баруына қызығушылық тудыратын кітапхана сабақтары өткізіледі. Сондай-ақ үнемі жаңартылып отыратын тұрақты жұмыс істейтін кітап көрмелері бар. Кітапханашы көрмелерге материал таңдап, мереке тарихын айтып қана қоймай, қызықты фактілерді жеткізуге, сонымен қатар көрмеден әдебиет ұсынуға және оқырманмен әңгімелесуге тырысады. Мерейтойлық жазушыларға арналған көрмелерге ерекше назар аударылады. Оқырмандарға жазушының қысқаша өмірбаяны ұсынылады, оның кітаптары қойылады, викториналар өткізіледі. </w:t>
      </w:r>
    </w:p>
    <w:p w:rsidR="00D06448" w:rsidRPr="00D06448" w:rsidRDefault="00D06448" w:rsidP="00D06448">
      <w:pPr>
        <w:spacing w:line="240" w:lineRule="auto"/>
        <w:rPr>
          <w:rFonts w:ascii="Times New Roman" w:hAnsi="Times New Roman" w:cs="Times New Roman"/>
          <w:sz w:val="28"/>
          <w:szCs w:val="28"/>
          <w:lang w:val="kk-KZ"/>
        </w:rPr>
      </w:pPr>
      <w:r w:rsidRPr="00D06448">
        <w:rPr>
          <w:rFonts w:ascii="Times New Roman" w:hAnsi="Times New Roman" w:cs="Times New Roman"/>
          <w:sz w:val="28"/>
          <w:szCs w:val="28"/>
          <w:lang w:val="kk-KZ"/>
        </w:rPr>
        <w:t>Барлық іс-шаралар патриоттық, адамгершілік, эстетикалық тәрбиеге сәйкес келетін және кітап пен оқудың тартымды бейнесін қалыптастыратын оқушыларға әдеби, тарихи, толерантты білім беруге бағытталған.</w:t>
      </w:r>
    </w:p>
    <w:p w:rsidR="00F91795" w:rsidRDefault="00D06448" w:rsidP="00D0644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Есепті жылы "Теңге - біздің мақтанышымыз", "Қ</w:t>
      </w:r>
      <w:r w:rsidRPr="00D06448">
        <w:rPr>
          <w:rFonts w:ascii="Times New Roman" w:hAnsi="Times New Roman" w:cs="Times New Roman"/>
          <w:sz w:val="28"/>
          <w:szCs w:val="28"/>
          <w:lang w:val="kk-KZ"/>
        </w:rPr>
        <w:t>азақ халқының салт-дәстүрлері"</w:t>
      </w:r>
      <w:r>
        <w:rPr>
          <w:rFonts w:ascii="Times New Roman" w:hAnsi="Times New Roman" w:cs="Times New Roman"/>
          <w:sz w:val="28"/>
          <w:szCs w:val="28"/>
          <w:lang w:val="kk-KZ"/>
        </w:rPr>
        <w:t xml:space="preserve"> </w:t>
      </w:r>
      <w:r w:rsidRPr="00D06448">
        <w:rPr>
          <w:rFonts w:ascii="Times New Roman" w:hAnsi="Times New Roman" w:cs="Times New Roman"/>
          <w:sz w:val="28"/>
          <w:szCs w:val="28"/>
          <w:lang w:val="kk-KZ"/>
        </w:rPr>
        <w:t>тақырыптарында презентациялар дайындалып, өткізілді</w:t>
      </w:r>
    </w:p>
    <w:p w:rsidR="007A506A" w:rsidRPr="007A506A" w:rsidRDefault="007A506A" w:rsidP="007A506A">
      <w:pPr>
        <w:spacing w:line="240" w:lineRule="auto"/>
        <w:rPr>
          <w:rFonts w:ascii="Times New Roman" w:hAnsi="Times New Roman" w:cs="Times New Roman"/>
          <w:bCs/>
          <w:sz w:val="28"/>
          <w:szCs w:val="28"/>
          <w:lang w:val="kk-KZ"/>
        </w:rPr>
      </w:pPr>
      <w:r w:rsidRPr="007A506A">
        <w:rPr>
          <w:rFonts w:ascii="Times New Roman" w:hAnsi="Times New Roman" w:cs="Times New Roman"/>
          <w:bCs/>
          <w:sz w:val="28"/>
          <w:szCs w:val="28"/>
          <w:lang w:val="kk-KZ"/>
        </w:rPr>
        <w:t>Кітапханада тұрақты жұмыс істейтін кітап көрмелері жұмыс істеді.</w:t>
      </w:r>
    </w:p>
    <w:p w:rsidR="007A506A" w:rsidRPr="007A506A" w:rsidRDefault="007A506A" w:rsidP="007A506A">
      <w:pPr>
        <w:spacing w:line="240" w:lineRule="auto"/>
        <w:rPr>
          <w:rFonts w:ascii="Times New Roman" w:hAnsi="Times New Roman" w:cs="Times New Roman"/>
          <w:bCs/>
          <w:sz w:val="28"/>
          <w:szCs w:val="28"/>
          <w:lang w:val="kk-KZ"/>
        </w:rPr>
      </w:pPr>
      <w:r w:rsidRPr="007A506A">
        <w:rPr>
          <w:rFonts w:ascii="Times New Roman" w:hAnsi="Times New Roman" w:cs="Times New Roman"/>
          <w:bCs/>
          <w:sz w:val="28"/>
          <w:szCs w:val="28"/>
          <w:lang w:val="kk-KZ"/>
        </w:rPr>
        <w:t>Мерейтойлық жазушыларға арналған. Кітап көрмелері</w:t>
      </w:r>
      <w:r>
        <w:rPr>
          <w:rFonts w:ascii="Times New Roman" w:hAnsi="Times New Roman" w:cs="Times New Roman"/>
          <w:bCs/>
          <w:sz w:val="28"/>
          <w:szCs w:val="28"/>
          <w:lang w:val="kk-KZ"/>
        </w:rPr>
        <w:t>не</w:t>
      </w:r>
      <w:r w:rsidRPr="007A506A">
        <w:rPr>
          <w:rFonts w:ascii="Times New Roman" w:hAnsi="Times New Roman" w:cs="Times New Roman"/>
          <w:bCs/>
          <w:sz w:val="28"/>
          <w:szCs w:val="28"/>
          <w:lang w:val="kk-KZ"/>
        </w:rPr>
        <w:t xml:space="preserve">-шолу: Дүниежүзілік ЖИТС-пен күрес күні, Алғыс айту күні, Наурыз, Жеңіс күніне, Отан қорғаушылар күні, </w:t>
      </w:r>
      <w:r>
        <w:rPr>
          <w:rFonts w:ascii="Times New Roman" w:hAnsi="Times New Roman" w:cs="Times New Roman"/>
          <w:bCs/>
          <w:sz w:val="28"/>
          <w:szCs w:val="28"/>
          <w:lang w:val="kk-KZ"/>
        </w:rPr>
        <w:t>Ғарышкерлер</w:t>
      </w:r>
      <w:r w:rsidRPr="007A506A">
        <w:rPr>
          <w:rFonts w:ascii="Times New Roman" w:hAnsi="Times New Roman" w:cs="Times New Roman"/>
          <w:bCs/>
          <w:sz w:val="28"/>
          <w:szCs w:val="28"/>
          <w:lang w:val="kk-KZ"/>
        </w:rPr>
        <w:t xml:space="preserve"> күні, Қазақстан халықтары тату отбасы, Отбасы күні, Мұғалімдер күні, Қарттар күні, жаңа кітаптардың калейдоскопы, балалар журналдарының беттері бойынша, "</w:t>
      </w:r>
      <w:r>
        <w:rPr>
          <w:rFonts w:ascii="Times New Roman" w:hAnsi="Times New Roman" w:cs="Times New Roman"/>
          <w:bCs/>
          <w:sz w:val="28"/>
          <w:szCs w:val="28"/>
          <w:lang w:val="kk-KZ"/>
        </w:rPr>
        <w:t>Оқуға құштар мектеп</w:t>
      </w:r>
      <w:r w:rsidRPr="007A506A">
        <w:rPr>
          <w:rFonts w:ascii="Times New Roman" w:hAnsi="Times New Roman" w:cs="Times New Roman"/>
          <w:bCs/>
          <w:sz w:val="28"/>
          <w:szCs w:val="28"/>
          <w:lang w:val="kk-KZ"/>
        </w:rPr>
        <w:t xml:space="preserve">" жобасы аясында жоғары сынып оқушылары шағын орталық тәрбиеленушілері мен мектеп алдындағы оқушыларға арналған ертегілерді оқыды. Оқу бұрышы ұйымдастырылған. Оқу </w:t>
      </w:r>
      <w:r>
        <w:rPr>
          <w:rFonts w:ascii="Times New Roman" w:hAnsi="Times New Roman" w:cs="Times New Roman"/>
          <w:bCs/>
          <w:sz w:val="28"/>
          <w:szCs w:val="28"/>
          <w:lang w:val="kk-KZ"/>
        </w:rPr>
        <w:lastRenderedPageBreak/>
        <w:t>үзілістері, "Д</w:t>
      </w:r>
      <w:r w:rsidRPr="007A506A">
        <w:rPr>
          <w:rFonts w:ascii="Times New Roman" w:hAnsi="Times New Roman" w:cs="Times New Roman"/>
          <w:bCs/>
          <w:sz w:val="28"/>
          <w:szCs w:val="28"/>
          <w:lang w:val="kk-KZ"/>
        </w:rPr>
        <w:t>ауы</w:t>
      </w:r>
      <w:r>
        <w:rPr>
          <w:rFonts w:ascii="Times New Roman" w:hAnsi="Times New Roman" w:cs="Times New Roman"/>
          <w:bCs/>
          <w:sz w:val="28"/>
          <w:szCs w:val="28"/>
          <w:lang w:val="kk-KZ"/>
        </w:rPr>
        <w:t>стап оқу сағаты" іс-шаралары, "К</w:t>
      </w:r>
      <w:r w:rsidRPr="007A506A">
        <w:rPr>
          <w:rFonts w:ascii="Times New Roman" w:hAnsi="Times New Roman" w:cs="Times New Roman"/>
          <w:bCs/>
          <w:sz w:val="28"/>
          <w:szCs w:val="28"/>
          <w:lang w:val="kk-KZ"/>
        </w:rPr>
        <w:t>ітапханадағы кі</w:t>
      </w:r>
      <w:r>
        <w:rPr>
          <w:rFonts w:ascii="Times New Roman" w:hAnsi="Times New Roman" w:cs="Times New Roman"/>
          <w:bCs/>
          <w:sz w:val="28"/>
          <w:szCs w:val="28"/>
          <w:lang w:val="kk-KZ"/>
        </w:rPr>
        <w:t>тап таңдау" кітапхана сабағы, "К</w:t>
      </w:r>
      <w:r w:rsidRPr="007A506A">
        <w:rPr>
          <w:rFonts w:ascii="Times New Roman" w:hAnsi="Times New Roman" w:cs="Times New Roman"/>
          <w:bCs/>
          <w:sz w:val="28"/>
          <w:szCs w:val="28"/>
          <w:lang w:val="kk-KZ"/>
        </w:rPr>
        <w:t>ітаппен жұмыс істеу ережесі"</w:t>
      </w:r>
      <w:r>
        <w:rPr>
          <w:rFonts w:ascii="Times New Roman" w:hAnsi="Times New Roman" w:cs="Times New Roman"/>
          <w:bCs/>
          <w:sz w:val="28"/>
          <w:szCs w:val="28"/>
          <w:lang w:val="kk-KZ"/>
        </w:rPr>
        <w:t xml:space="preserve"> </w:t>
      </w:r>
      <w:r w:rsidRPr="007A506A">
        <w:rPr>
          <w:rFonts w:ascii="Times New Roman" w:hAnsi="Times New Roman" w:cs="Times New Roman"/>
          <w:bCs/>
          <w:sz w:val="28"/>
          <w:szCs w:val="28"/>
          <w:lang w:val="kk-KZ"/>
        </w:rPr>
        <w:t>өткізілді</w:t>
      </w:r>
    </w:p>
    <w:p w:rsidR="00D06448" w:rsidRDefault="007A506A" w:rsidP="007A506A">
      <w:pPr>
        <w:spacing w:line="240" w:lineRule="auto"/>
        <w:rPr>
          <w:rFonts w:ascii="Times New Roman" w:hAnsi="Times New Roman" w:cs="Times New Roman"/>
          <w:b/>
          <w:bCs/>
          <w:sz w:val="28"/>
          <w:szCs w:val="28"/>
          <w:lang w:val="kk-KZ"/>
        </w:rPr>
      </w:pPr>
      <w:r w:rsidRPr="007A506A">
        <w:rPr>
          <w:rFonts w:ascii="Times New Roman" w:hAnsi="Times New Roman" w:cs="Times New Roman"/>
          <w:bCs/>
          <w:sz w:val="28"/>
          <w:szCs w:val="28"/>
          <w:lang w:val="kk-KZ"/>
        </w:rPr>
        <w:t>Сондай-ақ, айтулы күндерге арналған әдебиеттер жинағы жасалды.</w:t>
      </w:r>
    </w:p>
    <w:p w:rsidR="007A506A" w:rsidRPr="007A506A" w:rsidRDefault="007A506A" w:rsidP="007A506A">
      <w:pPr>
        <w:spacing w:line="240" w:lineRule="auto"/>
        <w:rPr>
          <w:rFonts w:ascii="Times New Roman" w:hAnsi="Times New Roman" w:cs="Times New Roman"/>
          <w:bCs/>
          <w:sz w:val="28"/>
          <w:szCs w:val="28"/>
          <w:lang w:val="kk-KZ"/>
        </w:rPr>
      </w:pPr>
      <w:r w:rsidRPr="007A506A">
        <w:rPr>
          <w:rFonts w:ascii="Times New Roman" w:hAnsi="Times New Roman" w:cs="Times New Roman"/>
          <w:bCs/>
          <w:sz w:val="28"/>
          <w:szCs w:val="28"/>
          <w:lang w:val="kk-KZ"/>
        </w:rPr>
        <w:t>Атаулы күндерге арналған әдеби күнтізбе мен күнтізбе жүргізіледі.</w:t>
      </w:r>
    </w:p>
    <w:p w:rsidR="007A506A" w:rsidRPr="007A506A" w:rsidRDefault="007A506A" w:rsidP="007A506A">
      <w:pPr>
        <w:spacing w:line="240" w:lineRule="auto"/>
        <w:rPr>
          <w:rFonts w:ascii="Times New Roman" w:hAnsi="Times New Roman" w:cs="Times New Roman"/>
          <w:bCs/>
          <w:sz w:val="28"/>
          <w:szCs w:val="28"/>
          <w:lang w:val="kk-KZ"/>
        </w:rPr>
      </w:pPr>
      <w:r w:rsidRPr="007A506A">
        <w:rPr>
          <w:rFonts w:ascii="Times New Roman" w:hAnsi="Times New Roman" w:cs="Times New Roman"/>
          <w:bCs/>
          <w:sz w:val="28"/>
          <w:szCs w:val="28"/>
          <w:lang w:val="kk-KZ"/>
        </w:rPr>
        <w:t>Кітап оқу туралы, кітаптардың сақталуы туралы, кітапхана кітаптары мен журналдарға ұқыпты қарау туралы әңгімелер үнемі өткізіліп тұрды.</w:t>
      </w:r>
    </w:p>
    <w:p w:rsidR="007A506A" w:rsidRPr="007A506A" w:rsidRDefault="007A506A" w:rsidP="007A506A">
      <w:pPr>
        <w:spacing w:line="240" w:lineRule="auto"/>
        <w:rPr>
          <w:rFonts w:ascii="Times New Roman" w:hAnsi="Times New Roman" w:cs="Times New Roman"/>
          <w:bCs/>
          <w:sz w:val="28"/>
          <w:szCs w:val="28"/>
          <w:lang w:val="kk-KZ"/>
        </w:rPr>
      </w:pPr>
      <w:r w:rsidRPr="007A506A">
        <w:rPr>
          <w:rFonts w:ascii="Times New Roman" w:hAnsi="Times New Roman" w:cs="Times New Roman"/>
          <w:bCs/>
          <w:sz w:val="28"/>
          <w:szCs w:val="28"/>
          <w:lang w:val="kk-KZ"/>
        </w:rPr>
        <w:t>Мұғалімдерге жалпы мектептік іс-шараларды, сынып және ата-аналар жиналыстары мен педагогикалық кеңестерді өткізуде, конкурстарға дайындалуда көмек көрсетілді.</w:t>
      </w:r>
    </w:p>
    <w:p w:rsidR="00D06448" w:rsidRPr="007A506A" w:rsidRDefault="007A506A" w:rsidP="007A506A">
      <w:pPr>
        <w:spacing w:line="240" w:lineRule="auto"/>
        <w:rPr>
          <w:rFonts w:ascii="Times New Roman" w:hAnsi="Times New Roman" w:cs="Times New Roman"/>
          <w:bCs/>
          <w:sz w:val="28"/>
          <w:szCs w:val="28"/>
          <w:lang w:val="kk-KZ"/>
        </w:rPr>
      </w:pPr>
      <w:r w:rsidRPr="007A506A">
        <w:rPr>
          <w:rFonts w:ascii="Times New Roman" w:hAnsi="Times New Roman" w:cs="Times New Roman"/>
          <w:bCs/>
          <w:sz w:val="28"/>
          <w:szCs w:val="28"/>
          <w:lang w:val="kk-KZ"/>
        </w:rPr>
        <w:t>Кітапхана оқырмандар мен пайдаланушылардың мүдделерін барынша ескеруге тырысады: демалыс кезінде оқу үшін көркем және оқу әдебиеттерін беру.</w:t>
      </w:r>
    </w:p>
    <w:p w:rsidR="007A506A" w:rsidRPr="007A506A" w:rsidRDefault="007A506A" w:rsidP="007A506A">
      <w:pPr>
        <w:spacing w:line="240" w:lineRule="auto"/>
        <w:rPr>
          <w:rFonts w:ascii="Times New Roman" w:hAnsi="Times New Roman" w:cs="Times New Roman"/>
          <w:bCs/>
          <w:sz w:val="28"/>
          <w:szCs w:val="28"/>
          <w:lang w:val="kk-KZ"/>
        </w:rPr>
      </w:pPr>
      <w:r w:rsidRPr="007A506A">
        <w:rPr>
          <w:rFonts w:ascii="Times New Roman" w:hAnsi="Times New Roman" w:cs="Times New Roman"/>
          <w:b/>
          <w:bCs/>
          <w:sz w:val="28"/>
          <w:szCs w:val="28"/>
          <w:lang w:val="kk-KZ"/>
        </w:rPr>
        <w:t xml:space="preserve">Қорытынды: </w:t>
      </w:r>
      <w:r w:rsidRPr="007A506A">
        <w:rPr>
          <w:rFonts w:ascii="Times New Roman" w:hAnsi="Times New Roman" w:cs="Times New Roman"/>
          <w:bCs/>
          <w:sz w:val="28"/>
          <w:szCs w:val="28"/>
          <w:lang w:val="kk-KZ"/>
        </w:rPr>
        <w:t xml:space="preserve">осылайша, мектеп кітапханасының 2023-2024 оқу жылына арналған жұмыс жоспары іс жүзінде жүзеге асырылды. Оқу жылына қойылған міндеттер орындалды, жоспарланған іс-шаралар өткізілді. 2024-2025 оқу жылында жұмыс істеу қажет негізгі проблемалар анықталды: </w:t>
      </w:r>
    </w:p>
    <w:p w:rsidR="007A506A" w:rsidRPr="007A506A" w:rsidRDefault="007A506A" w:rsidP="007A506A">
      <w:pPr>
        <w:spacing w:line="240" w:lineRule="auto"/>
        <w:rPr>
          <w:rFonts w:ascii="Times New Roman" w:hAnsi="Times New Roman" w:cs="Times New Roman"/>
          <w:bCs/>
          <w:sz w:val="28"/>
          <w:szCs w:val="28"/>
          <w:lang w:val="kk-KZ"/>
        </w:rPr>
      </w:pPr>
      <w:r w:rsidRPr="007A506A">
        <w:rPr>
          <w:rFonts w:ascii="Times New Roman" w:hAnsi="Times New Roman" w:cs="Times New Roman"/>
          <w:bCs/>
          <w:sz w:val="28"/>
          <w:szCs w:val="28"/>
          <w:lang w:val="kk-KZ"/>
        </w:rPr>
        <w:t>- Оқушылардың оқу бе</w:t>
      </w:r>
      <w:r w:rsidR="00380BF5">
        <w:rPr>
          <w:rFonts w:ascii="Times New Roman" w:hAnsi="Times New Roman" w:cs="Times New Roman"/>
          <w:bCs/>
          <w:sz w:val="28"/>
          <w:szCs w:val="28"/>
          <w:lang w:val="kk-KZ"/>
        </w:rPr>
        <w:t>лсенділігі төмендейді, кітапты и</w:t>
      </w:r>
      <w:r w:rsidRPr="007A506A">
        <w:rPr>
          <w:rFonts w:ascii="Times New Roman" w:hAnsi="Times New Roman" w:cs="Times New Roman"/>
          <w:bCs/>
          <w:sz w:val="28"/>
          <w:szCs w:val="28"/>
          <w:lang w:val="kk-KZ"/>
        </w:rPr>
        <w:t xml:space="preserve">нтернет алмастырады. </w:t>
      </w:r>
    </w:p>
    <w:p w:rsidR="00D06448" w:rsidRPr="007A506A" w:rsidRDefault="007A506A" w:rsidP="007A506A">
      <w:pPr>
        <w:spacing w:line="240" w:lineRule="auto"/>
        <w:rPr>
          <w:rFonts w:ascii="Times New Roman" w:hAnsi="Times New Roman" w:cs="Times New Roman"/>
          <w:bCs/>
          <w:sz w:val="28"/>
          <w:szCs w:val="28"/>
          <w:lang w:val="kk-KZ"/>
        </w:rPr>
      </w:pPr>
      <w:r w:rsidRPr="007A506A">
        <w:rPr>
          <w:rFonts w:ascii="Times New Roman" w:hAnsi="Times New Roman" w:cs="Times New Roman"/>
          <w:bCs/>
          <w:sz w:val="28"/>
          <w:szCs w:val="28"/>
          <w:lang w:val="kk-KZ"/>
        </w:rPr>
        <w:t>- Ескірген көркем әдебиет қоры.</w:t>
      </w:r>
    </w:p>
    <w:p w:rsidR="007A506A" w:rsidRDefault="007A506A" w:rsidP="00473DC5">
      <w:pPr>
        <w:spacing w:line="240" w:lineRule="auto"/>
        <w:jc w:val="center"/>
        <w:rPr>
          <w:rFonts w:ascii="Times New Roman" w:hAnsi="Times New Roman" w:cs="Times New Roman"/>
          <w:sz w:val="28"/>
          <w:szCs w:val="28"/>
          <w:lang w:val="kk-KZ"/>
        </w:rPr>
      </w:pPr>
    </w:p>
    <w:p w:rsidR="00331515" w:rsidRPr="00331515" w:rsidRDefault="00331515" w:rsidP="00331515">
      <w:pPr>
        <w:spacing w:line="240" w:lineRule="auto"/>
        <w:rPr>
          <w:rFonts w:ascii="Times New Roman" w:hAnsi="Times New Roman" w:cs="Times New Roman"/>
          <w:b/>
          <w:sz w:val="28"/>
          <w:szCs w:val="28"/>
          <w:lang w:val="kk-KZ"/>
        </w:rPr>
      </w:pPr>
      <w:r w:rsidRPr="00331515">
        <w:rPr>
          <w:rFonts w:ascii="Times New Roman" w:hAnsi="Times New Roman" w:cs="Times New Roman"/>
          <w:b/>
          <w:sz w:val="28"/>
          <w:szCs w:val="28"/>
          <w:lang w:val="kk-KZ"/>
        </w:rPr>
        <w:t xml:space="preserve">Келесі жылға арналған міндеттер: </w:t>
      </w:r>
    </w:p>
    <w:p w:rsidR="00331515" w:rsidRPr="00331515" w:rsidRDefault="00331515" w:rsidP="00331515">
      <w:pPr>
        <w:spacing w:line="240" w:lineRule="auto"/>
        <w:rPr>
          <w:rFonts w:ascii="Times New Roman" w:hAnsi="Times New Roman" w:cs="Times New Roman"/>
          <w:sz w:val="28"/>
          <w:szCs w:val="28"/>
          <w:lang w:val="kk-KZ"/>
        </w:rPr>
      </w:pPr>
      <w:r w:rsidRPr="00331515">
        <w:rPr>
          <w:rFonts w:ascii="Times New Roman" w:hAnsi="Times New Roman" w:cs="Times New Roman"/>
          <w:sz w:val="28"/>
          <w:szCs w:val="28"/>
          <w:lang w:val="kk-KZ"/>
        </w:rPr>
        <w:t>- қорды жаңа көркем және балалар әдебиетімен толықтыру, "Мектепке кітап сыйла"</w:t>
      </w:r>
      <w:r w:rsidR="00620F87">
        <w:rPr>
          <w:rFonts w:ascii="Times New Roman" w:hAnsi="Times New Roman" w:cs="Times New Roman"/>
          <w:sz w:val="28"/>
          <w:szCs w:val="28"/>
          <w:lang w:val="kk-KZ"/>
        </w:rPr>
        <w:t xml:space="preserve"> </w:t>
      </w:r>
      <w:r w:rsidRPr="00331515">
        <w:rPr>
          <w:rFonts w:ascii="Times New Roman" w:hAnsi="Times New Roman" w:cs="Times New Roman"/>
          <w:sz w:val="28"/>
          <w:szCs w:val="28"/>
          <w:lang w:val="kk-KZ"/>
        </w:rPr>
        <w:t>акциясын өткізу</w:t>
      </w:r>
      <w:r w:rsidR="00620F87">
        <w:rPr>
          <w:rFonts w:ascii="Times New Roman" w:hAnsi="Times New Roman" w:cs="Times New Roman"/>
          <w:sz w:val="28"/>
          <w:szCs w:val="28"/>
          <w:lang w:val="kk-KZ"/>
        </w:rPr>
        <w:t>;</w:t>
      </w:r>
    </w:p>
    <w:p w:rsidR="00331515" w:rsidRPr="00331515" w:rsidRDefault="00331515" w:rsidP="00331515">
      <w:pPr>
        <w:spacing w:line="240" w:lineRule="auto"/>
        <w:rPr>
          <w:rFonts w:ascii="Times New Roman" w:hAnsi="Times New Roman" w:cs="Times New Roman"/>
          <w:sz w:val="28"/>
          <w:szCs w:val="28"/>
          <w:lang w:val="kk-KZ"/>
        </w:rPr>
      </w:pPr>
      <w:r w:rsidRPr="00331515">
        <w:rPr>
          <w:rFonts w:ascii="Times New Roman" w:hAnsi="Times New Roman" w:cs="Times New Roman"/>
          <w:sz w:val="28"/>
          <w:szCs w:val="28"/>
          <w:lang w:val="kk-KZ"/>
        </w:rPr>
        <w:t>- жаңа оқырмандарды кітапты және басқа ақпарат құралдарын пайдалануға үйрету;</w:t>
      </w:r>
    </w:p>
    <w:p w:rsidR="00331515" w:rsidRPr="00331515" w:rsidRDefault="00331515" w:rsidP="00331515">
      <w:pPr>
        <w:spacing w:line="240" w:lineRule="auto"/>
        <w:rPr>
          <w:rFonts w:ascii="Times New Roman" w:hAnsi="Times New Roman" w:cs="Times New Roman"/>
          <w:sz w:val="28"/>
          <w:szCs w:val="28"/>
          <w:lang w:val="kk-KZ"/>
        </w:rPr>
      </w:pPr>
      <w:r w:rsidRPr="00331515">
        <w:rPr>
          <w:rFonts w:ascii="Times New Roman" w:hAnsi="Times New Roman" w:cs="Times New Roman"/>
          <w:sz w:val="28"/>
          <w:szCs w:val="28"/>
          <w:lang w:val="kk-KZ"/>
        </w:rPr>
        <w:t xml:space="preserve"> - оқырмандарда тәуелсіз кітапхана пайдаланушысының дағдыларын қалыптастыру бойынша жұмыстың жаңа, тиімді нысандарын, жаңа технологияларды енгізу; </w:t>
      </w:r>
    </w:p>
    <w:p w:rsidR="00331515" w:rsidRPr="00331515" w:rsidRDefault="00331515" w:rsidP="00331515">
      <w:pPr>
        <w:spacing w:line="240" w:lineRule="auto"/>
        <w:rPr>
          <w:rFonts w:ascii="Times New Roman" w:hAnsi="Times New Roman" w:cs="Times New Roman"/>
          <w:sz w:val="28"/>
          <w:szCs w:val="28"/>
          <w:lang w:val="kk-KZ"/>
        </w:rPr>
      </w:pPr>
      <w:r w:rsidRPr="00331515">
        <w:rPr>
          <w:rFonts w:ascii="Times New Roman" w:hAnsi="Times New Roman" w:cs="Times New Roman"/>
          <w:sz w:val="28"/>
          <w:szCs w:val="28"/>
          <w:lang w:val="kk-KZ"/>
        </w:rPr>
        <w:t>-адамның адамгершілік, азаматтық-патриоттық өзін-өзі тануына тәрбиелеуге, салауатты өмір салты дағдыларын қалыптастыруға бағытталған іс-шараларды ұйымдастыру;</w:t>
      </w:r>
    </w:p>
    <w:p w:rsidR="00331515" w:rsidRPr="00331515" w:rsidRDefault="00331515" w:rsidP="00331515">
      <w:pPr>
        <w:spacing w:line="240" w:lineRule="auto"/>
        <w:rPr>
          <w:rFonts w:ascii="Times New Roman" w:hAnsi="Times New Roman" w:cs="Times New Roman"/>
          <w:sz w:val="28"/>
          <w:szCs w:val="28"/>
          <w:lang w:val="kk-KZ"/>
        </w:rPr>
      </w:pPr>
      <w:r w:rsidRPr="00331515">
        <w:rPr>
          <w:rFonts w:ascii="Times New Roman" w:hAnsi="Times New Roman" w:cs="Times New Roman"/>
          <w:sz w:val="28"/>
          <w:szCs w:val="28"/>
          <w:lang w:val="kk-KZ"/>
        </w:rPr>
        <w:t xml:space="preserve"> - ата-аналармен неғұрлым белсенді және толық жұмыс жасау; </w:t>
      </w:r>
    </w:p>
    <w:p w:rsidR="007A506A" w:rsidRPr="00331515" w:rsidRDefault="00331515" w:rsidP="00331515">
      <w:pPr>
        <w:spacing w:line="240" w:lineRule="auto"/>
        <w:rPr>
          <w:rFonts w:ascii="Times New Roman" w:hAnsi="Times New Roman" w:cs="Times New Roman"/>
          <w:sz w:val="28"/>
          <w:szCs w:val="28"/>
          <w:lang w:val="kk-KZ"/>
        </w:rPr>
      </w:pPr>
      <w:r w:rsidRPr="00331515">
        <w:rPr>
          <w:rFonts w:ascii="Times New Roman" w:hAnsi="Times New Roman" w:cs="Times New Roman"/>
          <w:sz w:val="28"/>
          <w:szCs w:val="28"/>
          <w:lang w:val="kk-KZ"/>
        </w:rPr>
        <w:t>- өз біліктілігін және кәсіби деңгейін арттыруды жалғастыру.</w:t>
      </w:r>
    </w:p>
    <w:p w:rsidR="007A506A" w:rsidRDefault="00620F87" w:rsidP="00620F87">
      <w:pPr>
        <w:spacing w:line="240" w:lineRule="auto"/>
        <w:rPr>
          <w:rFonts w:ascii="Times New Roman" w:hAnsi="Times New Roman" w:cs="Times New Roman"/>
          <w:sz w:val="28"/>
          <w:szCs w:val="28"/>
          <w:lang w:val="kk-KZ"/>
        </w:rPr>
      </w:pPr>
      <w:r w:rsidRPr="00620F87">
        <w:rPr>
          <w:rFonts w:ascii="Times New Roman" w:hAnsi="Times New Roman" w:cs="Times New Roman"/>
          <w:sz w:val="28"/>
          <w:szCs w:val="28"/>
          <w:lang w:val="kk-KZ"/>
        </w:rPr>
        <w:t>Кітапхана жоспары бойынша оқу мәдениетін тарату және дамыту бойынша жұм</w:t>
      </w:r>
      <w:r>
        <w:rPr>
          <w:rFonts w:ascii="Times New Roman" w:hAnsi="Times New Roman" w:cs="Times New Roman"/>
          <w:sz w:val="28"/>
          <w:szCs w:val="28"/>
          <w:lang w:val="kk-KZ"/>
        </w:rPr>
        <w:t>ыстың келесі түрлері өткізілді-м</w:t>
      </w:r>
      <w:r w:rsidRPr="00620F87">
        <w:rPr>
          <w:rFonts w:ascii="Times New Roman" w:hAnsi="Times New Roman" w:cs="Times New Roman"/>
          <w:sz w:val="28"/>
          <w:szCs w:val="28"/>
          <w:lang w:val="kk-KZ"/>
        </w:rPr>
        <w:t>ектеп кітапханасының ақпараттық жүйесіне дәрістер: әдеби викториналар, әдеби ойындар, әдеби байқаулар, көрмеге шолулар, саяхат ойындары</w:t>
      </w:r>
    </w:p>
    <w:p w:rsidR="007A506A" w:rsidRDefault="00051FCF" w:rsidP="00051FCF">
      <w:pPr>
        <w:spacing w:line="240" w:lineRule="auto"/>
        <w:rPr>
          <w:rFonts w:ascii="Times New Roman" w:hAnsi="Times New Roman" w:cs="Times New Roman"/>
          <w:sz w:val="28"/>
          <w:szCs w:val="28"/>
          <w:lang w:val="kk-KZ"/>
        </w:rPr>
      </w:pPr>
      <w:r w:rsidRPr="00051FCF">
        <w:rPr>
          <w:rFonts w:ascii="Times New Roman" w:hAnsi="Times New Roman" w:cs="Times New Roman"/>
          <w:sz w:val="28"/>
          <w:szCs w:val="28"/>
          <w:lang w:val="kk-KZ"/>
        </w:rPr>
        <w:t>2023-2024 оқу жылының көрсеткіштерін талдай отырып, ең белсенді оқырмандар бастауыш сынып оқушылары болды, қызығушылық туралы кі</w:t>
      </w:r>
      <w:r>
        <w:rPr>
          <w:rFonts w:ascii="Times New Roman" w:hAnsi="Times New Roman" w:cs="Times New Roman"/>
          <w:sz w:val="28"/>
          <w:szCs w:val="28"/>
          <w:lang w:val="kk-KZ"/>
        </w:rPr>
        <w:t>таптар, соғыс туралы кітаптар, б</w:t>
      </w:r>
      <w:r w:rsidRPr="00051FCF">
        <w:rPr>
          <w:rFonts w:ascii="Times New Roman" w:hAnsi="Times New Roman" w:cs="Times New Roman"/>
          <w:sz w:val="28"/>
          <w:szCs w:val="28"/>
          <w:lang w:val="kk-KZ"/>
        </w:rPr>
        <w:t>алалар мен орыс</w:t>
      </w:r>
      <w:r>
        <w:rPr>
          <w:rFonts w:ascii="Times New Roman" w:hAnsi="Times New Roman" w:cs="Times New Roman"/>
          <w:sz w:val="28"/>
          <w:szCs w:val="28"/>
          <w:lang w:val="kk-KZ"/>
        </w:rPr>
        <w:t xml:space="preserve"> жазушыларының өлеңдерін алды, о</w:t>
      </w:r>
      <w:r w:rsidRPr="00051FCF">
        <w:rPr>
          <w:rFonts w:ascii="Times New Roman" w:hAnsi="Times New Roman" w:cs="Times New Roman"/>
          <w:sz w:val="28"/>
          <w:szCs w:val="28"/>
          <w:lang w:val="kk-KZ"/>
        </w:rPr>
        <w:t>қу залына жүйелі түрде барды, түрлі кітапханалық іс-шараларға қатысты деп қорытынды жасауға болады.</w:t>
      </w:r>
    </w:p>
    <w:p w:rsidR="007A506A" w:rsidRDefault="00051FCF" w:rsidP="00051FCF">
      <w:pPr>
        <w:spacing w:line="240" w:lineRule="auto"/>
        <w:rPr>
          <w:rFonts w:ascii="Times New Roman" w:hAnsi="Times New Roman" w:cs="Times New Roman"/>
          <w:sz w:val="28"/>
          <w:szCs w:val="28"/>
          <w:lang w:val="kk-KZ"/>
        </w:rPr>
      </w:pPr>
      <w:r w:rsidRPr="00051FCF">
        <w:rPr>
          <w:rFonts w:ascii="Times New Roman" w:hAnsi="Times New Roman" w:cs="Times New Roman"/>
          <w:sz w:val="28"/>
          <w:szCs w:val="28"/>
          <w:lang w:val="kk-KZ"/>
        </w:rPr>
        <w:t>Негізінен жоғары сынып оқушылары бағдарламалық жұмыстарға, мұғалімдер көркем әдебиетке, мерзімді басылымдарға, ғылыми-көпшілік, анықтамалық, өлкетану, балалар әдебиетіне жүгінді. Балалар интернеттен көбірек ақпарат ала бастады.</w:t>
      </w:r>
    </w:p>
    <w:p w:rsidR="007A506A" w:rsidRDefault="00051FCF" w:rsidP="00051FCF">
      <w:pPr>
        <w:spacing w:line="240" w:lineRule="auto"/>
        <w:rPr>
          <w:rFonts w:ascii="Times New Roman" w:hAnsi="Times New Roman" w:cs="Times New Roman"/>
          <w:sz w:val="28"/>
          <w:szCs w:val="28"/>
          <w:lang w:val="kk-KZ"/>
        </w:rPr>
      </w:pPr>
      <w:r w:rsidRPr="00051FCF">
        <w:rPr>
          <w:rFonts w:ascii="Times New Roman" w:hAnsi="Times New Roman" w:cs="Times New Roman"/>
          <w:sz w:val="28"/>
          <w:szCs w:val="28"/>
          <w:lang w:val="kk-KZ"/>
        </w:rPr>
        <w:t xml:space="preserve">Орта буын фантастикаға, детективтерге,тарихқа қызығушылық танытады, эссе жазу үшін анықтамалық әдебиеттерді пайдаланды. Оқырмандар арасында ең көп сұралатындар-балалар мен жасөспірімдерге арналған танымдық журналдар. </w:t>
      </w:r>
      <w:r w:rsidRPr="00051FCF">
        <w:rPr>
          <w:rFonts w:ascii="Times New Roman" w:hAnsi="Times New Roman" w:cs="Times New Roman"/>
          <w:sz w:val="28"/>
          <w:szCs w:val="28"/>
          <w:lang w:val="kk-KZ"/>
        </w:rPr>
        <w:lastRenderedPageBreak/>
        <w:t>Педагогикалық қызметкерлер оқу пәндерін оқыту,балаларды оқыту және тәрбиелеу әдістемесіне, жаңа педагогикалық технологияларға қызығушылық танытады</w:t>
      </w:r>
      <w:r>
        <w:rPr>
          <w:rFonts w:ascii="Times New Roman" w:hAnsi="Times New Roman" w:cs="Times New Roman"/>
          <w:sz w:val="28"/>
          <w:szCs w:val="28"/>
          <w:lang w:val="kk-KZ"/>
        </w:rPr>
        <w:t>.</w:t>
      </w:r>
    </w:p>
    <w:p w:rsidR="00D841DA" w:rsidRPr="00D841DA" w:rsidRDefault="00D841DA" w:rsidP="00D841DA">
      <w:pPr>
        <w:spacing w:line="240" w:lineRule="auto"/>
        <w:rPr>
          <w:rFonts w:ascii="Times New Roman" w:hAnsi="Times New Roman" w:cs="Times New Roman"/>
          <w:b/>
          <w:sz w:val="28"/>
          <w:szCs w:val="28"/>
          <w:lang w:val="kk-KZ"/>
        </w:rPr>
      </w:pPr>
      <w:r w:rsidRPr="00D841DA">
        <w:rPr>
          <w:rFonts w:ascii="Times New Roman" w:hAnsi="Times New Roman" w:cs="Times New Roman"/>
          <w:b/>
          <w:sz w:val="28"/>
          <w:szCs w:val="28"/>
          <w:lang w:val="kk-KZ"/>
        </w:rPr>
        <w:t>Оқырмандармен жұмыс.</w:t>
      </w:r>
    </w:p>
    <w:p w:rsidR="00D841DA" w:rsidRPr="00D841DA" w:rsidRDefault="00D841DA" w:rsidP="00D841DA">
      <w:pPr>
        <w:spacing w:line="240" w:lineRule="auto"/>
        <w:rPr>
          <w:rFonts w:ascii="Times New Roman" w:hAnsi="Times New Roman" w:cs="Times New Roman"/>
          <w:sz w:val="28"/>
          <w:szCs w:val="28"/>
          <w:lang w:val="kk-KZ"/>
        </w:rPr>
      </w:pPr>
      <w:r w:rsidRPr="00D841DA">
        <w:rPr>
          <w:rFonts w:ascii="Times New Roman" w:hAnsi="Times New Roman" w:cs="Times New Roman"/>
          <w:sz w:val="28"/>
          <w:szCs w:val="28"/>
          <w:lang w:val="kk-KZ"/>
        </w:rPr>
        <w:t xml:space="preserve">Жаппай жұмыс мынадай негізгі бағыттар бойынша жүргізіледі: еркін оқуды ынталандыру (ләззат алу үшін оқу), мектептің тәрбие бағдарламаларына жәрдемдесу, оқу процесіне жәрдемдесу. 2023-2024 оқу жылында оқырмандармен жұмыс істеуде сараланған тәсіл үшін оқырмандардың келесі топтары анықталды: </w:t>
      </w:r>
    </w:p>
    <w:p w:rsidR="00D841DA" w:rsidRPr="00D841DA" w:rsidRDefault="00D841DA" w:rsidP="00D841DA">
      <w:pPr>
        <w:spacing w:line="240" w:lineRule="auto"/>
        <w:rPr>
          <w:rFonts w:ascii="Times New Roman" w:hAnsi="Times New Roman" w:cs="Times New Roman"/>
          <w:sz w:val="28"/>
          <w:szCs w:val="28"/>
          <w:lang w:val="kk-KZ"/>
        </w:rPr>
      </w:pPr>
      <w:r w:rsidRPr="00D841DA">
        <w:rPr>
          <w:rFonts w:ascii="Times New Roman" w:hAnsi="Times New Roman" w:cs="Times New Roman"/>
          <w:sz w:val="28"/>
          <w:szCs w:val="28"/>
          <w:lang w:val="kk-KZ"/>
        </w:rPr>
        <w:t>- 1-4 сынып оқушылары.;</w:t>
      </w:r>
    </w:p>
    <w:p w:rsidR="00D841DA" w:rsidRPr="00D841DA" w:rsidRDefault="00D841DA" w:rsidP="00D841DA">
      <w:pPr>
        <w:spacing w:line="240" w:lineRule="auto"/>
        <w:rPr>
          <w:rFonts w:ascii="Times New Roman" w:hAnsi="Times New Roman" w:cs="Times New Roman"/>
          <w:sz w:val="28"/>
          <w:szCs w:val="28"/>
          <w:lang w:val="kk-KZ"/>
        </w:rPr>
      </w:pPr>
      <w:r w:rsidRPr="00D841DA">
        <w:rPr>
          <w:rFonts w:ascii="Times New Roman" w:hAnsi="Times New Roman" w:cs="Times New Roman"/>
          <w:sz w:val="28"/>
          <w:szCs w:val="28"/>
          <w:lang w:val="kk-KZ"/>
        </w:rPr>
        <w:t>- 5-6 сынып оқушылары.;</w:t>
      </w:r>
    </w:p>
    <w:p w:rsidR="00D841DA" w:rsidRPr="00D841DA" w:rsidRDefault="00D841DA" w:rsidP="00D841DA">
      <w:pPr>
        <w:spacing w:line="240" w:lineRule="auto"/>
        <w:rPr>
          <w:rFonts w:ascii="Times New Roman" w:hAnsi="Times New Roman" w:cs="Times New Roman"/>
          <w:sz w:val="28"/>
          <w:szCs w:val="28"/>
          <w:lang w:val="kk-KZ"/>
        </w:rPr>
      </w:pPr>
      <w:r w:rsidRPr="00D841DA">
        <w:rPr>
          <w:rFonts w:ascii="Times New Roman" w:hAnsi="Times New Roman" w:cs="Times New Roman"/>
          <w:sz w:val="28"/>
          <w:szCs w:val="28"/>
          <w:lang w:val="kk-KZ"/>
        </w:rPr>
        <w:t>- 7-8 сынып оқушылары.;</w:t>
      </w:r>
    </w:p>
    <w:p w:rsidR="00D841DA" w:rsidRPr="00D841DA" w:rsidRDefault="00D841DA" w:rsidP="00D841DA">
      <w:pPr>
        <w:spacing w:line="240" w:lineRule="auto"/>
        <w:rPr>
          <w:rFonts w:ascii="Times New Roman" w:hAnsi="Times New Roman" w:cs="Times New Roman"/>
          <w:sz w:val="28"/>
          <w:szCs w:val="28"/>
          <w:lang w:val="kk-KZ"/>
        </w:rPr>
      </w:pPr>
      <w:r w:rsidRPr="00D841DA">
        <w:rPr>
          <w:rFonts w:ascii="Times New Roman" w:hAnsi="Times New Roman" w:cs="Times New Roman"/>
          <w:sz w:val="28"/>
          <w:szCs w:val="28"/>
          <w:lang w:val="kk-KZ"/>
        </w:rPr>
        <w:t>- 9-11 сынып оқушылары.;</w:t>
      </w:r>
    </w:p>
    <w:p w:rsidR="00D841DA" w:rsidRPr="00D841DA" w:rsidRDefault="00D841DA" w:rsidP="00D841DA">
      <w:pPr>
        <w:spacing w:line="240" w:lineRule="auto"/>
        <w:rPr>
          <w:rFonts w:ascii="Times New Roman" w:hAnsi="Times New Roman" w:cs="Times New Roman"/>
          <w:sz w:val="28"/>
          <w:szCs w:val="28"/>
          <w:lang w:val="kk-KZ"/>
        </w:rPr>
      </w:pPr>
      <w:r w:rsidRPr="00D841DA">
        <w:rPr>
          <w:rFonts w:ascii="Times New Roman" w:hAnsi="Times New Roman" w:cs="Times New Roman"/>
          <w:sz w:val="28"/>
          <w:szCs w:val="28"/>
          <w:lang w:val="kk-KZ"/>
        </w:rPr>
        <w:t>- педагогтар;</w:t>
      </w:r>
    </w:p>
    <w:p w:rsidR="007A506A" w:rsidRDefault="00D841DA" w:rsidP="00D841DA">
      <w:pPr>
        <w:spacing w:line="240" w:lineRule="auto"/>
        <w:rPr>
          <w:rFonts w:ascii="Times New Roman" w:hAnsi="Times New Roman" w:cs="Times New Roman"/>
          <w:sz w:val="28"/>
          <w:szCs w:val="28"/>
          <w:lang w:val="kk-KZ"/>
        </w:rPr>
      </w:pPr>
      <w:r w:rsidRPr="00D841DA">
        <w:rPr>
          <w:rFonts w:ascii="Times New Roman" w:hAnsi="Times New Roman" w:cs="Times New Roman"/>
          <w:sz w:val="28"/>
          <w:szCs w:val="28"/>
          <w:lang w:val="kk-KZ"/>
        </w:rPr>
        <w:t>Жұмыста студенттерге әдеби шығармалардың,құбылыстар мен оқиғалардың мағынасын, мағынасын, мазмұнын эмоционалды түрде қабылдауға көмектесетін әртүрлі формалар мен әдістер қолданылады. Осы мақсатта бұқаралық іс-шаралар өткізіледі.</w:t>
      </w:r>
    </w:p>
    <w:p w:rsidR="00D841DA" w:rsidRPr="00D841DA" w:rsidRDefault="00D841DA" w:rsidP="00D841DA">
      <w:pPr>
        <w:spacing w:line="240" w:lineRule="auto"/>
        <w:rPr>
          <w:rFonts w:ascii="Times New Roman" w:hAnsi="Times New Roman" w:cs="Times New Roman"/>
          <w:sz w:val="28"/>
          <w:szCs w:val="28"/>
          <w:lang w:val="kk-KZ"/>
        </w:rPr>
      </w:pPr>
      <w:r w:rsidRPr="00D841DA">
        <w:rPr>
          <w:rFonts w:ascii="Times New Roman" w:hAnsi="Times New Roman" w:cs="Times New Roman"/>
          <w:sz w:val="28"/>
          <w:szCs w:val="28"/>
          <w:lang w:val="kk-KZ"/>
        </w:rPr>
        <w:t>Бастауыш және орта мектепте оқулықтардың жай - күйін тек</w:t>
      </w:r>
      <w:r>
        <w:rPr>
          <w:rFonts w:ascii="Times New Roman" w:hAnsi="Times New Roman" w:cs="Times New Roman"/>
          <w:sz w:val="28"/>
          <w:szCs w:val="28"/>
          <w:lang w:val="kk-KZ"/>
        </w:rPr>
        <w:t>серу бойынша рейдтер өткізу : "О</w:t>
      </w:r>
      <w:r w:rsidRPr="00D841DA">
        <w:rPr>
          <w:rFonts w:ascii="Times New Roman" w:hAnsi="Times New Roman" w:cs="Times New Roman"/>
          <w:sz w:val="28"/>
          <w:szCs w:val="28"/>
          <w:lang w:val="kk-KZ"/>
        </w:rPr>
        <w:t>қулық-ұзақ өмір". Өткізілді:</w:t>
      </w:r>
    </w:p>
    <w:p w:rsidR="00D841DA" w:rsidRDefault="00D841DA" w:rsidP="00D841DA">
      <w:pPr>
        <w:spacing w:line="240" w:lineRule="auto"/>
        <w:rPr>
          <w:rFonts w:ascii="Times New Roman" w:hAnsi="Times New Roman" w:cs="Times New Roman"/>
          <w:sz w:val="28"/>
          <w:szCs w:val="28"/>
          <w:lang w:val="kk-KZ"/>
        </w:rPr>
      </w:pPr>
      <w:r w:rsidRPr="00D841DA">
        <w:rPr>
          <w:rFonts w:ascii="Times New Roman" w:hAnsi="Times New Roman" w:cs="Times New Roman"/>
          <w:sz w:val="28"/>
          <w:szCs w:val="28"/>
          <w:lang w:val="kk-KZ"/>
        </w:rPr>
        <w:t>– Оқушыларға арналған кітап көрме</w:t>
      </w:r>
      <w:r>
        <w:rPr>
          <w:rFonts w:ascii="Times New Roman" w:hAnsi="Times New Roman" w:cs="Times New Roman"/>
          <w:sz w:val="28"/>
          <w:szCs w:val="28"/>
          <w:lang w:val="kk-KZ"/>
        </w:rPr>
        <w:t>сі: пәндік апталарға арналған "О</w:t>
      </w:r>
      <w:r w:rsidRPr="00D841DA">
        <w:rPr>
          <w:rFonts w:ascii="Times New Roman" w:hAnsi="Times New Roman" w:cs="Times New Roman"/>
          <w:sz w:val="28"/>
          <w:szCs w:val="28"/>
          <w:lang w:val="kk-KZ"/>
        </w:rPr>
        <w:t>қудағы</w:t>
      </w:r>
      <w:r>
        <w:rPr>
          <w:rFonts w:ascii="Times New Roman" w:hAnsi="Times New Roman" w:cs="Times New Roman"/>
          <w:sz w:val="28"/>
          <w:szCs w:val="28"/>
          <w:lang w:val="kk-KZ"/>
        </w:rPr>
        <w:t xml:space="preserve"> кітап-с</w:t>
      </w:r>
      <w:r w:rsidRPr="00D841DA">
        <w:rPr>
          <w:rFonts w:ascii="Times New Roman" w:hAnsi="Times New Roman" w:cs="Times New Roman"/>
          <w:sz w:val="28"/>
          <w:szCs w:val="28"/>
          <w:lang w:val="kk-KZ"/>
        </w:rPr>
        <w:t>ерік және дос". Кіта</w:t>
      </w:r>
      <w:r>
        <w:rPr>
          <w:rFonts w:ascii="Times New Roman" w:hAnsi="Times New Roman" w:cs="Times New Roman"/>
          <w:sz w:val="28"/>
          <w:szCs w:val="28"/>
          <w:lang w:val="kk-KZ"/>
        </w:rPr>
        <w:t>пхана сабақтары-экскурсиялар: "М</w:t>
      </w:r>
      <w:r w:rsidRPr="00D841DA">
        <w:rPr>
          <w:rFonts w:ascii="Times New Roman" w:hAnsi="Times New Roman" w:cs="Times New Roman"/>
          <w:sz w:val="28"/>
          <w:szCs w:val="28"/>
          <w:lang w:val="kk-KZ"/>
        </w:rPr>
        <w:t>ектеп кітапханасына шақырамыз" - 1 сынып, м</w:t>
      </w:r>
    </w:p>
    <w:p w:rsidR="00D841DA" w:rsidRPr="00D841DA" w:rsidRDefault="00D841DA" w:rsidP="00D841DA">
      <w:pPr>
        <w:spacing w:line="240" w:lineRule="auto"/>
        <w:rPr>
          <w:rFonts w:ascii="Times New Roman" w:hAnsi="Times New Roman" w:cs="Times New Roman"/>
          <w:sz w:val="28"/>
          <w:szCs w:val="28"/>
          <w:lang w:val="kk-KZ"/>
        </w:rPr>
      </w:pPr>
      <w:r w:rsidRPr="00D841DA">
        <w:rPr>
          <w:rFonts w:ascii="Times New Roman" w:hAnsi="Times New Roman" w:cs="Times New Roman"/>
          <w:sz w:val="28"/>
          <w:szCs w:val="28"/>
          <w:lang w:val="kk-KZ"/>
        </w:rPr>
        <w:t>ектеп жасына дейінгі балалар:</w:t>
      </w:r>
    </w:p>
    <w:p w:rsidR="00D841DA" w:rsidRPr="00D841DA" w:rsidRDefault="00D841DA" w:rsidP="00D841DA">
      <w:pPr>
        <w:spacing w:line="240" w:lineRule="auto"/>
        <w:rPr>
          <w:rFonts w:ascii="Times New Roman" w:hAnsi="Times New Roman" w:cs="Times New Roman"/>
          <w:sz w:val="28"/>
          <w:szCs w:val="28"/>
          <w:lang w:val="kk-KZ"/>
        </w:rPr>
      </w:pPr>
      <w:r w:rsidRPr="00D841DA">
        <w:rPr>
          <w:rFonts w:ascii="Times New Roman" w:hAnsi="Times New Roman" w:cs="Times New Roman"/>
          <w:sz w:val="28"/>
          <w:szCs w:val="28"/>
          <w:lang w:val="kk-KZ"/>
        </w:rPr>
        <w:t>- кітапханаға жазылу;</w:t>
      </w:r>
    </w:p>
    <w:p w:rsidR="00D841DA" w:rsidRPr="00D841DA" w:rsidRDefault="00D841DA" w:rsidP="00D841DA">
      <w:pPr>
        <w:spacing w:line="240" w:lineRule="auto"/>
        <w:rPr>
          <w:rFonts w:ascii="Times New Roman" w:hAnsi="Times New Roman" w:cs="Times New Roman"/>
          <w:sz w:val="28"/>
          <w:szCs w:val="28"/>
          <w:lang w:val="kk-KZ"/>
        </w:rPr>
      </w:pPr>
      <w:r w:rsidRPr="00D841DA">
        <w:rPr>
          <w:rFonts w:ascii="Times New Roman" w:hAnsi="Times New Roman" w:cs="Times New Roman"/>
          <w:sz w:val="28"/>
          <w:szCs w:val="28"/>
          <w:lang w:val="kk-KZ"/>
        </w:rPr>
        <w:t>- қормен танысу;</w:t>
      </w:r>
    </w:p>
    <w:p w:rsidR="00D841DA" w:rsidRPr="00D841DA" w:rsidRDefault="00D841DA" w:rsidP="00D841DA">
      <w:pPr>
        <w:spacing w:line="240" w:lineRule="auto"/>
        <w:rPr>
          <w:rFonts w:ascii="Times New Roman" w:hAnsi="Times New Roman" w:cs="Times New Roman"/>
          <w:sz w:val="28"/>
          <w:szCs w:val="28"/>
          <w:lang w:val="kk-KZ"/>
        </w:rPr>
      </w:pPr>
      <w:r w:rsidRPr="00D841DA">
        <w:rPr>
          <w:rFonts w:ascii="Times New Roman" w:hAnsi="Times New Roman" w:cs="Times New Roman"/>
          <w:sz w:val="28"/>
          <w:szCs w:val="28"/>
          <w:lang w:val="kk-KZ"/>
        </w:rPr>
        <w:t>- кітаптар мен оқулықтарға ұқыпты қарау туралы әңгіме;</w:t>
      </w:r>
    </w:p>
    <w:p w:rsidR="007A506A" w:rsidRDefault="00D841DA" w:rsidP="00D841DA">
      <w:pPr>
        <w:spacing w:line="240" w:lineRule="auto"/>
        <w:rPr>
          <w:rFonts w:ascii="Times New Roman" w:hAnsi="Times New Roman" w:cs="Times New Roman"/>
          <w:sz w:val="28"/>
          <w:szCs w:val="28"/>
          <w:lang w:val="kk-KZ"/>
        </w:rPr>
      </w:pPr>
      <w:r w:rsidRPr="00D841DA">
        <w:rPr>
          <w:rFonts w:ascii="Times New Roman" w:hAnsi="Times New Roman" w:cs="Times New Roman"/>
          <w:sz w:val="28"/>
          <w:szCs w:val="28"/>
          <w:lang w:val="kk-KZ"/>
        </w:rPr>
        <w:t>- кітапхананы пайдалану ережелері.</w:t>
      </w:r>
    </w:p>
    <w:p w:rsidR="00BF7776" w:rsidRDefault="00BF7776" w:rsidP="00473DC5">
      <w:pPr>
        <w:widowControl w:val="0"/>
        <w:spacing w:line="240" w:lineRule="auto"/>
        <w:rPr>
          <w:rFonts w:ascii="Times New Roman" w:eastAsia="Times New Roman" w:hAnsi="Times New Roman" w:cs="Times New Roman"/>
          <w:b/>
          <w:bCs/>
          <w:spacing w:val="1"/>
          <w:w w:val="99"/>
          <w:sz w:val="28"/>
          <w:szCs w:val="28"/>
          <w:lang w:val="kk-KZ"/>
        </w:rPr>
      </w:pPr>
      <w:bookmarkStart w:id="45" w:name="_page_64_0"/>
      <w:bookmarkEnd w:id="44"/>
      <w:r w:rsidRPr="00150BE3">
        <w:rPr>
          <w:rFonts w:ascii="Times New Roman" w:eastAsia="Times New Roman" w:hAnsi="Times New Roman" w:cs="Times New Roman"/>
          <w:b/>
          <w:bCs/>
          <w:spacing w:val="1"/>
          <w:w w:val="99"/>
          <w:sz w:val="28"/>
          <w:szCs w:val="28"/>
          <w:lang w:val="kk-KZ"/>
        </w:rPr>
        <w:t xml:space="preserve">Жоспарланған кітап көрмелері: </w:t>
      </w:r>
    </w:p>
    <w:p w:rsidR="0081341B" w:rsidRPr="008E5F77" w:rsidRDefault="0081341B" w:rsidP="00473DC5">
      <w:pPr>
        <w:widowControl w:val="0"/>
        <w:spacing w:line="240" w:lineRule="auto"/>
        <w:rPr>
          <w:rFonts w:ascii="Times New Roman" w:eastAsia="Times New Roman" w:hAnsi="Times New Roman" w:cs="Times New Roman"/>
          <w:sz w:val="28"/>
          <w:szCs w:val="28"/>
          <w:lang w:val="kk-KZ" w:eastAsia="en-US"/>
        </w:rPr>
      </w:pPr>
      <w:r w:rsidRPr="008E5F77">
        <w:rPr>
          <w:rFonts w:ascii="Times New Roman" w:eastAsia="Times New Roman" w:hAnsi="Times New Roman" w:cs="Times New Roman"/>
          <w:spacing w:val="-3"/>
          <w:w w:val="99"/>
          <w:sz w:val="28"/>
          <w:szCs w:val="28"/>
          <w:lang w:val="kk-KZ" w:eastAsia="en-US"/>
        </w:rPr>
        <w:t>«</w:t>
      </w:r>
      <w:r w:rsidR="00BF7776">
        <w:rPr>
          <w:rFonts w:ascii="Times New Roman" w:eastAsia="Times New Roman" w:hAnsi="Times New Roman" w:cs="Times New Roman"/>
          <w:w w:val="99"/>
          <w:sz w:val="28"/>
          <w:szCs w:val="28"/>
          <w:lang w:val="kk-KZ" w:eastAsia="en-US"/>
        </w:rPr>
        <w:t>Білім күні</w:t>
      </w:r>
      <w:r w:rsidRPr="008E5F77">
        <w:rPr>
          <w:rFonts w:ascii="Times New Roman" w:eastAsia="Times New Roman" w:hAnsi="Times New Roman" w:cs="Times New Roman"/>
          <w:spacing w:val="-4"/>
          <w:w w:val="99"/>
          <w:sz w:val="28"/>
          <w:szCs w:val="28"/>
          <w:lang w:val="kk-KZ" w:eastAsia="en-US"/>
        </w:rPr>
        <w:t>!</w:t>
      </w:r>
      <w:r w:rsidRPr="008E5F77">
        <w:rPr>
          <w:rFonts w:ascii="Times New Roman" w:eastAsia="Times New Roman" w:hAnsi="Times New Roman" w:cs="Times New Roman"/>
          <w:w w:val="99"/>
          <w:sz w:val="28"/>
          <w:szCs w:val="28"/>
          <w:lang w:val="kk-KZ" w:eastAsia="en-US"/>
        </w:rPr>
        <w:t>»</w:t>
      </w:r>
    </w:p>
    <w:p w:rsidR="0081341B" w:rsidRPr="008E5F77" w:rsidRDefault="0081341B" w:rsidP="00BF7776">
      <w:pPr>
        <w:widowControl w:val="0"/>
        <w:spacing w:line="240" w:lineRule="auto"/>
        <w:rPr>
          <w:rFonts w:ascii="Times New Roman" w:eastAsia="Times New Roman" w:hAnsi="Times New Roman" w:cs="Times New Roman"/>
          <w:sz w:val="28"/>
          <w:szCs w:val="28"/>
          <w:lang w:val="kk-KZ" w:eastAsia="en-US"/>
        </w:rPr>
      </w:pPr>
      <w:r w:rsidRPr="008E5F77">
        <w:rPr>
          <w:rFonts w:ascii="Times New Roman" w:eastAsia="Times New Roman" w:hAnsi="Times New Roman" w:cs="Times New Roman"/>
          <w:spacing w:val="-3"/>
          <w:w w:val="99"/>
          <w:sz w:val="28"/>
          <w:szCs w:val="28"/>
          <w:lang w:val="kk-KZ" w:eastAsia="en-US"/>
        </w:rPr>
        <w:t>«</w:t>
      </w:r>
      <w:r w:rsidRPr="008E5F77">
        <w:rPr>
          <w:rFonts w:ascii="Times New Roman" w:eastAsia="Times New Roman" w:hAnsi="Times New Roman" w:cs="Times New Roman"/>
          <w:w w:val="99"/>
          <w:sz w:val="28"/>
          <w:szCs w:val="28"/>
          <w:lang w:val="kk-KZ" w:eastAsia="en-US"/>
        </w:rPr>
        <w:t>Кон</w:t>
      </w:r>
      <w:r w:rsidRPr="008E5F77">
        <w:rPr>
          <w:rFonts w:ascii="Times New Roman" w:eastAsia="Times New Roman" w:hAnsi="Times New Roman" w:cs="Times New Roman"/>
          <w:spacing w:val="6"/>
          <w:w w:val="99"/>
          <w:sz w:val="28"/>
          <w:szCs w:val="28"/>
          <w:lang w:val="kk-KZ" w:eastAsia="en-US"/>
        </w:rPr>
        <w:t>с</w:t>
      </w:r>
      <w:r w:rsidRPr="008E5F77">
        <w:rPr>
          <w:rFonts w:ascii="Times New Roman" w:eastAsia="Times New Roman" w:hAnsi="Times New Roman" w:cs="Times New Roman"/>
          <w:w w:val="99"/>
          <w:sz w:val="28"/>
          <w:szCs w:val="28"/>
          <w:lang w:val="kk-KZ" w:eastAsia="en-US"/>
        </w:rPr>
        <w:t>т</w:t>
      </w:r>
      <w:r w:rsidRPr="008E5F77">
        <w:rPr>
          <w:rFonts w:ascii="Times New Roman" w:eastAsia="Times New Roman" w:hAnsi="Times New Roman" w:cs="Times New Roman"/>
          <w:spacing w:val="4"/>
          <w:w w:val="99"/>
          <w:sz w:val="28"/>
          <w:szCs w:val="28"/>
          <w:lang w:val="kk-KZ" w:eastAsia="en-US"/>
        </w:rPr>
        <w:t>и</w:t>
      </w:r>
      <w:r w:rsidRPr="008E5F77">
        <w:rPr>
          <w:rFonts w:ascii="Times New Roman" w:eastAsia="Times New Roman" w:hAnsi="Times New Roman" w:cs="Times New Roman"/>
          <w:spacing w:val="2"/>
          <w:w w:val="99"/>
          <w:sz w:val="28"/>
          <w:szCs w:val="28"/>
          <w:lang w:val="kk-KZ" w:eastAsia="en-US"/>
        </w:rPr>
        <w:t>т</w:t>
      </w:r>
      <w:r w:rsidRPr="008E5F77">
        <w:rPr>
          <w:rFonts w:ascii="Times New Roman" w:eastAsia="Times New Roman" w:hAnsi="Times New Roman" w:cs="Times New Roman"/>
          <w:spacing w:val="-3"/>
          <w:w w:val="99"/>
          <w:sz w:val="28"/>
          <w:szCs w:val="28"/>
          <w:lang w:val="kk-KZ" w:eastAsia="en-US"/>
        </w:rPr>
        <w:t>у</w:t>
      </w:r>
      <w:r w:rsidRPr="008E5F77">
        <w:rPr>
          <w:rFonts w:ascii="Times New Roman" w:eastAsia="Times New Roman" w:hAnsi="Times New Roman" w:cs="Times New Roman"/>
          <w:w w:val="99"/>
          <w:sz w:val="28"/>
          <w:szCs w:val="28"/>
          <w:lang w:val="kk-KZ" w:eastAsia="en-US"/>
        </w:rPr>
        <w:t>ция–</w:t>
      </w:r>
      <w:r w:rsidR="00BF7776">
        <w:rPr>
          <w:rFonts w:ascii="Times New Roman" w:eastAsia="Times New Roman" w:hAnsi="Times New Roman" w:cs="Times New Roman"/>
          <w:w w:val="99"/>
          <w:sz w:val="28"/>
          <w:szCs w:val="28"/>
          <w:lang w:val="kk-KZ" w:eastAsia="en-US"/>
        </w:rPr>
        <w:t>біздің жаңа заңымыз</w:t>
      </w:r>
      <w:r w:rsidRPr="008E5F77">
        <w:rPr>
          <w:rFonts w:ascii="Times New Roman" w:eastAsia="Times New Roman" w:hAnsi="Times New Roman" w:cs="Times New Roman"/>
          <w:spacing w:val="1"/>
          <w:w w:val="99"/>
          <w:sz w:val="28"/>
          <w:szCs w:val="28"/>
          <w:lang w:val="kk-KZ" w:eastAsia="en-US"/>
        </w:rPr>
        <w:t>»</w:t>
      </w:r>
    </w:p>
    <w:p w:rsidR="0081341B" w:rsidRPr="00BF7776" w:rsidRDefault="00BF7776" w:rsidP="00BF7776">
      <w:pPr>
        <w:widowControl w:val="0"/>
        <w:spacing w:line="240" w:lineRule="auto"/>
        <w:rPr>
          <w:rFonts w:ascii="Times New Roman" w:eastAsia="Times New Roman" w:hAnsi="Times New Roman" w:cs="Times New Roman"/>
          <w:sz w:val="28"/>
          <w:szCs w:val="28"/>
          <w:lang w:val="kk-KZ" w:eastAsia="en-US"/>
        </w:rPr>
      </w:pPr>
      <w:r w:rsidRPr="008E5F77">
        <w:rPr>
          <w:rFonts w:ascii="Times New Roman" w:eastAsia="Times New Roman" w:hAnsi="Times New Roman" w:cs="Times New Roman"/>
          <w:w w:val="99"/>
          <w:sz w:val="28"/>
          <w:szCs w:val="28"/>
          <w:lang w:val="kk-KZ" w:eastAsia="en-US"/>
        </w:rPr>
        <w:t xml:space="preserve">  </w:t>
      </w:r>
      <w:r w:rsidR="0081341B" w:rsidRPr="008E5F77">
        <w:rPr>
          <w:rFonts w:ascii="Times New Roman" w:eastAsia="Times New Roman" w:hAnsi="Times New Roman" w:cs="Times New Roman"/>
          <w:w w:val="99"/>
          <w:sz w:val="28"/>
          <w:szCs w:val="28"/>
          <w:lang w:val="kk-KZ" w:eastAsia="en-US"/>
        </w:rPr>
        <w:t>«</w:t>
      </w:r>
      <w:r w:rsidR="0081341B" w:rsidRPr="008E5F77">
        <w:rPr>
          <w:rFonts w:ascii="Times New Roman" w:eastAsia="Times New Roman" w:hAnsi="Times New Roman" w:cs="Times New Roman"/>
          <w:spacing w:val="3"/>
          <w:w w:val="99"/>
          <w:sz w:val="28"/>
          <w:szCs w:val="28"/>
          <w:lang w:val="kk-KZ" w:eastAsia="en-US"/>
        </w:rPr>
        <w:t>Т</w:t>
      </w:r>
      <w:r w:rsidR="0081341B" w:rsidRPr="008E5F77">
        <w:rPr>
          <w:rFonts w:ascii="Times New Roman" w:eastAsia="Times New Roman" w:hAnsi="Times New Roman" w:cs="Times New Roman"/>
          <w:spacing w:val="-5"/>
          <w:w w:val="99"/>
          <w:sz w:val="28"/>
          <w:szCs w:val="28"/>
          <w:lang w:val="kk-KZ" w:eastAsia="en-US"/>
        </w:rPr>
        <w:t>і</w:t>
      </w:r>
      <w:r w:rsidR="0081341B" w:rsidRPr="008E5F77">
        <w:rPr>
          <w:rFonts w:ascii="Times New Roman" w:eastAsia="Times New Roman" w:hAnsi="Times New Roman" w:cs="Times New Roman"/>
          <w:w w:val="99"/>
          <w:sz w:val="28"/>
          <w:szCs w:val="28"/>
          <w:lang w:val="kk-KZ" w:eastAsia="en-US"/>
        </w:rPr>
        <w:t>л</w:t>
      </w:r>
      <w:r>
        <w:rPr>
          <w:rFonts w:ascii="Times New Roman" w:eastAsia="Times New Roman" w:hAnsi="Times New Roman" w:cs="Times New Roman"/>
          <w:w w:val="99"/>
          <w:sz w:val="28"/>
          <w:szCs w:val="28"/>
          <w:lang w:val="kk-KZ" w:eastAsia="en-US"/>
        </w:rPr>
        <w:t xml:space="preserve"> </w:t>
      </w:r>
      <w:r w:rsidR="0081341B" w:rsidRPr="008E5F77">
        <w:rPr>
          <w:rFonts w:ascii="Times New Roman" w:eastAsia="Times New Roman" w:hAnsi="Times New Roman" w:cs="Times New Roman"/>
          <w:w w:val="99"/>
          <w:sz w:val="28"/>
          <w:szCs w:val="28"/>
          <w:lang w:val="kk-KZ" w:eastAsia="en-US"/>
        </w:rPr>
        <w:t>және</w:t>
      </w:r>
      <w:r>
        <w:rPr>
          <w:rFonts w:ascii="Times New Roman" w:eastAsia="Times New Roman" w:hAnsi="Times New Roman" w:cs="Times New Roman"/>
          <w:w w:val="99"/>
          <w:sz w:val="28"/>
          <w:szCs w:val="28"/>
          <w:lang w:val="kk-KZ" w:eastAsia="en-US"/>
        </w:rPr>
        <w:t xml:space="preserve"> </w:t>
      </w:r>
      <w:r w:rsidR="0081341B" w:rsidRPr="008E5F77">
        <w:rPr>
          <w:rFonts w:ascii="Times New Roman" w:eastAsia="Times New Roman" w:hAnsi="Times New Roman" w:cs="Times New Roman"/>
          <w:spacing w:val="6"/>
          <w:w w:val="99"/>
          <w:sz w:val="28"/>
          <w:szCs w:val="28"/>
          <w:lang w:val="kk-KZ" w:eastAsia="en-US"/>
        </w:rPr>
        <w:t>б</w:t>
      </w:r>
      <w:r w:rsidR="0081341B" w:rsidRPr="008E5F77">
        <w:rPr>
          <w:rFonts w:ascii="Times New Roman" w:eastAsia="Times New Roman" w:hAnsi="Times New Roman" w:cs="Times New Roman"/>
          <w:spacing w:val="-3"/>
          <w:w w:val="99"/>
          <w:sz w:val="28"/>
          <w:szCs w:val="28"/>
          <w:lang w:val="kk-KZ" w:eastAsia="en-US"/>
        </w:rPr>
        <w:t>і</w:t>
      </w:r>
      <w:r w:rsidR="0081341B" w:rsidRPr="008E5F77">
        <w:rPr>
          <w:rFonts w:ascii="Times New Roman" w:eastAsia="Times New Roman" w:hAnsi="Times New Roman" w:cs="Times New Roman"/>
          <w:spacing w:val="3"/>
          <w:w w:val="99"/>
          <w:sz w:val="28"/>
          <w:szCs w:val="28"/>
          <w:lang w:val="kk-KZ" w:eastAsia="en-US"/>
        </w:rPr>
        <w:t>з</w:t>
      </w:r>
      <w:r w:rsidR="0081341B" w:rsidRPr="008E5F77">
        <w:rPr>
          <w:rFonts w:ascii="Times New Roman" w:eastAsia="Times New Roman" w:hAnsi="Times New Roman" w:cs="Times New Roman"/>
          <w:spacing w:val="1"/>
          <w:w w:val="99"/>
          <w:sz w:val="28"/>
          <w:szCs w:val="28"/>
          <w:lang w:val="kk-KZ" w:eastAsia="en-US"/>
        </w:rPr>
        <w:t>»</w:t>
      </w:r>
      <w:r>
        <w:rPr>
          <w:rFonts w:ascii="Times New Roman" w:eastAsia="Times New Roman" w:hAnsi="Times New Roman" w:cs="Times New Roman"/>
          <w:spacing w:val="1"/>
          <w:w w:val="99"/>
          <w:sz w:val="28"/>
          <w:szCs w:val="28"/>
          <w:lang w:val="kk-KZ" w:eastAsia="en-US"/>
        </w:rPr>
        <w:t xml:space="preserve"> </w:t>
      </w:r>
      <w:r w:rsidRPr="008E5F77">
        <w:rPr>
          <w:rFonts w:ascii="Times New Roman" w:eastAsia="Times New Roman" w:hAnsi="Times New Roman" w:cs="Times New Roman"/>
          <w:w w:val="99"/>
          <w:sz w:val="28"/>
          <w:szCs w:val="28"/>
          <w:lang w:val="kk-KZ" w:eastAsia="en-US"/>
        </w:rPr>
        <w:t>Қазақстан халықтарының тілдері күніне орай</w:t>
      </w:r>
      <w:r>
        <w:rPr>
          <w:rFonts w:ascii="Times New Roman" w:eastAsia="Times New Roman" w:hAnsi="Times New Roman" w:cs="Times New Roman"/>
          <w:w w:val="99"/>
          <w:sz w:val="28"/>
          <w:szCs w:val="28"/>
          <w:lang w:val="kk-KZ" w:eastAsia="en-US"/>
        </w:rPr>
        <w:t>.</w:t>
      </w:r>
    </w:p>
    <w:tbl>
      <w:tblPr>
        <w:tblW w:w="10368" w:type="dxa"/>
        <w:tblLayout w:type="fixed"/>
        <w:tblCellMar>
          <w:left w:w="0" w:type="dxa"/>
          <w:right w:w="0" w:type="dxa"/>
        </w:tblCellMar>
        <w:tblLook w:val="00A0" w:firstRow="1" w:lastRow="0" w:firstColumn="1" w:lastColumn="0" w:noHBand="0" w:noVBand="0"/>
      </w:tblPr>
      <w:tblGrid>
        <w:gridCol w:w="705"/>
        <w:gridCol w:w="9663"/>
      </w:tblGrid>
      <w:tr w:rsidR="005E5C43" w:rsidRPr="008E5F77" w:rsidTr="00741026">
        <w:trPr>
          <w:trHeight w:val="155"/>
        </w:trPr>
        <w:tc>
          <w:tcPr>
            <w:tcW w:w="534" w:type="dxa"/>
            <w:tcBorders>
              <w:top w:val="nil"/>
            </w:tcBorders>
            <w:tcMar>
              <w:top w:w="0" w:type="dxa"/>
              <w:left w:w="108" w:type="dxa"/>
              <w:bottom w:w="0" w:type="dxa"/>
              <w:right w:w="108" w:type="dxa"/>
            </w:tcMar>
          </w:tcPr>
          <w:p w:rsidR="0081341B" w:rsidRPr="008E5F77" w:rsidRDefault="0081341B" w:rsidP="00473DC5">
            <w:pPr>
              <w:spacing w:line="240" w:lineRule="auto"/>
              <w:rPr>
                <w:rFonts w:ascii="Times New Roman" w:eastAsiaTheme="minorHAnsi" w:hAnsi="Times New Roman" w:cs="Times New Roman"/>
                <w:kern w:val="2"/>
                <w:sz w:val="28"/>
                <w:szCs w:val="28"/>
                <w:lang w:val="kk-KZ"/>
              </w:rPr>
            </w:pPr>
          </w:p>
        </w:tc>
        <w:tc>
          <w:tcPr>
            <w:tcW w:w="7314" w:type="dxa"/>
            <w:tcBorders>
              <w:top w:val="nil"/>
            </w:tcBorders>
            <w:shd w:val="clear" w:color="auto" w:fill="auto"/>
            <w:tcMar>
              <w:top w:w="0" w:type="dxa"/>
              <w:left w:w="108" w:type="dxa"/>
              <w:bottom w:w="0" w:type="dxa"/>
              <w:right w:w="108" w:type="dxa"/>
            </w:tcMar>
          </w:tcPr>
          <w:p w:rsidR="0081341B" w:rsidRPr="008E5F77" w:rsidRDefault="00A51419" w:rsidP="00A51419">
            <w:pPr>
              <w:spacing w:line="240" w:lineRule="auto"/>
              <w:rPr>
                <w:rFonts w:ascii="Times New Roman" w:eastAsiaTheme="minorHAnsi" w:hAnsi="Times New Roman" w:cs="Times New Roman"/>
                <w:kern w:val="2"/>
                <w:sz w:val="28"/>
                <w:szCs w:val="28"/>
                <w:lang w:val="kk-KZ"/>
              </w:rPr>
            </w:pPr>
            <w:r w:rsidRPr="008E5F77">
              <w:rPr>
                <w:rFonts w:ascii="Times New Roman" w:eastAsiaTheme="minorHAnsi" w:hAnsi="Times New Roman" w:cs="Times New Roman"/>
                <w:kern w:val="2"/>
                <w:sz w:val="28"/>
                <w:szCs w:val="28"/>
                <w:lang w:val="kk-KZ" w:eastAsia="en-US"/>
              </w:rPr>
              <w:t>Қазақстан Республикасының Конституциясы күніне арналған</w:t>
            </w:r>
            <w:r>
              <w:rPr>
                <w:rFonts w:ascii="Times New Roman" w:eastAsiaTheme="minorHAnsi" w:hAnsi="Times New Roman" w:cs="Times New Roman"/>
                <w:kern w:val="2"/>
                <w:sz w:val="28"/>
                <w:szCs w:val="28"/>
                <w:lang w:val="kk-KZ" w:eastAsia="en-US"/>
              </w:rPr>
              <w:t xml:space="preserve"> </w:t>
            </w:r>
            <w:r w:rsidRPr="008E5F77">
              <w:rPr>
                <w:rFonts w:ascii="Times New Roman" w:eastAsiaTheme="minorHAnsi" w:hAnsi="Times New Roman" w:cs="Times New Roman"/>
                <w:b/>
                <w:kern w:val="2"/>
                <w:sz w:val="28"/>
                <w:szCs w:val="28"/>
                <w:lang w:val="kk-KZ" w:eastAsia="en-US"/>
              </w:rPr>
              <w:t>"Ата заңым – ардағым"</w:t>
            </w:r>
            <w:r w:rsidRPr="008E5F77">
              <w:rPr>
                <w:rFonts w:ascii="Times New Roman" w:eastAsiaTheme="minorHAnsi" w:hAnsi="Times New Roman" w:cs="Times New Roman"/>
                <w:kern w:val="2"/>
                <w:sz w:val="28"/>
                <w:szCs w:val="28"/>
                <w:lang w:val="kk-KZ" w:eastAsia="en-US"/>
              </w:rPr>
              <w:t xml:space="preserve"> кітап көрмесі</w:t>
            </w:r>
          </w:p>
        </w:tc>
      </w:tr>
      <w:tr w:rsidR="005E5C43" w:rsidRPr="00DA174A" w:rsidTr="00741026">
        <w:trPr>
          <w:trHeight w:val="155"/>
        </w:trPr>
        <w:tc>
          <w:tcPr>
            <w:tcW w:w="534" w:type="dxa"/>
            <w:tcBorders>
              <w:top w:val="nil"/>
            </w:tcBorders>
            <w:tcMar>
              <w:top w:w="0" w:type="dxa"/>
              <w:left w:w="108" w:type="dxa"/>
              <w:bottom w:w="0" w:type="dxa"/>
              <w:right w:w="108" w:type="dxa"/>
            </w:tcMar>
          </w:tcPr>
          <w:p w:rsidR="0081341B" w:rsidRPr="008E5F77" w:rsidRDefault="0081341B" w:rsidP="00473DC5">
            <w:pPr>
              <w:spacing w:line="240" w:lineRule="auto"/>
              <w:rPr>
                <w:rFonts w:ascii="Times New Roman" w:eastAsiaTheme="minorHAnsi" w:hAnsi="Times New Roman" w:cs="Times New Roman"/>
                <w:kern w:val="2"/>
                <w:sz w:val="28"/>
                <w:szCs w:val="28"/>
                <w:lang w:val="kk-KZ"/>
              </w:rPr>
            </w:pPr>
          </w:p>
        </w:tc>
        <w:tc>
          <w:tcPr>
            <w:tcW w:w="731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r w:rsidRPr="008E5F77">
              <w:rPr>
                <w:rFonts w:ascii="Times New Roman" w:eastAsiaTheme="minorHAnsi" w:hAnsi="Times New Roman" w:cs="Times New Roman"/>
                <w:kern w:val="2"/>
                <w:sz w:val="28"/>
                <w:szCs w:val="28"/>
                <w:lang w:val="kk-KZ"/>
              </w:rPr>
              <w:t xml:space="preserve">«Тіл және біз» - </w:t>
            </w:r>
            <w:r w:rsidR="00A51419" w:rsidRPr="008E5F77">
              <w:rPr>
                <w:rFonts w:ascii="Times New Roman" w:eastAsiaTheme="minorHAnsi" w:hAnsi="Times New Roman" w:cs="Times New Roman"/>
                <w:kern w:val="2"/>
                <w:sz w:val="28"/>
                <w:szCs w:val="28"/>
                <w:lang w:val="kk-KZ"/>
              </w:rPr>
              <w:t xml:space="preserve">Тілдер күніне орай.Тақырыптық көрме. </w:t>
            </w:r>
            <w:r w:rsidR="00A51419" w:rsidRPr="00A51419">
              <w:rPr>
                <w:rFonts w:ascii="Times New Roman" w:eastAsiaTheme="minorHAnsi" w:hAnsi="Times New Roman" w:cs="Times New Roman"/>
                <w:kern w:val="2"/>
                <w:sz w:val="28"/>
                <w:szCs w:val="28"/>
              </w:rPr>
              <w:t>Шолу.</w:t>
            </w:r>
          </w:p>
        </w:tc>
      </w:tr>
      <w:tr w:rsidR="005E5C43" w:rsidRPr="00DA174A" w:rsidTr="00741026">
        <w:trPr>
          <w:trHeight w:val="155"/>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DA174A" w:rsidRDefault="0081341B" w:rsidP="00A51419">
            <w:pPr>
              <w:spacing w:line="240" w:lineRule="auto"/>
              <w:rPr>
                <w:rFonts w:ascii="Times New Roman" w:eastAsiaTheme="minorHAnsi" w:hAnsi="Times New Roman" w:cs="Times New Roman"/>
                <w:kern w:val="2"/>
                <w:sz w:val="28"/>
                <w:szCs w:val="28"/>
              </w:rPr>
            </w:pPr>
            <w:r w:rsidRPr="00DA174A">
              <w:rPr>
                <w:rFonts w:ascii="Times New Roman" w:eastAsiaTheme="minorHAnsi" w:hAnsi="Times New Roman" w:cs="Times New Roman"/>
                <w:kern w:val="2"/>
                <w:sz w:val="28"/>
                <w:szCs w:val="28"/>
                <w:shd w:val="clear" w:color="auto" w:fill="FFFFFF"/>
                <w:lang w:eastAsia="en-US"/>
              </w:rPr>
              <w:t xml:space="preserve">«Оралхан </w:t>
            </w:r>
            <w:r w:rsidR="00A51419">
              <w:rPr>
                <w:rFonts w:ascii="Times New Roman" w:eastAsiaTheme="minorHAnsi" w:hAnsi="Times New Roman" w:cs="Times New Roman"/>
                <w:kern w:val="2"/>
                <w:sz w:val="28"/>
                <w:szCs w:val="28"/>
                <w:shd w:val="clear" w:color="auto" w:fill="FFFFFF"/>
                <w:lang w:val="kk-KZ" w:eastAsia="en-US"/>
              </w:rPr>
              <w:t>Бөкей</w:t>
            </w:r>
            <w:r w:rsidRPr="00DA174A">
              <w:rPr>
                <w:rFonts w:ascii="Times New Roman" w:eastAsiaTheme="minorHAnsi" w:hAnsi="Times New Roman" w:cs="Times New Roman"/>
                <w:kern w:val="2"/>
                <w:sz w:val="28"/>
                <w:szCs w:val="28"/>
                <w:shd w:val="clear" w:color="auto" w:fill="FFFFFF"/>
                <w:lang w:eastAsia="en-US"/>
              </w:rPr>
              <w:t xml:space="preserve">: </w:t>
            </w:r>
            <w:r w:rsidR="00A51419" w:rsidRPr="00A51419">
              <w:rPr>
                <w:rFonts w:ascii="Times New Roman" w:eastAsiaTheme="minorHAnsi" w:hAnsi="Times New Roman" w:cs="Times New Roman"/>
                <w:kern w:val="2"/>
                <w:sz w:val="28"/>
                <w:szCs w:val="28"/>
                <w:shd w:val="clear" w:color="auto" w:fill="FFFFFF"/>
                <w:lang w:eastAsia="en-US"/>
              </w:rPr>
              <w:t>өмір және шығармашылық</w:t>
            </w:r>
            <w:r w:rsidRPr="00DA174A">
              <w:rPr>
                <w:rFonts w:ascii="Times New Roman" w:eastAsiaTheme="minorHAnsi" w:hAnsi="Times New Roman" w:cs="Times New Roman"/>
                <w:kern w:val="2"/>
                <w:sz w:val="28"/>
                <w:szCs w:val="28"/>
                <w:shd w:val="clear" w:color="auto" w:fill="FFFFFF"/>
                <w:lang w:eastAsia="en-US"/>
              </w:rPr>
              <w:t>»</w:t>
            </w:r>
          </w:p>
        </w:tc>
      </w:tr>
      <w:tr w:rsidR="005E5C43" w:rsidRPr="00DA174A" w:rsidTr="00741026">
        <w:trPr>
          <w:trHeight w:val="155"/>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DA174A" w:rsidRDefault="00A51419" w:rsidP="00473DC5">
            <w:pPr>
              <w:shd w:val="clear" w:color="auto" w:fill="FFFFFF"/>
              <w:spacing w:line="240" w:lineRule="auto"/>
              <w:rPr>
                <w:rFonts w:ascii="Times New Roman" w:eastAsia="Times New Roman" w:hAnsi="Times New Roman" w:cs="Times New Roman"/>
                <w:kern w:val="2"/>
                <w:sz w:val="28"/>
                <w:szCs w:val="28"/>
              </w:rPr>
            </w:pPr>
            <w:r w:rsidRPr="00A51419">
              <w:rPr>
                <w:rFonts w:ascii="Times New Roman" w:eastAsia="Times New Roman" w:hAnsi="Times New Roman" w:cs="Times New Roman"/>
                <w:bCs/>
                <w:kern w:val="2"/>
                <w:sz w:val="28"/>
                <w:szCs w:val="28"/>
              </w:rPr>
              <w:t>"Х.А.Яссауидің 930 жылдығы" тақырыбындағы әдеби сағат</w:t>
            </w:r>
          </w:p>
        </w:tc>
      </w:tr>
      <w:tr w:rsidR="005E5C43" w:rsidRPr="00DA174A" w:rsidTr="00741026">
        <w:trPr>
          <w:trHeight w:val="155"/>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DA174A" w:rsidRDefault="00A51419" w:rsidP="00473DC5">
            <w:pPr>
              <w:spacing w:line="240" w:lineRule="auto"/>
              <w:rPr>
                <w:rFonts w:ascii="Times New Roman" w:eastAsiaTheme="minorHAnsi" w:hAnsi="Times New Roman" w:cs="Times New Roman"/>
                <w:bCs/>
                <w:kern w:val="2"/>
                <w:sz w:val="28"/>
                <w:szCs w:val="28"/>
                <w:shd w:val="clear" w:color="auto" w:fill="FFFFFF"/>
                <w:lang w:eastAsia="en-US"/>
              </w:rPr>
            </w:pPr>
            <w:r w:rsidRPr="00A51419">
              <w:rPr>
                <w:rFonts w:ascii="Times New Roman" w:eastAsiaTheme="minorHAnsi" w:hAnsi="Times New Roman" w:cs="Times New Roman"/>
                <w:b/>
                <w:bCs/>
                <w:kern w:val="2"/>
                <w:sz w:val="28"/>
                <w:szCs w:val="28"/>
                <w:shd w:val="clear" w:color="auto" w:fill="FFFFFF"/>
                <w:lang w:eastAsia="en-US"/>
              </w:rPr>
              <w:t xml:space="preserve">Тоқаев аллеясы бойынша жеті қадам. </w:t>
            </w:r>
            <w:r w:rsidRPr="00A51419">
              <w:rPr>
                <w:rFonts w:ascii="Times New Roman" w:eastAsiaTheme="minorHAnsi" w:hAnsi="Times New Roman" w:cs="Times New Roman"/>
                <w:bCs/>
                <w:kern w:val="2"/>
                <w:sz w:val="28"/>
                <w:szCs w:val="28"/>
                <w:shd w:val="clear" w:color="auto" w:fill="FFFFFF"/>
                <w:lang w:eastAsia="en-US"/>
              </w:rPr>
              <w:t>Кемел Тоқаевтың 100 жылдығына орай</w:t>
            </w:r>
          </w:p>
        </w:tc>
      </w:tr>
      <w:tr w:rsidR="005E5C43" w:rsidRPr="00DA174A" w:rsidTr="00741026">
        <w:trPr>
          <w:trHeight w:val="155"/>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DA174A" w:rsidRDefault="005E4829" w:rsidP="00473DC5">
            <w:pPr>
              <w:spacing w:line="240" w:lineRule="auto"/>
              <w:rPr>
                <w:rFonts w:ascii="Times New Roman" w:eastAsiaTheme="minorHAnsi" w:hAnsi="Times New Roman" w:cs="Times New Roman"/>
                <w:kern w:val="2"/>
                <w:sz w:val="28"/>
                <w:szCs w:val="28"/>
              </w:rPr>
            </w:pPr>
            <w:r w:rsidRPr="005E4829">
              <w:rPr>
                <w:rFonts w:ascii="Times New Roman" w:eastAsiaTheme="minorHAnsi" w:hAnsi="Times New Roman" w:cs="Times New Roman"/>
                <w:kern w:val="2"/>
                <w:sz w:val="28"/>
                <w:szCs w:val="28"/>
                <w:shd w:val="clear" w:color="auto" w:fill="FFFFFF"/>
                <w:lang w:eastAsia="en-US"/>
              </w:rPr>
              <w:t>"Мұғалім деген мақтаныш". Мұғалімдер күні. Мұғалімдер күніне арналған материалдарды жинау. Кітап көрмесі</w:t>
            </w:r>
          </w:p>
        </w:tc>
      </w:tr>
      <w:tr w:rsidR="005E5C43" w:rsidRPr="00DA174A" w:rsidTr="00741026">
        <w:trPr>
          <w:trHeight w:val="155"/>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DA174A" w:rsidRDefault="005E4829" w:rsidP="00473DC5">
            <w:pPr>
              <w:spacing w:line="240" w:lineRule="auto"/>
              <w:rPr>
                <w:rFonts w:ascii="Times New Roman" w:eastAsiaTheme="minorHAnsi" w:hAnsi="Times New Roman" w:cs="Times New Roman"/>
                <w:kern w:val="2"/>
                <w:sz w:val="28"/>
                <w:szCs w:val="28"/>
              </w:rPr>
            </w:pPr>
            <w:r w:rsidRPr="005E4829">
              <w:rPr>
                <w:rFonts w:ascii="Times New Roman" w:eastAsiaTheme="minorHAnsi" w:hAnsi="Times New Roman" w:cs="Times New Roman"/>
                <w:kern w:val="2"/>
                <w:sz w:val="28"/>
                <w:szCs w:val="28"/>
              </w:rPr>
              <w:t>Қарттар күні. Фотокөрме</w:t>
            </w:r>
          </w:p>
        </w:tc>
      </w:tr>
      <w:tr w:rsidR="005E5C43" w:rsidRPr="00DA174A" w:rsidTr="00741026">
        <w:trPr>
          <w:trHeight w:val="155"/>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DA174A" w:rsidRDefault="005E4829" w:rsidP="00473DC5">
            <w:pPr>
              <w:spacing w:line="240" w:lineRule="auto"/>
              <w:rPr>
                <w:rFonts w:ascii="Times New Roman" w:eastAsiaTheme="minorHAnsi" w:hAnsi="Times New Roman" w:cs="Times New Roman"/>
                <w:kern w:val="2"/>
                <w:sz w:val="28"/>
                <w:szCs w:val="28"/>
              </w:rPr>
            </w:pPr>
            <w:r w:rsidRPr="005E4829">
              <w:rPr>
                <w:rFonts w:ascii="Times New Roman" w:eastAsiaTheme="minorHAnsi" w:hAnsi="Times New Roman" w:cs="Times New Roman"/>
                <w:kern w:val="2"/>
                <w:sz w:val="28"/>
                <w:szCs w:val="28"/>
              </w:rPr>
              <w:t>Спандияр Көбеевтің мұғалімдік жолы</w:t>
            </w:r>
          </w:p>
        </w:tc>
      </w:tr>
      <w:tr w:rsidR="005E5C43" w:rsidRPr="00DA174A" w:rsidTr="00741026">
        <w:trPr>
          <w:trHeight w:val="155"/>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DA174A" w:rsidRDefault="005E4829" w:rsidP="00473DC5">
            <w:pPr>
              <w:tabs>
                <w:tab w:val="left" w:pos="3840"/>
                <w:tab w:val="left" w:pos="5927"/>
              </w:tabs>
              <w:spacing w:line="240" w:lineRule="auto"/>
              <w:rPr>
                <w:rFonts w:ascii="Times New Roman" w:eastAsiaTheme="minorHAnsi" w:hAnsi="Times New Roman" w:cs="Times New Roman"/>
                <w:kern w:val="2"/>
                <w:sz w:val="28"/>
                <w:szCs w:val="28"/>
                <w:shd w:val="clear" w:color="auto" w:fill="FFFFFF"/>
                <w:lang w:val="kk-KZ" w:eastAsia="en-US"/>
              </w:rPr>
            </w:pPr>
            <w:r w:rsidRPr="005E4829">
              <w:rPr>
                <w:rFonts w:ascii="Times New Roman" w:eastAsiaTheme="minorHAnsi" w:hAnsi="Times New Roman" w:cs="Times New Roman"/>
                <w:kern w:val="2"/>
                <w:sz w:val="28"/>
                <w:szCs w:val="28"/>
                <w:shd w:val="clear" w:color="auto" w:fill="FFFFFF"/>
                <w:lang w:val="kk-KZ" w:eastAsia="en-US"/>
              </w:rPr>
              <w:t>"Қазақстан - Ұлы Дала Елі" Республика күніне арналған көрме</w:t>
            </w:r>
          </w:p>
        </w:tc>
      </w:tr>
      <w:tr w:rsidR="005E5C43" w:rsidRPr="00DA174A" w:rsidTr="00741026">
        <w:trPr>
          <w:trHeight w:val="155"/>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DA174A" w:rsidRDefault="005E4829" w:rsidP="00473DC5">
            <w:pPr>
              <w:spacing w:line="240" w:lineRule="auto"/>
              <w:rPr>
                <w:rFonts w:ascii="Times New Roman" w:eastAsiaTheme="minorHAnsi" w:hAnsi="Times New Roman" w:cs="Times New Roman"/>
                <w:kern w:val="2"/>
                <w:sz w:val="28"/>
                <w:szCs w:val="28"/>
                <w:lang w:eastAsia="en-US"/>
              </w:rPr>
            </w:pPr>
            <w:r w:rsidRPr="005E4829">
              <w:rPr>
                <w:rFonts w:ascii="Times New Roman" w:eastAsiaTheme="minorHAnsi" w:hAnsi="Times New Roman" w:cs="Times New Roman"/>
                <w:kern w:val="2"/>
                <w:sz w:val="28"/>
                <w:szCs w:val="28"/>
                <w:lang w:eastAsia="en-US"/>
              </w:rPr>
              <w:t>Ақын Сәкен Сейфуллиннің 130 жылдығына арналған әдеби кеш</w:t>
            </w:r>
          </w:p>
        </w:tc>
      </w:tr>
      <w:tr w:rsidR="005E5C43" w:rsidRPr="00DA174A" w:rsidTr="00741026">
        <w:trPr>
          <w:trHeight w:val="155"/>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DA174A" w:rsidRDefault="005E4829" w:rsidP="00473DC5">
            <w:pPr>
              <w:autoSpaceDE w:val="0"/>
              <w:autoSpaceDN w:val="0"/>
              <w:adjustRightInd w:val="0"/>
              <w:spacing w:line="240" w:lineRule="auto"/>
              <w:rPr>
                <w:rFonts w:ascii="Times New Roman" w:hAnsi="Times New Roman" w:cs="Times New Roman"/>
                <w:sz w:val="28"/>
                <w:szCs w:val="28"/>
                <w:lang w:val="kk-KZ"/>
              </w:rPr>
            </w:pPr>
            <w:r w:rsidRPr="005E4829">
              <w:rPr>
                <w:rFonts w:ascii="Times New Roman" w:hAnsi="Times New Roman" w:cs="Times New Roman"/>
                <w:sz w:val="28"/>
                <w:szCs w:val="28"/>
                <w:shd w:val="clear" w:color="auto" w:fill="FFFFFF"/>
              </w:rPr>
              <w:t>"Сұлтанмахмұт Торайғыров-қазақ поэзиясының жарқыраған жұлдызы"</w:t>
            </w:r>
          </w:p>
        </w:tc>
      </w:tr>
      <w:tr w:rsidR="005E5C43" w:rsidRPr="00DA174A" w:rsidTr="00741026">
        <w:trPr>
          <w:trHeight w:val="155"/>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DA174A" w:rsidRDefault="005E4829" w:rsidP="00473DC5">
            <w:pPr>
              <w:spacing w:line="240" w:lineRule="auto"/>
              <w:rPr>
                <w:rFonts w:ascii="Times New Roman" w:eastAsiaTheme="minorHAnsi" w:hAnsi="Times New Roman" w:cs="Times New Roman"/>
                <w:kern w:val="2"/>
                <w:sz w:val="28"/>
                <w:szCs w:val="28"/>
                <w:shd w:val="clear" w:color="auto" w:fill="FFFFFF"/>
                <w:lang w:eastAsia="en-US"/>
              </w:rPr>
            </w:pPr>
            <w:r>
              <w:rPr>
                <w:rFonts w:ascii="Times New Roman" w:eastAsiaTheme="minorHAnsi" w:hAnsi="Times New Roman" w:cs="Times New Roman"/>
                <w:kern w:val="2"/>
                <w:sz w:val="28"/>
                <w:szCs w:val="28"/>
                <w:shd w:val="clear" w:color="auto" w:fill="FFFFFF"/>
                <w:lang w:eastAsia="en-US"/>
              </w:rPr>
              <w:t>М.</w:t>
            </w:r>
            <w:r w:rsidRPr="005E4829">
              <w:rPr>
                <w:rFonts w:ascii="Times New Roman" w:eastAsiaTheme="minorHAnsi" w:hAnsi="Times New Roman" w:cs="Times New Roman"/>
                <w:kern w:val="2"/>
                <w:sz w:val="28"/>
                <w:szCs w:val="28"/>
                <w:shd w:val="clear" w:color="auto" w:fill="FFFFFF"/>
                <w:lang w:eastAsia="en-US"/>
              </w:rPr>
              <w:t>Көпеевтің 165 жылдығына орай. Көрме</w:t>
            </w:r>
          </w:p>
        </w:tc>
      </w:tr>
      <w:tr w:rsidR="005E5C43" w:rsidRPr="00DA174A" w:rsidTr="00741026">
        <w:trPr>
          <w:trHeight w:val="155"/>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DA174A" w:rsidRDefault="005E4829" w:rsidP="00473DC5">
            <w:pPr>
              <w:spacing w:line="240" w:lineRule="auto"/>
              <w:rPr>
                <w:rFonts w:ascii="Times New Roman" w:eastAsiaTheme="minorHAnsi" w:hAnsi="Times New Roman" w:cs="Times New Roman"/>
                <w:kern w:val="2"/>
                <w:sz w:val="28"/>
                <w:szCs w:val="28"/>
                <w:shd w:val="clear" w:color="auto" w:fill="FFFFFF"/>
                <w:lang w:eastAsia="en-US"/>
              </w:rPr>
            </w:pPr>
            <w:r w:rsidRPr="005E4829">
              <w:rPr>
                <w:rFonts w:ascii="Times New Roman" w:eastAsiaTheme="minorHAnsi" w:hAnsi="Times New Roman" w:cs="Times New Roman"/>
                <w:kern w:val="2"/>
                <w:sz w:val="28"/>
                <w:szCs w:val="28"/>
                <w:lang w:val="kk-KZ" w:eastAsia="en-US"/>
              </w:rPr>
              <w:t>Жүсіпбек Аймауытов. Уақыт</w:t>
            </w:r>
            <w:r>
              <w:rPr>
                <w:rFonts w:ascii="Times New Roman" w:eastAsiaTheme="minorHAnsi" w:hAnsi="Times New Roman" w:cs="Times New Roman"/>
                <w:kern w:val="2"/>
                <w:sz w:val="28"/>
                <w:szCs w:val="28"/>
                <w:lang w:val="kk-KZ" w:eastAsia="en-US"/>
              </w:rPr>
              <w:t>пен</w:t>
            </w:r>
            <w:r w:rsidRPr="005E4829">
              <w:rPr>
                <w:rFonts w:ascii="Times New Roman" w:eastAsiaTheme="minorHAnsi" w:hAnsi="Times New Roman" w:cs="Times New Roman"/>
                <w:kern w:val="2"/>
                <w:sz w:val="28"/>
                <w:szCs w:val="28"/>
                <w:lang w:val="kk-KZ" w:eastAsia="en-US"/>
              </w:rPr>
              <w:t xml:space="preserve"> жүгірушісі</w:t>
            </w:r>
          </w:p>
        </w:tc>
      </w:tr>
      <w:tr w:rsidR="005E5C43" w:rsidRPr="00DA174A" w:rsidTr="00741026">
        <w:trPr>
          <w:trHeight w:val="155"/>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DA174A" w:rsidRDefault="005E4829" w:rsidP="00473DC5">
            <w:pPr>
              <w:spacing w:line="240" w:lineRule="auto"/>
              <w:rPr>
                <w:rFonts w:ascii="Times New Roman" w:eastAsiaTheme="minorHAnsi" w:hAnsi="Times New Roman" w:cs="Times New Roman"/>
                <w:kern w:val="2"/>
                <w:sz w:val="28"/>
                <w:szCs w:val="28"/>
                <w:lang w:val="kk-KZ" w:eastAsia="en-US"/>
              </w:rPr>
            </w:pPr>
            <w:r w:rsidRPr="005E4829">
              <w:rPr>
                <w:rFonts w:ascii="Times New Roman" w:eastAsiaTheme="minorHAnsi" w:hAnsi="Times New Roman" w:cs="Times New Roman"/>
                <w:kern w:val="2"/>
                <w:sz w:val="28"/>
                <w:szCs w:val="28"/>
                <w:lang w:val="kk-KZ" w:eastAsia="en-US"/>
              </w:rPr>
              <w:t>Мағжан Жұмабаев. Көрме</w:t>
            </w:r>
          </w:p>
        </w:tc>
      </w:tr>
      <w:tr w:rsidR="005E5C43" w:rsidRPr="00DA174A" w:rsidTr="00741026">
        <w:trPr>
          <w:trHeight w:val="155"/>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DA174A" w:rsidRDefault="005E4829" w:rsidP="00473DC5">
            <w:pPr>
              <w:autoSpaceDE w:val="0"/>
              <w:autoSpaceDN w:val="0"/>
              <w:adjustRightInd w:val="0"/>
              <w:spacing w:line="240" w:lineRule="auto"/>
              <w:rPr>
                <w:rFonts w:ascii="Times New Roman" w:eastAsiaTheme="minorHAnsi" w:hAnsi="Times New Roman" w:cs="Times New Roman"/>
                <w:b/>
                <w:bCs/>
                <w:kern w:val="2"/>
                <w:sz w:val="28"/>
                <w:szCs w:val="28"/>
              </w:rPr>
            </w:pPr>
            <w:r w:rsidRPr="005E4829">
              <w:rPr>
                <w:rFonts w:ascii="Times New Roman" w:eastAsiaTheme="minorHAnsi" w:hAnsi="Times New Roman" w:cs="Times New Roman"/>
                <w:kern w:val="2"/>
                <w:sz w:val="28"/>
                <w:szCs w:val="28"/>
                <w:lang w:val="kk-KZ" w:eastAsia="en-US"/>
              </w:rPr>
              <w:t>"Мен балаларға өз өлеңдерімді сыйлаймын" Музафар Әлімбаевтың 100 жылдығы</w:t>
            </w:r>
          </w:p>
        </w:tc>
      </w:tr>
      <w:tr w:rsidR="005E5C43" w:rsidRPr="00DA174A" w:rsidTr="00741026">
        <w:trPr>
          <w:trHeight w:val="215"/>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DA174A" w:rsidRDefault="005E4829" w:rsidP="00473DC5">
            <w:pPr>
              <w:spacing w:line="240" w:lineRule="auto"/>
              <w:rPr>
                <w:rFonts w:ascii="Times New Roman" w:eastAsiaTheme="minorHAnsi" w:hAnsi="Times New Roman" w:cs="Times New Roman"/>
                <w:kern w:val="2"/>
                <w:sz w:val="28"/>
                <w:szCs w:val="28"/>
              </w:rPr>
            </w:pPr>
            <w:r w:rsidRPr="005E4829">
              <w:rPr>
                <w:rFonts w:ascii="Times New Roman" w:eastAsiaTheme="minorHAnsi" w:hAnsi="Times New Roman" w:cs="Times New Roman"/>
                <w:kern w:val="2"/>
                <w:sz w:val="28"/>
                <w:szCs w:val="28"/>
              </w:rPr>
              <w:t>"Балалар журналдарының беттері бойынша" шолу (көрме).</w:t>
            </w:r>
          </w:p>
        </w:tc>
      </w:tr>
      <w:tr w:rsidR="005E5C43" w:rsidRPr="00DA174A" w:rsidTr="00741026">
        <w:trPr>
          <w:trHeight w:val="215"/>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DA174A" w:rsidRDefault="005E4829" w:rsidP="00473DC5">
            <w:pPr>
              <w:spacing w:line="240" w:lineRule="auto"/>
              <w:rPr>
                <w:rFonts w:ascii="Times New Roman" w:eastAsiaTheme="minorHAnsi" w:hAnsi="Times New Roman" w:cs="Times New Roman"/>
                <w:kern w:val="2"/>
                <w:sz w:val="28"/>
                <w:szCs w:val="28"/>
              </w:rPr>
            </w:pPr>
            <w:r w:rsidRPr="005E4829">
              <w:rPr>
                <w:rFonts w:ascii="Times New Roman" w:eastAsiaTheme="minorHAnsi" w:hAnsi="Times New Roman" w:cs="Times New Roman"/>
                <w:bCs/>
                <w:kern w:val="2"/>
                <w:sz w:val="28"/>
                <w:szCs w:val="28"/>
                <w:shd w:val="clear" w:color="auto" w:fill="FFFFFF"/>
                <w:lang w:eastAsia="en-US"/>
              </w:rPr>
              <w:t>"Теңге – тәуелсіздіктің нышаны". Ұлттық валюта күні-теңге. Викторина</w:t>
            </w:r>
          </w:p>
        </w:tc>
      </w:tr>
      <w:tr w:rsidR="005E5C43" w:rsidRPr="00DA174A" w:rsidTr="00741026">
        <w:trPr>
          <w:trHeight w:val="170"/>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DA174A" w:rsidRDefault="005E4829" w:rsidP="00473DC5">
            <w:pPr>
              <w:spacing w:line="240" w:lineRule="auto"/>
              <w:rPr>
                <w:rFonts w:ascii="Times New Roman" w:eastAsiaTheme="minorHAnsi" w:hAnsi="Times New Roman" w:cs="Times New Roman"/>
                <w:kern w:val="2"/>
                <w:sz w:val="28"/>
                <w:szCs w:val="28"/>
              </w:rPr>
            </w:pPr>
            <w:r w:rsidRPr="005E4829">
              <w:rPr>
                <w:rFonts w:ascii="Times New Roman" w:eastAsiaTheme="minorHAnsi" w:hAnsi="Times New Roman" w:cs="Times New Roman"/>
                <w:kern w:val="2"/>
                <w:sz w:val="28"/>
                <w:szCs w:val="28"/>
                <w:lang w:eastAsia="en-US"/>
              </w:rPr>
              <w:t>"Бір ел-бір кітап" акциясы</w:t>
            </w:r>
          </w:p>
        </w:tc>
      </w:tr>
      <w:tr w:rsidR="005E5C43" w:rsidRPr="00DA174A" w:rsidTr="00741026">
        <w:trPr>
          <w:trHeight w:val="170"/>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DA174A" w:rsidRDefault="005E4829" w:rsidP="00473DC5">
            <w:pPr>
              <w:spacing w:line="240" w:lineRule="auto"/>
              <w:ind w:left="-108"/>
              <w:jc w:val="both"/>
              <w:rPr>
                <w:rFonts w:ascii="Times New Roman" w:eastAsiaTheme="minorHAnsi" w:hAnsi="Times New Roman" w:cs="Times New Roman"/>
                <w:kern w:val="2"/>
                <w:sz w:val="28"/>
                <w:szCs w:val="28"/>
              </w:rPr>
            </w:pPr>
            <w:r w:rsidRPr="005E4829">
              <w:rPr>
                <w:rFonts w:ascii="Times New Roman" w:eastAsiaTheme="minorHAnsi" w:hAnsi="Times New Roman" w:cs="Times New Roman"/>
                <w:kern w:val="2"/>
                <w:sz w:val="28"/>
                <w:szCs w:val="28"/>
              </w:rPr>
              <w:t>ҚР Тұңғыш Президенті күні. Тақырыптық көрмеге шолу. Сынып сағаттарына материалды таңдау</w:t>
            </w:r>
          </w:p>
        </w:tc>
      </w:tr>
      <w:tr w:rsidR="005E5C43" w:rsidRPr="00DA174A" w:rsidTr="00741026">
        <w:trPr>
          <w:trHeight w:val="170"/>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DA174A" w:rsidRDefault="005E4829" w:rsidP="00473DC5">
            <w:pPr>
              <w:spacing w:line="240" w:lineRule="auto"/>
              <w:ind w:left="-108"/>
              <w:jc w:val="both"/>
              <w:rPr>
                <w:rFonts w:ascii="Times New Roman" w:eastAsiaTheme="minorHAnsi" w:hAnsi="Times New Roman" w:cs="Times New Roman"/>
                <w:kern w:val="2"/>
                <w:sz w:val="28"/>
                <w:szCs w:val="28"/>
              </w:rPr>
            </w:pPr>
            <w:r w:rsidRPr="005E4829">
              <w:rPr>
                <w:rFonts w:ascii="Times New Roman" w:eastAsiaTheme="minorHAnsi" w:hAnsi="Times New Roman" w:cs="Times New Roman"/>
                <w:kern w:val="2"/>
                <w:sz w:val="28"/>
                <w:szCs w:val="28"/>
              </w:rPr>
              <w:t>ЖИТС-пен күрес күні. Тақырыптық папка мен кітап көрмесін таңдау</w:t>
            </w:r>
          </w:p>
        </w:tc>
      </w:tr>
      <w:tr w:rsidR="005E5C43" w:rsidRPr="00DA174A" w:rsidTr="00741026">
        <w:trPr>
          <w:trHeight w:val="278"/>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DA174A" w:rsidRDefault="0081341B" w:rsidP="005E4829">
            <w:pPr>
              <w:spacing w:line="240" w:lineRule="auto"/>
              <w:ind w:left="-108"/>
              <w:rPr>
                <w:rFonts w:ascii="Times New Roman" w:eastAsiaTheme="minorHAnsi" w:hAnsi="Times New Roman" w:cs="Times New Roman"/>
                <w:kern w:val="2"/>
                <w:sz w:val="28"/>
                <w:szCs w:val="28"/>
                <w:lang w:eastAsia="en-US"/>
              </w:rPr>
            </w:pPr>
            <w:r w:rsidRPr="00DA174A">
              <w:rPr>
                <w:rFonts w:ascii="Times New Roman" w:eastAsiaTheme="minorHAnsi" w:hAnsi="Times New Roman" w:cs="Times New Roman"/>
                <w:kern w:val="2"/>
                <w:sz w:val="28"/>
                <w:szCs w:val="28"/>
              </w:rPr>
              <w:t> </w:t>
            </w:r>
            <w:r w:rsidR="005E4829">
              <w:rPr>
                <w:rFonts w:ascii="Times New Roman" w:eastAsiaTheme="minorHAnsi" w:hAnsi="Times New Roman" w:cs="Times New Roman"/>
                <w:kern w:val="2"/>
                <w:sz w:val="28"/>
                <w:szCs w:val="28"/>
                <w:lang w:eastAsia="en-US"/>
              </w:rPr>
              <w:t>"Фото</w:t>
            </w:r>
            <w:r w:rsidR="005E4829">
              <w:rPr>
                <w:rFonts w:ascii="Times New Roman" w:eastAsiaTheme="minorHAnsi" w:hAnsi="Times New Roman" w:cs="Times New Roman"/>
                <w:kern w:val="2"/>
                <w:sz w:val="28"/>
                <w:szCs w:val="28"/>
                <w:lang w:val="kk-KZ" w:eastAsia="en-US"/>
              </w:rPr>
              <w:t xml:space="preserve">объективтегі </w:t>
            </w:r>
            <w:r w:rsidR="005E4829" w:rsidRPr="005E4829">
              <w:rPr>
                <w:rFonts w:ascii="Times New Roman" w:eastAsiaTheme="minorHAnsi" w:hAnsi="Times New Roman" w:cs="Times New Roman"/>
                <w:kern w:val="2"/>
                <w:sz w:val="28"/>
                <w:szCs w:val="28"/>
                <w:lang w:eastAsia="en-US"/>
              </w:rPr>
              <w:t>Тәуелсіздік тарихы"</w:t>
            </w:r>
            <w:r w:rsidR="005E4829">
              <w:rPr>
                <w:rFonts w:ascii="Times New Roman" w:eastAsiaTheme="minorHAnsi" w:hAnsi="Times New Roman" w:cs="Times New Roman"/>
                <w:kern w:val="2"/>
                <w:sz w:val="28"/>
                <w:szCs w:val="28"/>
                <w:lang w:val="kk-KZ" w:eastAsia="en-US"/>
              </w:rPr>
              <w:t xml:space="preserve"> </w:t>
            </w:r>
            <w:r w:rsidR="005E4829" w:rsidRPr="005E4829">
              <w:rPr>
                <w:rFonts w:ascii="Times New Roman" w:eastAsiaTheme="minorHAnsi" w:hAnsi="Times New Roman" w:cs="Times New Roman"/>
                <w:kern w:val="2"/>
                <w:sz w:val="28"/>
                <w:szCs w:val="28"/>
                <w:lang w:eastAsia="en-US"/>
              </w:rPr>
              <w:t>тақырыбындағы тақырыптық кітап көрмесі. ҚР Тәуелсіздік күніне орай</w:t>
            </w:r>
          </w:p>
        </w:tc>
      </w:tr>
      <w:tr w:rsidR="005E5C43" w:rsidRPr="00DA174A" w:rsidTr="00741026">
        <w:trPr>
          <w:trHeight w:val="278"/>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DA174A" w:rsidRDefault="0081341B" w:rsidP="005E4829">
            <w:pPr>
              <w:spacing w:line="240" w:lineRule="auto"/>
              <w:ind w:left="-108"/>
              <w:rPr>
                <w:rFonts w:ascii="Times New Roman" w:eastAsiaTheme="minorHAnsi" w:hAnsi="Times New Roman" w:cs="Times New Roman"/>
                <w:kern w:val="2"/>
                <w:sz w:val="28"/>
                <w:szCs w:val="28"/>
              </w:rPr>
            </w:pPr>
            <w:r w:rsidRPr="00DA174A">
              <w:rPr>
                <w:rFonts w:ascii="Times New Roman" w:eastAsiaTheme="minorHAnsi" w:hAnsi="Times New Roman" w:cs="Times New Roman"/>
                <w:bCs/>
                <w:kern w:val="2"/>
                <w:sz w:val="28"/>
                <w:szCs w:val="28"/>
                <w:shd w:val="clear" w:color="auto" w:fill="FFFFFF"/>
                <w:lang w:eastAsia="en-US"/>
              </w:rPr>
              <w:t>«</w:t>
            </w:r>
            <w:r w:rsidR="005E4829">
              <w:rPr>
                <w:rFonts w:ascii="Times New Roman" w:eastAsiaTheme="minorHAnsi" w:hAnsi="Times New Roman" w:cs="Times New Roman"/>
                <w:bCs/>
                <w:kern w:val="2"/>
                <w:sz w:val="28"/>
                <w:szCs w:val="28"/>
                <w:shd w:val="clear" w:color="auto" w:fill="FFFFFF"/>
                <w:lang w:val="kk-KZ" w:eastAsia="en-US"/>
              </w:rPr>
              <w:t>Батыр</w:t>
            </w:r>
            <w:r w:rsidR="005E4829" w:rsidRPr="005E4829">
              <w:rPr>
                <w:rFonts w:ascii="Times New Roman" w:eastAsiaTheme="minorHAnsi" w:hAnsi="Times New Roman" w:cs="Times New Roman"/>
                <w:bCs/>
                <w:kern w:val="2"/>
                <w:sz w:val="28"/>
                <w:szCs w:val="28"/>
                <w:shd w:val="clear" w:color="auto" w:fill="FFFFFF"/>
                <w:lang w:eastAsia="en-US"/>
              </w:rPr>
              <w:t xml:space="preserve"> және ақын</w:t>
            </w:r>
            <w:r w:rsidRPr="00DA174A">
              <w:rPr>
                <w:rFonts w:ascii="Times New Roman" w:eastAsiaTheme="minorHAnsi" w:hAnsi="Times New Roman" w:cs="Times New Roman"/>
                <w:bCs/>
                <w:kern w:val="2"/>
                <w:sz w:val="28"/>
                <w:szCs w:val="28"/>
                <w:shd w:val="clear" w:color="auto" w:fill="FFFFFF"/>
                <w:lang w:eastAsia="en-US"/>
              </w:rPr>
              <w:t>» (</w:t>
            </w:r>
            <w:r w:rsidR="005E4829" w:rsidRPr="005E4829">
              <w:rPr>
                <w:rFonts w:ascii="Times New Roman" w:eastAsiaTheme="minorHAnsi" w:hAnsi="Times New Roman" w:cs="Times New Roman"/>
                <w:bCs/>
                <w:kern w:val="2"/>
                <w:sz w:val="28"/>
                <w:szCs w:val="28"/>
                <w:shd w:val="clear" w:color="auto" w:fill="FFFFFF"/>
                <w:lang w:eastAsia="en-US"/>
              </w:rPr>
              <w:t>Махамбет Өтемісовке арналған</w:t>
            </w:r>
            <w:r w:rsidRPr="00DA174A">
              <w:rPr>
                <w:rFonts w:ascii="Times New Roman" w:eastAsiaTheme="minorHAnsi" w:hAnsi="Times New Roman" w:cs="Times New Roman"/>
                <w:bCs/>
                <w:kern w:val="2"/>
                <w:sz w:val="28"/>
                <w:szCs w:val="28"/>
                <w:shd w:val="clear" w:color="auto" w:fill="FFFFFF"/>
                <w:lang w:eastAsia="en-US"/>
              </w:rPr>
              <w:t>)</w:t>
            </w:r>
          </w:p>
        </w:tc>
      </w:tr>
      <w:tr w:rsidR="005E5C43" w:rsidRPr="00DA174A" w:rsidTr="00741026">
        <w:trPr>
          <w:trHeight w:val="278"/>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shd w:val="clear" w:color="auto" w:fill="FFFFFF" w:themeFill="background1"/>
            <w:tcMar>
              <w:top w:w="0" w:type="dxa"/>
              <w:left w:w="108" w:type="dxa"/>
              <w:bottom w:w="0" w:type="dxa"/>
              <w:right w:w="108" w:type="dxa"/>
            </w:tcMar>
          </w:tcPr>
          <w:p w:rsidR="0081341B" w:rsidRPr="00DA174A" w:rsidRDefault="00A716A0" w:rsidP="00473DC5">
            <w:pPr>
              <w:spacing w:line="240" w:lineRule="auto"/>
              <w:ind w:left="-108"/>
              <w:jc w:val="both"/>
              <w:rPr>
                <w:rFonts w:ascii="Times New Roman" w:eastAsiaTheme="minorHAnsi" w:hAnsi="Times New Roman" w:cs="Times New Roman"/>
                <w:kern w:val="2"/>
                <w:sz w:val="28"/>
                <w:szCs w:val="28"/>
              </w:rPr>
            </w:pPr>
            <w:r w:rsidRPr="00A716A0">
              <w:rPr>
                <w:rFonts w:ascii="Times New Roman" w:eastAsiaTheme="minorHAnsi" w:hAnsi="Times New Roman" w:cs="Times New Roman"/>
                <w:kern w:val="2"/>
                <w:sz w:val="28"/>
                <w:szCs w:val="28"/>
              </w:rPr>
              <w:t xml:space="preserve">"Әке, мама, мен </w:t>
            </w:r>
            <w:r>
              <w:rPr>
                <w:rFonts w:ascii="Times New Roman" w:eastAsiaTheme="minorHAnsi" w:hAnsi="Times New Roman" w:cs="Times New Roman"/>
                <w:kern w:val="2"/>
                <w:sz w:val="28"/>
                <w:szCs w:val="28"/>
                <w:lang w:val="kk-KZ"/>
              </w:rPr>
              <w:t xml:space="preserve">- </w:t>
            </w:r>
            <w:r>
              <w:rPr>
                <w:rFonts w:ascii="Times New Roman" w:eastAsiaTheme="minorHAnsi" w:hAnsi="Times New Roman" w:cs="Times New Roman"/>
                <w:kern w:val="2"/>
                <w:sz w:val="28"/>
                <w:szCs w:val="28"/>
              </w:rPr>
              <w:t>оқитын отбасы</w:t>
            </w:r>
            <w:r w:rsidRPr="00A716A0">
              <w:rPr>
                <w:rFonts w:ascii="Times New Roman" w:eastAsiaTheme="minorHAnsi" w:hAnsi="Times New Roman" w:cs="Times New Roman"/>
                <w:kern w:val="2"/>
                <w:sz w:val="28"/>
                <w:szCs w:val="28"/>
              </w:rPr>
              <w:t>". Фотоконкурс</w:t>
            </w:r>
          </w:p>
        </w:tc>
      </w:tr>
      <w:tr w:rsidR="005E5C43" w:rsidRPr="00DA174A" w:rsidTr="00741026">
        <w:trPr>
          <w:trHeight w:val="278"/>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DA174A" w:rsidRDefault="00A716A0" w:rsidP="00473DC5">
            <w:pPr>
              <w:spacing w:line="240" w:lineRule="auto"/>
              <w:ind w:left="-108"/>
              <w:rPr>
                <w:rFonts w:ascii="Times New Roman" w:eastAsiaTheme="minorHAnsi" w:hAnsi="Times New Roman" w:cs="Times New Roman"/>
                <w:kern w:val="2"/>
                <w:sz w:val="28"/>
                <w:szCs w:val="28"/>
              </w:rPr>
            </w:pPr>
            <w:r w:rsidRPr="00A716A0">
              <w:rPr>
                <w:rFonts w:ascii="Times New Roman" w:eastAsiaTheme="minorHAnsi" w:hAnsi="Times New Roman" w:cs="Times New Roman"/>
                <w:kern w:val="2"/>
                <w:sz w:val="28"/>
                <w:szCs w:val="28"/>
                <w:shd w:val="clear" w:color="auto" w:fill="FFFFFF"/>
                <w:lang w:val="kk-KZ" w:eastAsia="en-US"/>
              </w:rPr>
              <w:t>"Мен оқыған ертегі", ертегілер мен балалар шығармаларына арналған әдеби байқау.</w:t>
            </w:r>
          </w:p>
        </w:tc>
      </w:tr>
      <w:tr w:rsidR="005E5C43" w:rsidRPr="00DA174A" w:rsidTr="00741026">
        <w:trPr>
          <w:trHeight w:val="278"/>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DA174A" w:rsidRDefault="0081341B" w:rsidP="00473DC5">
            <w:pPr>
              <w:spacing w:line="240" w:lineRule="auto"/>
              <w:ind w:left="-108"/>
              <w:jc w:val="both"/>
              <w:rPr>
                <w:rFonts w:ascii="Times New Roman" w:eastAsiaTheme="minorHAnsi" w:hAnsi="Times New Roman" w:cs="Times New Roman"/>
                <w:kern w:val="2"/>
                <w:sz w:val="28"/>
                <w:szCs w:val="28"/>
              </w:rPr>
            </w:pPr>
            <w:r w:rsidRPr="00DA174A">
              <w:rPr>
                <w:rFonts w:ascii="Times New Roman" w:eastAsiaTheme="minorHAnsi" w:hAnsi="Times New Roman" w:cs="Times New Roman"/>
                <w:kern w:val="2"/>
                <w:sz w:val="28"/>
                <w:szCs w:val="28"/>
              </w:rPr>
              <w:t>Буккроссинг (</w:t>
            </w:r>
            <w:r w:rsidR="00A716A0" w:rsidRPr="00A716A0">
              <w:rPr>
                <w:rFonts w:ascii="Times New Roman" w:eastAsiaTheme="minorHAnsi" w:hAnsi="Times New Roman" w:cs="Times New Roman"/>
                <w:kern w:val="2"/>
                <w:sz w:val="28"/>
                <w:szCs w:val="28"/>
              </w:rPr>
              <w:t>мен оны өзім оқыдым басқасына беріңіз</w:t>
            </w:r>
            <w:r w:rsidRPr="00DA174A">
              <w:rPr>
                <w:rFonts w:ascii="Times New Roman" w:eastAsiaTheme="minorHAnsi" w:hAnsi="Times New Roman" w:cs="Times New Roman"/>
                <w:kern w:val="2"/>
                <w:sz w:val="28"/>
                <w:szCs w:val="28"/>
              </w:rPr>
              <w:t>)</w:t>
            </w:r>
          </w:p>
        </w:tc>
      </w:tr>
      <w:tr w:rsidR="005E5C43" w:rsidRPr="00DA174A" w:rsidTr="00741026">
        <w:trPr>
          <w:trHeight w:val="278"/>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lang w:eastAsia="en-US"/>
              </w:rPr>
            </w:pPr>
            <w:r w:rsidRPr="00DA174A">
              <w:rPr>
                <w:rFonts w:ascii="Times New Roman" w:eastAsiaTheme="minorHAnsi" w:hAnsi="Times New Roman" w:cs="Times New Roman"/>
                <w:kern w:val="2"/>
                <w:sz w:val="28"/>
                <w:szCs w:val="28"/>
                <w:lang w:eastAsia="en-US"/>
              </w:rPr>
              <w:t>«</w:t>
            </w:r>
            <w:r w:rsidR="00A716A0" w:rsidRPr="00A716A0">
              <w:rPr>
                <w:rFonts w:ascii="Times New Roman" w:eastAsiaTheme="minorHAnsi" w:hAnsi="Times New Roman" w:cs="Times New Roman"/>
                <w:kern w:val="2"/>
                <w:sz w:val="28"/>
                <w:szCs w:val="28"/>
                <w:lang w:eastAsia="en-US"/>
              </w:rPr>
              <w:t>Сен менің есімде, Ауғанстан</w:t>
            </w:r>
            <w:r w:rsidRPr="00DA174A">
              <w:rPr>
                <w:rFonts w:ascii="Times New Roman" w:eastAsiaTheme="minorHAnsi" w:hAnsi="Times New Roman" w:cs="Times New Roman"/>
                <w:kern w:val="2"/>
                <w:sz w:val="28"/>
                <w:szCs w:val="28"/>
                <w:lang w:eastAsia="en-US"/>
              </w:rPr>
              <w:t>»</w:t>
            </w:r>
          </w:p>
        </w:tc>
      </w:tr>
      <w:tr w:rsidR="005E5C43" w:rsidRPr="00DA174A" w:rsidTr="00A716A0">
        <w:trPr>
          <w:trHeight w:val="371"/>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DA174A" w:rsidRDefault="00A716A0" w:rsidP="00473DC5">
            <w:pPr>
              <w:spacing w:line="240" w:lineRule="auto"/>
              <w:rPr>
                <w:rFonts w:ascii="Times New Roman" w:eastAsiaTheme="minorHAnsi" w:hAnsi="Times New Roman" w:cs="Times New Roman"/>
                <w:kern w:val="2"/>
                <w:sz w:val="28"/>
                <w:szCs w:val="28"/>
                <w:shd w:val="clear" w:color="auto" w:fill="FFFFFF"/>
                <w:lang w:eastAsia="en-US"/>
              </w:rPr>
            </w:pPr>
            <w:r w:rsidRPr="00A716A0">
              <w:rPr>
                <w:rFonts w:ascii="Times New Roman" w:eastAsiaTheme="minorHAnsi" w:hAnsi="Times New Roman" w:cs="Times New Roman"/>
                <w:kern w:val="2"/>
                <w:sz w:val="28"/>
                <w:szCs w:val="28"/>
              </w:rPr>
              <w:t>8-11 сынып оқушыларына арналған кәсіби бағдар бойынша кітап көрмесі.</w:t>
            </w:r>
          </w:p>
        </w:tc>
      </w:tr>
      <w:tr w:rsidR="005E5C43" w:rsidRPr="00DA174A" w:rsidTr="00741026">
        <w:trPr>
          <w:trHeight w:val="278"/>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DA174A" w:rsidRDefault="00A716A0" w:rsidP="00473DC5">
            <w:pPr>
              <w:spacing w:line="240" w:lineRule="auto"/>
              <w:rPr>
                <w:rFonts w:ascii="Times New Roman" w:eastAsiaTheme="minorHAnsi" w:hAnsi="Times New Roman" w:cs="Times New Roman"/>
                <w:kern w:val="2"/>
                <w:sz w:val="28"/>
                <w:szCs w:val="28"/>
                <w:shd w:val="clear" w:color="auto" w:fill="FFFFFF"/>
                <w:lang w:eastAsia="en-US"/>
              </w:rPr>
            </w:pPr>
            <w:r w:rsidRPr="00A716A0">
              <w:rPr>
                <w:rFonts w:ascii="Times New Roman" w:eastAsiaTheme="minorHAnsi" w:hAnsi="Times New Roman" w:cs="Times New Roman"/>
                <w:kern w:val="2"/>
                <w:sz w:val="28"/>
                <w:szCs w:val="28"/>
                <w:lang w:val="kk-KZ" w:eastAsia="en-US"/>
              </w:rPr>
              <w:t>"Мақал-халықтың өмірі мен даналығының бір бөлігі"</w:t>
            </w:r>
          </w:p>
        </w:tc>
      </w:tr>
      <w:tr w:rsidR="005E5C43" w:rsidRPr="00DA174A" w:rsidTr="00741026">
        <w:trPr>
          <w:trHeight w:val="278"/>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DA174A" w:rsidRDefault="00A716A0" w:rsidP="00473DC5">
            <w:pPr>
              <w:spacing w:line="240" w:lineRule="auto"/>
              <w:ind w:left="-108"/>
              <w:jc w:val="both"/>
              <w:rPr>
                <w:rFonts w:ascii="Times New Roman" w:eastAsiaTheme="minorHAnsi" w:hAnsi="Times New Roman" w:cs="Times New Roman"/>
                <w:kern w:val="2"/>
                <w:sz w:val="28"/>
                <w:szCs w:val="28"/>
              </w:rPr>
            </w:pPr>
            <w:r w:rsidRPr="00A716A0">
              <w:rPr>
                <w:rFonts w:ascii="Times New Roman" w:eastAsiaTheme="minorHAnsi" w:hAnsi="Times New Roman" w:cs="Times New Roman"/>
                <w:kern w:val="2"/>
                <w:sz w:val="28"/>
                <w:szCs w:val="28"/>
              </w:rPr>
              <w:t>Балалар кітабы апталығы. Шығармалар бойынша саяхат, оқырмандар конкурстары, викториналар (кітап көрмесі)</w:t>
            </w:r>
          </w:p>
        </w:tc>
      </w:tr>
      <w:tr w:rsidR="005E5C43" w:rsidRPr="00DA174A" w:rsidTr="00741026">
        <w:trPr>
          <w:trHeight w:val="278"/>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A716A0" w:rsidRDefault="00A716A0" w:rsidP="00A716A0">
            <w:pPr>
              <w:spacing w:line="240" w:lineRule="auto"/>
              <w:ind w:left="-108"/>
              <w:jc w:val="both"/>
              <w:rPr>
                <w:rFonts w:ascii="Times New Roman" w:eastAsiaTheme="minorHAnsi" w:hAnsi="Times New Roman" w:cs="Times New Roman"/>
                <w:kern w:val="2"/>
                <w:sz w:val="28"/>
                <w:szCs w:val="28"/>
                <w:lang w:val="kk-KZ"/>
              </w:rPr>
            </w:pPr>
            <w:r>
              <w:rPr>
                <w:rFonts w:ascii="Times New Roman" w:eastAsiaTheme="minorHAnsi" w:hAnsi="Times New Roman" w:cs="Times New Roman"/>
                <w:bCs/>
                <w:kern w:val="2"/>
                <w:sz w:val="28"/>
                <w:szCs w:val="28"/>
                <w:lang w:val="kk-KZ"/>
              </w:rPr>
              <w:t>«</w:t>
            </w:r>
            <w:r w:rsidR="0081341B" w:rsidRPr="00DA174A">
              <w:rPr>
                <w:rFonts w:ascii="Times New Roman" w:eastAsiaTheme="minorHAnsi" w:hAnsi="Times New Roman" w:cs="Times New Roman"/>
                <w:bCs/>
                <w:kern w:val="2"/>
                <w:sz w:val="28"/>
                <w:szCs w:val="28"/>
              </w:rPr>
              <w:t>Қазақстан - біздің ортақ үйіміз»«Казахстан – наш общий дом» -</w:t>
            </w:r>
            <w:r w:rsidR="0081341B" w:rsidRPr="00DA174A">
              <w:rPr>
                <w:rFonts w:ascii="Times New Roman" w:eastAsiaTheme="minorHAnsi" w:hAnsi="Times New Roman" w:cs="Times New Roman"/>
                <w:kern w:val="2"/>
                <w:sz w:val="28"/>
                <w:szCs w:val="28"/>
              </w:rPr>
              <w:t> </w:t>
            </w:r>
            <w:r>
              <w:rPr>
                <w:rFonts w:ascii="Times New Roman" w:eastAsiaTheme="minorHAnsi" w:hAnsi="Times New Roman" w:cs="Times New Roman"/>
                <w:kern w:val="2"/>
                <w:sz w:val="28"/>
                <w:szCs w:val="28"/>
                <w:lang w:val="kk-KZ"/>
              </w:rPr>
              <w:t>Алғыс айту күніне орай</w:t>
            </w:r>
          </w:p>
        </w:tc>
      </w:tr>
      <w:tr w:rsidR="005E5C43" w:rsidRPr="00DA174A" w:rsidTr="00741026">
        <w:trPr>
          <w:trHeight w:val="278"/>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DA174A" w:rsidRDefault="00A716A0" w:rsidP="00A716A0">
            <w:pPr>
              <w:shd w:val="clear" w:color="auto" w:fill="FFFFFF"/>
              <w:spacing w:line="240" w:lineRule="auto"/>
              <w:rPr>
                <w:rFonts w:ascii="Times New Roman" w:eastAsia="Times New Roman" w:hAnsi="Times New Roman" w:cs="Times New Roman"/>
                <w:sz w:val="28"/>
                <w:szCs w:val="28"/>
              </w:rPr>
            </w:pPr>
            <w:r w:rsidRPr="00A716A0">
              <w:rPr>
                <w:rFonts w:ascii="Times New Roman" w:eastAsia="Times New Roman" w:hAnsi="Times New Roman" w:cs="Times New Roman"/>
                <w:sz w:val="28"/>
                <w:szCs w:val="28"/>
              </w:rPr>
              <w:t>"Ана</w:t>
            </w:r>
            <w:r>
              <w:rPr>
                <w:rFonts w:ascii="Times New Roman" w:eastAsia="Times New Roman" w:hAnsi="Times New Roman" w:cs="Times New Roman"/>
                <w:sz w:val="28"/>
                <w:szCs w:val="28"/>
                <w:lang w:val="kk-KZ"/>
              </w:rPr>
              <w:t>ның</w:t>
            </w:r>
            <w:r w:rsidRPr="00A716A0">
              <w:rPr>
                <w:rFonts w:ascii="Times New Roman" w:eastAsia="Times New Roman" w:hAnsi="Times New Roman" w:cs="Times New Roman"/>
                <w:sz w:val="28"/>
                <w:szCs w:val="28"/>
              </w:rPr>
              <w:t xml:space="preserve"> көзіне қара" (әдеби қонақ бөлмесі)</w:t>
            </w:r>
          </w:p>
        </w:tc>
      </w:tr>
      <w:tr w:rsidR="005E5C43" w:rsidRPr="00DA174A" w:rsidTr="00741026">
        <w:trPr>
          <w:trHeight w:val="308"/>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DA174A" w:rsidRDefault="0081341B" w:rsidP="007062C7">
            <w:pPr>
              <w:spacing w:line="240" w:lineRule="auto"/>
              <w:rPr>
                <w:rFonts w:ascii="Times New Roman" w:eastAsiaTheme="minorHAnsi" w:hAnsi="Times New Roman" w:cs="Times New Roman"/>
                <w:kern w:val="2"/>
                <w:sz w:val="28"/>
                <w:szCs w:val="28"/>
              </w:rPr>
            </w:pPr>
            <w:r w:rsidRPr="00DA174A">
              <w:rPr>
                <w:rFonts w:ascii="Times New Roman" w:eastAsiaTheme="minorHAnsi" w:hAnsi="Times New Roman" w:cs="Times New Roman"/>
                <w:kern w:val="2"/>
                <w:sz w:val="28"/>
                <w:szCs w:val="28"/>
                <w:shd w:val="clear" w:color="auto" w:fill="FFFFFF"/>
                <w:lang w:eastAsia="en-US"/>
              </w:rPr>
              <w:t> </w:t>
            </w:r>
            <w:r w:rsidR="007062C7">
              <w:rPr>
                <w:rFonts w:ascii="Times New Roman" w:eastAsiaTheme="minorHAnsi" w:hAnsi="Times New Roman" w:cs="Times New Roman"/>
                <w:kern w:val="2"/>
                <w:sz w:val="28"/>
                <w:szCs w:val="28"/>
                <w:shd w:val="clear" w:color="auto" w:fill="FFFFFF"/>
                <w:lang w:eastAsia="en-US"/>
              </w:rPr>
              <w:t xml:space="preserve"> «Мереке Наурыз – жыл басы!»</w:t>
            </w:r>
            <w:r w:rsidR="007062C7">
              <w:rPr>
                <w:rFonts w:ascii="Times New Roman" w:eastAsiaTheme="minorHAnsi" w:hAnsi="Times New Roman" w:cs="Times New Roman"/>
                <w:kern w:val="2"/>
                <w:sz w:val="28"/>
                <w:szCs w:val="28"/>
                <w:shd w:val="clear" w:color="auto" w:fill="FFFFFF"/>
                <w:lang w:val="kk-KZ" w:eastAsia="en-US"/>
              </w:rPr>
              <w:t xml:space="preserve"> т</w:t>
            </w:r>
            <w:r w:rsidR="007062C7" w:rsidRPr="007062C7">
              <w:rPr>
                <w:rFonts w:ascii="Times New Roman" w:eastAsiaTheme="minorHAnsi" w:hAnsi="Times New Roman" w:cs="Times New Roman"/>
                <w:kern w:val="2"/>
                <w:sz w:val="28"/>
                <w:szCs w:val="28"/>
                <w:shd w:val="clear" w:color="auto" w:fill="FFFFFF"/>
                <w:lang w:val="kk-KZ" w:eastAsia="en-US"/>
              </w:rPr>
              <w:t>ақырыптық сөре</w:t>
            </w:r>
            <w:r w:rsidRPr="00DA174A">
              <w:rPr>
                <w:rFonts w:ascii="Times New Roman" w:eastAsiaTheme="minorHAnsi" w:hAnsi="Times New Roman" w:cs="Times New Roman"/>
                <w:kern w:val="2"/>
                <w:sz w:val="28"/>
                <w:szCs w:val="28"/>
                <w:shd w:val="clear" w:color="auto" w:fill="FFFFFF"/>
                <w:lang w:eastAsia="en-US"/>
              </w:rPr>
              <w:t xml:space="preserve"> </w:t>
            </w:r>
          </w:p>
        </w:tc>
      </w:tr>
      <w:tr w:rsidR="005E5C43" w:rsidRPr="00DA174A" w:rsidTr="00741026">
        <w:trPr>
          <w:trHeight w:val="308"/>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DA174A" w:rsidRDefault="0081341B" w:rsidP="007062C7">
            <w:pPr>
              <w:spacing w:line="240" w:lineRule="auto"/>
              <w:rPr>
                <w:rFonts w:ascii="Times New Roman" w:eastAsiaTheme="minorHAnsi" w:hAnsi="Times New Roman" w:cs="Times New Roman"/>
                <w:b/>
                <w:kern w:val="2"/>
                <w:sz w:val="28"/>
                <w:szCs w:val="28"/>
                <w:lang w:eastAsia="en-US"/>
              </w:rPr>
            </w:pPr>
            <w:r w:rsidRPr="00DA174A">
              <w:rPr>
                <w:rFonts w:ascii="Times New Roman" w:eastAsiaTheme="minorHAnsi" w:hAnsi="Times New Roman" w:cs="Times New Roman"/>
                <w:kern w:val="2"/>
                <w:sz w:val="28"/>
                <w:szCs w:val="28"/>
                <w:lang w:eastAsia="en-US"/>
              </w:rPr>
              <w:t>Брейн-ринг «</w:t>
            </w:r>
            <w:r w:rsidR="007062C7">
              <w:rPr>
                <w:rFonts w:ascii="Times New Roman" w:eastAsiaTheme="minorHAnsi" w:hAnsi="Times New Roman" w:cs="Times New Roman"/>
                <w:kern w:val="2"/>
                <w:sz w:val="28"/>
                <w:szCs w:val="28"/>
                <w:lang w:val="kk-KZ" w:eastAsia="en-US"/>
              </w:rPr>
              <w:t>Біздің сүйікті ертегілеріміз</w:t>
            </w:r>
            <w:r w:rsidRPr="00DA174A">
              <w:rPr>
                <w:rFonts w:ascii="Times New Roman" w:eastAsiaTheme="minorHAnsi" w:hAnsi="Times New Roman" w:cs="Times New Roman"/>
                <w:kern w:val="2"/>
                <w:sz w:val="28"/>
                <w:szCs w:val="28"/>
                <w:lang w:eastAsia="en-US"/>
              </w:rPr>
              <w:t>»</w:t>
            </w:r>
          </w:p>
        </w:tc>
      </w:tr>
      <w:tr w:rsidR="005E5C43" w:rsidRPr="00DA174A" w:rsidTr="00741026">
        <w:trPr>
          <w:trHeight w:val="308"/>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DA174A" w:rsidRDefault="007062C7" w:rsidP="00473DC5">
            <w:pPr>
              <w:spacing w:line="240" w:lineRule="auto"/>
              <w:rPr>
                <w:rFonts w:ascii="Times New Roman" w:eastAsiaTheme="minorHAnsi" w:hAnsi="Times New Roman" w:cs="Times New Roman"/>
                <w:kern w:val="2"/>
                <w:sz w:val="28"/>
                <w:szCs w:val="28"/>
                <w:lang w:eastAsia="en-US"/>
              </w:rPr>
            </w:pPr>
            <w:r w:rsidRPr="007062C7">
              <w:rPr>
                <w:rFonts w:ascii="Times New Roman" w:eastAsiaTheme="minorHAnsi" w:hAnsi="Times New Roman" w:cs="Times New Roman"/>
                <w:kern w:val="2"/>
                <w:sz w:val="28"/>
                <w:szCs w:val="28"/>
              </w:rPr>
              <w:t>"Сау бол" көрмесін ұйымдастыру</w:t>
            </w:r>
          </w:p>
        </w:tc>
      </w:tr>
      <w:tr w:rsidR="005E5C43" w:rsidRPr="00DA174A" w:rsidTr="00741026">
        <w:trPr>
          <w:trHeight w:val="338"/>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DA174A" w:rsidRDefault="007062C7" w:rsidP="00473DC5">
            <w:pPr>
              <w:spacing w:line="240" w:lineRule="auto"/>
              <w:rPr>
                <w:rFonts w:ascii="Times New Roman" w:eastAsiaTheme="minorHAnsi" w:hAnsi="Times New Roman" w:cs="Times New Roman"/>
                <w:kern w:val="2"/>
                <w:sz w:val="28"/>
                <w:szCs w:val="28"/>
              </w:rPr>
            </w:pPr>
            <w:r w:rsidRPr="007062C7">
              <w:rPr>
                <w:rFonts w:ascii="Times New Roman" w:eastAsiaTheme="minorHAnsi" w:hAnsi="Times New Roman" w:cs="Times New Roman"/>
                <w:kern w:val="2"/>
                <w:sz w:val="28"/>
                <w:szCs w:val="28"/>
              </w:rPr>
              <w:t>Отан қорғаушылар күніне орай. "Мен Отан қорғаушымын"</w:t>
            </w:r>
          </w:p>
        </w:tc>
      </w:tr>
      <w:tr w:rsidR="005E5C43" w:rsidRPr="00DA174A" w:rsidTr="00741026">
        <w:trPr>
          <w:trHeight w:val="338"/>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DA174A" w:rsidRDefault="007062C7" w:rsidP="00473DC5">
            <w:pPr>
              <w:spacing w:line="240" w:lineRule="auto"/>
              <w:rPr>
                <w:rFonts w:ascii="Times New Roman" w:eastAsiaTheme="minorHAnsi" w:hAnsi="Times New Roman" w:cs="Times New Roman"/>
                <w:kern w:val="2"/>
                <w:sz w:val="28"/>
                <w:szCs w:val="28"/>
                <w:shd w:val="clear" w:color="auto" w:fill="FFFFFF"/>
                <w:lang w:eastAsia="en-US"/>
              </w:rPr>
            </w:pPr>
            <w:r w:rsidRPr="007062C7">
              <w:rPr>
                <w:rFonts w:ascii="Times New Roman" w:eastAsiaTheme="minorHAnsi" w:hAnsi="Times New Roman" w:cs="Times New Roman"/>
                <w:kern w:val="2"/>
                <w:sz w:val="28"/>
                <w:szCs w:val="28"/>
                <w:shd w:val="clear" w:color="auto" w:fill="FFFFFF"/>
                <w:lang w:eastAsia="en-US"/>
              </w:rPr>
              <w:t>Ш. Құдайбердиевтің 165 жылдығына орай. Көрме</w:t>
            </w:r>
          </w:p>
        </w:tc>
      </w:tr>
      <w:tr w:rsidR="005E5C43" w:rsidRPr="00DA174A" w:rsidTr="00741026">
        <w:trPr>
          <w:trHeight w:val="338"/>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DA174A" w:rsidRDefault="007062C7" w:rsidP="007062C7">
            <w:pPr>
              <w:spacing w:line="240" w:lineRule="auto"/>
              <w:rPr>
                <w:rFonts w:ascii="Times New Roman" w:eastAsiaTheme="minorHAnsi" w:hAnsi="Times New Roman" w:cs="Times New Roman"/>
                <w:kern w:val="2"/>
                <w:sz w:val="28"/>
                <w:szCs w:val="28"/>
              </w:rPr>
            </w:pPr>
            <w:r w:rsidRPr="007062C7">
              <w:rPr>
                <w:rFonts w:ascii="Times New Roman" w:eastAsiaTheme="minorHAnsi" w:hAnsi="Times New Roman" w:cs="Times New Roman"/>
                <w:kern w:val="2"/>
                <w:sz w:val="28"/>
                <w:szCs w:val="28"/>
              </w:rPr>
              <w:t xml:space="preserve">Жеңіс Күні. "Біз </w:t>
            </w:r>
            <w:r>
              <w:rPr>
                <w:rFonts w:ascii="Times New Roman" w:eastAsiaTheme="minorHAnsi" w:hAnsi="Times New Roman" w:cs="Times New Roman"/>
                <w:kern w:val="2"/>
                <w:sz w:val="28"/>
                <w:szCs w:val="28"/>
                <w:lang w:val="kk-KZ"/>
              </w:rPr>
              <w:t>батырлар</w:t>
            </w:r>
            <w:r w:rsidRPr="007062C7">
              <w:rPr>
                <w:rFonts w:ascii="Times New Roman" w:eastAsiaTheme="minorHAnsi" w:hAnsi="Times New Roman" w:cs="Times New Roman"/>
                <w:kern w:val="2"/>
                <w:sz w:val="28"/>
                <w:szCs w:val="28"/>
              </w:rPr>
              <w:t xml:space="preserve"> туралы оқимыз, батыр болуды армандаймыз" тарих сағаты.</w:t>
            </w:r>
          </w:p>
        </w:tc>
      </w:tr>
      <w:tr w:rsidR="005E5C43" w:rsidRPr="00DA174A" w:rsidTr="00741026">
        <w:trPr>
          <w:trHeight w:val="338"/>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shd w:val="clear" w:color="auto" w:fill="FFFFFF" w:themeFill="background1"/>
            <w:tcMar>
              <w:top w:w="0" w:type="dxa"/>
              <w:left w:w="108" w:type="dxa"/>
              <w:bottom w:w="0" w:type="dxa"/>
              <w:right w:w="108" w:type="dxa"/>
            </w:tcMar>
          </w:tcPr>
          <w:p w:rsidR="0081341B" w:rsidRPr="00DA174A" w:rsidRDefault="007062C7" w:rsidP="00473DC5">
            <w:pPr>
              <w:spacing w:line="240" w:lineRule="auto"/>
              <w:rPr>
                <w:rFonts w:ascii="Times New Roman" w:eastAsiaTheme="minorHAnsi" w:hAnsi="Times New Roman" w:cs="Times New Roman"/>
                <w:kern w:val="2"/>
                <w:sz w:val="28"/>
                <w:szCs w:val="28"/>
              </w:rPr>
            </w:pPr>
            <w:r w:rsidRPr="007062C7">
              <w:rPr>
                <w:rFonts w:ascii="Times New Roman" w:eastAsiaTheme="minorHAnsi" w:hAnsi="Times New Roman" w:cs="Times New Roman"/>
                <w:kern w:val="2"/>
                <w:sz w:val="28"/>
                <w:szCs w:val="28"/>
                <w:shd w:val="clear" w:color="auto" w:fill="FFFFFF" w:themeFill="background1"/>
                <w:lang w:eastAsia="en-US"/>
              </w:rPr>
              <w:t>"Әр балада күн бар</w:t>
            </w:r>
            <w:r>
              <w:rPr>
                <w:rFonts w:ascii="Times New Roman" w:eastAsiaTheme="minorHAnsi" w:hAnsi="Times New Roman" w:cs="Times New Roman"/>
                <w:kern w:val="2"/>
                <w:sz w:val="28"/>
                <w:szCs w:val="28"/>
                <w:shd w:val="clear" w:color="auto" w:fill="FFFFFF" w:themeFill="background1"/>
                <w:lang w:val="kk-KZ" w:eastAsia="en-US"/>
              </w:rPr>
              <w:t>»</w:t>
            </w:r>
            <w:r w:rsidRPr="007062C7">
              <w:rPr>
                <w:rFonts w:ascii="Times New Roman" w:eastAsiaTheme="minorHAnsi" w:hAnsi="Times New Roman" w:cs="Times New Roman"/>
                <w:kern w:val="2"/>
                <w:sz w:val="28"/>
                <w:szCs w:val="28"/>
                <w:shd w:val="clear" w:color="auto" w:fill="FFFFFF" w:themeFill="background1"/>
                <w:lang w:eastAsia="en-US"/>
              </w:rPr>
              <w:t>.Балаларды қорғау күніне орай</w:t>
            </w:r>
          </w:p>
        </w:tc>
      </w:tr>
      <w:tr w:rsidR="005E5C43" w:rsidRPr="00DA174A" w:rsidTr="00741026">
        <w:trPr>
          <w:trHeight w:val="338"/>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p w:rsidR="0081341B" w:rsidRPr="00DA174A" w:rsidRDefault="007062C7" w:rsidP="00473DC5">
            <w:pPr>
              <w:spacing w:line="240" w:lineRule="auto"/>
              <w:rPr>
                <w:rFonts w:ascii="Times New Roman" w:eastAsiaTheme="minorHAnsi" w:hAnsi="Times New Roman" w:cs="Times New Roman"/>
                <w:kern w:val="2"/>
                <w:sz w:val="28"/>
                <w:szCs w:val="28"/>
              </w:rPr>
            </w:pPr>
            <w:r w:rsidRPr="007062C7">
              <w:rPr>
                <w:rFonts w:ascii="Times New Roman" w:eastAsiaTheme="minorHAnsi" w:hAnsi="Times New Roman" w:cs="Times New Roman"/>
                <w:kern w:val="2"/>
                <w:sz w:val="28"/>
                <w:szCs w:val="28"/>
                <w:shd w:val="clear" w:color="auto" w:fill="FFFFFF"/>
                <w:lang w:eastAsia="en-US"/>
              </w:rPr>
              <w:t>"Қазақстанның рәміздері-ұлттың мақтанышы"</w:t>
            </w:r>
          </w:p>
        </w:tc>
      </w:tr>
      <w:tr w:rsidR="005E5C43" w:rsidRPr="00DA174A" w:rsidTr="00741026">
        <w:trPr>
          <w:trHeight w:val="338"/>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shd w:val="clear" w:color="auto" w:fill="FFFFFF" w:themeFill="background1"/>
            <w:tcMar>
              <w:top w:w="0" w:type="dxa"/>
              <w:left w:w="108" w:type="dxa"/>
              <w:bottom w:w="0" w:type="dxa"/>
              <w:right w:w="108" w:type="dxa"/>
            </w:tcMar>
          </w:tcPr>
          <w:p w:rsidR="0081341B" w:rsidRPr="00DA174A" w:rsidRDefault="007062C7" w:rsidP="00473DC5">
            <w:pPr>
              <w:spacing w:line="240" w:lineRule="auto"/>
              <w:rPr>
                <w:rFonts w:ascii="Times New Roman" w:eastAsiaTheme="minorHAnsi" w:hAnsi="Times New Roman" w:cs="Times New Roman"/>
                <w:kern w:val="2"/>
                <w:sz w:val="28"/>
                <w:szCs w:val="28"/>
                <w:shd w:val="clear" w:color="auto" w:fill="FFFFFF"/>
                <w:lang w:eastAsia="en-US"/>
              </w:rPr>
            </w:pPr>
            <w:r w:rsidRPr="007062C7">
              <w:rPr>
                <w:rFonts w:ascii="Times New Roman" w:eastAsiaTheme="minorHAnsi" w:hAnsi="Times New Roman" w:cs="Times New Roman"/>
                <w:kern w:val="2"/>
                <w:sz w:val="28"/>
                <w:szCs w:val="28"/>
                <w:shd w:val="clear" w:color="auto" w:fill="FFFFFF" w:themeFill="background1"/>
                <w:lang w:eastAsia="en-US"/>
              </w:rPr>
              <w:t>Кітаппен демалу</w:t>
            </w:r>
          </w:p>
        </w:tc>
      </w:tr>
      <w:tr w:rsidR="0081341B" w:rsidRPr="00DA174A" w:rsidTr="00741026">
        <w:trPr>
          <w:trHeight w:val="338"/>
        </w:trPr>
        <w:tc>
          <w:tcPr>
            <w:tcW w:w="534" w:type="dxa"/>
            <w:tcBorders>
              <w:top w:val="nil"/>
            </w:tcBorders>
            <w:tcMar>
              <w:top w:w="0" w:type="dxa"/>
              <w:left w:w="108" w:type="dxa"/>
              <w:bottom w:w="0" w:type="dxa"/>
              <w:right w:w="108" w:type="dxa"/>
            </w:tcMar>
          </w:tcPr>
          <w:p w:rsidR="0081341B" w:rsidRPr="00DA174A" w:rsidRDefault="0081341B" w:rsidP="00473DC5">
            <w:pPr>
              <w:spacing w:line="240" w:lineRule="auto"/>
              <w:rPr>
                <w:rFonts w:ascii="Times New Roman" w:eastAsiaTheme="minorHAnsi" w:hAnsi="Times New Roman" w:cs="Times New Roman"/>
                <w:kern w:val="2"/>
                <w:sz w:val="28"/>
                <w:szCs w:val="28"/>
              </w:rPr>
            </w:pPr>
          </w:p>
        </w:tc>
        <w:tc>
          <w:tcPr>
            <w:tcW w:w="7314" w:type="dxa"/>
            <w:tcBorders>
              <w:top w:val="nil"/>
            </w:tcBorders>
            <w:tcMar>
              <w:top w:w="0" w:type="dxa"/>
              <w:left w:w="108" w:type="dxa"/>
              <w:bottom w:w="0" w:type="dxa"/>
              <w:right w:w="108" w:type="dxa"/>
            </w:tcMar>
          </w:tcPr>
          <w:tbl>
            <w:tblPr>
              <w:tblW w:w="12713" w:type="dxa"/>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6308"/>
              <w:gridCol w:w="6405"/>
            </w:tblGrid>
            <w:tr w:rsidR="005E5C43" w:rsidRPr="00DA174A" w:rsidTr="00741026">
              <w:tc>
                <w:tcPr>
                  <w:tcW w:w="6308" w:type="dxa"/>
                  <w:shd w:val="clear" w:color="auto" w:fill="FFFFFF" w:themeFill="background1"/>
                  <w:tcMar>
                    <w:top w:w="105" w:type="dxa"/>
                    <w:left w:w="150" w:type="dxa"/>
                    <w:bottom w:w="105" w:type="dxa"/>
                    <w:right w:w="150" w:type="dxa"/>
                  </w:tcMar>
                  <w:vAlign w:val="center"/>
                  <w:hideMark/>
                </w:tcPr>
                <w:p w:rsidR="0081341B" w:rsidRPr="00DA174A" w:rsidRDefault="007062C7" w:rsidP="00473DC5">
                  <w:pPr>
                    <w:spacing w:line="240" w:lineRule="auto"/>
                    <w:rPr>
                      <w:rFonts w:ascii="Times New Roman" w:eastAsia="Times New Roman" w:hAnsi="Times New Roman" w:cs="Times New Roman"/>
                      <w:kern w:val="2"/>
                      <w:sz w:val="28"/>
                      <w:szCs w:val="28"/>
                    </w:rPr>
                  </w:pPr>
                  <w:r w:rsidRPr="007062C7">
                    <w:rPr>
                      <w:rFonts w:ascii="Times New Roman" w:eastAsia="Times New Roman" w:hAnsi="Times New Roman" w:cs="Times New Roman"/>
                      <w:kern w:val="2"/>
                      <w:sz w:val="28"/>
                      <w:szCs w:val="28"/>
                    </w:rPr>
                    <w:t>"Жазғы жолдар" ойын-саяхат</w:t>
                  </w:r>
                </w:p>
              </w:tc>
              <w:tc>
                <w:tcPr>
                  <w:tcW w:w="6405" w:type="dxa"/>
                  <w:shd w:val="clear" w:color="auto" w:fill="FFFFFF" w:themeFill="background1"/>
                  <w:tcMar>
                    <w:top w:w="105" w:type="dxa"/>
                    <w:left w:w="150" w:type="dxa"/>
                    <w:bottom w:w="105" w:type="dxa"/>
                    <w:right w:w="150" w:type="dxa"/>
                  </w:tcMar>
                  <w:vAlign w:val="center"/>
                  <w:hideMark/>
                </w:tcPr>
                <w:p w:rsidR="0081341B" w:rsidRPr="00DA174A" w:rsidRDefault="0081341B" w:rsidP="00473DC5">
                  <w:pPr>
                    <w:spacing w:line="240" w:lineRule="auto"/>
                    <w:rPr>
                      <w:rFonts w:ascii="Times New Roman" w:eastAsia="Times New Roman" w:hAnsi="Times New Roman" w:cs="Times New Roman"/>
                      <w:kern w:val="2"/>
                      <w:sz w:val="21"/>
                      <w:szCs w:val="21"/>
                    </w:rPr>
                  </w:pPr>
                </w:p>
              </w:tc>
            </w:tr>
          </w:tbl>
          <w:p w:rsidR="0081341B" w:rsidRPr="00DA174A" w:rsidRDefault="0081341B" w:rsidP="00473DC5">
            <w:pPr>
              <w:spacing w:line="240" w:lineRule="auto"/>
              <w:rPr>
                <w:rFonts w:ascii="Times New Roman" w:eastAsiaTheme="minorHAnsi" w:hAnsi="Times New Roman" w:cs="Times New Roman"/>
                <w:kern w:val="2"/>
                <w:sz w:val="28"/>
                <w:szCs w:val="28"/>
                <w:shd w:val="clear" w:color="auto" w:fill="F0F0F0"/>
                <w:lang w:eastAsia="en-US"/>
              </w:rPr>
            </w:pPr>
          </w:p>
        </w:tc>
      </w:tr>
    </w:tbl>
    <w:p w:rsidR="00AE399A" w:rsidRDefault="00B10627" w:rsidP="00473DC5">
      <w:pPr>
        <w:spacing w:line="240" w:lineRule="auto"/>
        <w:rPr>
          <w:rFonts w:ascii="Times New Roman" w:eastAsia="Times New Roman" w:hAnsi="Times New Roman" w:cs="Times New Roman"/>
          <w:spacing w:val="1"/>
          <w:w w:val="99"/>
          <w:sz w:val="28"/>
          <w:szCs w:val="28"/>
          <w:lang w:val="kk-KZ"/>
        </w:rPr>
      </w:pPr>
      <w:bookmarkStart w:id="46" w:name="_page_65_0"/>
      <w:bookmarkEnd w:id="45"/>
      <w:r w:rsidRPr="00B10627">
        <w:rPr>
          <w:rFonts w:ascii="Times New Roman" w:eastAsia="Times New Roman" w:hAnsi="Times New Roman" w:cs="Times New Roman"/>
          <w:spacing w:val="1"/>
          <w:w w:val="99"/>
          <w:sz w:val="28"/>
          <w:szCs w:val="28"/>
        </w:rPr>
        <w:t>Бұқаралық іс-шаралар кітапхананың жұмыс жоспарына сәйкес жүргізіледі. Сынып жетекшілері жауап береді және іс-шараларды өткізуге белсенді қатысады. Кітапхананың жұмыс жоспары сынып жетекшілерінің тілектері мен ұсыныстарын ескере отырып жасалады. Бір жыл ішінде оған түзетулер енгізілді. Орталық аудандық кітапханамен ынтымақтастық жалғасуда.</w:t>
      </w:r>
    </w:p>
    <w:p w:rsidR="00B10627" w:rsidRPr="00B10627" w:rsidRDefault="00B10627" w:rsidP="00B10627">
      <w:pPr>
        <w:spacing w:line="240" w:lineRule="auto"/>
        <w:rPr>
          <w:rFonts w:ascii="Times New Roman" w:eastAsia="Times New Roman" w:hAnsi="Times New Roman" w:cs="Times New Roman"/>
          <w:b/>
          <w:sz w:val="28"/>
          <w:szCs w:val="28"/>
          <w:lang w:val="kk-KZ"/>
        </w:rPr>
      </w:pPr>
      <w:r w:rsidRPr="00B10627">
        <w:rPr>
          <w:rFonts w:ascii="Times New Roman" w:eastAsia="Times New Roman" w:hAnsi="Times New Roman" w:cs="Times New Roman"/>
          <w:b/>
          <w:sz w:val="28"/>
          <w:szCs w:val="28"/>
          <w:lang w:val="kk-KZ"/>
        </w:rPr>
        <w:t>АЖО құру бойынша жұмыстың нәтижесі:</w:t>
      </w:r>
    </w:p>
    <w:p w:rsidR="00B10627" w:rsidRPr="00B10627" w:rsidRDefault="00B10627" w:rsidP="00B10627">
      <w:pPr>
        <w:spacing w:line="240" w:lineRule="auto"/>
        <w:rPr>
          <w:rFonts w:ascii="Times New Roman" w:eastAsia="Times New Roman" w:hAnsi="Times New Roman" w:cs="Times New Roman"/>
          <w:sz w:val="28"/>
          <w:szCs w:val="28"/>
          <w:lang w:val="kk-KZ"/>
        </w:rPr>
      </w:pPr>
      <w:r w:rsidRPr="00B10627">
        <w:rPr>
          <w:rFonts w:ascii="Times New Roman" w:eastAsia="Times New Roman" w:hAnsi="Times New Roman" w:cs="Times New Roman"/>
          <w:sz w:val="28"/>
          <w:szCs w:val="28"/>
          <w:lang w:val="kk-KZ"/>
        </w:rPr>
        <w:t>- компьютерде жұмыс жалғасты;</w:t>
      </w:r>
    </w:p>
    <w:p w:rsidR="00B10627" w:rsidRPr="00B10627" w:rsidRDefault="00B10627" w:rsidP="00B10627">
      <w:pPr>
        <w:spacing w:line="240" w:lineRule="auto"/>
        <w:rPr>
          <w:rFonts w:ascii="Times New Roman" w:eastAsia="Times New Roman" w:hAnsi="Times New Roman" w:cs="Times New Roman"/>
          <w:sz w:val="28"/>
          <w:szCs w:val="28"/>
          <w:lang w:val="kk-KZ"/>
        </w:rPr>
      </w:pPr>
      <w:r w:rsidRPr="00B10627">
        <w:rPr>
          <w:rFonts w:ascii="Times New Roman" w:eastAsia="Times New Roman" w:hAnsi="Times New Roman" w:cs="Times New Roman"/>
          <w:sz w:val="28"/>
          <w:szCs w:val="28"/>
          <w:lang w:val="kk-KZ"/>
        </w:rPr>
        <w:t>- "Е-КІТАПХАНА"</w:t>
      </w:r>
      <w:r>
        <w:rPr>
          <w:rFonts w:ascii="Times New Roman" w:eastAsia="Times New Roman" w:hAnsi="Times New Roman" w:cs="Times New Roman"/>
          <w:sz w:val="28"/>
          <w:szCs w:val="28"/>
          <w:lang w:val="kk-KZ"/>
        </w:rPr>
        <w:t xml:space="preserve"> </w:t>
      </w:r>
      <w:r w:rsidRPr="00B10627">
        <w:rPr>
          <w:rFonts w:ascii="Times New Roman" w:eastAsia="Times New Roman" w:hAnsi="Times New Roman" w:cs="Times New Roman"/>
          <w:sz w:val="28"/>
          <w:szCs w:val="28"/>
          <w:lang w:val="kk-KZ"/>
        </w:rPr>
        <w:t>мектеп кітапханаларына арналған бағдарлама игерілді;</w:t>
      </w:r>
    </w:p>
    <w:p w:rsidR="00B10627" w:rsidRPr="00B10627" w:rsidRDefault="00B10627" w:rsidP="00B10627">
      <w:pPr>
        <w:spacing w:line="240" w:lineRule="auto"/>
        <w:rPr>
          <w:rFonts w:ascii="Times New Roman" w:eastAsia="Times New Roman" w:hAnsi="Times New Roman" w:cs="Times New Roman"/>
          <w:sz w:val="28"/>
          <w:szCs w:val="28"/>
          <w:lang w:val="kk-KZ"/>
        </w:rPr>
      </w:pPr>
      <w:r w:rsidRPr="00B10627">
        <w:rPr>
          <w:rFonts w:ascii="Times New Roman" w:eastAsia="Times New Roman" w:hAnsi="Times New Roman" w:cs="Times New Roman"/>
          <w:sz w:val="28"/>
          <w:szCs w:val="28"/>
          <w:lang w:val="kk-KZ"/>
        </w:rPr>
        <w:lastRenderedPageBreak/>
        <w:t>- білім беру ұйымдары кітапханаларының цифрлық есептілігімен жұмыс игерілді;</w:t>
      </w:r>
    </w:p>
    <w:p w:rsidR="00B10627" w:rsidRPr="00B10627" w:rsidRDefault="00B10627" w:rsidP="00473DC5">
      <w:pPr>
        <w:widowControl w:val="0"/>
        <w:spacing w:line="240" w:lineRule="auto"/>
        <w:rPr>
          <w:rFonts w:ascii="Times New Roman" w:eastAsia="Times New Roman" w:hAnsi="Times New Roman" w:cs="Times New Roman"/>
          <w:bCs/>
          <w:spacing w:val="2"/>
          <w:w w:val="99"/>
          <w:sz w:val="28"/>
          <w:szCs w:val="28"/>
          <w:lang w:val="kk-KZ"/>
        </w:rPr>
      </w:pPr>
      <w:r w:rsidRPr="00B10627">
        <w:rPr>
          <w:rFonts w:ascii="Times New Roman" w:eastAsia="Times New Roman" w:hAnsi="Times New Roman" w:cs="Times New Roman"/>
          <w:b/>
          <w:bCs/>
          <w:spacing w:val="2"/>
          <w:w w:val="99"/>
          <w:sz w:val="28"/>
          <w:szCs w:val="28"/>
          <w:lang w:val="kk-KZ"/>
        </w:rPr>
        <w:t xml:space="preserve">Анықтамалық-библиографиялық аппаратты жүргізу. </w:t>
      </w:r>
      <w:r w:rsidRPr="00B10627">
        <w:rPr>
          <w:rFonts w:ascii="Times New Roman" w:eastAsia="Times New Roman" w:hAnsi="Times New Roman" w:cs="Times New Roman"/>
          <w:bCs/>
          <w:spacing w:val="2"/>
          <w:w w:val="99"/>
          <w:sz w:val="28"/>
          <w:szCs w:val="28"/>
          <w:lang w:val="kk-KZ"/>
        </w:rPr>
        <w:t>Барлық жылдар бойы кітапханада анықтамалық-библиографиялық аппарат құрылады: алфавиттік және жүйелі каталогтар; энциклопедиялар, сөздіктер, анықтамалықтар, қолда бар картотека жүйелі түрде толықтырылып отырады.</w:t>
      </w:r>
    </w:p>
    <w:p w:rsidR="00F1209A" w:rsidRPr="00F1209A" w:rsidRDefault="00F1209A" w:rsidP="00F1209A">
      <w:pPr>
        <w:widowControl w:val="0"/>
        <w:spacing w:line="240" w:lineRule="auto"/>
        <w:rPr>
          <w:rFonts w:ascii="Times New Roman" w:eastAsia="Times New Roman" w:hAnsi="Times New Roman" w:cs="Times New Roman"/>
          <w:bCs/>
          <w:spacing w:val="2"/>
          <w:w w:val="99"/>
          <w:sz w:val="28"/>
          <w:szCs w:val="28"/>
          <w:lang w:val="kk-KZ"/>
        </w:rPr>
      </w:pPr>
      <w:r w:rsidRPr="00F1209A">
        <w:rPr>
          <w:rFonts w:ascii="Times New Roman" w:eastAsia="Times New Roman" w:hAnsi="Times New Roman" w:cs="Times New Roman"/>
          <w:b/>
          <w:bCs/>
          <w:spacing w:val="2"/>
          <w:w w:val="99"/>
          <w:sz w:val="28"/>
          <w:szCs w:val="28"/>
          <w:lang w:val="kk-KZ"/>
        </w:rPr>
        <w:t xml:space="preserve">Кітапхана активінің жұмысы. </w:t>
      </w:r>
      <w:r w:rsidRPr="00F1209A">
        <w:rPr>
          <w:rFonts w:ascii="Times New Roman" w:eastAsia="Times New Roman" w:hAnsi="Times New Roman" w:cs="Times New Roman"/>
          <w:bCs/>
          <w:spacing w:val="2"/>
          <w:w w:val="99"/>
          <w:sz w:val="28"/>
          <w:szCs w:val="28"/>
          <w:lang w:val="kk-KZ"/>
        </w:rPr>
        <w:t>Кітапхана активі:</w:t>
      </w:r>
    </w:p>
    <w:p w:rsidR="00B10627" w:rsidRPr="00F1209A" w:rsidRDefault="00F1209A" w:rsidP="00F1209A">
      <w:pPr>
        <w:widowControl w:val="0"/>
        <w:spacing w:line="240" w:lineRule="auto"/>
        <w:rPr>
          <w:rFonts w:ascii="Times New Roman" w:eastAsia="Times New Roman" w:hAnsi="Times New Roman" w:cs="Times New Roman"/>
          <w:bCs/>
          <w:spacing w:val="2"/>
          <w:w w:val="99"/>
          <w:sz w:val="28"/>
          <w:szCs w:val="28"/>
          <w:lang w:val="kk-KZ"/>
        </w:rPr>
      </w:pPr>
      <w:r w:rsidRPr="00F1209A">
        <w:rPr>
          <w:rFonts w:ascii="Times New Roman" w:eastAsia="Times New Roman" w:hAnsi="Times New Roman" w:cs="Times New Roman"/>
          <w:bCs/>
          <w:spacing w:val="2"/>
          <w:w w:val="99"/>
          <w:sz w:val="28"/>
          <w:szCs w:val="28"/>
          <w:lang w:val="kk-KZ"/>
        </w:rPr>
        <w:t>-жаңа түсімдерді өңдеуге көмектеседі, ескі кітаптар мен оқулықтарды желімдейді, мерзімді басылымдарды тігеді.</w:t>
      </w:r>
    </w:p>
    <w:p w:rsidR="00F1209A" w:rsidRPr="00F1209A" w:rsidRDefault="00F1209A" w:rsidP="00F1209A">
      <w:pPr>
        <w:widowControl w:val="0"/>
        <w:spacing w:line="240" w:lineRule="auto"/>
        <w:rPr>
          <w:rFonts w:ascii="Times New Roman" w:eastAsia="Times New Roman" w:hAnsi="Times New Roman" w:cs="Times New Roman"/>
          <w:bCs/>
          <w:spacing w:val="2"/>
          <w:w w:val="99"/>
          <w:sz w:val="28"/>
          <w:szCs w:val="28"/>
          <w:lang w:val="kk-KZ"/>
        </w:rPr>
      </w:pPr>
      <w:r w:rsidRPr="00F1209A">
        <w:rPr>
          <w:rFonts w:ascii="Times New Roman" w:eastAsia="Times New Roman" w:hAnsi="Times New Roman" w:cs="Times New Roman"/>
          <w:bCs/>
          <w:spacing w:val="2"/>
          <w:w w:val="99"/>
          <w:sz w:val="28"/>
          <w:szCs w:val="28"/>
          <w:lang w:val="kk-KZ"/>
        </w:rPr>
        <w:t>Келесі жұмыстар жүргізілуде:</w:t>
      </w:r>
    </w:p>
    <w:p w:rsidR="00F1209A" w:rsidRPr="00F1209A" w:rsidRDefault="00F1209A" w:rsidP="00F1209A">
      <w:pPr>
        <w:widowControl w:val="0"/>
        <w:spacing w:line="240" w:lineRule="auto"/>
        <w:rPr>
          <w:rFonts w:ascii="Times New Roman" w:eastAsia="Times New Roman" w:hAnsi="Times New Roman" w:cs="Times New Roman"/>
          <w:bCs/>
          <w:spacing w:val="2"/>
          <w:w w:val="99"/>
          <w:sz w:val="28"/>
          <w:szCs w:val="28"/>
          <w:lang w:val="kk-KZ"/>
        </w:rPr>
      </w:pPr>
      <w:r w:rsidRPr="00F1209A">
        <w:rPr>
          <w:rFonts w:ascii="Times New Roman" w:eastAsia="Times New Roman" w:hAnsi="Times New Roman" w:cs="Times New Roman"/>
          <w:bCs/>
          <w:spacing w:val="2"/>
          <w:w w:val="99"/>
          <w:sz w:val="28"/>
          <w:szCs w:val="28"/>
          <w:lang w:val="kk-KZ"/>
        </w:rPr>
        <w:t>- кітаптарды өз орнына дұрыс қою үшін қормен танысу (яғни, кітаптард</w:t>
      </w:r>
      <w:r>
        <w:rPr>
          <w:rFonts w:ascii="Times New Roman" w:eastAsia="Times New Roman" w:hAnsi="Times New Roman" w:cs="Times New Roman"/>
          <w:bCs/>
          <w:spacing w:val="2"/>
          <w:w w:val="99"/>
          <w:sz w:val="28"/>
          <w:szCs w:val="28"/>
          <w:lang w:val="kk-KZ"/>
        </w:rPr>
        <w:t>ы бөлімдер бойынша орналастыру)</w:t>
      </w:r>
      <w:r w:rsidRPr="00F1209A">
        <w:rPr>
          <w:rFonts w:ascii="Times New Roman" w:eastAsia="Times New Roman" w:hAnsi="Times New Roman" w:cs="Times New Roman"/>
          <w:bCs/>
          <w:spacing w:val="2"/>
          <w:w w:val="99"/>
          <w:sz w:val="28"/>
          <w:szCs w:val="28"/>
          <w:lang w:val="kk-KZ"/>
        </w:rPr>
        <w:t>;</w:t>
      </w:r>
    </w:p>
    <w:p w:rsidR="00F1209A" w:rsidRPr="00F1209A" w:rsidRDefault="00F1209A" w:rsidP="00F1209A">
      <w:pPr>
        <w:widowControl w:val="0"/>
        <w:spacing w:line="240" w:lineRule="auto"/>
        <w:rPr>
          <w:rFonts w:ascii="Times New Roman" w:eastAsia="Times New Roman" w:hAnsi="Times New Roman" w:cs="Times New Roman"/>
          <w:bCs/>
          <w:spacing w:val="2"/>
          <w:w w:val="99"/>
          <w:sz w:val="28"/>
          <w:szCs w:val="28"/>
          <w:lang w:val="kk-KZ"/>
        </w:rPr>
      </w:pPr>
      <w:r>
        <w:rPr>
          <w:rFonts w:ascii="Times New Roman" w:eastAsia="Times New Roman" w:hAnsi="Times New Roman" w:cs="Times New Roman"/>
          <w:bCs/>
          <w:spacing w:val="2"/>
          <w:w w:val="99"/>
          <w:sz w:val="28"/>
          <w:szCs w:val="28"/>
          <w:lang w:val="kk-KZ"/>
        </w:rPr>
        <w:t>- көрмелер, конкурстар, м</w:t>
      </w:r>
      <w:r w:rsidRPr="00F1209A">
        <w:rPr>
          <w:rFonts w:ascii="Times New Roman" w:eastAsia="Times New Roman" w:hAnsi="Times New Roman" w:cs="Times New Roman"/>
          <w:bCs/>
          <w:spacing w:val="2"/>
          <w:w w:val="99"/>
          <w:sz w:val="28"/>
          <w:szCs w:val="28"/>
          <w:lang w:val="kk-KZ"/>
        </w:rPr>
        <w:t>ерекелер үшін материалдарды таңдау;</w:t>
      </w:r>
    </w:p>
    <w:p w:rsidR="00F1209A" w:rsidRPr="00F1209A" w:rsidRDefault="00F1209A" w:rsidP="00F1209A">
      <w:pPr>
        <w:widowControl w:val="0"/>
        <w:spacing w:line="240" w:lineRule="auto"/>
        <w:rPr>
          <w:rFonts w:ascii="Times New Roman" w:eastAsia="Times New Roman" w:hAnsi="Times New Roman" w:cs="Times New Roman"/>
          <w:bCs/>
          <w:spacing w:val="2"/>
          <w:w w:val="99"/>
          <w:sz w:val="28"/>
          <w:szCs w:val="28"/>
          <w:lang w:val="kk-KZ"/>
        </w:rPr>
      </w:pPr>
      <w:r w:rsidRPr="00F1209A">
        <w:rPr>
          <w:rFonts w:ascii="Times New Roman" w:eastAsia="Times New Roman" w:hAnsi="Times New Roman" w:cs="Times New Roman"/>
          <w:bCs/>
          <w:spacing w:val="2"/>
          <w:w w:val="99"/>
          <w:sz w:val="28"/>
          <w:szCs w:val="28"/>
          <w:lang w:val="kk-KZ"/>
        </w:rPr>
        <w:t>- оқу және көркем әдебиеттің жаңа түсімдерін өңдеумен айналысу (кітапхана мөртабаны, реттік№, қорға орналастырылды);</w:t>
      </w:r>
    </w:p>
    <w:p w:rsidR="00F1209A" w:rsidRDefault="00F1209A" w:rsidP="00F1209A">
      <w:pPr>
        <w:widowControl w:val="0"/>
        <w:spacing w:line="240" w:lineRule="auto"/>
        <w:rPr>
          <w:rFonts w:ascii="Times New Roman" w:eastAsia="Times New Roman" w:hAnsi="Times New Roman" w:cs="Times New Roman"/>
          <w:bCs/>
          <w:spacing w:val="2"/>
          <w:w w:val="99"/>
          <w:sz w:val="28"/>
          <w:szCs w:val="28"/>
          <w:lang w:val="kk-KZ"/>
        </w:rPr>
      </w:pPr>
      <w:r w:rsidRPr="00F1209A">
        <w:rPr>
          <w:rFonts w:ascii="Times New Roman" w:eastAsia="Times New Roman" w:hAnsi="Times New Roman" w:cs="Times New Roman"/>
          <w:bCs/>
          <w:spacing w:val="2"/>
          <w:w w:val="99"/>
          <w:sz w:val="28"/>
          <w:szCs w:val="28"/>
          <w:lang w:val="kk-KZ"/>
        </w:rPr>
        <w:t xml:space="preserve">- абонементте оқырмандарға қызмет көрсетуді оқыту; </w:t>
      </w:r>
    </w:p>
    <w:p w:rsidR="00F1209A" w:rsidRPr="00F1209A" w:rsidRDefault="00F1209A" w:rsidP="00F1209A">
      <w:pPr>
        <w:widowControl w:val="0"/>
        <w:spacing w:line="240" w:lineRule="auto"/>
        <w:rPr>
          <w:rFonts w:ascii="Times New Roman" w:eastAsia="Times New Roman" w:hAnsi="Times New Roman" w:cs="Times New Roman"/>
          <w:bCs/>
          <w:spacing w:val="2"/>
          <w:w w:val="99"/>
          <w:sz w:val="28"/>
          <w:szCs w:val="28"/>
          <w:lang w:val="kk-KZ"/>
        </w:rPr>
      </w:pPr>
      <w:r w:rsidRPr="00F1209A">
        <w:rPr>
          <w:rFonts w:ascii="Times New Roman" w:eastAsia="Times New Roman" w:hAnsi="Times New Roman" w:cs="Times New Roman"/>
          <w:bCs/>
          <w:spacing w:val="2"/>
          <w:w w:val="99"/>
          <w:sz w:val="28"/>
          <w:szCs w:val="28"/>
          <w:lang w:val="kk-KZ"/>
        </w:rPr>
        <w:t>- кітаптарды жөндеу;</w:t>
      </w:r>
    </w:p>
    <w:p w:rsidR="00B10627" w:rsidRPr="00F1209A" w:rsidRDefault="00F1209A" w:rsidP="00F1209A">
      <w:pPr>
        <w:widowControl w:val="0"/>
        <w:spacing w:line="240" w:lineRule="auto"/>
        <w:rPr>
          <w:rFonts w:ascii="Times New Roman" w:eastAsia="Times New Roman" w:hAnsi="Times New Roman" w:cs="Times New Roman"/>
          <w:bCs/>
          <w:spacing w:val="2"/>
          <w:w w:val="99"/>
          <w:sz w:val="28"/>
          <w:szCs w:val="28"/>
          <w:lang w:val="kk-KZ"/>
        </w:rPr>
      </w:pPr>
      <w:r w:rsidRPr="00F1209A">
        <w:rPr>
          <w:rFonts w:ascii="Times New Roman" w:eastAsia="Times New Roman" w:hAnsi="Times New Roman" w:cs="Times New Roman"/>
          <w:bCs/>
          <w:spacing w:val="2"/>
          <w:w w:val="99"/>
          <w:sz w:val="28"/>
          <w:szCs w:val="28"/>
          <w:lang w:val="kk-KZ"/>
        </w:rPr>
        <w:t>- "Кітапханаға кітап сыйла" акциясын ұйымдастыруға көмек.</w:t>
      </w:r>
    </w:p>
    <w:p w:rsidR="00B10627" w:rsidRPr="00F1209A" w:rsidRDefault="00EA1076" w:rsidP="00473DC5">
      <w:pPr>
        <w:widowControl w:val="0"/>
        <w:spacing w:line="240" w:lineRule="auto"/>
        <w:rPr>
          <w:rFonts w:ascii="Times New Roman" w:eastAsia="Times New Roman" w:hAnsi="Times New Roman" w:cs="Times New Roman"/>
          <w:bCs/>
          <w:spacing w:val="2"/>
          <w:w w:val="99"/>
          <w:sz w:val="28"/>
          <w:szCs w:val="28"/>
          <w:lang w:val="kk-KZ"/>
        </w:rPr>
      </w:pPr>
      <w:r w:rsidRPr="00EA1076">
        <w:rPr>
          <w:rFonts w:ascii="Times New Roman" w:eastAsia="Times New Roman" w:hAnsi="Times New Roman" w:cs="Times New Roman"/>
          <w:b/>
          <w:bCs/>
          <w:spacing w:val="2"/>
          <w:w w:val="99"/>
          <w:sz w:val="28"/>
          <w:szCs w:val="28"/>
          <w:lang w:val="kk-KZ"/>
        </w:rPr>
        <w:t>Анықтамалық-библиографиялық аппаратты жүргізу.</w:t>
      </w:r>
      <w:r w:rsidRPr="00EA1076">
        <w:rPr>
          <w:rFonts w:ascii="Times New Roman" w:eastAsia="Times New Roman" w:hAnsi="Times New Roman" w:cs="Times New Roman"/>
          <w:bCs/>
          <w:spacing w:val="2"/>
          <w:w w:val="99"/>
          <w:sz w:val="28"/>
          <w:szCs w:val="28"/>
          <w:lang w:val="kk-KZ"/>
        </w:rPr>
        <w:t xml:space="preserve"> Каталогтар мен картотекаларды толықтыру; оқулықтардың электрондық каталогын қалыптастыру; бұл жұмыс журналдардағы мақалаларды библиографиялық сипаттау, кітаптардың жаңа түсімдерін өңдеу арқылы жүйелі түрде жүргізіледі.</w:t>
      </w:r>
    </w:p>
    <w:p w:rsidR="00EA1076" w:rsidRPr="00EA1076" w:rsidRDefault="00EA1076" w:rsidP="00EA1076">
      <w:pPr>
        <w:widowControl w:val="0"/>
        <w:spacing w:line="240" w:lineRule="auto"/>
        <w:rPr>
          <w:rFonts w:ascii="Times New Roman" w:eastAsia="Times New Roman" w:hAnsi="Times New Roman" w:cs="Times New Roman"/>
          <w:b/>
          <w:bCs/>
          <w:spacing w:val="2"/>
          <w:w w:val="99"/>
          <w:sz w:val="28"/>
          <w:szCs w:val="28"/>
          <w:lang w:val="kk-KZ"/>
        </w:rPr>
      </w:pPr>
      <w:r w:rsidRPr="00EA1076">
        <w:rPr>
          <w:rFonts w:ascii="Times New Roman" w:eastAsia="Times New Roman" w:hAnsi="Times New Roman" w:cs="Times New Roman"/>
          <w:b/>
          <w:bCs/>
          <w:spacing w:val="2"/>
          <w:w w:val="99"/>
          <w:sz w:val="28"/>
          <w:szCs w:val="28"/>
          <w:lang w:val="kk-KZ"/>
        </w:rPr>
        <w:t>Ата-аналармен жұмыс.</w:t>
      </w:r>
    </w:p>
    <w:p w:rsidR="00B10627" w:rsidRPr="00F1209A" w:rsidRDefault="00EA1076" w:rsidP="00EA1076">
      <w:pPr>
        <w:widowControl w:val="0"/>
        <w:spacing w:line="240" w:lineRule="auto"/>
        <w:rPr>
          <w:rFonts w:ascii="Times New Roman" w:eastAsia="Times New Roman" w:hAnsi="Times New Roman" w:cs="Times New Roman"/>
          <w:bCs/>
          <w:spacing w:val="2"/>
          <w:w w:val="99"/>
          <w:sz w:val="28"/>
          <w:szCs w:val="28"/>
          <w:lang w:val="kk-KZ"/>
        </w:rPr>
      </w:pPr>
      <w:r w:rsidRPr="00EA1076">
        <w:rPr>
          <w:rFonts w:ascii="Times New Roman" w:eastAsia="Times New Roman" w:hAnsi="Times New Roman" w:cs="Times New Roman"/>
          <w:bCs/>
          <w:spacing w:val="2"/>
          <w:w w:val="99"/>
          <w:sz w:val="28"/>
          <w:szCs w:val="28"/>
          <w:lang w:val="kk-KZ"/>
        </w:rPr>
        <w:t>Кітапханада сондай-ақ ата-аналарға қызмет көрсетіледі: балаларының кітапхананы пайдалануы туралы ақпарат беру; мектеп оқушылары үшін қосымша материа</w:t>
      </w:r>
      <w:r w:rsidR="001970F5">
        <w:rPr>
          <w:rFonts w:ascii="Times New Roman" w:eastAsia="Times New Roman" w:hAnsi="Times New Roman" w:cs="Times New Roman"/>
          <w:bCs/>
          <w:spacing w:val="2"/>
          <w:w w:val="99"/>
          <w:sz w:val="28"/>
          <w:szCs w:val="28"/>
          <w:lang w:val="kk-KZ"/>
        </w:rPr>
        <w:t>л таңдау бойынша жеке жұмыс, "Б</w:t>
      </w:r>
      <w:r w:rsidRPr="00EA1076">
        <w:rPr>
          <w:rFonts w:ascii="Times New Roman" w:eastAsia="Times New Roman" w:hAnsi="Times New Roman" w:cs="Times New Roman"/>
          <w:bCs/>
          <w:spacing w:val="2"/>
          <w:w w:val="99"/>
          <w:sz w:val="28"/>
          <w:szCs w:val="28"/>
          <w:lang w:val="kk-KZ"/>
        </w:rPr>
        <w:t>алаларды оқуға қалай үйрету керек?", "Үйде оқуды қалай ұйымдастыруғ</w:t>
      </w:r>
      <w:r w:rsidR="001970F5">
        <w:rPr>
          <w:rFonts w:ascii="Times New Roman" w:eastAsia="Times New Roman" w:hAnsi="Times New Roman" w:cs="Times New Roman"/>
          <w:bCs/>
          <w:spacing w:val="2"/>
          <w:w w:val="99"/>
          <w:sz w:val="28"/>
          <w:szCs w:val="28"/>
          <w:lang w:val="kk-KZ"/>
        </w:rPr>
        <w:t>а болады?». Қашықтан форматта "А</w:t>
      </w:r>
      <w:r w:rsidRPr="00EA1076">
        <w:rPr>
          <w:rFonts w:ascii="Times New Roman" w:eastAsia="Times New Roman" w:hAnsi="Times New Roman" w:cs="Times New Roman"/>
          <w:bCs/>
          <w:spacing w:val="2"/>
          <w:w w:val="99"/>
          <w:sz w:val="28"/>
          <w:szCs w:val="28"/>
          <w:lang w:val="kk-KZ"/>
        </w:rPr>
        <w:t>та-ана сауаттылығы сағаты", "Бірге оқимыз"</w:t>
      </w:r>
      <w:r w:rsidR="001970F5">
        <w:rPr>
          <w:rFonts w:ascii="Times New Roman" w:eastAsia="Times New Roman" w:hAnsi="Times New Roman" w:cs="Times New Roman"/>
          <w:bCs/>
          <w:spacing w:val="2"/>
          <w:w w:val="99"/>
          <w:sz w:val="28"/>
          <w:szCs w:val="28"/>
          <w:lang w:val="kk-KZ"/>
        </w:rPr>
        <w:t xml:space="preserve"> </w:t>
      </w:r>
      <w:r w:rsidRPr="00EA1076">
        <w:rPr>
          <w:rFonts w:ascii="Times New Roman" w:eastAsia="Times New Roman" w:hAnsi="Times New Roman" w:cs="Times New Roman"/>
          <w:bCs/>
          <w:spacing w:val="2"/>
          <w:w w:val="99"/>
          <w:sz w:val="28"/>
          <w:szCs w:val="28"/>
          <w:lang w:val="kk-KZ"/>
        </w:rPr>
        <w:t>тақырыбында ата-аналар жиналысы өткізілді.</w:t>
      </w:r>
    </w:p>
    <w:p w:rsidR="00E86663" w:rsidRPr="00E86663" w:rsidRDefault="00E86663" w:rsidP="00E86663">
      <w:pPr>
        <w:widowControl w:val="0"/>
        <w:spacing w:line="240" w:lineRule="auto"/>
        <w:rPr>
          <w:rFonts w:ascii="Times New Roman" w:eastAsia="Times New Roman" w:hAnsi="Times New Roman" w:cs="Times New Roman"/>
          <w:b/>
          <w:bCs/>
          <w:spacing w:val="2"/>
          <w:w w:val="99"/>
          <w:sz w:val="28"/>
          <w:szCs w:val="28"/>
          <w:lang w:val="kk-KZ"/>
        </w:rPr>
      </w:pPr>
      <w:r w:rsidRPr="00E86663">
        <w:rPr>
          <w:rFonts w:ascii="Times New Roman" w:eastAsia="Times New Roman" w:hAnsi="Times New Roman" w:cs="Times New Roman"/>
          <w:b/>
          <w:bCs/>
          <w:spacing w:val="2"/>
          <w:w w:val="99"/>
          <w:sz w:val="28"/>
          <w:szCs w:val="28"/>
          <w:lang w:val="kk-KZ"/>
        </w:rPr>
        <w:t>Өзін-өзі тәрбиелеу қызметі.</w:t>
      </w:r>
    </w:p>
    <w:p w:rsidR="00E86663" w:rsidRPr="00E86663" w:rsidRDefault="00E86663" w:rsidP="00E86663">
      <w:pPr>
        <w:widowControl w:val="0"/>
        <w:spacing w:line="240" w:lineRule="auto"/>
        <w:rPr>
          <w:rFonts w:ascii="Times New Roman" w:eastAsia="Times New Roman" w:hAnsi="Times New Roman" w:cs="Times New Roman"/>
          <w:bCs/>
          <w:spacing w:val="2"/>
          <w:w w:val="99"/>
          <w:sz w:val="28"/>
          <w:szCs w:val="28"/>
          <w:lang w:val="kk-KZ"/>
        </w:rPr>
      </w:pPr>
      <w:r w:rsidRPr="00E86663">
        <w:rPr>
          <w:rFonts w:ascii="Times New Roman" w:eastAsia="Times New Roman" w:hAnsi="Times New Roman" w:cs="Times New Roman"/>
          <w:bCs/>
          <w:spacing w:val="2"/>
          <w:w w:val="99"/>
          <w:sz w:val="28"/>
          <w:szCs w:val="28"/>
          <w:lang w:val="kk-KZ"/>
        </w:rPr>
        <w:t xml:space="preserve">- </w:t>
      </w:r>
      <w:r>
        <w:rPr>
          <w:rFonts w:ascii="Times New Roman" w:eastAsia="Times New Roman" w:hAnsi="Times New Roman" w:cs="Times New Roman"/>
          <w:bCs/>
          <w:spacing w:val="2"/>
          <w:w w:val="99"/>
          <w:sz w:val="28"/>
          <w:szCs w:val="28"/>
          <w:lang w:val="kk-KZ"/>
        </w:rPr>
        <w:t>аудандық білім беру бөлімі</w:t>
      </w:r>
      <w:r w:rsidRPr="00E86663">
        <w:rPr>
          <w:rFonts w:ascii="Times New Roman" w:eastAsia="Times New Roman" w:hAnsi="Times New Roman" w:cs="Times New Roman"/>
          <w:bCs/>
          <w:spacing w:val="2"/>
          <w:w w:val="99"/>
          <w:sz w:val="28"/>
          <w:szCs w:val="28"/>
          <w:lang w:val="kk-KZ"/>
        </w:rPr>
        <w:t xml:space="preserve"> өткізетін мектеп кітапханашыларының аудандық семинарларына қатысу; - "Мектеп кітапханасы" журналдарын оқу;</w:t>
      </w:r>
    </w:p>
    <w:p w:rsidR="00E86663" w:rsidRPr="00E86663" w:rsidRDefault="00E86663" w:rsidP="00E86663">
      <w:pPr>
        <w:widowControl w:val="0"/>
        <w:spacing w:line="240" w:lineRule="auto"/>
        <w:rPr>
          <w:rFonts w:ascii="Times New Roman" w:eastAsia="Times New Roman" w:hAnsi="Times New Roman" w:cs="Times New Roman"/>
          <w:bCs/>
          <w:spacing w:val="2"/>
          <w:w w:val="99"/>
          <w:sz w:val="28"/>
          <w:szCs w:val="28"/>
          <w:lang w:val="kk-KZ"/>
        </w:rPr>
      </w:pPr>
      <w:r w:rsidRPr="00E86663">
        <w:rPr>
          <w:rFonts w:ascii="Times New Roman" w:eastAsia="Times New Roman" w:hAnsi="Times New Roman" w:cs="Times New Roman"/>
          <w:bCs/>
          <w:spacing w:val="2"/>
          <w:w w:val="99"/>
          <w:sz w:val="28"/>
          <w:szCs w:val="28"/>
          <w:lang w:val="kk-KZ"/>
        </w:rPr>
        <w:t xml:space="preserve">- кітапхана </w:t>
      </w:r>
      <w:r>
        <w:rPr>
          <w:rFonts w:ascii="Times New Roman" w:eastAsia="Times New Roman" w:hAnsi="Times New Roman" w:cs="Times New Roman"/>
          <w:bCs/>
          <w:spacing w:val="2"/>
          <w:w w:val="99"/>
          <w:sz w:val="28"/>
          <w:szCs w:val="28"/>
          <w:lang w:val="kk-KZ"/>
        </w:rPr>
        <w:t>ісі</w:t>
      </w:r>
      <w:r w:rsidRPr="00E86663">
        <w:rPr>
          <w:rFonts w:ascii="Times New Roman" w:eastAsia="Times New Roman" w:hAnsi="Times New Roman" w:cs="Times New Roman"/>
          <w:bCs/>
          <w:spacing w:val="2"/>
          <w:w w:val="99"/>
          <w:sz w:val="28"/>
          <w:szCs w:val="28"/>
          <w:lang w:val="kk-KZ"/>
        </w:rPr>
        <w:t xml:space="preserve"> туралы бұйрықтар, хаттар, нұсқаулықтар; </w:t>
      </w:r>
    </w:p>
    <w:p w:rsidR="00E86663" w:rsidRPr="00E86663" w:rsidRDefault="00E86663" w:rsidP="00E86663">
      <w:pPr>
        <w:widowControl w:val="0"/>
        <w:spacing w:line="240" w:lineRule="auto"/>
        <w:rPr>
          <w:rFonts w:ascii="Times New Roman" w:eastAsia="Times New Roman" w:hAnsi="Times New Roman" w:cs="Times New Roman"/>
          <w:bCs/>
          <w:spacing w:val="2"/>
          <w:w w:val="99"/>
          <w:sz w:val="28"/>
          <w:szCs w:val="28"/>
          <w:lang w:val="kk-KZ"/>
        </w:rPr>
      </w:pPr>
      <w:r w:rsidRPr="00E86663">
        <w:rPr>
          <w:rFonts w:ascii="Times New Roman" w:eastAsia="Times New Roman" w:hAnsi="Times New Roman" w:cs="Times New Roman"/>
          <w:bCs/>
          <w:spacing w:val="2"/>
          <w:w w:val="99"/>
          <w:sz w:val="28"/>
          <w:szCs w:val="28"/>
          <w:lang w:val="kk-KZ"/>
        </w:rPr>
        <w:t>- семинарларға қатысу;</w:t>
      </w:r>
    </w:p>
    <w:p w:rsidR="00B10627" w:rsidRPr="00E86663" w:rsidRDefault="00E86663" w:rsidP="00E86663">
      <w:pPr>
        <w:widowControl w:val="0"/>
        <w:spacing w:line="240" w:lineRule="auto"/>
        <w:rPr>
          <w:rFonts w:ascii="Times New Roman" w:eastAsia="Times New Roman" w:hAnsi="Times New Roman" w:cs="Times New Roman"/>
          <w:bCs/>
          <w:spacing w:val="2"/>
          <w:w w:val="99"/>
          <w:sz w:val="28"/>
          <w:szCs w:val="28"/>
          <w:lang w:val="kk-KZ"/>
        </w:rPr>
      </w:pPr>
      <w:r w:rsidRPr="00E86663">
        <w:rPr>
          <w:rFonts w:ascii="Times New Roman" w:eastAsia="Times New Roman" w:hAnsi="Times New Roman" w:cs="Times New Roman"/>
          <w:bCs/>
          <w:spacing w:val="2"/>
          <w:w w:val="99"/>
          <w:sz w:val="28"/>
          <w:szCs w:val="28"/>
          <w:lang w:val="kk-KZ"/>
        </w:rPr>
        <w:t>- ашық сабақтарға,</w:t>
      </w:r>
      <w:r>
        <w:rPr>
          <w:rFonts w:ascii="Times New Roman" w:eastAsia="Times New Roman" w:hAnsi="Times New Roman" w:cs="Times New Roman"/>
          <w:bCs/>
          <w:spacing w:val="2"/>
          <w:w w:val="99"/>
          <w:sz w:val="28"/>
          <w:szCs w:val="28"/>
          <w:lang w:val="kk-KZ"/>
        </w:rPr>
        <w:t xml:space="preserve"> </w:t>
      </w:r>
      <w:r w:rsidRPr="00E86663">
        <w:rPr>
          <w:rFonts w:ascii="Times New Roman" w:eastAsia="Times New Roman" w:hAnsi="Times New Roman" w:cs="Times New Roman"/>
          <w:bCs/>
          <w:spacing w:val="2"/>
          <w:w w:val="99"/>
          <w:sz w:val="28"/>
          <w:szCs w:val="28"/>
          <w:lang w:val="kk-KZ"/>
        </w:rPr>
        <w:t>іс-шараларға қатысу.</w:t>
      </w:r>
    </w:p>
    <w:p w:rsidR="00F1209A" w:rsidRPr="007729BB" w:rsidRDefault="007729BB" w:rsidP="00473DC5">
      <w:pPr>
        <w:widowControl w:val="0"/>
        <w:spacing w:line="240" w:lineRule="auto"/>
        <w:rPr>
          <w:rFonts w:ascii="Times New Roman" w:eastAsia="Times New Roman" w:hAnsi="Times New Roman" w:cs="Times New Roman"/>
          <w:spacing w:val="-3"/>
          <w:w w:val="99"/>
          <w:sz w:val="28"/>
          <w:szCs w:val="28"/>
          <w:lang w:val="kk-KZ"/>
        </w:rPr>
      </w:pPr>
      <w:r w:rsidRPr="007729BB">
        <w:rPr>
          <w:rFonts w:ascii="Times New Roman" w:eastAsia="Times New Roman" w:hAnsi="Times New Roman" w:cs="Times New Roman"/>
          <w:bCs/>
          <w:spacing w:val="2"/>
          <w:w w:val="99"/>
          <w:sz w:val="28"/>
          <w:szCs w:val="28"/>
          <w:lang w:val="kk-KZ"/>
        </w:rPr>
        <w:t>2</w:t>
      </w:r>
      <w:r w:rsidR="00150BE3">
        <w:rPr>
          <w:rFonts w:ascii="Times New Roman" w:eastAsia="Times New Roman" w:hAnsi="Times New Roman" w:cs="Times New Roman"/>
          <w:bCs/>
          <w:spacing w:val="2"/>
          <w:w w:val="99"/>
          <w:sz w:val="28"/>
          <w:szCs w:val="28"/>
          <w:lang w:val="kk-KZ"/>
        </w:rPr>
        <w:t>0</w:t>
      </w:r>
      <w:r w:rsidRPr="007729BB">
        <w:rPr>
          <w:rFonts w:ascii="Times New Roman" w:eastAsia="Times New Roman" w:hAnsi="Times New Roman" w:cs="Times New Roman"/>
          <w:bCs/>
          <w:spacing w:val="2"/>
          <w:w w:val="99"/>
          <w:sz w:val="28"/>
          <w:szCs w:val="28"/>
          <w:lang w:val="kk-KZ"/>
        </w:rPr>
        <w:t>21 жылдың қаңтарында "Оқу мектебі" республикалық жобасы басталды. "Оқу мектебі" жобасы балалар оқуының қазіргі дағдарысының басты проблемасын–әлсіз оқу ортасын шешуге бағытталған: Бала оқымайтын ересектермен қоршалған және үй және мектеп кітапханаларында Балалар әдебиетінің сапалы қоры болмаған кезде өседі.</w:t>
      </w:r>
      <w:r w:rsidRPr="007729BB">
        <w:rPr>
          <w:rFonts w:ascii="Times New Roman" w:eastAsia="Times New Roman" w:hAnsi="Times New Roman" w:cs="Times New Roman"/>
          <w:bCs/>
          <w:spacing w:val="2"/>
          <w:w w:val="99"/>
          <w:sz w:val="28"/>
          <w:szCs w:val="28"/>
          <w:lang w:val="kk-KZ"/>
        </w:rPr>
        <w:tab/>
        <w:t>Сондықтан мәселені шешу отбасы мен мектептің бірлескен, бірлескен күш-жігерінде жатыр.</w:t>
      </w:r>
      <w:bookmarkStart w:id="47" w:name="_page_66_0"/>
      <w:bookmarkEnd w:id="46"/>
      <w:r w:rsidRPr="007729BB">
        <w:rPr>
          <w:rFonts w:ascii="Times New Roman" w:eastAsia="Times New Roman" w:hAnsi="Times New Roman" w:cs="Times New Roman"/>
          <w:spacing w:val="-3"/>
          <w:w w:val="99"/>
          <w:sz w:val="28"/>
          <w:szCs w:val="28"/>
          <w:lang w:val="kk-KZ"/>
        </w:rPr>
        <w:t>Жобаның мақсаты балалар мен жастардың мәдени және оқырмандық құзыреттілігін дамыту болды. Жобаны іске асыру үш бағытты қамтыды.</w:t>
      </w:r>
      <w:r w:rsidRPr="007729BB">
        <w:rPr>
          <w:rFonts w:ascii="Times New Roman" w:eastAsia="Times New Roman" w:hAnsi="Times New Roman" w:cs="Times New Roman"/>
          <w:spacing w:val="-3"/>
          <w:w w:val="99"/>
          <w:sz w:val="28"/>
          <w:szCs w:val="28"/>
          <w:lang w:val="kk-KZ"/>
        </w:rPr>
        <w:tab/>
        <w:t>Мектеп өз деңгейінде екі бағытта жұмыс істеді: оқу сауаттылығын бағалау және мектеп жобасының жоспарын әзірлеу.</w:t>
      </w:r>
    </w:p>
    <w:tbl>
      <w:tblPr>
        <w:tblW w:w="10740" w:type="dxa"/>
        <w:shd w:val="clear" w:color="auto" w:fill="FFFFFF"/>
        <w:tblCellMar>
          <w:left w:w="0" w:type="dxa"/>
          <w:right w:w="0" w:type="dxa"/>
        </w:tblCellMar>
        <w:tblLook w:val="04A0" w:firstRow="1" w:lastRow="0" w:firstColumn="1" w:lastColumn="0" w:noHBand="0" w:noVBand="1"/>
      </w:tblPr>
      <w:tblGrid>
        <w:gridCol w:w="4245"/>
        <w:gridCol w:w="6495"/>
      </w:tblGrid>
      <w:tr w:rsidR="005E5C43" w:rsidRPr="00DA174A" w:rsidTr="00AE399A">
        <w:trPr>
          <w:trHeight w:val="659"/>
        </w:trPr>
        <w:tc>
          <w:tcPr>
            <w:tcW w:w="4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E399A" w:rsidRPr="00DA174A" w:rsidRDefault="00E6109C" w:rsidP="00E6109C">
            <w:pPr>
              <w:spacing w:line="240" w:lineRule="auto"/>
              <w:rPr>
                <w:rFonts w:ascii="Times New Roman" w:eastAsia="Times New Roman" w:hAnsi="Times New Roman" w:cs="Times New Roman"/>
                <w:sz w:val="28"/>
                <w:szCs w:val="28"/>
              </w:rPr>
            </w:pPr>
            <w:bookmarkStart w:id="48" w:name="_page_67_0"/>
            <w:bookmarkEnd w:id="47"/>
            <w:r w:rsidRPr="00E6109C">
              <w:rPr>
                <w:rFonts w:ascii="Times New Roman" w:eastAsia="Times New Roman" w:hAnsi="Times New Roman" w:cs="Times New Roman"/>
                <w:b/>
                <w:bCs/>
                <w:sz w:val="28"/>
                <w:szCs w:val="28"/>
                <w:lang w:val="kk-KZ"/>
              </w:rPr>
              <w:t>"Барлығын таст</w:t>
            </w:r>
            <w:r>
              <w:rPr>
                <w:rFonts w:ascii="Times New Roman" w:eastAsia="Times New Roman" w:hAnsi="Times New Roman" w:cs="Times New Roman"/>
                <w:b/>
                <w:bCs/>
                <w:sz w:val="28"/>
                <w:szCs w:val="28"/>
                <w:lang w:val="kk-KZ"/>
              </w:rPr>
              <w:t>а-оқуды баста</w:t>
            </w:r>
            <w:r w:rsidRPr="00E6109C">
              <w:rPr>
                <w:rFonts w:ascii="Times New Roman" w:eastAsia="Times New Roman" w:hAnsi="Times New Roman" w:cs="Times New Roman"/>
                <w:b/>
                <w:bCs/>
                <w:sz w:val="28"/>
                <w:szCs w:val="28"/>
                <w:lang w:val="kk-KZ"/>
              </w:rPr>
              <w:t>!»</w:t>
            </w:r>
          </w:p>
        </w:tc>
        <w:tc>
          <w:tcPr>
            <w:tcW w:w="6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E399A" w:rsidRPr="00DA174A" w:rsidRDefault="0000529E" w:rsidP="00473DC5">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Онлайн оқу, "</w:t>
            </w:r>
            <w:r>
              <w:rPr>
                <w:rFonts w:ascii="Times New Roman" w:eastAsia="Times New Roman" w:hAnsi="Times New Roman" w:cs="Times New Roman"/>
                <w:sz w:val="28"/>
                <w:szCs w:val="28"/>
                <w:lang w:val="kk-KZ"/>
              </w:rPr>
              <w:t>Д</w:t>
            </w:r>
            <w:r>
              <w:rPr>
                <w:rFonts w:ascii="Times New Roman" w:eastAsia="Times New Roman" w:hAnsi="Times New Roman" w:cs="Times New Roman"/>
                <w:sz w:val="28"/>
                <w:szCs w:val="28"/>
              </w:rPr>
              <w:t>ауыстап оқу сағаты" және т.</w:t>
            </w:r>
            <w:r w:rsidRPr="0000529E">
              <w:rPr>
                <w:rFonts w:ascii="Times New Roman" w:eastAsia="Times New Roman" w:hAnsi="Times New Roman" w:cs="Times New Roman"/>
                <w:sz w:val="28"/>
                <w:szCs w:val="28"/>
              </w:rPr>
              <w:t>б.</w:t>
            </w:r>
          </w:p>
        </w:tc>
      </w:tr>
      <w:tr w:rsidR="005E5C43" w:rsidRPr="00DA174A" w:rsidTr="00AE399A">
        <w:tc>
          <w:tcPr>
            <w:tcW w:w="4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E399A" w:rsidRPr="00DA174A" w:rsidRDefault="00E6109C" w:rsidP="00473DC5">
            <w:pPr>
              <w:spacing w:line="240" w:lineRule="auto"/>
              <w:rPr>
                <w:rFonts w:ascii="Times New Roman" w:eastAsia="Times New Roman" w:hAnsi="Times New Roman" w:cs="Times New Roman"/>
                <w:sz w:val="28"/>
                <w:szCs w:val="28"/>
              </w:rPr>
            </w:pPr>
            <w:r w:rsidRPr="00E6109C">
              <w:rPr>
                <w:rFonts w:ascii="Times New Roman" w:eastAsia="Times New Roman" w:hAnsi="Times New Roman" w:cs="Times New Roman"/>
                <w:b/>
                <w:bCs/>
                <w:sz w:val="28"/>
                <w:szCs w:val="28"/>
              </w:rPr>
              <w:t xml:space="preserve">Менің үй кітапханамның </w:t>
            </w:r>
            <w:r w:rsidRPr="00E6109C">
              <w:rPr>
                <w:rFonts w:ascii="Times New Roman" w:eastAsia="Times New Roman" w:hAnsi="Times New Roman" w:cs="Times New Roman"/>
                <w:b/>
                <w:bCs/>
                <w:sz w:val="28"/>
                <w:szCs w:val="28"/>
              </w:rPr>
              <w:lastRenderedPageBreak/>
              <w:t>кітабы</w:t>
            </w:r>
          </w:p>
        </w:tc>
        <w:tc>
          <w:tcPr>
            <w:tcW w:w="6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E399A" w:rsidRPr="00DA174A" w:rsidRDefault="0000529E" w:rsidP="00473DC5">
            <w:pPr>
              <w:spacing w:line="240" w:lineRule="auto"/>
              <w:jc w:val="center"/>
              <w:rPr>
                <w:rFonts w:ascii="Times New Roman" w:eastAsia="Times New Roman" w:hAnsi="Times New Roman" w:cs="Times New Roman"/>
                <w:sz w:val="28"/>
                <w:szCs w:val="28"/>
              </w:rPr>
            </w:pPr>
            <w:r w:rsidRPr="0000529E">
              <w:rPr>
                <w:rFonts w:ascii="Times New Roman" w:eastAsia="Times New Roman" w:hAnsi="Times New Roman" w:cs="Times New Roman"/>
                <w:sz w:val="28"/>
                <w:szCs w:val="28"/>
              </w:rPr>
              <w:lastRenderedPageBreak/>
              <w:t>Сүйікті кітабыңыздың тұсаукесері</w:t>
            </w:r>
          </w:p>
        </w:tc>
      </w:tr>
      <w:tr w:rsidR="005E5C43" w:rsidRPr="00DA174A" w:rsidTr="00AE399A">
        <w:tc>
          <w:tcPr>
            <w:tcW w:w="4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E399A" w:rsidRPr="00DA174A" w:rsidRDefault="00E6109C" w:rsidP="00473DC5">
            <w:pPr>
              <w:spacing w:line="240" w:lineRule="auto"/>
              <w:rPr>
                <w:rFonts w:ascii="Times New Roman" w:eastAsia="Times New Roman" w:hAnsi="Times New Roman" w:cs="Times New Roman"/>
                <w:sz w:val="28"/>
                <w:szCs w:val="28"/>
              </w:rPr>
            </w:pPr>
            <w:r w:rsidRPr="00E6109C">
              <w:rPr>
                <w:rFonts w:ascii="Times New Roman" w:eastAsia="Times New Roman" w:hAnsi="Times New Roman" w:cs="Times New Roman"/>
                <w:b/>
                <w:bCs/>
                <w:sz w:val="28"/>
                <w:szCs w:val="28"/>
              </w:rPr>
              <w:lastRenderedPageBreak/>
              <w:t>Кітапты көрнекі насихаттау</w:t>
            </w:r>
          </w:p>
        </w:tc>
        <w:tc>
          <w:tcPr>
            <w:tcW w:w="6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E399A" w:rsidRPr="00DA174A" w:rsidRDefault="0000529E" w:rsidP="00473DC5">
            <w:pPr>
              <w:spacing w:line="240" w:lineRule="auto"/>
              <w:jc w:val="center"/>
              <w:rPr>
                <w:rFonts w:ascii="Times New Roman" w:eastAsia="Times New Roman" w:hAnsi="Times New Roman" w:cs="Times New Roman"/>
                <w:sz w:val="28"/>
                <w:szCs w:val="28"/>
              </w:rPr>
            </w:pPr>
            <w:r w:rsidRPr="0000529E">
              <w:rPr>
                <w:rFonts w:ascii="Times New Roman" w:eastAsia="Times New Roman" w:hAnsi="Times New Roman" w:cs="Times New Roman"/>
                <w:sz w:val="28"/>
                <w:szCs w:val="28"/>
              </w:rPr>
              <w:t>Виртуалды және дәстүрлі көрмелер</w:t>
            </w:r>
          </w:p>
        </w:tc>
      </w:tr>
      <w:tr w:rsidR="005E5C43" w:rsidRPr="00DA174A" w:rsidTr="00AE399A">
        <w:tc>
          <w:tcPr>
            <w:tcW w:w="4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E399A" w:rsidRPr="00DA174A" w:rsidRDefault="00E6109C" w:rsidP="00473DC5">
            <w:pPr>
              <w:spacing w:line="240" w:lineRule="auto"/>
              <w:rPr>
                <w:rFonts w:ascii="Times New Roman" w:eastAsia="Times New Roman" w:hAnsi="Times New Roman" w:cs="Times New Roman"/>
                <w:sz w:val="28"/>
                <w:szCs w:val="28"/>
              </w:rPr>
            </w:pPr>
            <w:r w:rsidRPr="00E6109C">
              <w:rPr>
                <w:rFonts w:ascii="Times New Roman" w:eastAsia="Times New Roman" w:hAnsi="Times New Roman" w:cs="Times New Roman"/>
                <w:b/>
                <w:bCs/>
                <w:sz w:val="28"/>
                <w:szCs w:val="28"/>
              </w:rPr>
              <w:t>Кітапханаға кітап сыйла</w:t>
            </w:r>
          </w:p>
        </w:tc>
        <w:tc>
          <w:tcPr>
            <w:tcW w:w="6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E399A" w:rsidRPr="00DA174A" w:rsidRDefault="00AE399A" w:rsidP="00473DC5">
            <w:pPr>
              <w:spacing w:line="240" w:lineRule="auto"/>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Акция</w:t>
            </w:r>
          </w:p>
        </w:tc>
      </w:tr>
      <w:tr w:rsidR="005E5C43" w:rsidRPr="00DA174A" w:rsidTr="00AE399A">
        <w:tc>
          <w:tcPr>
            <w:tcW w:w="4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E399A" w:rsidRPr="00DA174A" w:rsidRDefault="00E6109C" w:rsidP="00473DC5">
            <w:pPr>
              <w:spacing w:line="240" w:lineRule="auto"/>
              <w:rPr>
                <w:rFonts w:ascii="Times New Roman" w:eastAsia="Times New Roman" w:hAnsi="Times New Roman" w:cs="Times New Roman"/>
                <w:sz w:val="28"/>
                <w:szCs w:val="28"/>
              </w:rPr>
            </w:pPr>
            <w:r w:rsidRPr="00E6109C">
              <w:rPr>
                <w:rFonts w:ascii="Times New Roman" w:eastAsia="Times New Roman" w:hAnsi="Times New Roman" w:cs="Times New Roman"/>
                <w:b/>
                <w:bCs/>
                <w:sz w:val="28"/>
                <w:szCs w:val="28"/>
              </w:rPr>
              <w:t>Жылдың үздік оқырманы</w:t>
            </w:r>
          </w:p>
        </w:tc>
        <w:tc>
          <w:tcPr>
            <w:tcW w:w="6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E399A" w:rsidRPr="00DA174A" w:rsidRDefault="00AE399A" w:rsidP="00473DC5">
            <w:pPr>
              <w:spacing w:line="240" w:lineRule="auto"/>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Конкурс</w:t>
            </w:r>
          </w:p>
        </w:tc>
      </w:tr>
      <w:tr w:rsidR="005E5C43" w:rsidRPr="00DA174A" w:rsidTr="00AE399A">
        <w:tc>
          <w:tcPr>
            <w:tcW w:w="4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E399A" w:rsidRPr="00DA174A" w:rsidRDefault="00AE399A" w:rsidP="00473DC5">
            <w:pPr>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b/>
                <w:bCs/>
                <w:sz w:val="28"/>
                <w:szCs w:val="28"/>
              </w:rPr>
              <w:t>«</w:t>
            </w:r>
            <w:r w:rsidR="00E6109C" w:rsidRPr="00E6109C">
              <w:rPr>
                <w:rFonts w:ascii="Times New Roman" w:eastAsia="Times New Roman" w:hAnsi="Times New Roman" w:cs="Times New Roman"/>
                <w:b/>
                <w:bCs/>
                <w:sz w:val="28"/>
                <w:szCs w:val="28"/>
              </w:rPr>
              <w:t xml:space="preserve">Мен оқуға кеңес беремін </w:t>
            </w:r>
            <w:r w:rsidRPr="00DA174A">
              <w:rPr>
                <w:rFonts w:ascii="Times New Roman" w:eastAsia="Times New Roman" w:hAnsi="Times New Roman" w:cs="Times New Roman"/>
                <w:b/>
                <w:bCs/>
                <w:sz w:val="28"/>
                <w:szCs w:val="28"/>
              </w:rPr>
              <w:t>…»</w:t>
            </w:r>
          </w:p>
        </w:tc>
        <w:tc>
          <w:tcPr>
            <w:tcW w:w="6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E399A" w:rsidRPr="00DA174A" w:rsidRDefault="0000529E" w:rsidP="00473DC5">
            <w:pPr>
              <w:spacing w:line="240" w:lineRule="auto"/>
              <w:jc w:val="center"/>
              <w:rPr>
                <w:rFonts w:ascii="Times New Roman" w:eastAsia="Times New Roman" w:hAnsi="Times New Roman" w:cs="Times New Roman"/>
                <w:sz w:val="28"/>
                <w:szCs w:val="28"/>
              </w:rPr>
            </w:pPr>
            <w:r w:rsidRPr="0000529E">
              <w:rPr>
                <w:rFonts w:ascii="Times New Roman" w:eastAsia="Times New Roman" w:hAnsi="Times New Roman" w:cs="Times New Roman"/>
                <w:sz w:val="28"/>
                <w:szCs w:val="28"/>
              </w:rPr>
              <w:t>Мектеп сайттарындағы, әл</w:t>
            </w:r>
            <w:r>
              <w:rPr>
                <w:rFonts w:ascii="Times New Roman" w:eastAsia="Times New Roman" w:hAnsi="Times New Roman" w:cs="Times New Roman"/>
                <w:sz w:val="28"/>
                <w:szCs w:val="28"/>
              </w:rPr>
              <w:t xml:space="preserve">еуметтік желілердегі, БАҚ-тағы </w:t>
            </w:r>
            <w:r>
              <w:rPr>
                <w:rFonts w:ascii="Times New Roman" w:eastAsia="Times New Roman" w:hAnsi="Times New Roman" w:cs="Times New Roman"/>
                <w:sz w:val="28"/>
                <w:szCs w:val="28"/>
                <w:lang w:val="kk-KZ"/>
              </w:rPr>
              <w:t>а</w:t>
            </w:r>
            <w:r w:rsidRPr="0000529E">
              <w:rPr>
                <w:rFonts w:ascii="Times New Roman" w:eastAsia="Times New Roman" w:hAnsi="Times New Roman" w:cs="Times New Roman"/>
                <w:sz w:val="28"/>
                <w:szCs w:val="28"/>
              </w:rPr>
              <w:t>йдар</w:t>
            </w:r>
          </w:p>
        </w:tc>
      </w:tr>
      <w:tr w:rsidR="005E5C43" w:rsidRPr="00DA174A" w:rsidTr="00AE399A">
        <w:tc>
          <w:tcPr>
            <w:tcW w:w="4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E399A" w:rsidRPr="00DA174A" w:rsidRDefault="00AE399A" w:rsidP="00E6109C">
            <w:pPr>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b/>
                <w:bCs/>
                <w:sz w:val="28"/>
                <w:szCs w:val="28"/>
              </w:rPr>
              <w:t>«</w:t>
            </w:r>
            <w:r w:rsidR="00E6109C" w:rsidRPr="00E6109C">
              <w:rPr>
                <w:rFonts w:ascii="Times New Roman" w:eastAsia="Times New Roman" w:hAnsi="Times New Roman" w:cs="Times New Roman"/>
                <w:b/>
                <w:bCs/>
                <w:sz w:val="28"/>
                <w:szCs w:val="28"/>
              </w:rPr>
              <w:t>Оқы</w:t>
            </w:r>
            <w:r w:rsidR="00E6109C">
              <w:rPr>
                <w:rFonts w:ascii="Times New Roman" w:eastAsia="Times New Roman" w:hAnsi="Times New Roman" w:cs="Times New Roman"/>
                <w:b/>
                <w:bCs/>
                <w:sz w:val="28"/>
                <w:szCs w:val="28"/>
                <w:lang w:val="kk-KZ"/>
              </w:rPr>
              <w:t>саң</w:t>
            </w:r>
            <w:r w:rsidR="00E6109C" w:rsidRPr="00E6109C">
              <w:rPr>
                <w:rFonts w:ascii="Times New Roman" w:eastAsia="Times New Roman" w:hAnsi="Times New Roman" w:cs="Times New Roman"/>
                <w:b/>
                <w:bCs/>
                <w:sz w:val="28"/>
                <w:szCs w:val="28"/>
              </w:rPr>
              <w:t>-басқасына бер</w:t>
            </w:r>
            <w:r w:rsidRPr="00DA174A">
              <w:rPr>
                <w:rFonts w:ascii="Times New Roman" w:eastAsia="Times New Roman" w:hAnsi="Times New Roman" w:cs="Times New Roman"/>
                <w:b/>
                <w:bCs/>
                <w:sz w:val="28"/>
                <w:szCs w:val="28"/>
              </w:rPr>
              <w:t>»</w:t>
            </w:r>
          </w:p>
        </w:tc>
        <w:tc>
          <w:tcPr>
            <w:tcW w:w="6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E399A" w:rsidRPr="00DA174A" w:rsidRDefault="00AE399A" w:rsidP="00473DC5">
            <w:pPr>
              <w:spacing w:line="240" w:lineRule="auto"/>
              <w:jc w:val="center"/>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Буккроссинг</w:t>
            </w:r>
          </w:p>
        </w:tc>
      </w:tr>
      <w:tr w:rsidR="005E5C43" w:rsidRPr="00DA174A" w:rsidTr="00AE399A">
        <w:tc>
          <w:tcPr>
            <w:tcW w:w="4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E399A" w:rsidRPr="00DA174A" w:rsidRDefault="00E6109C" w:rsidP="00473DC5">
            <w:pPr>
              <w:spacing w:line="240" w:lineRule="auto"/>
              <w:rPr>
                <w:rFonts w:ascii="Times New Roman" w:eastAsia="Times New Roman" w:hAnsi="Times New Roman" w:cs="Times New Roman"/>
                <w:sz w:val="28"/>
                <w:szCs w:val="28"/>
              </w:rPr>
            </w:pPr>
            <w:r w:rsidRPr="00E6109C">
              <w:rPr>
                <w:rFonts w:ascii="Times New Roman" w:eastAsia="Times New Roman" w:hAnsi="Times New Roman" w:cs="Times New Roman"/>
                <w:sz w:val="28"/>
                <w:szCs w:val="28"/>
              </w:rPr>
              <w:t>"Мерейтойлы</w:t>
            </w:r>
            <w:r>
              <w:rPr>
                <w:rFonts w:ascii="Times New Roman" w:eastAsia="Times New Roman" w:hAnsi="Times New Roman" w:cs="Times New Roman"/>
                <w:sz w:val="28"/>
                <w:szCs w:val="28"/>
              </w:rPr>
              <w:t xml:space="preserve">қ әдеби күнтізбе "(мерейтойлық </w:t>
            </w:r>
            <w:r>
              <w:rPr>
                <w:rFonts w:ascii="Times New Roman" w:eastAsia="Times New Roman" w:hAnsi="Times New Roman" w:cs="Times New Roman"/>
                <w:sz w:val="28"/>
                <w:szCs w:val="28"/>
                <w:lang w:val="kk-KZ"/>
              </w:rPr>
              <w:t>ж</w:t>
            </w:r>
            <w:r w:rsidRPr="00E6109C">
              <w:rPr>
                <w:rFonts w:ascii="Times New Roman" w:eastAsia="Times New Roman" w:hAnsi="Times New Roman" w:cs="Times New Roman"/>
                <w:sz w:val="28"/>
                <w:szCs w:val="28"/>
              </w:rPr>
              <w:t>азушылар, мерейтойлық кітаптар)</w:t>
            </w:r>
          </w:p>
        </w:tc>
        <w:tc>
          <w:tcPr>
            <w:tcW w:w="6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E399A" w:rsidRPr="00DA174A" w:rsidRDefault="0000529E" w:rsidP="00473DC5">
            <w:pPr>
              <w:spacing w:line="240" w:lineRule="auto"/>
              <w:jc w:val="center"/>
              <w:rPr>
                <w:rFonts w:ascii="Times New Roman" w:eastAsia="Times New Roman" w:hAnsi="Times New Roman" w:cs="Times New Roman"/>
                <w:sz w:val="28"/>
                <w:szCs w:val="28"/>
              </w:rPr>
            </w:pPr>
            <w:r w:rsidRPr="0000529E">
              <w:rPr>
                <w:rFonts w:ascii="Times New Roman" w:eastAsia="Times New Roman" w:hAnsi="Times New Roman" w:cs="Times New Roman"/>
                <w:sz w:val="28"/>
                <w:szCs w:val="28"/>
              </w:rPr>
              <w:t>ҚР айтулы күндер күнтізбесіне сәйкес жазушылар мен ақындардың тақырыптық көрмелері</w:t>
            </w:r>
          </w:p>
        </w:tc>
      </w:tr>
      <w:tr w:rsidR="005E5C43" w:rsidRPr="00DA174A" w:rsidTr="00AE399A">
        <w:tc>
          <w:tcPr>
            <w:tcW w:w="4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E399A" w:rsidRPr="00DA174A" w:rsidRDefault="00E6109C" w:rsidP="00473DC5">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Біз бүкіл </w:t>
            </w:r>
            <w:r>
              <w:rPr>
                <w:rFonts w:ascii="Times New Roman" w:eastAsia="Times New Roman" w:hAnsi="Times New Roman" w:cs="Times New Roman"/>
                <w:b/>
                <w:bCs/>
                <w:sz w:val="28"/>
                <w:szCs w:val="28"/>
                <w:lang w:val="kk-KZ"/>
              </w:rPr>
              <w:t>о</w:t>
            </w:r>
            <w:r w:rsidRPr="00E6109C">
              <w:rPr>
                <w:rFonts w:ascii="Times New Roman" w:eastAsia="Times New Roman" w:hAnsi="Times New Roman" w:cs="Times New Roman"/>
                <w:b/>
                <w:bCs/>
                <w:sz w:val="28"/>
                <w:szCs w:val="28"/>
              </w:rPr>
              <w:t>тбасымызбен оқимыз!</w:t>
            </w:r>
          </w:p>
        </w:tc>
        <w:tc>
          <w:tcPr>
            <w:tcW w:w="6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E399A" w:rsidRPr="00DA174A" w:rsidRDefault="0000529E" w:rsidP="00473DC5">
            <w:pPr>
              <w:spacing w:line="240" w:lineRule="auto"/>
              <w:jc w:val="center"/>
              <w:rPr>
                <w:rFonts w:ascii="Times New Roman" w:eastAsia="Times New Roman" w:hAnsi="Times New Roman" w:cs="Times New Roman"/>
                <w:sz w:val="28"/>
                <w:szCs w:val="28"/>
              </w:rPr>
            </w:pPr>
            <w:r w:rsidRPr="0000529E">
              <w:rPr>
                <w:rFonts w:ascii="Times New Roman" w:eastAsia="Times New Roman" w:hAnsi="Times New Roman" w:cs="Times New Roman"/>
                <w:sz w:val="28"/>
                <w:szCs w:val="28"/>
              </w:rPr>
              <w:t>Конкурстар, викториналар</w:t>
            </w:r>
          </w:p>
        </w:tc>
      </w:tr>
      <w:tr w:rsidR="005E5C43" w:rsidRPr="00DA174A" w:rsidTr="00150BE3">
        <w:trPr>
          <w:trHeight w:val="845"/>
        </w:trPr>
        <w:tc>
          <w:tcPr>
            <w:tcW w:w="4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E399A" w:rsidRPr="00DA174A" w:rsidRDefault="00AE399A" w:rsidP="00473DC5">
            <w:pPr>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b/>
                <w:bCs/>
                <w:sz w:val="28"/>
                <w:szCs w:val="28"/>
              </w:rPr>
              <w:t>«</w:t>
            </w:r>
            <w:r w:rsidR="00E6109C" w:rsidRPr="00E6109C">
              <w:rPr>
                <w:rFonts w:ascii="Times New Roman" w:eastAsia="Times New Roman" w:hAnsi="Times New Roman" w:cs="Times New Roman"/>
                <w:b/>
                <w:bCs/>
                <w:sz w:val="28"/>
                <w:szCs w:val="28"/>
              </w:rPr>
              <w:t>Менің сүйікті авторым</w:t>
            </w:r>
            <w:r w:rsidRPr="00DA174A">
              <w:rPr>
                <w:rFonts w:ascii="Times New Roman" w:eastAsia="Times New Roman" w:hAnsi="Times New Roman" w:cs="Times New Roman"/>
                <w:b/>
                <w:bCs/>
                <w:sz w:val="28"/>
                <w:szCs w:val="28"/>
              </w:rPr>
              <w:t>»</w:t>
            </w:r>
          </w:p>
        </w:tc>
        <w:tc>
          <w:tcPr>
            <w:tcW w:w="6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50BE3" w:rsidRDefault="0000529E" w:rsidP="00473DC5">
            <w:pPr>
              <w:spacing w:line="240" w:lineRule="auto"/>
              <w:jc w:val="center"/>
              <w:rPr>
                <w:rFonts w:ascii="Times New Roman" w:eastAsia="Times New Roman" w:hAnsi="Times New Roman" w:cs="Times New Roman"/>
                <w:sz w:val="28"/>
                <w:szCs w:val="28"/>
                <w:lang w:val="kk-KZ"/>
              </w:rPr>
            </w:pPr>
            <w:r w:rsidRPr="0000529E">
              <w:rPr>
                <w:rFonts w:ascii="Times New Roman" w:eastAsia="Times New Roman" w:hAnsi="Times New Roman" w:cs="Times New Roman"/>
                <w:sz w:val="28"/>
                <w:szCs w:val="28"/>
              </w:rPr>
              <w:t xml:space="preserve">Әдеби байқау </w:t>
            </w:r>
          </w:p>
          <w:p w:rsidR="00AE399A" w:rsidRPr="00DA174A" w:rsidRDefault="0000529E" w:rsidP="00473DC5">
            <w:pPr>
              <w:spacing w:line="240" w:lineRule="auto"/>
              <w:jc w:val="center"/>
              <w:rPr>
                <w:rFonts w:ascii="Times New Roman" w:eastAsia="Times New Roman" w:hAnsi="Times New Roman" w:cs="Times New Roman"/>
                <w:sz w:val="28"/>
                <w:szCs w:val="28"/>
              </w:rPr>
            </w:pPr>
            <w:r w:rsidRPr="0000529E">
              <w:rPr>
                <w:rFonts w:ascii="Times New Roman" w:eastAsia="Times New Roman" w:hAnsi="Times New Roman" w:cs="Times New Roman"/>
                <w:i/>
                <w:sz w:val="28"/>
                <w:szCs w:val="28"/>
              </w:rPr>
              <w:t>(суреттер, презентациялар және т. б.)</w:t>
            </w:r>
          </w:p>
        </w:tc>
      </w:tr>
      <w:tr w:rsidR="005E5C43" w:rsidRPr="00DA174A" w:rsidTr="00AE399A">
        <w:tc>
          <w:tcPr>
            <w:tcW w:w="4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E399A" w:rsidRPr="00DA174A" w:rsidRDefault="00AE399A" w:rsidP="00473DC5">
            <w:pPr>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b/>
                <w:bCs/>
                <w:sz w:val="28"/>
                <w:szCs w:val="28"/>
              </w:rPr>
              <w:t>«</w:t>
            </w:r>
            <w:r w:rsidR="00E6109C" w:rsidRPr="00E6109C">
              <w:rPr>
                <w:rFonts w:ascii="Times New Roman" w:eastAsia="Times New Roman" w:hAnsi="Times New Roman" w:cs="Times New Roman"/>
                <w:b/>
                <w:bCs/>
                <w:sz w:val="28"/>
                <w:szCs w:val="28"/>
              </w:rPr>
              <w:t xml:space="preserve">Оқулықты сақтайық </w:t>
            </w:r>
            <w:r w:rsidRPr="00DA174A">
              <w:rPr>
                <w:rFonts w:ascii="Times New Roman" w:eastAsia="Times New Roman" w:hAnsi="Times New Roman" w:cs="Times New Roman"/>
                <w:b/>
                <w:bCs/>
                <w:sz w:val="28"/>
                <w:szCs w:val="28"/>
              </w:rPr>
              <w:t>…»</w:t>
            </w:r>
          </w:p>
        </w:tc>
        <w:tc>
          <w:tcPr>
            <w:tcW w:w="6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E399A" w:rsidRPr="00DA174A" w:rsidRDefault="0000529E" w:rsidP="00473DC5">
            <w:pPr>
              <w:spacing w:line="240" w:lineRule="auto"/>
              <w:jc w:val="center"/>
              <w:rPr>
                <w:rFonts w:ascii="Times New Roman" w:eastAsia="Times New Roman" w:hAnsi="Times New Roman" w:cs="Times New Roman"/>
                <w:sz w:val="28"/>
                <w:szCs w:val="28"/>
              </w:rPr>
            </w:pPr>
            <w:r w:rsidRPr="0000529E">
              <w:rPr>
                <w:rFonts w:ascii="Times New Roman" w:eastAsia="Times New Roman" w:hAnsi="Times New Roman" w:cs="Times New Roman"/>
                <w:sz w:val="28"/>
                <w:szCs w:val="28"/>
              </w:rPr>
              <w:t>Буклеттер, бетбелгілер, рейдтер</w:t>
            </w:r>
          </w:p>
        </w:tc>
      </w:tr>
    </w:tbl>
    <w:p w:rsidR="00AE399A" w:rsidRPr="008E5F77" w:rsidRDefault="002930A8" w:rsidP="002930A8">
      <w:pPr>
        <w:spacing w:line="240" w:lineRule="auto"/>
        <w:ind w:firstLine="720"/>
        <w:rPr>
          <w:rFonts w:ascii="Times New Roman" w:eastAsia="Times New Roman" w:hAnsi="Times New Roman" w:cs="Times New Roman"/>
          <w:sz w:val="28"/>
          <w:szCs w:val="28"/>
          <w:lang w:val="kk-KZ"/>
        </w:rPr>
      </w:pPr>
      <w:bookmarkStart w:id="49" w:name="_page_68_0"/>
      <w:bookmarkEnd w:id="48"/>
      <w:r w:rsidRPr="002930A8">
        <w:rPr>
          <w:rFonts w:ascii="Times New Roman" w:eastAsia="Times New Roman" w:hAnsi="Times New Roman" w:cs="Times New Roman"/>
          <w:sz w:val="28"/>
          <w:szCs w:val="28"/>
          <w:lang w:val="kk-KZ"/>
        </w:rPr>
        <w:t xml:space="preserve">Үзілісте оқушылар кітап эстафеталарына қатысып, әр түрлі шығармалардың жолын шебер жалғастырып, мақал-мәтелді аяқтады. </w:t>
      </w:r>
      <w:r w:rsidRPr="008E5F77">
        <w:rPr>
          <w:rFonts w:ascii="Times New Roman" w:eastAsia="Times New Roman" w:hAnsi="Times New Roman" w:cs="Times New Roman"/>
          <w:sz w:val="28"/>
          <w:szCs w:val="28"/>
          <w:lang w:val="kk-KZ"/>
        </w:rPr>
        <w:t>Мұндай өзгерістерді жүргізу балаларды оқуға тартуды қалыптастыруға ықпал етеді.</w:t>
      </w:r>
    </w:p>
    <w:p w:rsidR="00993010" w:rsidRDefault="002930A8" w:rsidP="002930A8">
      <w:pPr>
        <w:widowControl w:val="0"/>
        <w:spacing w:line="240" w:lineRule="auto"/>
        <w:ind w:firstLine="720"/>
        <w:jc w:val="both"/>
        <w:rPr>
          <w:rFonts w:ascii="Times New Roman" w:eastAsia="Times New Roman" w:hAnsi="Times New Roman" w:cs="Times New Roman"/>
          <w:spacing w:val="-4"/>
          <w:w w:val="99"/>
          <w:sz w:val="28"/>
          <w:szCs w:val="28"/>
          <w:lang w:val="kk-KZ"/>
        </w:rPr>
      </w:pPr>
      <w:r w:rsidRPr="002930A8">
        <w:rPr>
          <w:rFonts w:ascii="Times New Roman" w:eastAsia="Times New Roman" w:hAnsi="Times New Roman" w:cs="Times New Roman"/>
          <w:spacing w:val="-4"/>
          <w:w w:val="99"/>
          <w:sz w:val="28"/>
          <w:szCs w:val="28"/>
          <w:lang w:val="kk-KZ"/>
        </w:rPr>
        <w:t>Кітапхана өткізетін барлық іс-шаралар патриоттық, адамгершілік, эстетикалық тәрбиеге ықпал ететін және кітап пен оқудың тартымды бейнесін қалыптастыратын оқушыларға әдеби, тарихи, толерантты білім беруге бағытталған. Кітапханада әдеби шығармаларды пайдалану негізінде жан-жақты, интеллектуалды және рухани дамыған тұлғаны тәрбиелеу үшін жағдайлар жасалады.</w:t>
      </w:r>
    </w:p>
    <w:p w:rsidR="00BB2020" w:rsidRPr="00BB2020" w:rsidRDefault="00BB2020" w:rsidP="00BB2020">
      <w:pPr>
        <w:widowControl w:val="0"/>
        <w:spacing w:line="240" w:lineRule="auto"/>
        <w:jc w:val="both"/>
        <w:rPr>
          <w:rFonts w:ascii="Times New Roman" w:eastAsia="Times New Roman" w:hAnsi="Times New Roman" w:cs="Times New Roman"/>
          <w:b/>
          <w:spacing w:val="-4"/>
          <w:w w:val="99"/>
          <w:sz w:val="28"/>
          <w:szCs w:val="28"/>
          <w:lang w:val="kk-KZ"/>
        </w:rPr>
      </w:pPr>
      <w:r w:rsidRPr="00BB2020">
        <w:rPr>
          <w:rFonts w:ascii="Times New Roman" w:eastAsia="Times New Roman" w:hAnsi="Times New Roman" w:cs="Times New Roman"/>
          <w:b/>
          <w:spacing w:val="-4"/>
          <w:w w:val="99"/>
          <w:sz w:val="28"/>
          <w:szCs w:val="28"/>
          <w:lang w:val="kk-KZ"/>
        </w:rPr>
        <w:t>Қорытындылар:</w:t>
      </w:r>
    </w:p>
    <w:p w:rsidR="00BB2020" w:rsidRPr="00BB2020" w:rsidRDefault="00BB2020" w:rsidP="00BB2020">
      <w:pPr>
        <w:widowControl w:val="0"/>
        <w:spacing w:line="240" w:lineRule="auto"/>
        <w:jc w:val="both"/>
        <w:rPr>
          <w:rFonts w:ascii="Times New Roman" w:eastAsia="Times New Roman" w:hAnsi="Times New Roman" w:cs="Times New Roman"/>
          <w:spacing w:val="-4"/>
          <w:w w:val="99"/>
          <w:sz w:val="28"/>
          <w:szCs w:val="28"/>
          <w:lang w:val="kk-KZ"/>
        </w:rPr>
      </w:pPr>
      <w:r w:rsidRPr="00BB2020">
        <w:rPr>
          <w:rFonts w:ascii="Times New Roman" w:eastAsia="Times New Roman" w:hAnsi="Times New Roman" w:cs="Times New Roman"/>
          <w:spacing w:val="-4"/>
          <w:w w:val="99"/>
          <w:sz w:val="28"/>
          <w:szCs w:val="28"/>
          <w:lang w:val="kk-KZ"/>
        </w:rPr>
        <w:t>1.2023-2024 оқу жылдарындағы ақпараттық-бұқаралық жұмыс кітапхананың жұмыс жоспары бойынша жүргізілді.</w:t>
      </w:r>
    </w:p>
    <w:p w:rsidR="00993010" w:rsidRDefault="00BB2020" w:rsidP="00BB2020">
      <w:pPr>
        <w:widowControl w:val="0"/>
        <w:spacing w:line="240" w:lineRule="auto"/>
        <w:jc w:val="both"/>
        <w:rPr>
          <w:rFonts w:ascii="Times New Roman" w:eastAsia="Times New Roman" w:hAnsi="Times New Roman" w:cs="Times New Roman"/>
          <w:spacing w:val="-4"/>
          <w:w w:val="99"/>
          <w:sz w:val="28"/>
          <w:szCs w:val="28"/>
          <w:lang w:val="kk-KZ"/>
        </w:rPr>
      </w:pPr>
      <w:r w:rsidRPr="00BB2020">
        <w:rPr>
          <w:rFonts w:ascii="Times New Roman" w:eastAsia="Times New Roman" w:hAnsi="Times New Roman" w:cs="Times New Roman"/>
          <w:spacing w:val="-4"/>
          <w:w w:val="99"/>
          <w:sz w:val="28"/>
          <w:szCs w:val="28"/>
          <w:lang w:val="kk-KZ"/>
        </w:rPr>
        <w:t>2.Кітапхана жұмысының негізгі сандық көрсеткіштері бойынша оң динамика анықталды.</w:t>
      </w:r>
    </w:p>
    <w:p w:rsidR="00993010" w:rsidRDefault="00993010" w:rsidP="00473DC5">
      <w:pPr>
        <w:widowControl w:val="0"/>
        <w:spacing w:line="240" w:lineRule="auto"/>
        <w:jc w:val="both"/>
        <w:rPr>
          <w:rFonts w:ascii="Times New Roman" w:eastAsia="Times New Roman" w:hAnsi="Times New Roman" w:cs="Times New Roman"/>
          <w:spacing w:val="-4"/>
          <w:w w:val="99"/>
          <w:sz w:val="28"/>
          <w:szCs w:val="28"/>
          <w:lang w:val="kk-KZ"/>
        </w:rPr>
      </w:pPr>
    </w:p>
    <w:p w:rsidR="00993010" w:rsidRDefault="00BB2020" w:rsidP="00473DC5">
      <w:pPr>
        <w:widowControl w:val="0"/>
        <w:spacing w:line="240" w:lineRule="auto"/>
        <w:jc w:val="both"/>
        <w:rPr>
          <w:rFonts w:ascii="Times New Roman" w:eastAsia="Times New Roman" w:hAnsi="Times New Roman" w:cs="Times New Roman"/>
          <w:spacing w:val="-4"/>
          <w:w w:val="99"/>
          <w:sz w:val="28"/>
          <w:szCs w:val="28"/>
          <w:lang w:val="kk-KZ"/>
        </w:rPr>
      </w:pPr>
      <w:r w:rsidRPr="00BB2020">
        <w:rPr>
          <w:rFonts w:ascii="Times New Roman" w:eastAsia="Times New Roman" w:hAnsi="Times New Roman" w:cs="Times New Roman"/>
          <w:spacing w:val="-4"/>
          <w:w w:val="99"/>
          <w:sz w:val="28"/>
          <w:szCs w:val="28"/>
          <w:lang w:val="kk-KZ"/>
        </w:rPr>
        <w:t>Ғимараттардың (оқу корпустарының) жабдықталған медициналық пункттермен қамтамасыз етілуі. Павлодар облысы Денсаулық сақтау басқармасының, Павлодар облысы әкімдігінің "Шарбақты аудандық ауруханасы" ШЖҚ КМК медициналық қызмет көрсетуге</w:t>
      </w:r>
      <w:r>
        <w:rPr>
          <w:rFonts w:ascii="Times New Roman" w:eastAsia="Times New Roman" w:hAnsi="Times New Roman" w:cs="Times New Roman"/>
          <w:spacing w:val="-4"/>
          <w:w w:val="99"/>
          <w:sz w:val="28"/>
          <w:szCs w:val="28"/>
          <w:lang w:val="kk-KZ"/>
        </w:rPr>
        <w:t xml:space="preserve"> </w:t>
      </w:r>
      <w:r w:rsidRPr="00BB2020">
        <w:rPr>
          <w:rFonts w:ascii="Times New Roman" w:eastAsia="Times New Roman" w:hAnsi="Times New Roman" w:cs="Times New Roman"/>
          <w:spacing w:val="-4"/>
          <w:w w:val="99"/>
          <w:sz w:val="28"/>
          <w:szCs w:val="28"/>
          <w:lang w:val="kk-KZ"/>
        </w:rPr>
        <w:t xml:space="preserve">2023 жылғы </w:t>
      </w:r>
      <w:r>
        <w:rPr>
          <w:rFonts w:ascii="Times New Roman" w:eastAsia="Times New Roman" w:hAnsi="Times New Roman" w:cs="Times New Roman"/>
          <w:spacing w:val="-4"/>
          <w:w w:val="99"/>
          <w:sz w:val="28"/>
          <w:szCs w:val="28"/>
          <w:lang w:val="kk-KZ"/>
        </w:rPr>
        <w:t>21 қарашадағы №1 ш</w:t>
      </w:r>
      <w:r w:rsidRPr="00BB2020">
        <w:rPr>
          <w:rFonts w:ascii="Times New Roman" w:eastAsia="Times New Roman" w:hAnsi="Times New Roman" w:cs="Times New Roman"/>
          <w:spacing w:val="-4"/>
          <w:w w:val="99"/>
          <w:sz w:val="28"/>
          <w:szCs w:val="28"/>
          <w:lang w:val="kk-KZ"/>
        </w:rPr>
        <w:t>артқа лицензиясы бар медициналық қызметке лицензияның немесе денсаулық сақтау ұйымымен шарттың болуы.</w:t>
      </w:r>
    </w:p>
    <w:p w:rsidR="00993010" w:rsidRDefault="00BB2020" w:rsidP="00473DC5">
      <w:pPr>
        <w:widowControl w:val="0"/>
        <w:spacing w:line="240" w:lineRule="auto"/>
        <w:jc w:val="both"/>
        <w:rPr>
          <w:rFonts w:ascii="Times New Roman" w:eastAsia="Times New Roman" w:hAnsi="Times New Roman" w:cs="Times New Roman"/>
          <w:spacing w:val="-4"/>
          <w:w w:val="99"/>
          <w:sz w:val="28"/>
          <w:szCs w:val="28"/>
          <w:lang w:val="kk-KZ"/>
        </w:rPr>
      </w:pPr>
      <w:r w:rsidRPr="00BB2020">
        <w:rPr>
          <w:rFonts w:ascii="Times New Roman" w:eastAsia="Times New Roman" w:hAnsi="Times New Roman" w:cs="Times New Roman"/>
          <w:spacing w:val="-4"/>
          <w:w w:val="99"/>
          <w:sz w:val="28"/>
          <w:szCs w:val="28"/>
          <w:lang w:val="kk-KZ"/>
        </w:rPr>
        <w:t>Санитарлық ережелер мен нормаларға сәйкес келетін тамақтану объектісінің болуы туралы мәліметтер. "Білім беру объектілеріне қойылатын санитариялық-эпидемиологиялық талаптар"</w:t>
      </w:r>
      <w:r>
        <w:rPr>
          <w:rFonts w:ascii="Times New Roman" w:eastAsia="Times New Roman" w:hAnsi="Times New Roman" w:cs="Times New Roman"/>
          <w:spacing w:val="-4"/>
          <w:w w:val="99"/>
          <w:sz w:val="28"/>
          <w:szCs w:val="28"/>
          <w:lang w:val="kk-KZ"/>
        </w:rPr>
        <w:t xml:space="preserve"> </w:t>
      </w:r>
      <w:r w:rsidRPr="00BB2020">
        <w:rPr>
          <w:rFonts w:ascii="Times New Roman" w:eastAsia="Times New Roman" w:hAnsi="Times New Roman" w:cs="Times New Roman"/>
          <w:spacing w:val="-4"/>
          <w:w w:val="99"/>
          <w:sz w:val="28"/>
          <w:szCs w:val="28"/>
          <w:lang w:val="kk-KZ"/>
        </w:rPr>
        <w:t>санитариялық қағидаларын бекіту туралы Қазақстан Республикасы Денсаулық сақтау министрінің 2021 жылғы</w:t>
      </w:r>
      <w:r>
        <w:rPr>
          <w:rFonts w:ascii="Times New Roman" w:eastAsia="Times New Roman" w:hAnsi="Times New Roman" w:cs="Times New Roman"/>
          <w:spacing w:val="-4"/>
          <w:w w:val="99"/>
          <w:sz w:val="28"/>
          <w:szCs w:val="28"/>
          <w:lang w:val="kk-KZ"/>
        </w:rPr>
        <w:t xml:space="preserve"> 05 тамыздағы</w:t>
      </w:r>
      <w:r w:rsidRPr="00BB2020">
        <w:rPr>
          <w:rFonts w:ascii="Times New Roman" w:eastAsia="Times New Roman" w:hAnsi="Times New Roman" w:cs="Times New Roman"/>
          <w:spacing w:val="-4"/>
          <w:w w:val="99"/>
          <w:sz w:val="28"/>
          <w:szCs w:val="28"/>
          <w:lang w:val="kk-KZ"/>
        </w:rPr>
        <w:t xml:space="preserve"> №КРДСМ-76 бұйрығы.</w:t>
      </w:r>
      <w:r>
        <w:rPr>
          <w:rFonts w:ascii="Times New Roman" w:eastAsia="Times New Roman" w:hAnsi="Times New Roman" w:cs="Times New Roman"/>
          <w:spacing w:val="-4"/>
          <w:w w:val="99"/>
          <w:sz w:val="28"/>
          <w:szCs w:val="28"/>
          <w:lang w:val="kk-KZ"/>
        </w:rPr>
        <w:t xml:space="preserve"> </w:t>
      </w:r>
      <w:r w:rsidRPr="00BB2020">
        <w:rPr>
          <w:rFonts w:ascii="Times New Roman" w:eastAsia="Times New Roman" w:hAnsi="Times New Roman" w:cs="Times New Roman"/>
          <w:spacing w:val="-4"/>
          <w:w w:val="99"/>
          <w:sz w:val="28"/>
          <w:szCs w:val="28"/>
          <w:lang w:val="kk-KZ"/>
        </w:rPr>
        <w:t xml:space="preserve">"Қоғамдық тамақтану объектісіне қойылатын санитариялық-эпидемиологиялық талаптар" санитариялық қағидаларын бекіту туралы Қазақстан Республикасы Денсаулық сақтау министрінің 17.02.2022 жылғы </w:t>
      </w:r>
      <w:r>
        <w:rPr>
          <w:rFonts w:ascii="Times New Roman" w:eastAsia="Times New Roman" w:hAnsi="Times New Roman" w:cs="Times New Roman"/>
          <w:spacing w:val="-4"/>
          <w:w w:val="99"/>
          <w:sz w:val="28"/>
          <w:szCs w:val="28"/>
          <w:lang w:val="kk-KZ"/>
        </w:rPr>
        <w:t xml:space="preserve"> 17 ақпандағы </w:t>
      </w:r>
      <w:r w:rsidRPr="00BB2020">
        <w:rPr>
          <w:rFonts w:ascii="Times New Roman" w:eastAsia="Times New Roman" w:hAnsi="Times New Roman" w:cs="Times New Roman"/>
          <w:spacing w:val="-4"/>
          <w:w w:val="99"/>
          <w:sz w:val="28"/>
          <w:szCs w:val="28"/>
          <w:lang w:val="kk-KZ"/>
        </w:rPr>
        <w:t>№КРДСМ-16 бұйрығы. Қазақстан Республикасының Әділет министрлігінде 21.02.2022 жылы №26866 болып тіркелді.</w:t>
      </w:r>
    </w:p>
    <w:bookmarkEnd w:id="49"/>
    <w:p w:rsidR="00AE399A" w:rsidRPr="00BB2020" w:rsidRDefault="00BB2020" w:rsidP="00BB2020">
      <w:pPr>
        <w:widowControl w:val="0"/>
        <w:spacing w:line="240" w:lineRule="auto"/>
        <w:rPr>
          <w:rFonts w:ascii="Times New Roman" w:eastAsia="Times New Roman" w:hAnsi="Times New Roman" w:cs="Times New Roman"/>
          <w:sz w:val="28"/>
          <w:szCs w:val="28"/>
          <w:lang w:val="kk-KZ"/>
        </w:rPr>
      </w:pPr>
      <w:r w:rsidRPr="00BB2020">
        <w:rPr>
          <w:rFonts w:ascii="Times New Roman" w:eastAsia="Times New Roman" w:hAnsi="Times New Roman" w:cs="Times New Roman"/>
          <w:sz w:val="28"/>
          <w:szCs w:val="28"/>
          <w:lang w:val="kk-KZ"/>
        </w:rPr>
        <w:t xml:space="preserve">Мектеп типтік,1963 жылы салынған бір қабатты ғимарат. 11 оқу кабинеті бар, </w:t>
      </w:r>
      <w:r w:rsidRPr="00BB2020">
        <w:rPr>
          <w:rFonts w:ascii="Times New Roman" w:eastAsia="Times New Roman" w:hAnsi="Times New Roman" w:cs="Times New Roman"/>
          <w:sz w:val="28"/>
          <w:szCs w:val="28"/>
          <w:lang w:val="kk-KZ"/>
        </w:rPr>
        <w:lastRenderedPageBreak/>
        <w:t>мектептің 3 кабинеті мектепке дейінгі білім берумен айналысады. Жалпы ауданы 1562,8 м2, орталықтандырылған су</w:t>
      </w:r>
      <w:r>
        <w:rPr>
          <w:rFonts w:ascii="Times New Roman" w:eastAsia="Times New Roman" w:hAnsi="Times New Roman" w:cs="Times New Roman"/>
          <w:sz w:val="28"/>
          <w:szCs w:val="28"/>
          <w:lang w:val="kk-KZ"/>
        </w:rPr>
        <w:t>мен жабдықтау, жергілікті кәріз бар.</w:t>
      </w:r>
    </w:p>
    <w:p w:rsidR="0081145B" w:rsidRPr="00BB2020" w:rsidRDefault="0081145B" w:rsidP="00473DC5">
      <w:pPr>
        <w:spacing w:line="240" w:lineRule="auto"/>
        <w:rPr>
          <w:rFonts w:ascii="Times New Roman" w:eastAsia="Times New Roman" w:hAnsi="Times New Roman" w:cs="Times New Roman"/>
          <w:sz w:val="28"/>
          <w:szCs w:val="28"/>
          <w:lang w:val="kk-KZ"/>
        </w:rPr>
      </w:pPr>
    </w:p>
    <w:p w:rsidR="0081145B" w:rsidRPr="00AD19E0" w:rsidRDefault="007056CB" w:rsidP="00473DC5">
      <w:pPr>
        <w:spacing w:line="240" w:lineRule="auto"/>
        <w:rPr>
          <w:rFonts w:ascii="Times New Roman" w:eastAsia="Times New Roman" w:hAnsi="Times New Roman" w:cs="Times New Roman"/>
          <w:b/>
          <w:sz w:val="28"/>
          <w:szCs w:val="28"/>
          <w:lang w:val="kk-KZ"/>
        </w:rPr>
      </w:pPr>
      <w:bookmarkStart w:id="50" w:name="_page_70_0"/>
      <w:bookmarkEnd w:id="43"/>
      <w:r w:rsidRPr="00AD19E0">
        <w:rPr>
          <w:rFonts w:ascii="Times New Roman" w:eastAsia="Times New Roman" w:hAnsi="Times New Roman" w:cs="Times New Roman"/>
          <w:b/>
          <w:sz w:val="28"/>
          <w:szCs w:val="28"/>
          <w:lang w:val="kk-KZ"/>
        </w:rPr>
        <w:t xml:space="preserve">1) Қазақстан Республикасы Білім және ғылым министрінің 2016 жылғы 22 қаңтардағы "Мектепке дейінгі, орта білім беру ұйымдарын, сондай-ақ арнаулы білім беру ұйымдарын жабдықтармен және жиһазбен жарақтандыру нормаларын бекіту туралы" №70 бұйрығымен (бұдан әрі–№70 бұйрық) бекітілген нормаларға сәйкес компьютерлік сыныптармен, интернет желісіне қосылған компьютерлермен жарақтандырылуы (нормативтік құқықтық актілерді мемлекеттік тіркеу тізілімінде тіркелген №13272) </w:t>
      </w:r>
    </w:p>
    <w:p w:rsidR="007056CB" w:rsidRPr="00E40C40" w:rsidRDefault="00E40C40" w:rsidP="00E40C40">
      <w:pPr>
        <w:widowControl w:val="0"/>
        <w:tabs>
          <w:tab w:val="left" w:pos="2765"/>
          <w:tab w:val="left" w:pos="3784"/>
          <w:tab w:val="left" w:pos="5445"/>
          <w:tab w:val="left" w:pos="7227"/>
          <w:tab w:val="left" w:pos="8177"/>
        </w:tabs>
        <w:spacing w:line="240" w:lineRule="auto"/>
        <w:ind w:firstLine="139"/>
        <w:jc w:val="both"/>
        <w:rPr>
          <w:rFonts w:ascii="Times New Roman" w:eastAsia="Times New Roman" w:hAnsi="Times New Roman" w:cs="Times New Roman"/>
          <w:bCs/>
          <w:spacing w:val="1"/>
          <w:w w:val="91"/>
          <w:sz w:val="28"/>
          <w:szCs w:val="28"/>
          <w:lang w:val="kk-KZ"/>
        </w:rPr>
      </w:pPr>
      <w:r w:rsidRPr="00E40C40">
        <w:rPr>
          <w:rFonts w:ascii="Times New Roman" w:eastAsia="Times New Roman" w:hAnsi="Times New Roman" w:cs="Times New Roman"/>
          <w:bCs/>
          <w:spacing w:val="1"/>
          <w:w w:val="91"/>
          <w:sz w:val="28"/>
          <w:szCs w:val="28"/>
          <w:lang w:val="kk-KZ"/>
        </w:rPr>
        <w:t>Мектепте барлығы</w:t>
      </w:r>
      <w:r>
        <w:rPr>
          <w:rFonts w:ascii="Times New Roman" w:eastAsia="Times New Roman" w:hAnsi="Times New Roman" w:cs="Times New Roman"/>
          <w:bCs/>
          <w:spacing w:val="1"/>
          <w:w w:val="91"/>
          <w:sz w:val="28"/>
          <w:szCs w:val="28"/>
          <w:lang w:val="kk-KZ"/>
        </w:rPr>
        <w:t xml:space="preserve"> 19 компьютер бар, оның ішінде н</w:t>
      </w:r>
      <w:r w:rsidRPr="00E40C40">
        <w:rPr>
          <w:rFonts w:ascii="Times New Roman" w:eastAsia="Times New Roman" w:hAnsi="Times New Roman" w:cs="Times New Roman"/>
          <w:bCs/>
          <w:spacing w:val="1"/>
          <w:w w:val="91"/>
          <w:sz w:val="28"/>
          <w:szCs w:val="28"/>
          <w:lang w:val="kk-KZ"/>
        </w:rPr>
        <w:t>оутбуктер-9 дана, интернетке қосылған - 17 дана, оқу процесінде -17 дана қолданылады.</w:t>
      </w:r>
      <w:r>
        <w:rPr>
          <w:rFonts w:ascii="Times New Roman" w:eastAsia="Times New Roman" w:hAnsi="Times New Roman" w:cs="Times New Roman"/>
          <w:bCs/>
          <w:spacing w:val="1"/>
          <w:w w:val="91"/>
          <w:sz w:val="28"/>
          <w:szCs w:val="28"/>
          <w:lang w:val="kk-KZ"/>
        </w:rPr>
        <w:t xml:space="preserve"> </w:t>
      </w:r>
      <w:r w:rsidRPr="00E40C40">
        <w:rPr>
          <w:rFonts w:ascii="Times New Roman" w:eastAsia="Times New Roman" w:hAnsi="Times New Roman" w:cs="Times New Roman"/>
          <w:bCs/>
          <w:spacing w:val="1"/>
          <w:w w:val="91"/>
          <w:sz w:val="28"/>
          <w:szCs w:val="28"/>
          <w:lang w:val="kk-KZ"/>
        </w:rPr>
        <w:t>1 интерактивті тақта және 1 проектор (информатика кабинеті), екі мультимедиялық жүйе (проектор +экран) бар.</w:t>
      </w:r>
      <w:r>
        <w:rPr>
          <w:rFonts w:ascii="Times New Roman" w:eastAsia="Times New Roman" w:hAnsi="Times New Roman" w:cs="Times New Roman"/>
          <w:bCs/>
          <w:spacing w:val="1"/>
          <w:w w:val="91"/>
          <w:sz w:val="28"/>
          <w:szCs w:val="28"/>
          <w:lang w:val="kk-KZ"/>
        </w:rPr>
        <w:t xml:space="preserve"> </w:t>
      </w:r>
      <w:r w:rsidRPr="00E40C40">
        <w:rPr>
          <w:rFonts w:ascii="Times New Roman" w:eastAsia="Times New Roman" w:hAnsi="Times New Roman" w:cs="Times New Roman"/>
          <w:bCs/>
          <w:spacing w:val="1"/>
          <w:w w:val="91"/>
          <w:sz w:val="28"/>
          <w:szCs w:val="28"/>
          <w:lang w:val="kk-KZ"/>
        </w:rPr>
        <w:t>Интернет қызметін "Зебрателеком" ВОЛСТОО технологиясы бойынша провайдер ұсынады. Барлық компьютерлер интернетке сымды және сымсыз жергілікті желі арқылы қосылады.</w:t>
      </w:r>
    </w:p>
    <w:p w:rsidR="007056CB" w:rsidRPr="00E40C40" w:rsidRDefault="00E40C40" w:rsidP="00473DC5">
      <w:pPr>
        <w:widowControl w:val="0"/>
        <w:tabs>
          <w:tab w:val="left" w:pos="2765"/>
          <w:tab w:val="left" w:pos="3784"/>
          <w:tab w:val="left" w:pos="5445"/>
          <w:tab w:val="left" w:pos="7227"/>
          <w:tab w:val="left" w:pos="8177"/>
        </w:tabs>
        <w:spacing w:line="240" w:lineRule="auto"/>
        <w:ind w:firstLine="139"/>
        <w:jc w:val="both"/>
        <w:rPr>
          <w:rFonts w:ascii="Times New Roman" w:eastAsia="Times New Roman" w:hAnsi="Times New Roman" w:cs="Times New Roman"/>
          <w:bCs/>
          <w:spacing w:val="1"/>
          <w:w w:val="91"/>
          <w:sz w:val="28"/>
          <w:szCs w:val="28"/>
          <w:lang w:val="kk-KZ"/>
        </w:rPr>
      </w:pPr>
      <w:r w:rsidRPr="00E40C40">
        <w:rPr>
          <w:rFonts w:ascii="Times New Roman" w:eastAsia="Times New Roman" w:hAnsi="Times New Roman" w:cs="Times New Roman"/>
          <w:bCs/>
          <w:spacing w:val="1"/>
          <w:w w:val="91"/>
          <w:sz w:val="28"/>
          <w:szCs w:val="28"/>
          <w:lang w:val="kk-KZ"/>
        </w:rPr>
        <w:t>Кабинеттерде, дәліздерде, асханада,</w:t>
      </w:r>
      <w:r>
        <w:rPr>
          <w:rFonts w:ascii="Times New Roman" w:eastAsia="Times New Roman" w:hAnsi="Times New Roman" w:cs="Times New Roman"/>
          <w:bCs/>
          <w:spacing w:val="1"/>
          <w:w w:val="91"/>
          <w:sz w:val="28"/>
          <w:szCs w:val="28"/>
          <w:lang w:val="kk-KZ"/>
        </w:rPr>
        <w:t xml:space="preserve"> </w:t>
      </w:r>
      <w:r w:rsidRPr="00E40C40">
        <w:rPr>
          <w:rFonts w:ascii="Times New Roman" w:eastAsia="Times New Roman" w:hAnsi="Times New Roman" w:cs="Times New Roman"/>
          <w:bCs/>
          <w:spacing w:val="1"/>
          <w:w w:val="91"/>
          <w:sz w:val="28"/>
          <w:szCs w:val="28"/>
          <w:lang w:val="kk-KZ"/>
        </w:rPr>
        <w:t>акт залында және мектептің периметрі бойынша сыртынан-16 дана (ішінен–11, сыртынан–5) бейнекамералар орнатылған. Кеңселерде жеткілікті мөлшерде өсу-жас жиһазы бар.</w:t>
      </w:r>
    </w:p>
    <w:p w:rsidR="007056CB" w:rsidRPr="00E40C40" w:rsidRDefault="007056CB" w:rsidP="00473DC5">
      <w:pPr>
        <w:widowControl w:val="0"/>
        <w:tabs>
          <w:tab w:val="left" w:pos="2765"/>
          <w:tab w:val="left" w:pos="3784"/>
          <w:tab w:val="left" w:pos="5445"/>
          <w:tab w:val="left" w:pos="7227"/>
          <w:tab w:val="left" w:pos="8177"/>
        </w:tabs>
        <w:spacing w:line="240" w:lineRule="auto"/>
        <w:ind w:firstLine="139"/>
        <w:jc w:val="both"/>
        <w:rPr>
          <w:rFonts w:ascii="Times New Roman" w:eastAsia="Times New Roman" w:hAnsi="Times New Roman" w:cs="Times New Roman"/>
          <w:bCs/>
          <w:spacing w:val="1"/>
          <w:w w:val="91"/>
          <w:sz w:val="28"/>
          <w:szCs w:val="28"/>
          <w:lang w:val="kk-KZ"/>
        </w:rPr>
      </w:pPr>
    </w:p>
    <w:p w:rsidR="007056CB" w:rsidRPr="000B74AC" w:rsidRDefault="000B74AC" w:rsidP="000B74AC">
      <w:pPr>
        <w:widowControl w:val="0"/>
        <w:tabs>
          <w:tab w:val="left" w:pos="2765"/>
          <w:tab w:val="left" w:pos="3784"/>
          <w:tab w:val="left" w:pos="5445"/>
          <w:tab w:val="left" w:pos="7227"/>
          <w:tab w:val="left" w:pos="8177"/>
        </w:tabs>
        <w:spacing w:line="240" w:lineRule="auto"/>
        <w:ind w:firstLine="139"/>
        <w:rPr>
          <w:rFonts w:ascii="Times New Roman" w:eastAsia="Times New Roman" w:hAnsi="Times New Roman" w:cs="Times New Roman"/>
          <w:b/>
          <w:bCs/>
          <w:spacing w:val="1"/>
          <w:w w:val="91"/>
          <w:sz w:val="28"/>
          <w:szCs w:val="28"/>
          <w:lang w:val="kk-KZ"/>
        </w:rPr>
      </w:pPr>
      <w:r w:rsidRPr="000B74AC">
        <w:rPr>
          <w:rFonts w:ascii="Times New Roman" w:eastAsia="Times New Roman" w:hAnsi="Times New Roman" w:cs="Times New Roman"/>
          <w:b/>
          <w:bCs/>
          <w:spacing w:val="1"/>
          <w:w w:val="91"/>
          <w:sz w:val="28"/>
          <w:szCs w:val="28"/>
          <w:lang w:val="kk-KZ"/>
        </w:rPr>
        <w:t>2) Қазақстан Республикасы "Білім туралы" Заңының 37-бабының 4-тармағына және Қазақстан Республикасы "Педагог мәртебесі туралы" Заңының 18-бабының 1-тармағына сәйкес көлемі 36 сағаттан кем емес, білім беру ұйымдарының тиісті бейіні бойынша педагогтердің және басшы кадрларының біліктілігін арттыруды қамтамасыз ету:</w:t>
      </w:r>
    </w:p>
    <w:p w:rsidR="00B303FC" w:rsidRPr="00B303FC" w:rsidRDefault="00B303FC" w:rsidP="00B303FC">
      <w:pPr>
        <w:widowControl w:val="0"/>
        <w:tabs>
          <w:tab w:val="left" w:pos="2765"/>
          <w:tab w:val="left" w:pos="3784"/>
          <w:tab w:val="left" w:pos="5445"/>
          <w:tab w:val="left" w:pos="7227"/>
          <w:tab w:val="left" w:pos="8177"/>
        </w:tabs>
        <w:spacing w:line="240" w:lineRule="auto"/>
        <w:jc w:val="both"/>
        <w:rPr>
          <w:rFonts w:ascii="Times New Roman" w:eastAsia="Times New Roman" w:hAnsi="Times New Roman" w:cs="Times New Roman"/>
          <w:bCs/>
          <w:spacing w:val="1"/>
          <w:w w:val="91"/>
          <w:sz w:val="28"/>
          <w:szCs w:val="28"/>
          <w:lang w:val="kk-KZ"/>
        </w:rPr>
      </w:pPr>
      <w:r w:rsidRPr="00B303FC">
        <w:rPr>
          <w:rFonts w:ascii="Times New Roman" w:eastAsia="Times New Roman" w:hAnsi="Times New Roman" w:cs="Times New Roman"/>
          <w:bCs/>
          <w:spacing w:val="1"/>
          <w:w w:val="91"/>
          <w:sz w:val="28"/>
          <w:szCs w:val="28"/>
          <w:lang w:val="kk-KZ"/>
        </w:rPr>
        <w:t>Педагог кадрлармен жасақталғандығы және курстардан өткендігі туралы мәліметтер</w:t>
      </w:r>
      <w:r>
        <w:rPr>
          <w:rFonts w:ascii="Times New Roman" w:eastAsia="Times New Roman" w:hAnsi="Times New Roman" w:cs="Times New Roman"/>
          <w:bCs/>
          <w:spacing w:val="1"/>
          <w:w w:val="91"/>
          <w:sz w:val="28"/>
          <w:szCs w:val="28"/>
          <w:lang w:val="kk-KZ"/>
        </w:rPr>
        <w:t>:</w:t>
      </w:r>
    </w:p>
    <w:p w:rsidR="007056CB" w:rsidRPr="00B303FC" w:rsidRDefault="00B303FC" w:rsidP="00B303FC">
      <w:pPr>
        <w:widowControl w:val="0"/>
        <w:tabs>
          <w:tab w:val="left" w:pos="2765"/>
          <w:tab w:val="left" w:pos="3784"/>
          <w:tab w:val="left" w:pos="5445"/>
          <w:tab w:val="left" w:pos="7227"/>
          <w:tab w:val="left" w:pos="8177"/>
        </w:tabs>
        <w:spacing w:line="240" w:lineRule="auto"/>
        <w:ind w:firstLine="139"/>
        <w:jc w:val="both"/>
        <w:rPr>
          <w:rFonts w:ascii="Times New Roman" w:eastAsia="Times New Roman" w:hAnsi="Times New Roman" w:cs="Times New Roman"/>
          <w:bCs/>
          <w:spacing w:val="1"/>
          <w:w w:val="91"/>
          <w:sz w:val="28"/>
          <w:szCs w:val="28"/>
          <w:lang w:val="kk-KZ"/>
        </w:rPr>
      </w:pPr>
      <w:r w:rsidRPr="00B303FC">
        <w:rPr>
          <w:rFonts w:ascii="Times New Roman" w:eastAsia="Times New Roman" w:hAnsi="Times New Roman" w:cs="Times New Roman"/>
          <w:bCs/>
          <w:spacing w:val="1"/>
          <w:w w:val="91"/>
          <w:sz w:val="28"/>
          <w:szCs w:val="28"/>
          <w:lang w:val="kk-KZ"/>
        </w:rPr>
        <w:t>- қосымшалары бар педагогтердің білімі туралы құжат, қайта даярлау туралы сертификаттар (бар болса);</w:t>
      </w:r>
    </w:p>
    <w:p w:rsidR="00B303FC" w:rsidRPr="00B303FC" w:rsidRDefault="00B303FC" w:rsidP="00B303FC">
      <w:pPr>
        <w:widowControl w:val="0"/>
        <w:tabs>
          <w:tab w:val="left" w:pos="2765"/>
          <w:tab w:val="left" w:pos="3784"/>
          <w:tab w:val="left" w:pos="5445"/>
          <w:tab w:val="left" w:pos="7227"/>
          <w:tab w:val="left" w:pos="8177"/>
        </w:tabs>
        <w:spacing w:line="240" w:lineRule="auto"/>
        <w:rPr>
          <w:rFonts w:ascii="Times New Roman" w:eastAsia="Times New Roman" w:hAnsi="Times New Roman" w:cs="Times New Roman"/>
          <w:b/>
          <w:bCs/>
          <w:i/>
          <w:spacing w:val="1"/>
          <w:w w:val="91"/>
          <w:sz w:val="28"/>
          <w:szCs w:val="28"/>
          <w:lang w:val="kk-KZ"/>
        </w:rPr>
      </w:pPr>
      <w:r w:rsidRPr="00B303FC">
        <w:rPr>
          <w:rFonts w:ascii="Times New Roman" w:eastAsia="Times New Roman" w:hAnsi="Times New Roman" w:cs="Times New Roman"/>
          <w:b/>
          <w:bCs/>
          <w:i/>
          <w:spacing w:val="1"/>
          <w:w w:val="91"/>
          <w:sz w:val="28"/>
          <w:szCs w:val="28"/>
          <w:lang w:val="kk-KZ"/>
        </w:rPr>
        <w:t>Мұғалімдер курстары</w:t>
      </w:r>
    </w:p>
    <w:p w:rsidR="007056CB" w:rsidRPr="00B303FC" w:rsidRDefault="00B303FC" w:rsidP="00B303FC">
      <w:pPr>
        <w:widowControl w:val="0"/>
        <w:tabs>
          <w:tab w:val="left" w:pos="2765"/>
          <w:tab w:val="left" w:pos="3784"/>
          <w:tab w:val="left" w:pos="5445"/>
          <w:tab w:val="left" w:pos="7227"/>
          <w:tab w:val="left" w:pos="8177"/>
        </w:tabs>
        <w:spacing w:line="240" w:lineRule="auto"/>
        <w:rPr>
          <w:rFonts w:ascii="Times New Roman" w:eastAsia="Times New Roman" w:hAnsi="Times New Roman" w:cs="Times New Roman"/>
          <w:bCs/>
          <w:spacing w:val="1"/>
          <w:w w:val="91"/>
          <w:sz w:val="28"/>
          <w:szCs w:val="28"/>
          <w:lang w:val="kk-KZ"/>
        </w:rPr>
      </w:pPr>
      <w:r w:rsidRPr="00B303FC">
        <w:rPr>
          <w:rFonts w:ascii="Times New Roman" w:eastAsia="Times New Roman" w:hAnsi="Times New Roman" w:cs="Times New Roman"/>
          <w:bCs/>
          <w:spacing w:val="1"/>
          <w:w w:val="91"/>
          <w:sz w:val="28"/>
          <w:szCs w:val="28"/>
          <w:lang w:val="kk-KZ"/>
        </w:rPr>
        <w:t>Білім беруді жаңғырту жағдайында оқытудың барлық үлгілері білім беру сапасын арттыру функциясын жүзеге асыруға мүмкіндік беретін мемлекеттік білім беру стандарты контекстінде іске асырылады.</w:t>
      </w:r>
    </w:p>
    <w:p w:rsidR="007056CB" w:rsidRDefault="00B303FC" w:rsidP="00B303FC">
      <w:pPr>
        <w:widowControl w:val="0"/>
        <w:tabs>
          <w:tab w:val="left" w:pos="2765"/>
          <w:tab w:val="left" w:pos="3784"/>
          <w:tab w:val="left" w:pos="5445"/>
          <w:tab w:val="left" w:pos="7227"/>
          <w:tab w:val="left" w:pos="8177"/>
        </w:tabs>
        <w:spacing w:line="240" w:lineRule="auto"/>
        <w:rPr>
          <w:rFonts w:ascii="Times New Roman" w:eastAsia="Times New Roman" w:hAnsi="Times New Roman" w:cs="Times New Roman"/>
          <w:bCs/>
          <w:spacing w:val="1"/>
          <w:w w:val="91"/>
          <w:sz w:val="28"/>
          <w:szCs w:val="28"/>
          <w:lang w:val="kk-KZ"/>
        </w:rPr>
      </w:pPr>
      <w:r w:rsidRPr="00B303FC">
        <w:rPr>
          <w:rFonts w:ascii="Times New Roman" w:eastAsia="Times New Roman" w:hAnsi="Times New Roman" w:cs="Times New Roman"/>
          <w:bCs/>
          <w:spacing w:val="1"/>
          <w:w w:val="91"/>
          <w:sz w:val="28"/>
          <w:szCs w:val="28"/>
          <w:lang w:val="kk-KZ"/>
        </w:rPr>
        <w:t>Білім беру сапасын арттыру мұғалімнің дайындық деңгейі мен кәсібилігіне, оның құзыретіне тікелей байланысты, сондықтан мұғалімнің кәсіби шеберлігіне де елеулі талаптар қоятын педагог кадрларды қайта даярлауға көп көңіл бөлінеді.</w:t>
      </w:r>
    </w:p>
    <w:p w:rsidR="007056CB" w:rsidRDefault="001774CD" w:rsidP="001774CD">
      <w:pPr>
        <w:widowControl w:val="0"/>
        <w:tabs>
          <w:tab w:val="left" w:pos="2765"/>
          <w:tab w:val="left" w:pos="3784"/>
          <w:tab w:val="left" w:pos="5445"/>
          <w:tab w:val="left" w:pos="7227"/>
          <w:tab w:val="left" w:pos="8177"/>
        </w:tabs>
        <w:spacing w:line="240" w:lineRule="auto"/>
        <w:jc w:val="both"/>
        <w:rPr>
          <w:rFonts w:ascii="Times New Roman" w:eastAsia="Times New Roman" w:hAnsi="Times New Roman" w:cs="Times New Roman"/>
          <w:b/>
          <w:bCs/>
          <w:spacing w:val="1"/>
          <w:w w:val="91"/>
          <w:sz w:val="28"/>
          <w:szCs w:val="28"/>
          <w:lang w:val="kk-KZ"/>
        </w:rPr>
      </w:pPr>
      <w:r w:rsidRPr="001774CD">
        <w:rPr>
          <w:rFonts w:ascii="Times New Roman" w:eastAsia="Times New Roman" w:hAnsi="Times New Roman" w:cs="Times New Roman"/>
          <w:bCs/>
          <w:spacing w:val="1"/>
          <w:w w:val="91"/>
          <w:sz w:val="28"/>
          <w:szCs w:val="28"/>
          <w:lang w:val="kk-KZ"/>
        </w:rPr>
        <w:t xml:space="preserve">Мұғалімдердің кәсіби </w:t>
      </w:r>
      <w:r>
        <w:rPr>
          <w:rFonts w:ascii="Times New Roman" w:eastAsia="Times New Roman" w:hAnsi="Times New Roman" w:cs="Times New Roman"/>
          <w:bCs/>
          <w:spacing w:val="1"/>
          <w:w w:val="91"/>
          <w:sz w:val="28"/>
          <w:szCs w:val="28"/>
          <w:lang w:val="kk-KZ"/>
        </w:rPr>
        <w:t>құзыреттілігін арттыруға "Өрлеу</w:t>
      </w:r>
      <w:r w:rsidRPr="001774CD">
        <w:rPr>
          <w:rFonts w:ascii="Times New Roman" w:eastAsia="Times New Roman" w:hAnsi="Times New Roman" w:cs="Times New Roman"/>
          <w:bCs/>
          <w:spacing w:val="1"/>
          <w:w w:val="91"/>
          <w:sz w:val="28"/>
          <w:szCs w:val="28"/>
          <w:lang w:val="kk-KZ"/>
        </w:rPr>
        <w:t>"</w:t>
      </w:r>
      <w:r>
        <w:rPr>
          <w:rFonts w:ascii="Times New Roman" w:eastAsia="Times New Roman" w:hAnsi="Times New Roman" w:cs="Times New Roman"/>
          <w:bCs/>
          <w:spacing w:val="1"/>
          <w:w w:val="91"/>
          <w:sz w:val="28"/>
          <w:szCs w:val="28"/>
          <w:lang w:val="kk-KZ"/>
        </w:rPr>
        <w:t xml:space="preserve"> Б</w:t>
      </w:r>
      <w:r w:rsidRPr="001774CD">
        <w:rPr>
          <w:rFonts w:ascii="Times New Roman" w:eastAsia="Times New Roman" w:hAnsi="Times New Roman" w:cs="Times New Roman"/>
          <w:bCs/>
          <w:spacing w:val="1"/>
          <w:w w:val="91"/>
          <w:sz w:val="28"/>
          <w:szCs w:val="28"/>
          <w:lang w:val="kk-KZ"/>
        </w:rPr>
        <w:t xml:space="preserve">іліктілікті Арттыру Ұлттық орталығы" акционерлік қоғамдастығы және "Назарбаев Зияткерлік мектептері" </w:t>
      </w:r>
      <w:r>
        <w:rPr>
          <w:rFonts w:ascii="Times New Roman" w:eastAsia="Times New Roman" w:hAnsi="Times New Roman" w:cs="Times New Roman"/>
          <w:bCs/>
          <w:spacing w:val="1"/>
          <w:w w:val="91"/>
          <w:sz w:val="28"/>
          <w:szCs w:val="28"/>
          <w:lang w:val="kk-KZ"/>
        </w:rPr>
        <w:t xml:space="preserve">АҚҚ </w:t>
      </w:r>
      <w:r w:rsidRPr="001774CD">
        <w:rPr>
          <w:rFonts w:ascii="Times New Roman" w:eastAsia="Times New Roman" w:hAnsi="Times New Roman" w:cs="Times New Roman"/>
          <w:bCs/>
          <w:spacing w:val="1"/>
          <w:w w:val="91"/>
          <w:sz w:val="28"/>
          <w:szCs w:val="28"/>
          <w:lang w:val="kk-KZ"/>
        </w:rPr>
        <w:t>Педагогикалық шеберлік орталығы базасында біліктілікті арттыру курстары ықпал етеді. Мектеп әкімшілігі кадрлардың біліктілігін жоспарлы түрде арттыруды қамтамасыз етеді. Кадрлардың біліктілігін өтудің перспективалық жоспары жүргізілуде.</w:t>
      </w:r>
      <w:r w:rsidR="0034133E">
        <w:rPr>
          <w:rFonts w:ascii="Times New Roman" w:eastAsia="Times New Roman" w:hAnsi="Times New Roman" w:cs="Times New Roman"/>
          <w:bCs/>
          <w:spacing w:val="1"/>
          <w:w w:val="91"/>
          <w:sz w:val="28"/>
          <w:szCs w:val="28"/>
          <w:lang w:val="kk-KZ"/>
        </w:rPr>
        <w:t xml:space="preserve"> </w:t>
      </w:r>
      <w:r w:rsidR="0034133E" w:rsidRPr="0034133E">
        <w:rPr>
          <w:rFonts w:ascii="Times New Roman" w:eastAsia="Times New Roman" w:hAnsi="Times New Roman" w:cs="Times New Roman"/>
          <w:bCs/>
          <w:spacing w:val="1"/>
          <w:w w:val="91"/>
          <w:sz w:val="28"/>
          <w:szCs w:val="28"/>
          <w:lang w:val="kk-KZ"/>
        </w:rPr>
        <w:t>Мұғалімдерді кәсіби даярлау-инклюзияны енгізудің табыст</w:t>
      </w:r>
      <w:r w:rsidR="0034133E">
        <w:rPr>
          <w:rFonts w:ascii="Times New Roman" w:eastAsia="Times New Roman" w:hAnsi="Times New Roman" w:cs="Times New Roman"/>
          <w:bCs/>
          <w:spacing w:val="1"/>
          <w:w w:val="91"/>
          <w:sz w:val="28"/>
          <w:szCs w:val="28"/>
          <w:lang w:val="kk-KZ"/>
        </w:rPr>
        <w:t xml:space="preserve">ылығының басты шарттарының бірі ерекше білім қажеттіліктері </w:t>
      </w:r>
      <w:r w:rsidR="0034133E" w:rsidRPr="0034133E">
        <w:rPr>
          <w:rFonts w:ascii="Times New Roman" w:eastAsia="Times New Roman" w:hAnsi="Times New Roman" w:cs="Times New Roman"/>
          <w:bCs/>
          <w:spacing w:val="1"/>
          <w:w w:val="91"/>
          <w:sz w:val="28"/>
          <w:szCs w:val="28"/>
          <w:lang w:val="kk-KZ"/>
        </w:rPr>
        <w:t xml:space="preserve"> бар баламен жұмыс істейтін 4 педагогтың инклюзия бойынша курстардан өту бойынша қолданыстағы сертификаттары бар-2 педагог, бұл 50% құрайды.</w:t>
      </w:r>
    </w:p>
    <w:p w:rsidR="0034133E" w:rsidRDefault="0034133E" w:rsidP="0034133E">
      <w:pPr>
        <w:widowControl w:val="0"/>
        <w:tabs>
          <w:tab w:val="left" w:pos="2765"/>
          <w:tab w:val="left" w:pos="3784"/>
          <w:tab w:val="left" w:pos="5445"/>
          <w:tab w:val="left" w:pos="7227"/>
          <w:tab w:val="left" w:pos="8177"/>
        </w:tabs>
        <w:spacing w:line="240" w:lineRule="auto"/>
        <w:ind w:firstLine="139"/>
        <w:jc w:val="both"/>
        <w:rPr>
          <w:rFonts w:ascii="Times New Roman" w:eastAsia="Times New Roman" w:hAnsi="Times New Roman" w:cs="Times New Roman"/>
          <w:b/>
          <w:bCs/>
          <w:spacing w:val="1"/>
          <w:w w:val="91"/>
          <w:sz w:val="28"/>
          <w:szCs w:val="28"/>
          <w:lang w:val="kk-KZ"/>
        </w:rPr>
      </w:pPr>
      <w:r w:rsidRPr="0034133E">
        <w:rPr>
          <w:rFonts w:ascii="Times New Roman" w:eastAsia="Times New Roman" w:hAnsi="Times New Roman" w:cs="Times New Roman"/>
          <w:b/>
          <w:bCs/>
          <w:spacing w:val="1"/>
          <w:w w:val="91"/>
          <w:sz w:val="28"/>
          <w:szCs w:val="28"/>
          <w:lang w:val="kk-KZ"/>
        </w:rPr>
        <w:t xml:space="preserve">Әкімшілік–басқару аппаратының құрамы туралы мәліметтер: </w:t>
      </w:r>
    </w:p>
    <w:p w:rsidR="0034133E" w:rsidRPr="0034133E" w:rsidRDefault="0034133E" w:rsidP="0034133E">
      <w:pPr>
        <w:widowControl w:val="0"/>
        <w:tabs>
          <w:tab w:val="left" w:pos="2765"/>
          <w:tab w:val="left" w:pos="3784"/>
          <w:tab w:val="left" w:pos="5445"/>
          <w:tab w:val="left" w:pos="7227"/>
          <w:tab w:val="left" w:pos="8177"/>
        </w:tabs>
        <w:spacing w:line="240" w:lineRule="auto"/>
        <w:ind w:firstLine="139"/>
        <w:jc w:val="both"/>
        <w:rPr>
          <w:rFonts w:ascii="Times New Roman" w:eastAsia="Times New Roman" w:hAnsi="Times New Roman" w:cs="Times New Roman"/>
          <w:b/>
          <w:bCs/>
          <w:i/>
          <w:spacing w:val="1"/>
          <w:w w:val="91"/>
          <w:sz w:val="28"/>
          <w:szCs w:val="28"/>
          <w:lang w:val="kk-KZ"/>
        </w:rPr>
      </w:pPr>
      <w:r w:rsidRPr="0034133E">
        <w:rPr>
          <w:rFonts w:ascii="Times New Roman" w:eastAsia="Times New Roman" w:hAnsi="Times New Roman" w:cs="Times New Roman"/>
          <w:b/>
          <w:bCs/>
          <w:i/>
          <w:spacing w:val="1"/>
          <w:w w:val="91"/>
          <w:sz w:val="28"/>
          <w:szCs w:val="28"/>
          <w:lang w:val="kk-KZ"/>
        </w:rPr>
        <w:t>мектеп басшысы:</w:t>
      </w:r>
    </w:p>
    <w:p w:rsidR="007056CB" w:rsidRPr="0034133E" w:rsidRDefault="0034133E" w:rsidP="0034133E">
      <w:pPr>
        <w:widowControl w:val="0"/>
        <w:tabs>
          <w:tab w:val="left" w:pos="2765"/>
          <w:tab w:val="left" w:pos="3784"/>
          <w:tab w:val="left" w:pos="5445"/>
          <w:tab w:val="left" w:pos="7227"/>
          <w:tab w:val="left" w:pos="8177"/>
        </w:tabs>
        <w:spacing w:line="240" w:lineRule="auto"/>
        <w:ind w:firstLine="139"/>
        <w:jc w:val="both"/>
        <w:rPr>
          <w:rFonts w:ascii="Times New Roman" w:eastAsia="Times New Roman" w:hAnsi="Times New Roman" w:cs="Times New Roman"/>
          <w:bCs/>
          <w:spacing w:val="1"/>
          <w:w w:val="91"/>
          <w:sz w:val="28"/>
          <w:szCs w:val="28"/>
          <w:lang w:val="kk-KZ"/>
        </w:rPr>
      </w:pPr>
      <w:r w:rsidRPr="0034133E">
        <w:rPr>
          <w:rFonts w:ascii="Times New Roman" w:eastAsia="Times New Roman" w:hAnsi="Times New Roman" w:cs="Times New Roman"/>
          <w:bCs/>
          <w:spacing w:val="1"/>
          <w:w w:val="91"/>
          <w:sz w:val="28"/>
          <w:szCs w:val="28"/>
          <w:lang w:val="kk-KZ"/>
        </w:rPr>
        <w:t>1.Мошна Ольга Владимировна, 1967 жылы туған, білімі жоғары, тарих</w:t>
      </w:r>
      <w:r>
        <w:rPr>
          <w:rFonts w:ascii="Times New Roman" w:eastAsia="Times New Roman" w:hAnsi="Times New Roman" w:cs="Times New Roman"/>
          <w:bCs/>
          <w:spacing w:val="1"/>
          <w:w w:val="91"/>
          <w:sz w:val="28"/>
          <w:szCs w:val="28"/>
          <w:lang w:val="kk-KZ"/>
        </w:rPr>
        <w:t>,</w:t>
      </w:r>
      <w:r w:rsidRPr="0034133E">
        <w:rPr>
          <w:rFonts w:ascii="Times New Roman" w:eastAsia="Times New Roman" w:hAnsi="Times New Roman" w:cs="Times New Roman"/>
          <w:bCs/>
          <w:spacing w:val="1"/>
          <w:w w:val="91"/>
          <w:sz w:val="28"/>
          <w:szCs w:val="28"/>
          <w:lang w:val="kk-KZ"/>
        </w:rPr>
        <w:t xml:space="preserve"> құқық және </w:t>
      </w:r>
      <w:r w:rsidRPr="0034133E">
        <w:rPr>
          <w:rFonts w:ascii="Times New Roman" w:eastAsia="Times New Roman" w:hAnsi="Times New Roman" w:cs="Times New Roman"/>
          <w:bCs/>
          <w:spacing w:val="1"/>
          <w:w w:val="91"/>
          <w:sz w:val="28"/>
          <w:szCs w:val="28"/>
          <w:lang w:val="kk-KZ"/>
        </w:rPr>
        <w:lastRenderedPageBreak/>
        <w:t>экономика негіздері пәнінің мұғалімі, жұмыс өтілі: жалпы-34, осы мектепте–28 жыл, осы қызметте-15 жыл.</w:t>
      </w:r>
      <w:r>
        <w:rPr>
          <w:rFonts w:ascii="Times New Roman" w:eastAsia="Times New Roman" w:hAnsi="Times New Roman" w:cs="Times New Roman"/>
          <w:bCs/>
          <w:spacing w:val="1"/>
          <w:w w:val="91"/>
          <w:sz w:val="28"/>
          <w:szCs w:val="28"/>
          <w:lang w:val="kk-KZ"/>
        </w:rPr>
        <w:t xml:space="preserve"> </w:t>
      </w:r>
      <w:r w:rsidRPr="0034133E">
        <w:rPr>
          <w:rFonts w:ascii="Times New Roman" w:eastAsia="Times New Roman" w:hAnsi="Times New Roman" w:cs="Times New Roman"/>
          <w:bCs/>
          <w:spacing w:val="1"/>
          <w:w w:val="91"/>
          <w:sz w:val="28"/>
          <w:szCs w:val="28"/>
          <w:lang w:val="kk-KZ"/>
        </w:rPr>
        <w:t>"Шағын жинақты мектептегі көшбасшылық және басқару" ПШО курстары</w:t>
      </w:r>
    </w:p>
    <w:p w:rsidR="007056CB" w:rsidRDefault="007056CB" w:rsidP="0034133E">
      <w:pPr>
        <w:widowControl w:val="0"/>
        <w:tabs>
          <w:tab w:val="left" w:pos="2765"/>
          <w:tab w:val="left" w:pos="3784"/>
          <w:tab w:val="left" w:pos="5445"/>
          <w:tab w:val="left" w:pos="7227"/>
          <w:tab w:val="left" w:pos="8177"/>
        </w:tabs>
        <w:spacing w:line="240" w:lineRule="auto"/>
        <w:jc w:val="both"/>
        <w:rPr>
          <w:rFonts w:ascii="Times New Roman" w:eastAsia="Times New Roman" w:hAnsi="Times New Roman" w:cs="Times New Roman"/>
          <w:b/>
          <w:bCs/>
          <w:spacing w:val="1"/>
          <w:w w:val="91"/>
          <w:sz w:val="28"/>
          <w:szCs w:val="28"/>
          <w:lang w:val="kk-KZ"/>
        </w:rPr>
      </w:pPr>
    </w:p>
    <w:p w:rsidR="0034133E" w:rsidRPr="00D46DD1" w:rsidRDefault="0034133E" w:rsidP="0034133E">
      <w:pPr>
        <w:widowControl w:val="0"/>
        <w:tabs>
          <w:tab w:val="left" w:pos="2765"/>
          <w:tab w:val="left" w:pos="3784"/>
          <w:tab w:val="left" w:pos="5445"/>
          <w:tab w:val="left" w:pos="7227"/>
          <w:tab w:val="left" w:pos="8177"/>
        </w:tabs>
        <w:spacing w:line="240" w:lineRule="auto"/>
        <w:rPr>
          <w:rFonts w:ascii="Times New Roman" w:eastAsia="Times New Roman" w:hAnsi="Times New Roman" w:cs="Times New Roman"/>
          <w:b/>
          <w:bCs/>
          <w:i/>
          <w:spacing w:val="1"/>
          <w:w w:val="91"/>
          <w:sz w:val="28"/>
          <w:szCs w:val="28"/>
          <w:lang w:val="kk-KZ"/>
        </w:rPr>
      </w:pPr>
      <w:r w:rsidRPr="00D46DD1">
        <w:rPr>
          <w:rFonts w:ascii="Times New Roman" w:eastAsia="Times New Roman" w:hAnsi="Times New Roman" w:cs="Times New Roman"/>
          <w:b/>
          <w:bCs/>
          <w:i/>
          <w:spacing w:val="1"/>
          <w:w w:val="91"/>
          <w:sz w:val="28"/>
          <w:szCs w:val="28"/>
          <w:lang w:val="kk-KZ"/>
        </w:rPr>
        <w:t>5-қосымша басшының, басшының оқу ісі жөніндегі орынбасарының курстары, санаты:</w:t>
      </w:r>
    </w:p>
    <w:p w:rsidR="002F2A1F" w:rsidRPr="002F2A1F" w:rsidRDefault="002F2A1F" w:rsidP="002F2A1F">
      <w:pPr>
        <w:spacing w:line="240" w:lineRule="auto"/>
        <w:rPr>
          <w:rFonts w:ascii="Times New Roman" w:eastAsia="Times New Roman" w:hAnsi="Times New Roman" w:cs="Times New Roman"/>
          <w:sz w:val="28"/>
          <w:szCs w:val="28"/>
          <w:lang w:val="kk-KZ"/>
        </w:rPr>
      </w:pPr>
      <w:bookmarkStart w:id="51" w:name="_page_71_0"/>
      <w:bookmarkEnd w:id="50"/>
      <w:r w:rsidRPr="002F2A1F">
        <w:rPr>
          <w:rFonts w:ascii="Times New Roman" w:eastAsia="Times New Roman" w:hAnsi="Times New Roman" w:cs="Times New Roman"/>
          <w:sz w:val="28"/>
          <w:szCs w:val="28"/>
          <w:lang w:val="kk-KZ"/>
        </w:rPr>
        <w:t>1.Марченко Валентина Владимировна 1984 жылы туған, білімі жоғары, шет тілі мұғалімі, педагог-психолог, еңбек өтілі: жалпы–20, осы мектепте-20, осы лауазымда-11 (3 санаттағы басшының орынбасары);</w:t>
      </w:r>
    </w:p>
    <w:p w:rsidR="0081145B" w:rsidRPr="00E40C40" w:rsidRDefault="002F2A1F" w:rsidP="002F2A1F">
      <w:pPr>
        <w:spacing w:line="240" w:lineRule="auto"/>
        <w:rPr>
          <w:rFonts w:ascii="Times New Roman" w:eastAsia="Times New Roman" w:hAnsi="Times New Roman" w:cs="Times New Roman"/>
          <w:sz w:val="28"/>
          <w:szCs w:val="28"/>
          <w:lang w:val="kk-KZ"/>
        </w:rPr>
      </w:pPr>
      <w:r w:rsidRPr="002F2A1F">
        <w:rPr>
          <w:rFonts w:ascii="Times New Roman" w:eastAsia="Times New Roman" w:hAnsi="Times New Roman" w:cs="Times New Roman"/>
          <w:sz w:val="28"/>
          <w:szCs w:val="28"/>
          <w:lang w:val="kk-KZ"/>
        </w:rPr>
        <w:t xml:space="preserve">Курстар: "Назарбаев Зияткерлік мектептері" </w:t>
      </w:r>
      <w:r>
        <w:rPr>
          <w:rFonts w:ascii="Times New Roman" w:eastAsia="Times New Roman" w:hAnsi="Times New Roman" w:cs="Times New Roman"/>
          <w:sz w:val="28"/>
          <w:szCs w:val="28"/>
          <w:lang w:val="kk-KZ"/>
        </w:rPr>
        <w:t>АҚҚ</w:t>
      </w:r>
      <w:r w:rsidRPr="002F2A1F">
        <w:rPr>
          <w:rFonts w:ascii="Times New Roman" w:eastAsia="Times New Roman" w:hAnsi="Times New Roman" w:cs="Times New Roman"/>
          <w:sz w:val="28"/>
          <w:szCs w:val="28"/>
          <w:lang w:val="kk-KZ"/>
        </w:rPr>
        <w:t>, ҚР орта білім беру мазмұнын жаңарту шеңберінде жалпы білім беру ұйымдары басшыларының орынбасарларының біліктілігін арттырудың білім беру бағдарламасы бойынша ПШО</w:t>
      </w:r>
      <w:r>
        <w:rPr>
          <w:rFonts w:ascii="Times New Roman" w:eastAsia="Times New Roman" w:hAnsi="Times New Roman" w:cs="Times New Roman"/>
          <w:sz w:val="28"/>
          <w:szCs w:val="28"/>
          <w:lang w:val="kk-KZ"/>
        </w:rPr>
        <w:t xml:space="preserve"> курсы</w:t>
      </w:r>
      <w:r w:rsidRPr="002F2A1F">
        <w:rPr>
          <w:rFonts w:ascii="Times New Roman" w:eastAsia="Times New Roman" w:hAnsi="Times New Roman" w:cs="Times New Roman"/>
          <w:sz w:val="28"/>
          <w:szCs w:val="28"/>
          <w:lang w:val="kk-KZ"/>
        </w:rPr>
        <w:t>.</w:t>
      </w:r>
    </w:p>
    <w:p w:rsidR="0081145B" w:rsidRDefault="001148A2" w:rsidP="001148A2">
      <w:pPr>
        <w:widowControl w:val="0"/>
        <w:spacing w:line="240" w:lineRule="auto"/>
        <w:rPr>
          <w:rFonts w:ascii="Times New Roman" w:eastAsia="Times New Roman" w:hAnsi="Times New Roman" w:cs="Times New Roman"/>
          <w:b/>
          <w:bCs/>
          <w:i/>
          <w:iCs/>
          <w:w w:val="99"/>
          <w:sz w:val="28"/>
          <w:szCs w:val="28"/>
          <w:lang w:val="kk-KZ"/>
        </w:rPr>
      </w:pPr>
      <w:bookmarkStart w:id="52" w:name="_page_72_0"/>
      <w:bookmarkEnd w:id="51"/>
      <w:r>
        <w:rPr>
          <w:rFonts w:ascii="Times New Roman" w:eastAsia="Times New Roman" w:hAnsi="Times New Roman" w:cs="Times New Roman"/>
          <w:b/>
          <w:bCs/>
          <w:i/>
          <w:iCs/>
          <w:spacing w:val="1"/>
          <w:w w:val="99"/>
          <w:sz w:val="28"/>
          <w:szCs w:val="28"/>
          <w:lang w:val="kk-KZ"/>
        </w:rPr>
        <w:t>Директордың тәрбие ісі жөніндегі орынбасары</w:t>
      </w:r>
      <w:r w:rsidR="00D70E87" w:rsidRPr="001148A2">
        <w:rPr>
          <w:rFonts w:ascii="Times New Roman" w:eastAsia="Times New Roman" w:hAnsi="Times New Roman" w:cs="Times New Roman"/>
          <w:b/>
          <w:bCs/>
          <w:i/>
          <w:iCs/>
          <w:w w:val="99"/>
          <w:sz w:val="28"/>
          <w:szCs w:val="28"/>
          <w:lang w:val="kk-KZ"/>
        </w:rPr>
        <w:t>:</w:t>
      </w:r>
    </w:p>
    <w:p w:rsidR="001148A2" w:rsidRPr="001148A2" w:rsidRDefault="001148A2" w:rsidP="001148A2">
      <w:pPr>
        <w:widowControl w:val="0"/>
        <w:spacing w:line="240" w:lineRule="auto"/>
        <w:rPr>
          <w:rFonts w:ascii="Times New Roman" w:eastAsia="Times New Roman" w:hAnsi="Times New Roman" w:cs="Times New Roman"/>
          <w:bCs/>
          <w:iCs/>
          <w:w w:val="99"/>
          <w:sz w:val="28"/>
          <w:szCs w:val="28"/>
          <w:lang w:val="kk-KZ"/>
        </w:rPr>
      </w:pPr>
      <w:r>
        <w:rPr>
          <w:rFonts w:ascii="Times New Roman" w:eastAsia="Times New Roman" w:hAnsi="Times New Roman" w:cs="Times New Roman"/>
          <w:bCs/>
          <w:iCs/>
          <w:w w:val="99"/>
          <w:sz w:val="28"/>
          <w:szCs w:val="28"/>
          <w:lang w:val="kk-KZ"/>
        </w:rPr>
        <w:t>1.Т</w:t>
      </w:r>
      <w:r w:rsidRPr="001148A2">
        <w:rPr>
          <w:rFonts w:ascii="Times New Roman" w:eastAsia="Times New Roman" w:hAnsi="Times New Roman" w:cs="Times New Roman"/>
          <w:bCs/>
          <w:iCs/>
          <w:w w:val="99"/>
          <w:sz w:val="28"/>
          <w:szCs w:val="28"/>
          <w:lang w:val="kk-KZ"/>
        </w:rPr>
        <w:t xml:space="preserve">леубердина </w:t>
      </w:r>
      <w:r>
        <w:rPr>
          <w:rFonts w:ascii="Times New Roman" w:eastAsia="Times New Roman" w:hAnsi="Times New Roman" w:cs="Times New Roman"/>
          <w:bCs/>
          <w:iCs/>
          <w:w w:val="99"/>
          <w:sz w:val="28"/>
          <w:szCs w:val="28"/>
          <w:lang w:val="kk-KZ"/>
        </w:rPr>
        <w:t>Асема</w:t>
      </w:r>
      <w:r w:rsidRPr="001148A2">
        <w:rPr>
          <w:rFonts w:ascii="Times New Roman" w:eastAsia="Times New Roman" w:hAnsi="Times New Roman" w:cs="Times New Roman"/>
          <w:bCs/>
          <w:iCs/>
          <w:w w:val="99"/>
          <w:sz w:val="28"/>
          <w:szCs w:val="28"/>
          <w:lang w:val="kk-KZ"/>
        </w:rPr>
        <w:t xml:space="preserve"> Ж</w:t>
      </w:r>
      <w:r>
        <w:rPr>
          <w:rFonts w:ascii="Times New Roman" w:eastAsia="Times New Roman" w:hAnsi="Times New Roman" w:cs="Times New Roman"/>
          <w:bCs/>
          <w:iCs/>
          <w:w w:val="99"/>
          <w:sz w:val="28"/>
          <w:szCs w:val="28"/>
          <w:lang w:val="kk-KZ"/>
        </w:rPr>
        <w:t>умабаевна</w:t>
      </w:r>
      <w:r w:rsidRPr="001148A2">
        <w:rPr>
          <w:rFonts w:ascii="Times New Roman" w:eastAsia="Times New Roman" w:hAnsi="Times New Roman" w:cs="Times New Roman"/>
          <w:bCs/>
          <w:iCs/>
          <w:w w:val="99"/>
          <w:sz w:val="28"/>
          <w:szCs w:val="28"/>
          <w:lang w:val="kk-KZ"/>
        </w:rPr>
        <w:t xml:space="preserve"> 1986 жылы туған, білімі жоғары, тарих пәнінің мұғалімі, жұмыс өтілі: жалпы-17, осы мектепте–14, осы лауазымда-7 (3 санаттағы басшының орынбасары).</w:t>
      </w:r>
    </w:p>
    <w:p w:rsidR="001148A2" w:rsidRPr="001148A2" w:rsidRDefault="001148A2" w:rsidP="001148A2">
      <w:pPr>
        <w:widowControl w:val="0"/>
        <w:spacing w:line="240" w:lineRule="auto"/>
        <w:rPr>
          <w:rFonts w:ascii="Times New Roman" w:eastAsia="Times New Roman" w:hAnsi="Times New Roman" w:cs="Times New Roman"/>
          <w:bCs/>
          <w:iCs/>
          <w:w w:val="99"/>
          <w:sz w:val="28"/>
          <w:szCs w:val="28"/>
          <w:lang w:val="kk-KZ"/>
        </w:rPr>
      </w:pPr>
      <w:r>
        <w:rPr>
          <w:rFonts w:ascii="Times New Roman" w:eastAsia="Times New Roman" w:hAnsi="Times New Roman" w:cs="Times New Roman"/>
          <w:bCs/>
          <w:iCs/>
          <w:w w:val="99"/>
          <w:sz w:val="28"/>
          <w:szCs w:val="28"/>
          <w:lang w:val="kk-KZ"/>
        </w:rPr>
        <w:t>Курс: «Өрлеу» «</w:t>
      </w:r>
      <w:r w:rsidRPr="001148A2">
        <w:rPr>
          <w:rFonts w:ascii="Times New Roman" w:eastAsia="Times New Roman" w:hAnsi="Times New Roman" w:cs="Times New Roman"/>
          <w:bCs/>
          <w:iCs/>
          <w:w w:val="99"/>
          <w:sz w:val="28"/>
          <w:szCs w:val="28"/>
          <w:lang w:val="kk-KZ"/>
        </w:rPr>
        <w:t>Ұлттық біліктілікті арттыру орталығы</w:t>
      </w:r>
      <w:r>
        <w:rPr>
          <w:rFonts w:ascii="Times New Roman" w:eastAsia="Times New Roman" w:hAnsi="Times New Roman" w:cs="Times New Roman"/>
          <w:bCs/>
          <w:iCs/>
          <w:w w:val="99"/>
          <w:sz w:val="28"/>
          <w:szCs w:val="28"/>
          <w:lang w:val="kk-KZ"/>
        </w:rPr>
        <w:t>»</w:t>
      </w:r>
      <w:r w:rsidRPr="001148A2">
        <w:rPr>
          <w:rFonts w:ascii="Times New Roman" w:eastAsia="Times New Roman" w:hAnsi="Times New Roman" w:cs="Times New Roman"/>
          <w:bCs/>
          <w:iCs/>
          <w:w w:val="99"/>
          <w:sz w:val="28"/>
          <w:szCs w:val="28"/>
          <w:lang w:val="kk-KZ"/>
        </w:rPr>
        <w:t xml:space="preserve"> АҚ</w:t>
      </w:r>
      <w:r>
        <w:rPr>
          <w:rFonts w:ascii="Times New Roman" w:eastAsia="Times New Roman" w:hAnsi="Times New Roman" w:cs="Times New Roman"/>
          <w:bCs/>
          <w:iCs/>
          <w:w w:val="99"/>
          <w:sz w:val="28"/>
          <w:szCs w:val="28"/>
          <w:lang w:val="kk-KZ"/>
        </w:rPr>
        <w:t xml:space="preserve"> </w:t>
      </w:r>
      <w:r w:rsidRPr="001148A2">
        <w:rPr>
          <w:rFonts w:ascii="Times New Roman" w:eastAsia="Times New Roman" w:hAnsi="Times New Roman" w:cs="Times New Roman"/>
          <w:sz w:val="28"/>
          <w:szCs w:val="28"/>
          <w:lang w:val="kk-KZ"/>
        </w:rPr>
        <w:t>«Б</w:t>
      </w:r>
      <w:r w:rsidRPr="00DA174A">
        <w:rPr>
          <w:rFonts w:ascii="Times New Roman" w:eastAsia="Times New Roman" w:hAnsi="Times New Roman" w:cs="Times New Roman"/>
          <w:sz w:val="28"/>
          <w:szCs w:val="28"/>
          <w:lang w:val="kk-KZ"/>
        </w:rPr>
        <w:t xml:space="preserve">ілім беру ұйымының замануи көшбасшының </w:t>
      </w:r>
      <w:r w:rsidRPr="001148A2">
        <w:rPr>
          <w:rFonts w:ascii="Times New Roman" w:eastAsia="Times New Roman" w:hAnsi="Times New Roman" w:cs="Times New Roman"/>
          <w:sz w:val="28"/>
          <w:szCs w:val="28"/>
          <w:lang w:val="kk-KZ"/>
        </w:rPr>
        <w:t xml:space="preserve">«Soft skills» </w:t>
      </w:r>
      <w:r w:rsidRPr="00DA174A">
        <w:rPr>
          <w:rFonts w:ascii="Times New Roman" w:eastAsia="Times New Roman" w:hAnsi="Times New Roman" w:cs="Times New Roman"/>
          <w:sz w:val="28"/>
          <w:szCs w:val="28"/>
          <w:lang w:val="kk-KZ"/>
        </w:rPr>
        <w:t>құзыретін қалыптастыру</w:t>
      </w:r>
      <w:r w:rsidRPr="001148A2">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2022 жылғы 13-24 маусым</w:t>
      </w:r>
    </w:p>
    <w:p w:rsidR="001148A2" w:rsidRPr="009E458B" w:rsidRDefault="009E458B" w:rsidP="001148A2">
      <w:pPr>
        <w:widowControl w:val="0"/>
        <w:spacing w:line="240" w:lineRule="auto"/>
        <w:rPr>
          <w:rFonts w:ascii="Times New Roman" w:eastAsia="Times New Roman" w:hAnsi="Times New Roman" w:cs="Times New Roman"/>
          <w:bCs/>
          <w:iCs/>
          <w:w w:val="99"/>
          <w:sz w:val="28"/>
          <w:szCs w:val="28"/>
          <w:lang w:val="kk-KZ"/>
        </w:rPr>
      </w:pPr>
      <w:r w:rsidRPr="009E458B">
        <w:rPr>
          <w:rFonts w:ascii="Times New Roman" w:eastAsia="Times New Roman" w:hAnsi="Times New Roman" w:cs="Times New Roman"/>
          <w:bCs/>
          <w:iCs/>
          <w:w w:val="99"/>
          <w:sz w:val="28"/>
          <w:szCs w:val="28"/>
          <w:lang w:val="kk-KZ"/>
        </w:rPr>
        <w:t>№570 бұйрықпен бекітілген Білім беру мониторингі шеңберінде әкімшілік деректер нысандарына сәйкес білім беруді басқарудың ақпараттық жүйесінің контингент туралы өзекті дерекқорларының болуы және нақты деректердің ҰБДБ-мен сәйкестігі;</w:t>
      </w:r>
    </w:p>
    <w:p w:rsidR="009E458B" w:rsidRPr="009E458B" w:rsidRDefault="009E458B" w:rsidP="009E458B">
      <w:pPr>
        <w:widowControl w:val="0"/>
        <w:spacing w:line="240" w:lineRule="auto"/>
        <w:rPr>
          <w:rFonts w:ascii="Times New Roman" w:eastAsia="Times New Roman" w:hAnsi="Times New Roman" w:cs="Times New Roman"/>
          <w:bCs/>
          <w:iCs/>
          <w:w w:val="99"/>
          <w:sz w:val="28"/>
          <w:szCs w:val="28"/>
          <w:lang w:val="kk-KZ"/>
        </w:rPr>
      </w:pPr>
      <w:r w:rsidRPr="009E458B">
        <w:rPr>
          <w:rFonts w:ascii="Times New Roman" w:eastAsia="Times New Roman" w:hAnsi="Times New Roman" w:cs="Times New Roman"/>
          <w:bCs/>
          <w:iCs/>
          <w:w w:val="99"/>
          <w:sz w:val="28"/>
          <w:szCs w:val="28"/>
          <w:lang w:val="kk-KZ"/>
        </w:rPr>
        <w:t>Мектеп Ұлттық білім беру деректер базасында тіркелген, білім алушылар туралы барлық ақпарат, білім беру процесі туралы негізгі мәліметтер, контингент туралы мәліметтер, білім беру объектісі туралы негізгі мәліметтер.</w:t>
      </w:r>
    </w:p>
    <w:p w:rsidR="001148A2" w:rsidRPr="009E458B" w:rsidRDefault="009E458B" w:rsidP="009E458B">
      <w:pPr>
        <w:widowControl w:val="0"/>
        <w:spacing w:line="240" w:lineRule="auto"/>
        <w:rPr>
          <w:rFonts w:ascii="Times New Roman" w:eastAsia="Times New Roman" w:hAnsi="Times New Roman" w:cs="Times New Roman"/>
          <w:bCs/>
          <w:iCs/>
          <w:w w:val="99"/>
          <w:sz w:val="28"/>
          <w:szCs w:val="28"/>
          <w:lang w:val="kk-KZ"/>
        </w:rPr>
      </w:pPr>
      <w:r w:rsidRPr="009E458B">
        <w:rPr>
          <w:rFonts w:ascii="Times New Roman" w:eastAsia="Times New Roman" w:hAnsi="Times New Roman" w:cs="Times New Roman"/>
          <w:bCs/>
          <w:iCs/>
          <w:w w:val="99"/>
          <w:sz w:val="28"/>
          <w:szCs w:val="28"/>
          <w:lang w:val="kk-KZ"/>
        </w:rPr>
        <w:t>Әр оқушыға оқушы туралы барлық мәліметтер,оның үлгерімі оқулықтармен және компьютерлік техникамен жарақтандырылуы, пәндік олимпиадаларға, зияткерлік конкурстарға, спорттық іс-шараларға қатысуы, үйірмелер мен спорт секцияларына қатысуы қамтылған бет жасалды. Сондай-ақ ҰБДБ-да оқушылардың қозғалысын есепке алу жүргізіледі.ҰБДҚ деректері мектептің нақты деректеріне сәйкес келеді.</w:t>
      </w:r>
    </w:p>
    <w:p w:rsidR="001148A2" w:rsidRPr="009E458B" w:rsidRDefault="009E458B" w:rsidP="001148A2">
      <w:pPr>
        <w:widowControl w:val="0"/>
        <w:spacing w:line="240" w:lineRule="auto"/>
        <w:rPr>
          <w:rFonts w:ascii="Times New Roman" w:eastAsia="Times New Roman" w:hAnsi="Times New Roman" w:cs="Times New Roman"/>
          <w:b/>
          <w:bCs/>
          <w:iCs/>
          <w:sz w:val="28"/>
          <w:szCs w:val="28"/>
          <w:lang w:val="kk-KZ"/>
        </w:rPr>
      </w:pPr>
      <w:r w:rsidRPr="009E458B">
        <w:rPr>
          <w:rFonts w:ascii="Times New Roman" w:eastAsia="Times New Roman" w:hAnsi="Times New Roman" w:cs="Times New Roman"/>
          <w:b/>
          <w:bCs/>
          <w:iCs/>
          <w:sz w:val="28"/>
          <w:szCs w:val="28"/>
          <w:lang w:val="kk-KZ"/>
        </w:rPr>
        <w:t>3) Қазақстан Республикасы Білім және ғылым министрінің 2022 жылғы 12 қаңтардағы "</w:t>
      </w:r>
      <w:r>
        <w:rPr>
          <w:rFonts w:ascii="Times New Roman" w:eastAsia="Times New Roman" w:hAnsi="Times New Roman" w:cs="Times New Roman"/>
          <w:b/>
          <w:bCs/>
          <w:iCs/>
          <w:sz w:val="28"/>
          <w:szCs w:val="28"/>
          <w:lang w:val="kk-KZ"/>
        </w:rPr>
        <w:t>Б</w:t>
      </w:r>
      <w:r w:rsidRPr="009E458B">
        <w:rPr>
          <w:rFonts w:ascii="Times New Roman" w:eastAsia="Times New Roman" w:hAnsi="Times New Roman" w:cs="Times New Roman"/>
          <w:b/>
          <w:bCs/>
          <w:iCs/>
          <w:sz w:val="28"/>
          <w:szCs w:val="28"/>
          <w:lang w:val="kk-KZ"/>
        </w:rPr>
        <w:t>ілім беру ұйымдарында психологиялық-педагогикалық сүйемелдеу қағидаларын бекіту"</w:t>
      </w:r>
      <w:r>
        <w:rPr>
          <w:rFonts w:ascii="Times New Roman" w:eastAsia="Times New Roman" w:hAnsi="Times New Roman" w:cs="Times New Roman"/>
          <w:b/>
          <w:bCs/>
          <w:iCs/>
          <w:sz w:val="28"/>
          <w:szCs w:val="28"/>
          <w:lang w:val="kk-KZ"/>
        </w:rPr>
        <w:t xml:space="preserve"> </w:t>
      </w:r>
      <w:r w:rsidRPr="009E458B">
        <w:rPr>
          <w:rFonts w:ascii="Times New Roman" w:eastAsia="Times New Roman" w:hAnsi="Times New Roman" w:cs="Times New Roman"/>
          <w:b/>
          <w:bCs/>
          <w:iCs/>
          <w:sz w:val="28"/>
          <w:szCs w:val="28"/>
          <w:lang w:val="kk-KZ"/>
        </w:rPr>
        <w:t>№6 бұйрығына</w:t>
      </w:r>
      <w:r>
        <w:rPr>
          <w:rFonts w:ascii="Times New Roman" w:eastAsia="Times New Roman" w:hAnsi="Times New Roman" w:cs="Times New Roman"/>
          <w:b/>
          <w:bCs/>
          <w:iCs/>
          <w:sz w:val="28"/>
          <w:szCs w:val="28"/>
          <w:lang w:val="kk-KZ"/>
        </w:rPr>
        <w:t xml:space="preserve"> </w:t>
      </w:r>
      <w:r w:rsidRPr="009E458B">
        <w:rPr>
          <w:rFonts w:ascii="Times New Roman" w:eastAsia="Times New Roman" w:hAnsi="Times New Roman" w:cs="Times New Roman"/>
          <w:b/>
          <w:bCs/>
          <w:iCs/>
          <w:sz w:val="28"/>
          <w:szCs w:val="28"/>
          <w:lang w:val="kk-KZ"/>
        </w:rPr>
        <w:t>(бұдан әрі - №6 бұйрық) (нормативтік құқықтық актілерді мемлекеттік тіркеу тізілімінде тіркелген) сәйкес ғимараттарда (оқу корпустарында) ерекше білім беру қажеттіліктері бар адамдар үшін жағдайлар жасау</w:t>
      </w:r>
      <w:r>
        <w:rPr>
          <w:rFonts w:ascii="Times New Roman" w:eastAsia="Times New Roman" w:hAnsi="Times New Roman" w:cs="Times New Roman"/>
          <w:b/>
          <w:bCs/>
          <w:iCs/>
          <w:sz w:val="28"/>
          <w:szCs w:val="28"/>
          <w:lang w:val="kk-KZ"/>
        </w:rPr>
        <w:t xml:space="preserve"> </w:t>
      </w:r>
      <w:r w:rsidRPr="009E458B">
        <w:rPr>
          <w:rFonts w:ascii="Times New Roman" w:eastAsia="Times New Roman" w:hAnsi="Times New Roman" w:cs="Times New Roman"/>
          <w:b/>
          <w:bCs/>
          <w:iCs/>
          <w:sz w:val="28"/>
          <w:szCs w:val="28"/>
          <w:lang w:val="kk-KZ"/>
        </w:rPr>
        <w:t xml:space="preserve">(пандус, есіктер мен баспалдақтарды контрастты бояумен бояу); № 26513 актілер) </w:t>
      </w:r>
    </w:p>
    <w:p w:rsidR="0081145B" w:rsidRDefault="005C7D95" w:rsidP="00473DC5">
      <w:pPr>
        <w:spacing w:line="240" w:lineRule="auto"/>
        <w:rPr>
          <w:rFonts w:ascii="Times New Roman" w:eastAsia="Times New Roman" w:hAnsi="Times New Roman" w:cs="Times New Roman"/>
          <w:sz w:val="28"/>
          <w:szCs w:val="28"/>
          <w:lang w:val="kk-KZ"/>
        </w:rPr>
      </w:pPr>
      <w:bookmarkStart w:id="53" w:name="_page_73_0"/>
      <w:bookmarkEnd w:id="52"/>
      <w:r w:rsidRPr="005C7D95">
        <w:rPr>
          <w:rFonts w:ascii="Times New Roman" w:eastAsia="Times New Roman" w:hAnsi="Times New Roman" w:cs="Times New Roman"/>
          <w:sz w:val="28"/>
          <w:szCs w:val="28"/>
          <w:lang w:val="kk-KZ"/>
        </w:rPr>
        <w:t xml:space="preserve">Мектепте </w:t>
      </w:r>
      <w:r>
        <w:rPr>
          <w:rFonts w:ascii="Times New Roman" w:eastAsia="Times New Roman" w:hAnsi="Times New Roman" w:cs="Times New Roman"/>
          <w:sz w:val="28"/>
          <w:szCs w:val="28"/>
          <w:lang w:val="kk-KZ"/>
        </w:rPr>
        <w:t>ерекше білім беру қажеттіліктері</w:t>
      </w:r>
      <w:r w:rsidRPr="005C7D95">
        <w:rPr>
          <w:rFonts w:ascii="Times New Roman" w:eastAsia="Times New Roman" w:hAnsi="Times New Roman" w:cs="Times New Roman"/>
          <w:sz w:val="28"/>
          <w:szCs w:val="28"/>
          <w:lang w:val="kk-KZ"/>
        </w:rPr>
        <w:t xml:space="preserve"> бар балалардың кедергісіз физикалық және білім алу үшін жағдайлар жасалған, қоңырау шалу түймесі, есіктердегі сәйкестендіру тақтайшалары, баспалдақ марштарында контрастты бояумен бөлінген жолақта</w:t>
      </w:r>
      <w:r>
        <w:rPr>
          <w:rFonts w:ascii="Times New Roman" w:eastAsia="Times New Roman" w:hAnsi="Times New Roman" w:cs="Times New Roman"/>
          <w:sz w:val="28"/>
          <w:szCs w:val="28"/>
          <w:lang w:val="kk-KZ"/>
        </w:rPr>
        <w:t>р: нашар көретіндерге арналған ж</w:t>
      </w:r>
      <w:r w:rsidRPr="005C7D95">
        <w:rPr>
          <w:rFonts w:ascii="Times New Roman" w:eastAsia="Times New Roman" w:hAnsi="Times New Roman" w:cs="Times New Roman"/>
          <w:sz w:val="28"/>
          <w:szCs w:val="28"/>
          <w:lang w:val="kk-KZ"/>
        </w:rPr>
        <w:t>оғарғы және төменгі сатылар,</w:t>
      </w:r>
      <w:r>
        <w:rPr>
          <w:rFonts w:ascii="Times New Roman" w:eastAsia="Times New Roman" w:hAnsi="Times New Roman" w:cs="Times New Roman"/>
          <w:sz w:val="28"/>
          <w:szCs w:val="28"/>
          <w:lang w:val="kk-KZ"/>
        </w:rPr>
        <w:t xml:space="preserve"> </w:t>
      </w:r>
      <w:r w:rsidRPr="005C7D95">
        <w:rPr>
          <w:rFonts w:ascii="Times New Roman" w:eastAsia="Times New Roman" w:hAnsi="Times New Roman" w:cs="Times New Roman"/>
          <w:sz w:val="28"/>
          <w:szCs w:val="28"/>
          <w:lang w:val="kk-KZ"/>
        </w:rPr>
        <w:t>сәйкестендіру белгілері, мектеп ғимаратының кіреберіс есіктеріндегі сары шеңберлер түрінде.</w:t>
      </w:r>
    </w:p>
    <w:p w:rsidR="004755F0" w:rsidRDefault="004755F0" w:rsidP="00473DC5">
      <w:pPr>
        <w:spacing w:line="240" w:lineRule="auto"/>
        <w:rPr>
          <w:rFonts w:ascii="Times New Roman" w:eastAsia="Times New Roman" w:hAnsi="Times New Roman" w:cs="Times New Roman"/>
          <w:sz w:val="28"/>
          <w:szCs w:val="28"/>
          <w:lang w:val="kk-KZ"/>
        </w:rPr>
      </w:pPr>
    </w:p>
    <w:p w:rsidR="005C7D95" w:rsidRPr="004755F0" w:rsidRDefault="004755F0" w:rsidP="00473DC5">
      <w:pPr>
        <w:spacing w:line="240" w:lineRule="auto"/>
        <w:rPr>
          <w:rFonts w:ascii="Times New Roman" w:eastAsia="Times New Roman" w:hAnsi="Times New Roman" w:cs="Times New Roman"/>
          <w:b/>
          <w:sz w:val="28"/>
          <w:szCs w:val="28"/>
          <w:lang w:val="kk-KZ"/>
        </w:rPr>
      </w:pPr>
      <w:r w:rsidRPr="004755F0">
        <w:rPr>
          <w:rFonts w:ascii="Times New Roman" w:eastAsia="Times New Roman" w:hAnsi="Times New Roman" w:cs="Times New Roman"/>
          <w:b/>
          <w:sz w:val="28"/>
          <w:szCs w:val="28"/>
          <w:lang w:val="kk-KZ"/>
        </w:rPr>
        <w:lastRenderedPageBreak/>
        <w:t>Бастауыш, негізгі орта және жалпы орта білім алушылардың оқу жүктемесінің ең жоғары көлеміне критерийлер:</w:t>
      </w:r>
    </w:p>
    <w:p w:rsidR="005C7D95" w:rsidRPr="005C7D95" w:rsidRDefault="005C7D95" w:rsidP="00473DC5">
      <w:pPr>
        <w:spacing w:line="240" w:lineRule="auto"/>
        <w:rPr>
          <w:rFonts w:ascii="Times New Roman" w:eastAsia="Times New Roman" w:hAnsi="Times New Roman" w:cs="Times New Roman"/>
          <w:sz w:val="28"/>
          <w:szCs w:val="28"/>
          <w:lang w:val="kk-KZ"/>
        </w:rPr>
      </w:pPr>
    </w:p>
    <w:p w:rsidR="0081145B" w:rsidRPr="008C6E52" w:rsidRDefault="004F135E" w:rsidP="00473DC5">
      <w:pPr>
        <w:spacing w:line="240" w:lineRule="auto"/>
        <w:rPr>
          <w:rFonts w:ascii="Times New Roman" w:eastAsia="Times New Roman" w:hAnsi="Times New Roman" w:cs="Times New Roman"/>
          <w:b/>
          <w:i/>
          <w:sz w:val="28"/>
          <w:szCs w:val="28"/>
          <w:lang w:val="kk-KZ"/>
        </w:rPr>
      </w:pPr>
      <w:r w:rsidRPr="004F135E">
        <w:rPr>
          <w:rFonts w:ascii="Times New Roman" w:eastAsia="Times New Roman" w:hAnsi="Times New Roman" w:cs="Times New Roman"/>
          <w:b/>
          <w:sz w:val="28"/>
          <w:szCs w:val="28"/>
          <w:lang w:val="kk-KZ"/>
        </w:rPr>
        <w:t>1) білім алушылардың апталық оқу жүктемесінің ең жоғары көлемінің сәйкестігі және сақталуы.</w:t>
      </w:r>
      <w:r w:rsidR="008C6E52" w:rsidRPr="008C6E52">
        <w:rPr>
          <w:lang w:val="kk-KZ"/>
        </w:rPr>
        <w:t xml:space="preserve"> </w:t>
      </w:r>
      <w:r w:rsidR="008C6E52" w:rsidRPr="008C6E52">
        <w:rPr>
          <w:rFonts w:ascii="Times New Roman" w:eastAsia="Times New Roman" w:hAnsi="Times New Roman" w:cs="Times New Roman"/>
          <w:b/>
          <w:i/>
          <w:sz w:val="28"/>
          <w:szCs w:val="28"/>
          <w:lang w:val="kk-KZ"/>
        </w:rPr>
        <w:t>Апталық оқу жүктемесінің максималды көлеміне сәйкестік және сәйкестік</w:t>
      </w:r>
      <w:r w:rsidR="008C6E52">
        <w:rPr>
          <w:rFonts w:ascii="Times New Roman" w:eastAsia="Times New Roman" w:hAnsi="Times New Roman" w:cs="Times New Roman"/>
          <w:b/>
          <w:i/>
          <w:sz w:val="28"/>
          <w:szCs w:val="28"/>
          <w:lang w:val="kk-KZ"/>
        </w:rPr>
        <w:t>.</w:t>
      </w:r>
    </w:p>
    <w:p w:rsidR="004F135E" w:rsidRDefault="004F135E" w:rsidP="00473DC5">
      <w:pPr>
        <w:widowControl w:val="0"/>
        <w:tabs>
          <w:tab w:val="left" w:pos="1964"/>
          <w:tab w:val="left" w:pos="4010"/>
          <w:tab w:val="left" w:pos="4486"/>
          <w:tab w:val="left" w:pos="6291"/>
          <w:tab w:val="left" w:pos="8591"/>
        </w:tabs>
        <w:spacing w:line="240" w:lineRule="auto"/>
        <w:ind w:left="548" w:firstLine="710"/>
        <w:rPr>
          <w:rFonts w:ascii="Times New Roman" w:eastAsia="Times New Roman" w:hAnsi="Times New Roman" w:cs="Times New Roman"/>
          <w:b/>
          <w:bCs/>
          <w:w w:val="99"/>
          <w:sz w:val="28"/>
          <w:szCs w:val="28"/>
          <w:lang w:val="kk-KZ"/>
        </w:rPr>
      </w:pPr>
    </w:p>
    <w:p w:rsidR="004F135E" w:rsidRPr="008C6E52" w:rsidRDefault="008C6E52" w:rsidP="008C6E52">
      <w:pPr>
        <w:widowControl w:val="0"/>
        <w:tabs>
          <w:tab w:val="left" w:pos="1964"/>
          <w:tab w:val="left" w:pos="4010"/>
          <w:tab w:val="left" w:pos="4486"/>
          <w:tab w:val="left" w:pos="6291"/>
          <w:tab w:val="left" w:pos="8591"/>
        </w:tabs>
        <w:spacing w:line="240" w:lineRule="auto"/>
        <w:ind w:firstLine="1258"/>
        <w:rPr>
          <w:rFonts w:ascii="Times New Roman" w:eastAsia="Times New Roman" w:hAnsi="Times New Roman" w:cs="Times New Roman"/>
          <w:bCs/>
          <w:w w:val="99"/>
          <w:sz w:val="28"/>
          <w:szCs w:val="28"/>
          <w:lang w:val="kk-KZ"/>
        </w:rPr>
      </w:pPr>
      <w:r w:rsidRPr="008C6E52">
        <w:rPr>
          <w:rFonts w:ascii="Times New Roman" w:eastAsia="Times New Roman" w:hAnsi="Times New Roman" w:cs="Times New Roman"/>
          <w:bCs/>
          <w:w w:val="99"/>
          <w:sz w:val="28"/>
          <w:szCs w:val="28"/>
          <w:lang w:val="kk-KZ"/>
        </w:rPr>
        <w:t>Жыл сайын білім алушылардың оқу жүктемесінің ең жоғары көлемі сақталады, МЖМБС-да айқындалғандарға сәйкес келеді.</w:t>
      </w:r>
    </w:p>
    <w:p w:rsidR="004F135E" w:rsidRDefault="004F135E" w:rsidP="00473DC5">
      <w:pPr>
        <w:widowControl w:val="0"/>
        <w:tabs>
          <w:tab w:val="left" w:pos="1964"/>
          <w:tab w:val="left" w:pos="4010"/>
          <w:tab w:val="left" w:pos="4486"/>
          <w:tab w:val="left" w:pos="6291"/>
          <w:tab w:val="left" w:pos="8591"/>
        </w:tabs>
        <w:spacing w:line="240" w:lineRule="auto"/>
        <w:ind w:left="548" w:firstLine="710"/>
        <w:rPr>
          <w:rFonts w:ascii="Times New Roman" w:eastAsia="Times New Roman" w:hAnsi="Times New Roman" w:cs="Times New Roman"/>
          <w:b/>
          <w:bCs/>
          <w:w w:val="99"/>
          <w:sz w:val="28"/>
          <w:szCs w:val="28"/>
          <w:lang w:val="kk-KZ"/>
        </w:rPr>
      </w:pPr>
    </w:p>
    <w:p w:rsidR="0081145B" w:rsidRPr="008C6E52" w:rsidRDefault="0081145B" w:rsidP="00473DC5">
      <w:pPr>
        <w:spacing w:line="240" w:lineRule="auto"/>
        <w:rPr>
          <w:rFonts w:ascii="Times New Roman" w:eastAsia="Times New Roman" w:hAnsi="Times New Roman" w:cs="Times New Roman"/>
          <w:bCs/>
          <w:iCs/>
          <w:w w:val="99"/>
          <w:sz w:val="28"/>
          <w:szCs w:val="28"/>
          <w:lang w:val="kk-KZ"/>
        </w:rPr>
      </w:pPr>
    </w:p>
    <w:p w:rsidR="00406AB5" w:rsidRPr="008E5F77" w:rsidRDefault="00406AB5" w:rsidP="00473DC5">
      <w:pPr>
        <w:widowControl w:val="0"/>
        <w:spacing w:line="240" w:lineRule="auto"/>
        <w:ind w:left="1259"/>
        <w:rPr>
          <w:rFonts w:ascii="Times New Roman" w:eastAsia="Times New Roman" w:hAnsi="Times New Roman" w:cs="Times New Roman"/>
          <w:b/>
          <w:bCs/>
          <w:w w:val="99"/>
          <w:sz w:val="28"/>
          <w:szCs w:val="28"/>
          <w:lang w:val="kk-KZ"/>
        </w:rPr>
      </w:pPr>
    </w:p>
    <w:p w:rsidR="00406AB5" w:rsidRPr="008E5F77" w:rsidRDefault="00406AB5" w:rsidP="00473DC5">
      <w:pPr>
        <w:widowControl w:val="0"/>
        <w:spacing w:line="240" w:lineRule="auto"/>
        <w:ind w:left="1259"/>
        <w:rPr>
          <w:rFonts w:ascii="Times New Roman" w:eastAsia="Times New Roman" w:hAnsi="Times New Roman" w:cs="Times New Roman"/>
          <w:b/>
          <w:bCs/>
          <w:w w:val="99"/>
          <w:sz w:val="28"/>
          <w:szCs w:val="28"/>
          <w:lang w:val="kk-KZ"/>
        </w:rPr>
      </w:pPr>
    </w:p>
    <w:p w:rsidR="00406AB5" w:rsidRPr="008E5F77" w:rsidRDefault="00406AB5" w:rsidP="00473DC5">
      <w:pPr>
        <w:widowControl w:val="0"/>
        <w:spacing w:line="240" w:lineRule="auto"/>
        <w:ind w:left="1259"/>
        <w:rPr>
          <w:rFonts w:ascii="Times New Roman" w:eastAsia="Times New Roman" w:hAnsi="Times New Roman" w:cs="Times New Roman"/>
          <w:b/>
          <w:bCs/>
          <w:w w:val="99"/>
          <w:sz w:val="28"/>
          <w:szCs w:val="28"/>
          <w:lang w:val="kk-KZ"/>
        </w:rPr>
      </w:pPr>
    </w:p>
    <w:bookmarkEnd w:id="53"/>
    <w:p w:rsidR="0081145B" w:rsidRPr="008E5F77" w:rsidRDefault="0081145B" w:rsidP="00473DC5">
      <w:pPr>
        <w:spacing w:line="240" w:lineRule="auto"/>
        <w:rPr>
          <w:rFonts w:ascii="Times New Roman" w:hAnsi="Times New Roman" w:cs="Times New Roman"/>
          <w:sz w:val="28"/>
          <w:szCs w:val="28"/>
          <w:lang w:val="kk-KZ"/>
        </w:rPr>
        <w:sectPr w:rsidR="0081145B" w:rsidRPr="008E5F77" w:rsidSect="005C3868">
          <w:type w:val="continuous"/>
          <w:pgSz w:w="11908" w:h="16838"/>
          <w:pgMar w:top="1054" w:right="825" w:bottom="1134" w:left="854" w:header="0" w:footer="0" w:gutter="0"/>
          <w:cols w:space="708"/>
        </w:sectPr>
      </w:pPr>
    </w:p>
    <w:p w:rsidR="0081145B" w:rsidRPr="006A5BB4" w:rsidRDefault="006A5BB4" w:rsidP="00473DC5">
      <w:pPr>
        <w:widowControl w:val="0"/>
        <w:spacing w:line="240" w:lineRule="auto"/>
        <w:rPr>
          <w:rFonts w:ascii="Times New Roman" w:eastAsia="Times New Roman" w:hAnsi="Times New Roman" w:cs="Times New Roman"/>
          <w:b/>
          <w:bCs/>
          <w:sz w:val="28"/>
          <w:szCs w:val="28"/>
          <w:lang w:val="kk-KZ"/>
        </w:rPr>
      </w:pPr>
      <w:bookmarkStart w:id="54" w:name="_page_75_0"/>
      <w:r>
        <w:rPr>
          <w:rFonts w:ascii="Times New Roman" w:eastAsia="Times New Roman" w:hAnsi="Times New Roman" w:cs="Times New Roman"/>
          <w:b/>
          <w:bCs/>
          <w:w w:val="99"/>
          <w:sz w:val="28"/>
          <w:szCs w:val="28"/>
          <w:lang w:val="kk-KZ"/>
        </w:rPr>
        <w:lastRenderedPageBreak/>
        <w:t>Оқу жоспарлары</w:t>
      </w:r>
    </w:p>
    <w:p w:rsidR="0081145B" w:rsidRPr="00DA174A" w:rsidRDefault="0081145B" w:rsidP="00473DC5">
      <w:pPr>
        <w:spacing w:line="240" w:lineRule="auto"/>
        <w:rPr>
          <w:rFonts w:ascii="Times New Roman" w:eastAsia="Times New Roman" w:hAnsi="Times New Roman" w:cs="Times New Roman"/>
          <w:sz w:val="28"/>
          <w:szCs w:val="28"/>
        </w:rPr>
      </w:pPr>
    </w:p>
    <w:bookmarkEnd w:id="54"/>
    <w:tbl>
      <w:tblPr>
        <w:tblW w:w="0" w:type="auto"/>
        <w:tblInd w:w="-280" w:type="dxa"/>
        <w:tblLayout w:type="fixed"/>
        <w:tblCellMar>
          <w:left w:w="0" w:type="dxa"/>
          <w:right w:w="0" w:type="dxa"/>
        </w:tblCellMar>
        <w:tblLook w:val="04A0" w:firstRow="1" w:lastRow="0" w:firstColumn="1" w:lastColumn="0" w:noHBand="0" w:noVBand="1"/>
      </w:tblPr>
      <w:tblGrid>
        <w:gridCol w:w="1552"/>
        <w:gridCol w:w="2837"/>
        <w:gridCol w:w="2847"/>
        <w:gridCol w:w="2833"/>
      </w:tblGrid>
      <w:tr w:rsidR="005E5C43" w:rsidRPr="00DA174A" w:rsidTr="005E5C43">
        <w:trPr>
          <w:cantSplit/>
          <w:trHeight w:hRule="exact" w:val="287"/>
        </w:trPr>
        <w:tc>
          <w:tcPr>
            <w:tcW w:w="1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427263" w:rsidRDefault="009B457D" w:rsidP="00473DC5">
            <w:pPr>
              <w:spacing w:line="240" w:lineRule="auto"/>
              <w:rPr>
                <w:rFonts w:ascii="Times New Roman" w:hAnsi="Times New Roman" w:cs="Times New Roman"/>
                <w:sz w:val="28"/>
                <w:szCs w:val="28"/>
              </w:rPr>
            </w:pP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427263" w:rsidRDefault="009B457D" w:rsidP="00473DC5">
            <w:pPr>
              <w:widowControl w:val="0"/>
              <w:spacing w:line="240" w:lineRule="auto"/>
              <w:rPr>
                <w:rFonts w:ascii="Times New Roman" w:eastAsia="Times New Roman" w:hAnsi="Times New Roman" w:cs="Times New Roman"/>
                <w:b/>
                <w:bCs/>
                <w:sz w:val="28"/>
                <w:szCs w:val="28"/>
              </w:rPr>
            </w:pPr>
            <w:r w:rsidRPr="00427263">
              <w:rPr>
                <w:rFonts w:ascii="Times New Roman" w:eastAsia="Times New Roman" w:hAnsi="Times New Roman" w:cs="Times New Roman"/>
                <w:b/>
                <w:bCs/>
                <w:sz w:val="28"/>
                <w:szCs w:val="28"/>
              </w:rPr>
              <w:t>2021</w:t>
            </w:r>
            <w:r w:rsidRPr="00427263">
              <w:rPr>
                <w:rFonts w:ascii="Times New Roman" w:eastAsia="Times New Roman" w:hAnsi="Times New Roman" w:cs="Times New Roman"/>
                <w:b/>
                <w:bCs/>
                <w:spacing w:val="1"/>
                <w:sz w:val="28"/>
                <w:szCs w:val="28"/>
              </w:rPr>
              <w:t>-</w:t>
            </w:r>
            <w:r w:rsidRPr="00427263">
              <w:rPr>
                <w:rFonts w:ascii="Times New Roman" w:eastAsia="Times New Roman" w:hAnsi="Times New Roman" w:cs="Times New Roman"/>
                <w:b/>
                <w:bCs/>
                <w:sz w:val="28"/>
                <w:szCs w:val="28"/>
              </w:rPr>
              <w:t>20</w:t>
            </w:r>
            <w:r w:rsidRPr="00427263">
              <w:rPr>
                <w:rFonts w:ascii="Times New Roman" w:eastAsia="Times New Roman" w:hAnsi="Times New Roman" w:cs="Times New Roman"/>
                <w:b/>
                <w:bCs/>
                <w:spacing w:val="1"/>
                <w:sz w:val="28"/>
                <w:szCs w:val="28"/>
              </w:rPr>
              <w:t>2</w:t>
            </w:r>
            <w:r w:rsidRPr="00427263">
              <w:rPr>
                <w:rFonts w:ascii="Times New Roman" w:eastAsia="Times New Roman" w:hAnsi="Times New Roman" w:cs="Times New Roman"/>
                <w:b/>
                <w:bCs/>
                <w:sz w:val="28"/>
                <w:szCs w:val="28"/>
              </w:rPr>
              <w:t>2</w:t>
            </w:r>
          </w:p>
        </w:tc>
        <w:tc>
          <w:tcPr>
            <w:tcW w:w="28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427263" w:rsidRDefault="009B457D" w:rsidP="00473DC5">
            <w:pPr>
              <w:widowControl w:val="0"/>
              <w:spacing w:line="240" w:lineRule="auto"/>
              <w:rPr>
                <w:rFonts w:ascii="Times New Roman" w:eastAsia="Times New Roman" w:hAnsi="Times New Roman" w:cs="Times New Roman"/>
                <w:b/>
                <w:bCs/>
                <w:sz w:val="28"/>
                <w:szCs w:val="28"/>
              </w:rPr>
            </w:pPr>
            <w:r w:rsidRPr="00427263">
              <w:rPr>
                <w:rFonts w:ascii="Times New Roman" w:eastAsia="Times New Roman" w:hAnsi="Times New Roman" w:cs="Times New Roman"/>
                <w:b/>
                <w:bCs/>
                <w:sz w:val="28"/>
                <w:szCs w:val="28"/>
              </w:rPr>
              <w:t>2022</w:t>
            </w:r>
            <w:r w:rsidRPr="00427263">
              <w:rPr>
                <w:rFonts w:ascii="Times New Roman" w:eastAsia="Times New Roman" w:hAnsi="Times New Roman" w:cs="Times New Roman"/>
                <w:b/>
                <w:bCs/>
                <w:spacing w:val="2"/>
                <w:sz w:val="28"/>
                <w:szCs w:val="28"/>
              </w:rPr>
              <w:t>-</w:t>
            </w:r>
            <w:r w:rsidRPr="00427263">
              <w:rPr>
                <w:rFonts w:ascii="Times New Roman" w:eastAsia="Times New Roman" w:hAnsi="Times New Roman" w:cs="Times New Roman"/>
                <w:b/>
                <w:bCs/>
                <w:sz w:val="28"/>
                <w:szCs w:val="28"/>
              </w:rPr>
              <w:t>2023</w:t>
            </w:r>
          </w:p>
        </w:tc>
        <w:tc>
          <w:tcPr>
            <w:tcW w:w="2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427263" w:rsidRDefault="009B457D" w:rsidP="00473DC5">
            <w:pPr>
              <w:widowControl w:val="0"/>
              <w:spacing w:line="240" w:lineRule="auto"/>
              <w:rPr>
                <w:rFonts w:ascii="Times New Roman" w:eastAsia="Times New Roman" w:hAnsi="Times New Roman" w:cs="Times New Roman"/>
                <w:b/>
                <w:bCs/>
                <w:sz w:val="28"/>
                <w:szCs w:val="28"/>
              </w:rPr>
            </w:pPr>
            <w:r w:rsidRPr="00427263">
              <w:rPr>
                <w:rFonts w:ascii="Times New Roman" w:eastAsia="Times New Roman" w:hAnsi="Times New Roman" w:cs="Times New Roman"/>
                <w:b/>
                <w:bCs/>
                <w:sz w:val="28"/>
                <w:szCs w:val="28"/>
              </w:rPr>
              <w:t>2023</w:t>
            </w:r>
            <w:r w:rsidRPr="00427263">
              <w:rPr>
                <w:rFonts w:ascii="Times New Roman" w:eastAsia="Times New Roman" w:hAnsi="Times New Roman" w:cs="Times New Roman"/>
                <w:b/>
                <w:bCs/>
                <w:spacing w:val="1"/>
                <w:sz w:val="28"/>
                <w:szCs w:val="28"/>
              </w:rPr>
              <w:t>-</w:t>
            </w:r>
            <w:r w:rsidRPr="00427263">
              <w:rPr>
                <w:rFonts w:ascii="Times New Roman" w:eastAsia="Times New Roman" w:hAnsi="Times New Roman" w:cs="Times New Roman"/>
                <w:b/>
                <w:bCs/>
                <w:sz w:val="28"/>
                <w:szCs w:val="28"/>
              </w:rPr>
              <w:t>20</w:t>
            </w:r>
            <w:r w:rsidRPr="00427263">
              <w:rPr>
                <w:rFonts w:ascii="Times New Roman" w:eastAsia="Times New Roman" w:hAnsi="Times New Roman" w:cs="Times New Roman"/>
                <w:b/>
                <w:bCs/>
                <w:spacing w:val="1"/>
                <w:sz w:val="28"/>
                <w:szCs w:val="28"/>
              </w:rPr>
              <w:t>2</w:t>
            </w:r>
            <w:r w:rsidRPr="00427263">
              <w:rPr>
                <w:rFonts w:ascii="Times New Roman" w:eastAsia="Times New Roman" w:hAnsi="Times New Roman" w:cs="Times New Roman"/>
                <w:b/>
                <w:bCs/>
                <w:sz w:val="28"/>
                <w:szCs w:val="28"/>
              </w:rPr>
              <w:t>4</w:t>
            </w:r>
          </w:p>
        </w:tc>
      </w:tr>
      <w:tr w:rsidR="005E5C43" w:rsidRPr="008E5F77" w:rsidTr="00F043A5">
        <w:trPr>
          <w:cantSplit/>
          <w:trHeight w:hRule="exact" w:val="1349"/>
        </w:trPr>
        <w:tc>
          <w:tcPr>
            <w:tcW w:w="1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427263" w:rsidRDefault="009B457D" w:rsidP="000915E4">
            <w:pPr>
              <w:widowControl w:val="0"/>
              <w:spacing w:line="240" w:lineRule="auto"/>
              <w:rPr>
                <w:rFonts w:ascii="Times New Roman" w:eastAsia="Times New Roman" w:hAnsi="Times New Roman" w:cs="Times New Roman"/>
                <w:sz w:val="28"/>
                <w:szCs w:val="28"/>
                <w:lang w:val="kk-KZ"/>
              </w:rPr>
            </w:pPr>
            <w:r w:rsidRPr="00427263">
              <w:rPr>
                <w:rFonts w:ascii="Times New Roman" w:eastAsia="Times New Roman" w:hAnsi="Times New Roman" w:cs="Times New Roman"/>
                <w:sz w:val="28"/>
                <w:szCs w:val="28"/>
              </w:rPr>
              <w:t>1</w:t>
            </w:r>
            <w:r w:rsidRPr="00427263">
              <w:rPr>
                <w:rFonts w:ascii="Times New Roman" w:eastAsia="Times New Roman" w:hAnsi="Times New Roman" w:cs="Times New Roman"/>
                <w:spacing w:val="1"/>
                <w:w w:val="99"/>
                <w:sz w:val="28"/>
                <w:szCs w:val="28"/>
              </w:rPr>
              <w:t>-</w:t>
            </w:r>
            <w:r w:rsidRPr="00427263">
              <w:rPr>
                <w:rFonts w:ascii="Times New Roman" w:eastAsia="Times New Roman" w:hAnsi="Times New Roman" w:cs="Times New Roman"/>
                <w:sz w:val="28"/>
                <w:szCs w:val="28"/>
              </w:rPr>
              <w:t xml:space="preserve">4 </w:t>
            </w:r>
            <w:r w:rsidR="000915E4" w:rsidRPr="00427263">
              <w:rPr>
                <w:rFonts w:ascii="Times New Roman" w:eastAsia="Times New Roman" w:hAnsi="Times New Roman" w:cs="Times New Roman"/>
                <w:spacing w:val="-1"/>
                <w:sz w:val="28"/>
                <w:szCs w:val="28"/>
                <w:lang w:val="kk-KZ"/>
              </w:rPr>
              <w:t>сыныптар</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F043A5" w:rsidRDefault="00731289" w:rsidP="00731289">
            <w:pPr>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pacing w:val="1"/>
                <w:sz w:val="28"/>
                <w:szCs w:val="28"/>
                <w:lang w:val="kk-KZ"/>
              </w:rPr>
              <w:t xml:space="preserve">2021 жылғы 20 тамыздағы </w:t>
            </w:r>
            <w:r w:rsidRPr="00F043A5">
              <w:rPr>
                <w:rFonts w:ascii="Times New Roman" w:eastAsia="Times New Roman" w:hAnsi="Times New Roman" w:cs="Times New Roman"/>
                <w:spacing w:val="2"/>
                <w:w w:val="99"/>
                <w:sz w:val="28"/>
                <w:szCs w:val="28"/>
                <w:lang w:val="kk-KZ"/>
              </w:rPr>
              <w:t>№</w:t>
            </w:r>
            <w:r w:rsidRPr="00F043A5">
              <w:rPr>
                <w:rFonts w:ascii="Times New Roman" w:eastAsia="Times New Roman" w:hAnsi="Times New Roman" w:cs="Times New Roman"/>
                <w:sz w:val="28"/>
                <w:szCs w:val="28"/>
                <w:lang w:val="kk-KZ"/>
              </w:rPr>
              <w:t>415</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pacing w:val="1"/>
                <w:sz w:val="28"/>
                <w:szCs w:val="28"/>
                <w:lang w:val="kk-KZ"/>
              </w:rPr>
              <w:t>жұмыс оқу жоспары</w:t>
            </w:r>
            <w:r>
              <w:rPr>
                <w:rFonts w:ascii="Times New Roman" w:eastAsia="Times New Roman" w:hAnsi="Times New Roman" w:cs="Times New Roman"/>
                <w:sz w:val="28"/>
                <w:szCs w:val="28"/>
                <w:lang w:val="kk-KZ"/>
              </w:rPr>
              <w:t xml:space="preserve"> </w:t>
            </w:r>
            <w:r w:rsidR="009B457D" w:rsidRPr="00F043A5">
              <w:rPr>
                <w:rFonts w:ascii="Times New Roman" w:eastAsia="Times New Roman" w:hAnsi="Times New Roman" w:cs="Times New Roman"/>
                <w:spacing w:val="1"/>
                <w:sz w:val="28"/>
                <w:szCs w:val="28"/>
                <w:lang w:val="kk-KZ"/>
              </w:rPr>
              <w:t>(</w:t>
            </w:r>
            <w:r>
              <w:rPr>
                <w:rFonts w:ascii="Times New Roman" w:eastAsia="Times New Roman" w:hAnsi="Times New Roman" w:cs="Times New Roman"/>
                <w:sz w:val="28"/>
                <w:szCs w:val="28"/>
                <w:lang w:val="kk-KZ"/>
              </w:rPr>
              <w:t>Қосымша</w:t>
            </w:r>
            <w:r w:rsidR="009B457D" w:rsidRPr="00F043A5">
              <w:rPr>
                <w:rFonts w:ascii="Times New Roman" w:eastAsia="Times New Roman" w:hAnsi="Times New Roman" w:cs="Times New Roman"/>
                <w:sz w:val="28"/>
                <w:szCs w:val="28"/>
                <w:lang w:val="kk-KZ"/>
              </w:rPr>
              <w:t xml:space="preserve"> 2)</w:t>
            </w:r>
          </w:p>
        </w:tc>
        <w:tc>
          <w:tcPr>
            <w:tcW w:w="28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F043A5" w:rsidRDefault="00F043A5" w:rsidP="00F043A5">
            <w:pPr>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pacing w:val="1"/>
                <w:sz w:val="28"/>
                <w:szCs w:val="28"/>
                <w:lang w:val="kk-KZ"/>
              </w:rPr>
              <w:t xml:space="preserve">2022 жылғы 12 тамыздағы </w:t>
            </w:r>
            <w:r w:rsidRPr="00F043A5">
              <w:rPr>
                <w:rFonts w:ascii="Times New Roman" w:eastAsia="Times New Roman" w:hAnsi="Times New Roman" w:cs="Times New Roman"/>
                <w:spacing w:val="2"/>
                <w:w w:val="99"/>
                <w:sz w:val="28"/>
                <w:szCs w:val="28"/>
                <w:lang w:val="kk-KZ"/>
              </w:rPr>
              <w:t>№</w:t>
            </w:r>
            <w:r>
              <w:rPr>
                <w:rFonts w:ascii="Times New Roman" w:eastAsia="Times New Roman" w:hAnsi="Times New Roman" w:cs="Times New Roman"/>
                <w:sz w:val="28"/>
                <w:szCs w:val="28"/>
                <w:lang w:val="kk-KZ"/>
              </w:rPr>
              <w:t xml:space="preserve">365 </w:t>
            </w:r>
            <w:r>
              <w:rPr>
                <w:rFonts w:ascii="Times New Roman" w:eastAsia="Times New Roman" w:hAnsi="Times New Roman" w:cs="Times New Roman"/>
                <w:spacing w:val="1"/>
                <w:sz w:val="28"/>
                <w:szCs w:val="28"/>
                <w:lang w:val="kk-KZ"/>
              </w:rPr>
              <w:t>жұмыс оқу жоспары</w:t>
            </w:r>
            <w:r>
              <w:rPr>
                <w:rFonts w:ascii="Times New Roman" w:eastAsia="Times New Roman" w:hAnsi="Times New Roman" w:cs="Times New Roman"/>
                <w:sz w:val="28"/>
                <w:szCs w:val="28"/>
                <w:lang w:val="kk-KZ"/>
              </w:rPr>
              <w:t xml:space="preserve"> </w:t>
            </w:r>
            <w:r w:rsidRPr="00F043A5">
              <w:rPr>
                <w:rFonts w:ascii="Times New Roman" w:eastAsia="Times New Roman" w:hAnsi="Times New Roman" w:cs="Times New Roman"/>
                <w:spacing w:val="1"/>
                <w:sz w:val="28"/>
                <w:szCs w:val="28"/>
                <w:lang w:val="kk-KZ"/>
              </w:rPr>
              <w:t>(</w:t>
            </w:r>
            <w:r>
              <w:rPr>
                <w:rFonts w:ascii="Times New Roman" w:eastAsia="Times New Roman" w:hAnsi="Times New Roman" w:cs="Times New Roman"/>
                <w:sz w:val="28"/>
                <w:szCs w:val="28"/>
                <w:lang w:val="kk-KZ"/>
              </w:rPr>
              <w:t>Қосымша</w:t>
            </w:r>
            <w:r w:rsidRPr="00F043A5">
              <w:rPr>
                <w:rFonts w:ascii="Times New Roman" w:eastAsia="Times New Roman" w:hAnsi="Times New Roman" w:cs="Times New Roman"/>
                <w:sz w:val="28"/>
                <w:szCs w:val="28"/>
                <w:lang w:val="kk-KZ"/>
              </w:rPr>
              <w:t xml:space="preserve"> 2)</w:t>
            </w:r>
          </w:p>
        </w:tc>
        <w:tc>
          <w:tcPr>
            <w:tcW w:w="2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26170E" w:rsidRDefault="0026170E" w:rsidP="00473DC5">
            <w:pPr>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pacing w:val="1"/>
                <w:sz w:val="28"/>
                <w:szCs w:val="28"/>
                <w:lang w:val="kk-KZ"/>
              </w:rPr>
              <w:t xml:space="preserve">2022 жылғы 12 тамыздағы </w:t>
            </w:r>
            <w:r w:rsidRPr="00F043A5">
              <w:rPr>
                <w:rFonts w:ascii="Times New Roman" w:eastAsia="Times New Roman" w:hAnsi="Times New Roman" w:cs="Times New Roman"/>
                <w:spacing w:val="2"/>
                <w:w w:val="99"/>
                <w:sz w:val="28"/>
                <w:szCs w:val="28"/>
                <w:lang w:val="kk-KZ"/>
              </w:rPr>
              <w:t>№</w:t>
            </w:r>
            <w:r>
              <w:rPr>
                <w:rFonts w:ascii="Times New Roman" w:eastAsia="Times New Roman" w:hAnsi="Times New Roman" w:cs="Times New Roman"/>
                <w:sz w:val="28"/>
                <w:szCs w:val="28"/>
                <w:lang w:val="kk-KZ"/>
              </w:rPr>
              <w:t xml:space="preserve">365 </w:t>
            </w:r>
            <w:r>
              <w:rPr>
                <w:rFonts w:ascii="Times New Roman" w:eastAsia="Times New Roman" w:hAnsi="Times New Roman" w:cs="Times New Roman"/>
                <w:spacing w:val="1"/>
                <w:sz w:val="28"/>
                <w:szCs w:val="28"/>
                <w:lang w:val="kk-KZ"/>
              </w:rPr>
              <w:t>жұмыс оқу жоспары</w:t>
            </w:r>
            <w:r>
              <w:rPr>
                <w:rFonts w:ascii="Times New Roman" w:eastAsia="Times New Roman" w:hAnsi="Times New Roman" w:cs="Times New Roman"/>
                <w:sz w:val="28"/>
                <w:szCs w:val="28"/>
                <w:lang w:val="kk-KZ"/>
              </w:rPr>
              <w:t xml:space="preserve"> </w:t>
            </w:r>
            <w:r w:rsidRPr="00F043A5">
              <w:rPr>
                <w:rFonts w:ascii="Times New Roman" w:eastAsia="Times New Roman" w:hAnsi="Times New Roman" w:cs="Times New Roman"/>
                <w:spacing w:val="1"/>
                <w:sz w:val="28"/>
                <w:szCs w:val="28"/>
                <w:lang w:val="kk-KZ"/>
              </w:rPr>
              <w:t>(</w:t>
            </w:r>
            <w:r>
              <w:rPr>
                <w:rFonts w:ascii="Times New Roman" w:eastAsia="Times New Roman" w:hAnsi="Times New Roman" w:cs="Times New Roman"/>
                <w:sz w:val="28"/>
                <w:szCs w:val="28"/>
                <w:lang w:val="kk-KZ"/>
              </w:rPr>
              <w:t>Қосымша</w:t>
            </w:r>
            <w:r w:rsidRPr="00F043A5">
              <w:rPr>
                <w:rFonts w:ascii="Times New Roman" w:eastAsia="Times New Roman" w:hAnsi="Times New Roman" w:cs="Times New Roman"/>
                <w:sz w:val="28"/>
                <w:szCs w:val="28"/>
                <w:lang w:val="kk-KZ"/>
              </w:rPr>
              <w:t xml:space="preserve"> 2)</w:t>
            </w:r>
          </w:p>
        </w:tc>
      </w:tr>
      <w:tr w:rsidR="005E5C43" w:rsidRPr="00DA174A" w:rsidTr="00DF24E2">
        <w:trPr>
          <w:cantSplit/>
          <w:trHeight w:hRule="exact" w:val="1410"/>
        </w:trPr>
        <w:tc>
          <w:tcPr>
            <w:tcW w:w="1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427263" w:rsidRDefault="00DF24E2" w:rsidP="00473DC5">
            <w:pPr>
              <w:widowControl w:val="0"/>
              <w:spacing w:line="240" w:lineRule="auto"/>
              <w:rPr>
                <w:rFonts w:ascii="Times New Roman" w:eastAsia="Times New Roman" w:hAnsi="Times New Roman" w:cs="Times New Roman"/>
                <w:sz w:val="28"/>
                <w:szCs w:val="28"/>
              </w:rPr>
            </w:pPr>
            <w:r w:rsidRPr="00DF24E2">
              <w:rPr>
                <w:rFonts w:ascii="Times New Roman" w:eastAsia="Times New Roman" w:hAnsi="Times New Roman" w:cs="Times New Roman"/>
                <w:sz w:val="28"/>
                <w:szCs w:val="28"/>
              </w:rPr>
              <w:t>инвариантты компонент (сағат)</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DF24E2" w:rsidRDefault="009B457D" w:rsidP="00473DC5">
            <w:pPr>
              <w:widowControl w:val="0"/>
              <w:spacing w:line="240" w:lineRule="auto"/>
              <w:rPr>
                <w:rFonts w:ascii="Times New Roman" w:eastAsia="Times New Roman" w:hAnsi="Times New Roman" w:cs="Times New Roman"/>
                <w:sz w:val="28"/>
                <w:szCs w:val="28"/>
                <w:lang w:val="kk-KZ"/>
              </w:rPr>
            </w:pPr>
            <w:r w:rsidRPr="00427263">
              <w:rPr>
                <w:rFonts w:ascii="Times New Roman" w:eastAsia="Times New Roman" w:hAnsi="Times New Roman" w:cs="Times New Roman"/>
                <w:sz w:val="28"/>
                <w:szCs w:val="28"/>
              </w:rPr>
              <w:t>1</w:t>
            </w:r>
            <w:r w:rsidR="00DF24E2">
              <w:rPr>
                <w:rFonts w:ascii="Times New Roman" w:eastAsia="Times New Roman" w:hAnsi="Times New Roman" w:cs="Times New Roman"/>
                <w:spacing w:val="-2"/>
                <w:sz w:val="28"/>
                <w:szCs w:val="28"/>
                <w:lang w:val="kk-KZ"/>
              </w:rPr>
              <w:t xml:space="preserve"> сынып</w:t>
            </w:r>
            <w:r w:rsidRPr="00427263">
              <w:rPr>
                <w:rFonts w:ascii="Times New Roman" w:eastAsia="Times New Roman" w:hAnsi="Times New Roman" w:cs="Times New Roman"/>
                <w:sz w:val="28"/>
                <w:szCs w:val="28"/>
              </w:rPr>
              <w:t>–22</w:t>
            </w:r>
            <w:r w:rsidRPr="00427263">
              <w:rPr>
                <w:rFonts w:ascii="Times New Roman" w:eastAsia="Times New Roman" w:hAnsi="Times New Roman" w:cs="Times New Roman"/>
                <w:spacing w:val="3"/>
                <w:sz w:val="28"/>
                <w:szCs w:val="28"/>
              </w:rPr>
              <w:t>,</w:t>
            </w:r>
            <w:r w:rsidR="00DF24E2">
              <w:rPr>
                <w:rFonts w:ascii="Times New Roman" w:eastAsia="Times New Roman" w:hAnsi="Times New Roman" w:cs="Times New Roman"/>
                <w:sz w:val="28"/>
                <w:szCs w:val="28"/>
              </w:rPr>
              <w:t>5</w:t>
            </w:r>
            <w:r w:rsidR="00DF24E2">
              <w:rPr>
                <w:rFonts w:ascii="Times New Roman" w:eastAsia="Times New Roman" w:hAnsi="Times New Roman" w:cs="Times New Roman"/>
                <w:sz w:val="28"/>
                <w:szCs w:val="28"/>
                <w:lang w:val="kk-KZ"/>
              </w:rPr>
              <w:t xml:space="preserve"> сағат</w:t>
            </w:r>
          </w:p>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2</w:t>
            </w:r>
            <w:r w:rsidR="00DF24E2">
              <w:rPr>
                <w:rFonts w:ascii="Times New Roman" w:eastAsia="Times New Roman" w:hAnsi="Times New Roman" w:cs="Times New Roman"/>
                <w:spacing w:val="-2"/>
                <w:sz w:val="28"/>
                <w:szCs w:val="28"/>
                <w:lang w:val="kk-KZ"/>
              </w:rPr>
              <w:t xml:space="preserve"> сынып</w:t>
            </w:r>
            <w:r w:rsidRPr="00427263">
              <w:rPr>
                <w:rFonts w:ascii="Times New Roman" w:eastAsia="Times New Roman" w:hAnsi="Times New Roman" w:cs="Times New Roman"/>
                <w:sz w:val="28"/>
                <w:szCs w:val="28"/>
              </w:rPr>
              <w:t>–24</w:t>
            </w:r>
            <w:r w:rsidR="00DF24E2">
              <w:rPr>
                <w:rFonts w:ascii="Times New Roman" w:eastAsia="Times New Roman" w:hAnsi="Times New Roman" w:cs="Times New Roman"/>
                <w:sz w:val="28"/>
                <w:szCs w:val="28"/>
                <w:lang w:val="kk-KZ"/>
              </w:rPr>
              <w:t xml:space="preserve"> сағат</w:t>
            </w:r>
            <w:r w:rsidRPr="00427263">
              <w:rPr>
                <w:rFonts w:ascii="Times New Roman" w:eastAsia="Times New Roman" w:hAnsi="Times New Roman" w:cs="Times New Roman"/>
                <w:sz w:val="28"/>
                <w:szCs w:val="28"/>
              </w:rPr>
              <w:t xml:space="preserve"> </w:t>
            </w:r>
          </w:p>
          <w:p w:rsidR="009B457D" w:rsidRPr="00DF24E2" w:rsidRDefault="009B457D" w:rsidP="00473DC5">
            <w:pPr>
              <w:widowControl w:val="0"/>
              <w:spacing w:line="240" w:lineRule="auto"/>
              <w:rPr>
                <w:rFonts w:ascii="Times New Roman" w:eastAsia="Times New Roman" w:hAnsi="Times New Roman" w:cs="Times New Roman"/>
                <w:sz w:val="28"/>
                <w:szCs w:val="28"/>
                <w:lang w:val="kk-KZ"/>
              </w:rPr>
            </w:pPr>
            <w:r w:rsidRPr="00427263">
              <w:rPr>
                <w:rFonts w:ascii="Times New Roman" w:eastAsia="Times New Roman" w:hAnsi="Times New Roman" w:cs="Times New Roman"/>
                <w:sz w:val="28"/>
                <w:szCs w:val="28"/>
              </w:rPr>
              <w:t>3</w:t>
            </w:r>
            <w:r w:rsidR="00DF24E2">
              <w:rPr>
                <w:rFonts w:ascii="Times New Roman" w:eastAsia="Times New Roman" w:hAnsi="Times New Roman" w:cs="Times New Roman"/>
                <w:spacing w:val="-2"/>
                <w:sz w:val="28"/>
                <w:szCs w:val="28"/>
                <w:lang w:val="kk-KZ"/>
              </w:rPr>
              <w:t xml:space="preserve"> сынып</w:t>
            </w:r>
            <w:r w:rsidR="00DF24E2">
              <w:rPr>
                <w:rFonts w:ascii="Times New Roman" w:eastAsia="Times New Roman" w:hAnsi="Times New Roman" w:cs="Times New Roman"/>
                <w:sz w:val="28"/>
                <w:szCs w:val="28"/>
              </w:rPr>
              <w:t>–27</w:t>
            </w:r>
            <w:r w:rsidR="00DF24E2">
              <w:rPr>
                <w:rFonts w:ascii="Times New Roman" w:eastAsia="Times New Roman" w:hAnsi="Times New Roman" w:cs="Times New Roman"/>
                <w:sz w:val="28"/>
                <w:szCs w:val="28"/>
                <w:lang w:val="kk-KZ"/>
              </w:rPr>
              <w:t xml:space="preserve"> сағат</w:t>
            </w:r>
          </w:p>
          <w:p w:rsidR="009B457D" w:rsidRPr="00DF24E2" w:rsidRDefault="009B457D" w:rsidP="00473DC5">
            <w:pPr>
              <w:widowControl w:val="0"/>
              <w:spacing w:line="240" w:lineRule="auto"/>
              <w:rPr>
                <w:rFonts w:ascii="Times New Roman" w:eastAsia="Times New Roman" w:hAnsi="Times New Roman" w:cs="Times New Roman"/>
                <w:sz w:val="28"/>
                <w:szCs w:val="28"/>
                <w:lang w:val="kk-KZ"/>
              </w:rPr>
            </w:pPr>
            <w:r w:rsidRPr="00427263">
              <w:rPr>
                <w:rFonts w:ascii="Times New Roman" w:eastAsia="Times New Roman" w:hAnsi="Times New Roman" w:cs="Times New Roman"/>
                <w:sz w:val="28"/>
                <w:szCs w:val="28"/>
              </w:rPr>
              <w:t>4</w:t>
            </w:r>
            <w:r w:rsidR="00DF24E2">
              <w:rPr>
                <w:rFonts w:ascii="Times New Roman" w:eastAsia="Times New Roman" w:hAnsi="Times New Roman" w:cs="Times New Roman"/>
                <w:spacing w:val="-2"/>
                <w:sz w:val="28"/>
                <w:szCs w:val="28"/>
                <w:lang w:val="kk-KZ"/>
              </w:rPr>
              <w:t xml:space="preserve"> сынып</w:t>
            </w:r>
            <w:r w:rsidRPr="00427263">
              <w:rPr>
                <w:rFonts w:ascii="Times New Roman" w:eastAsia="Times New Roman" w:hAnsi="Times New Roman" w:cs="Times New Roman"/>
                <w:spacing w:val="2"/>
                <w:sz w:val="28"/>
                <w:szCs w:val="28"/>
              </w:rPr>
              <w:t>-</w:t>
            </w:r>
            <w:r w:rsidR="00DF24E2">
              <w:rPr>
                <w:rFonts w:ascii="Times New Roman" w:eastAsia="Times New Roman" w:hAnsi="Times New Roman" w:cs="Times New Roman"/>
                <w:sz w:val="28"/>
                <w:szCs w:val="28"/>
              </w:rPr>
              <w:t>28</w:t>
            </w:r>
            <w:r w:rsidR="00DF24E2">
              <w:rPr>
                <w:rFonts w:ascii="Times New Roman" w:eastAsia="Times New Roman" w:hAnsi="Times New Roman" w:cs="Times New Roman"/>
                <w:sz w:val="28"/>
                <w:szCs w:val="28"/>
                <w:lang w:val="kk-KZ"/>
              </w:rPr>
              <w:t xml:space="preserve"> сағат</w:t>
            </w:r>
          </w:p>
        </w:tc>
        <w:tc>
          <w:tcPr>
            <w:tcW w:w="28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DF24E2" w:rsidRDefault="009B457D" w:rsidP="00473DC5">
            <w:pPr>
              <w:widowControl w:val="0"/>
              <w:spacing w:line="240" w:lineRule="auto"/>
              <w:rPr>
                <w:rFonts w:ascii="Times New Roman" w:eastAsia="Times New Roman" w:hAnsi="Times New Roman" w:cs="Times New Roman"/>
                <w:sz w:val="28"/>
                <w:szCs w:val="28"/>
                <w:lang w:val="kk-KZ"/>
              </w:rPr>
            </w:pPr>
            <w:r w:rsidRPr="00DF24E2">
              <w:rPr>
                <w:rFonts w:ascii="Times New Roman" w:eastAsia="Times New Roman" w:hAnsi="Times New Roman" w:cs="Times New Roman"/>
                <w:sz w:val="28"/>
                <w:szCs w:val="28"/>
                <w:lang w:val="kk-KZ"/>
              </w:rPr>
              <w:t>1</w:t>
            </w:r>
            <w:r w:rsidR="00DF24E2">
              <w:rPr>
                <w:rFonts w:ascii="Times New Roman" w:eastAsia="Times New Roman" w:hAnsi="Times New Roman" w:cs="Times New Roman"/>
                <w:spacing w:val="-2"/>
                <w:sz w:val="28"/>
                <w:szCs w:val="28"/>
                <w:lang w:val="kk-KZ"/>
              </w:rPr>
              <w:t xml:space="preserve"> сынып</w:t>
            </w:r>
            <w:r w:rsidRPr="00DF24E2">
              <w:rPr>
                <w:rFonts w:ascii="Times New Roman" w:eastAsia="Times New Roman" w:hAnsi="Times New Roman" w:cs="Times New Roman"/>
                <w:sz w:val="28"/>
                <w:szCs w:val="28"/>
                <w:lang w:val="kk-KZ"/>
              </w:rPr>
              <w:t>–20</w:t>
            </w:r>
            <w:r w:rsidRPr="00DF24E2">
              <w:rPr>
                <w:rFonts w:ascii="Times New Roman" w:eastAsia="Times New Roman" w:hAnsi="Times New Roman" w:cs="Times New Roman"/>
                <w:spacing w:val="3"/>
                <w:sz w:val="28"/>
                <w:szCs w:val="28"/>
                <w:lang w:val="kk-KZ"/>
              </w:rPr>
              <w:t>,</w:t>
            </w:r>
            <w:r w:rsidR="00DF24E2" w:rsidRPr="00DF24E2">
              <w:rPr>
                <w:rFonts w:ascii="Times New Roman" w:eastAsia="Times New Roman" w:hAnsi="Times New Roman" w:cs="Times New Roman"/>
                <w:sz w:val="28"/>
                <w:szCs w:val="28"/>
                <w:lang w:val="kk-KZ"/>
              </w:rPr>
              <w:t>5</w:t>
            </w:r>
            <w:r w:rsidR="00DF24E2">
              <w:rPr>
                <w:rFonts w:ascii="Times New Roman" w:eastAsia="Times New Roman" w:hAnsi="Times New Roman" w:cs="Times New Roman"/>
                <w:sz w:val="28"/>
                <w:szCs w:val="28"/>
                <w:lang w:val="kk-KZ"/>
              </w:rPr>
              <w:t xml:space="preserve"> сағат</w:t>
            </w:r>
          </w:p>
          <w:p w:rsidR="009B457D" w:rsidRPr="00DF24E2" w:rsidRDefault="009B457D" w:rsidP="00473DC5">
            <w:pPr>
              <w:widowControl w:val="0"/>
              <w:spacing w:line="240" w:lineRule="auto"/>
              <w:rPr>
                <w:rFonts w:ascii="Times New Roman" w:eastAsia="Times New Roman" w:hAnsi="Times New Roman" w:cs="Times New Roman"/>
                <w:sz w:val="28"/>
                <w:szCs w:val="28"/>
                <w:lang w:val="kk-KZ"/>
              </w:rPr>
            </w:pPr>
            <w:r w:rsidRPr="00DF24E2">
              <w:rPr>
                <w:rFonts w:ascii="Times New Roman" w:eastAsia="Times New Roman" w:hAnsi="Times New Roman" w:cs="Times New Roman"/>
                <w:sz w:val="28"/>
                <w:szCs w:val="28"/>
                <w:lang w:val="kk-KZ"/>
              </w:rPr>
              <w:t>2</w:t>
            </w:r>
            <w:r w:rsidR="00DF24E2">
              <w:rPr>
                <w:rFonts w:ascii="Times New Roman" w:eastAsia="Times New Roman" w:hAnsi="Times New Roman" w:cs="Times New Roman"/>
                <w:spacing w:val="-2"/>
                <w:sz w:val="28"/>
                <w:szCs w:val="28"/>
                <w:lang w:val="kk-KZ"/>
              </w:rPr>
              <w:t xml:space="preserve"> сынып</w:t>
            </w:r>
            <w:r w:rsidRPr="00DF24E2">
              <w:rPr>
                <w:rFonts w:ascii="Times New Roman" w:eastAsia="Times New Roman" w:hAnsi="Times New Roman" w:cs="Times New Roman"/>
                <w:sz w:val="28"/>
                <w:szCs w:val="28"/>
                <w:lang w:val="kk-KZ"/>
              </w:rPr>
              <w:t xml:space="preserve">–24 </w:t>
            </w:r>
            <w:r w:rsidR="00DF24E2">
              <w:rPr>
                <w:rFonts w:ascii="Times New Roman" w:eastAsia="Times New Roman" w:hAnsi="Times New Roman" w:cs="Times New Roman"/>
                <w:sz w:val="28"/>
                <w:szCs w:val="28"/>
                <w:lang w:val="kk-KZ"/>
              </w:rPr>
              <w:t>сағат</w:t>
            </w:r>
          </w:p>
          <w:p w:rsidR="009B457D" w:rsidRPr="00DF24E2" w:rsidRDefault="009B457D" w:rsidP="00473DC5">
            <w:pPr>
              <w:widowControl w:val="0"/>
              <w:spacing w:line="240" w:lineRule="auto"/>
              <w:rPr>
                <w:rFonts w:ascii="Times New Roman" w:eastAsia="Times New Roman" w:hAnsi="Times New Roman" w:cs="Times New Roman"/>
                <w:sz w:val="28"/>
                <w:szCs w:val="28"/>
                <w:lang w:val="kk-KZ"/>
              </w:rPr>
            </w:pPr>
            <w:r w:rsidRPr="00DF24E2">
              <w:rPr>
                <w:rFonts w:ascii="Times New Roman" w:eastAsia="Times New Roman" w:hAnsi="Times New Roman" w:cs="Times New Roman"/>
                <w:sz w:val="28"/>
                <w:szCs w:val="28"/>
                <w:lang w:val="kk-KZ"/>
              </w:rPr>
              <w:t>3</w:t>
            </w:r>
            <w:r w:rsidR="00DF24E2">
              <w:rPr>
                <w:rFonts w:ascii="Times New Roman" w:eastAsia="Times New Roman" w:hAnsi="Times New Roman" w:cs="Times New Roman"/>
                <w:spacing w:val="-2"/>
                <w:sz w:val="28"/>
                <w:szCs w:val="28"/>
                <w:lang w:val="kk-KZ"/>
              </w:rPr>
              <w:t xml:space="preserve"> сынып</w:t>
            </w:r>
            <w:r w:rsidRPr="00DF24E2">
              <w:rPr>
                <w:rFonts w:ascii="Times New Roman" w:eastAsia="Times New Roman" w:hAnsi="Times New Roman" w:cs="Times New Roman"/>
                <w:sz w:val="28"/>
                <w:szCs w:val="28"/>
                <w:lang w:val="kk-KZ"/>
              </w:rPr>
              <w:t>–26</w:t>
            </w:r>
            <w:r w:rsidR="00DF24E2">
              <w:rPr>
                <w:rFonts w:ascii="Times New Roman" w:eastAsia="Times New Roman" w:hAnsi="Times New Roman" w:cs="Times New Roman"/>
                <w:sz w:val="28"/>
                <w:szCs w:val="28"/>
                <w:lang w:val="kk-KZ"/>
              </w:rPr>
              <w:t xml:space="preserve"> сағат</w:t>
            </w:r>
          </w:p>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4</w:t>
            </w:r>
            <w:r w:rsidR="00DF24E2">
              <w:rPr>
                <w:rFonts w:ascii="Times New Roman" w:eastAsia="Times New Roman" w:hAnsi="Times New Roman" w:cs="Times New Roman"/>
                <w:spacing w:val="-2"/>
                <w:sz w:val="28"/>
                <w:szCs w:val="28"/>
                <w:lang w:val="kk-KZ"/>
              </w:rPr>
              <w:t xml:space="preserve"> сынып</w:t>
            </w:r>
            <w:r w:rsidRPr="00427263">
              <w:rPr>
                <w:rFonts w:ascii="Times New Roman" w:eastAsia="Times New Roman" w:hAnsi="Times New Roman" w:cs="Times New Roman"/>
                <w:spacing w:val="2"/>
                <w:sz w:val="28"/>
                <w:szCs w:val="28"/>
              </w:rPr>
              <w:t>-</w:t>
            </w:r>
            <w:r w:rsidRPr="00427263">
              <w:rPr>
                <w:rFonts w:ascii="Times New Roman" w:eastAsia="Times New Roman" w:hAnsi="Times New Roman" w:cs="Times New Roman"/>
                <w:sz w:val="28"/>
                <w:szCs w:val="28"/>
              </w:rPr>
              <w:t>27</w:t>
            </w:r>
            <w:r w:rsidR="00DF24E2">
              <w:rPr>
                <w:rFonts w:ascii="Times New Roman" w:eastAsia="Times New Roman" w:hAnsi="Times New Roman" w:cs="Times New Roman"/>
                <w:sz w:val="28"/>
                <w:szCs w:val="28"/>
                <w:lang w:val="kk-KZ"/>
              </w:rPr>
              <w:t xml:space="preserve"> сағат</w:t>
            </w:r>
          </w:p>
        </w:tc>
        <w:tc>
          <w:tcPr>
            <w:tcW w:w="2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1</w:t>
            </w:r>
            <w:r w:rsidR="004056EA">
              <w:rPr>
                <w:rFonts w:ascii="Times New Roman" w:eastAsia="Times New Roman" w:hAnsi="Times New Roman" w:cs="Times New Roman"/>
                <w:spacing w:val="-2"/>
                <w:sz w:val="28"/>
                <w:szCs w:val="28"/>
                <w:lang w:val="kk-KZ"/>
              </w:rPr>
              <w:t xml:space="preserve"> сынып</w:t>
            </w:r>
            <w:r w:rsidR="004056EA"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–20</w:t>
            </w:r>
            <w:r w:rsidRPr="00427263">
              <w:rPr>
                <w:rFonts w:ascii="Times New Roman" w:eastAsia="Times New Roman" w:hAnsi="Times New Roman" w:cs="Times New Roman"/>
                <w:spacing w:val="3"/>
                <w:sz w:val="28"/>
                <w:szCs w:val="28"/>
              </w:rPr>
              <w:t>,</w:t>
            </w:r>
            <w:r w:rsidRPr="00427263">
              <w:rPr>
                <w:rFonts w:ascii="Times New Roman" w:eastAsia="Times New Roman" w:hAnsi="Times New Roman" w:cs="Times New Roman"/>
                <w:sz w:val="28"/>
                <w:szCs w:val="28"/>
              </w:rPr>
              <w:t>5</w:t>
            </w:r>
            <w:r w:rsidR="00DF24E2">
              <w:rPr>
                <w:rFonts w:ascii="Times New Roman" w:eastAsia="Times New Roman" w:hAnsi="Times New Roman" w:cs="Times New Roman"/>
                <w:sz w:val="28"/>
                <w:szCs w:val="28"/>
                <w:lang w:val="kk-KZ"/>
              </w:rPr>
              <w:t xml:space="preserve"> сағат</w:t>
            </w:r>
          </w:p>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2</w:t>
            </w:r>
            <w:r w:rsidR="004056EA">
              <w:rPr>
                <w:rFonts w:ascii="Times New Roman" w:eastAsia="Times New Roman" w:hAnsi="Times New Roman" w:cs="Times New Roman"/>
                <w:spacing w:val="-2"/>
                <w:sz w:val="28"/>
                <w:szCs w:val="28"/>
                <w:lang w:val="kk-KZ"/>
              </w:rPr>
              <w:t xml:space="preserve"> сынып</w:t>
            </w:r>
            <w:r w:rsidR="004056EA"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 xml:space="preserve">–23 </w:t>
            </w:r>
            <w:r w:rsidR="00DF24E2">
              <w:rPr>
                <w:rFonts w:ascii="Times New Roman" w:eastAsia="Times New Roman" w:hAnsi="Times New Roman" w:cs="Times New Roman"/>
                <w:sz w:val="28"/>
                <w:szCs w:val="28"/>
                <w:lang w:val="kk-KZ"/>
              </w:rPr>
              <w:t>сағат</w:t>
            </w:r>
          </w:p>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3</w:t>
            </w:r>
            <w:r w:rsidR="004056EA">
              <w:rPr>
                <w:rFonts w:ascii="Times New Roman" w:eastAsia="Times New Roman" w:hAnsi="Times New Roman" w:cs="Times New Roman"/>
                <w:spacing w:val="-2"/>
                <w:sz w:val="28"/>
                <w:szCs w:val="28"/>
                <w:lang w:val="kk-KZ"/>
              </w:rPr>
              <w:t xml:space="preserve"> сынып</w:t>
            </w:r>
            <w:r w:rsidR="004056EA"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–26</w:t>
            </w:r>
            <w:r w:rsidR="00DF24E2">
              <w:rPr>
                <w:rFonts w:ascii="Times New Roman" w:eastAsia="Times New Roman" w:hAnsi="Times New Roman" w:cs="Times New Roman"/>
                <w:sz w:val="28"/>
                <w:szCs w:val="28"/>
                <w:lang w:val="kk-KZ"/>
              </w:rPr>
              <w:t xml:space="preserve"> сағат</w:t>
            </w:r>
          </w:p>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4</w:t>
            </w:r>
            <w:r w:rsidR="004056EA">
              <w:rPr>
                <w:rFonts w:ascii="Times New Roman" w:eastAsia="Times New Roman" w:hAnsi="Times New Roman" w:cs="Times New Roman"/>
                <w:spacing w:val="-2"/>
                <w:sz w:val="28"/>
                <w:szCs w:val="28"/>
                <w:lang w:val="kk-KZ"/>
              </w:rPr>
              <w:t xml:space="preserve"> сынып</w:t>
            </w:r>
            <w:r w:rsidR="004056EA" w:rsidRPr="00427263">
              <w:rPr>
                <w:rFonts w:ascii="Times New Roman" w:eastAsia="Times New Roman" w:hAnsi="Times New Roman" w:cs="Times New Roman"/>
                <w:spacing w:val="2"/>
                <w:sz w:val="28"/>
                <w:szCs w:val="28"/>
              </w:rPr>
              <w:t xml:space="preserve"> </w:t>
            </w:r>
            <w:r w:rsidRPr="00427263">
              <w:rPr>
                <w:rFonts w:ascii="Times New Roman" w:eastAsia="Times New Roman" w:hAnsi="Times New Roman" w:cs="Times New Roman"/>
                <w:spacing w:val="2"/>
                <w:sz w:val="28"/>
                <w:szCs w:val="28"/>
              </w:rPr>
              <w:t>-</w:t>
            </w:r>
            <w:r w:rsidRPr="00427263">
              <w:rPr>
                <w:rFonts w:ascii="Times New Roman" w:eastAsia="Times New Roman" w:hAnsi="Times New Roman" w:cs="Times New Roman"/>
                <w:sz w:val="28"/>
                <w:szCs w:val="28"/>
              </w:rPr>
              <w:t>27</w:t>
            </w:r>
            <w:r w:rsidR="00DF24E2">
              <w:rPr>
                <w:rFonts w:ascii="Times New Roman" w:eastAsia="Times New Roman" w:hAnsi="Times New Roman" w:cs="Times New Roman"/>
                <w:sz w:val="28"/>
                <w:szCs w:val="28"/>
                <w:lang w:val="kk-KZ"/>
              </w:rPr>
              <w:t xml:space="preserve"> сағат</w:t>
            </w:r>
          </w:p>
        </w:tc>
      </w:tr>
      <w:tr w:rsidR="005E5C43" w:rsidRPr="00DA174A" w:rsidTr="004056EA">
        <w:trPr>
          <w:cantSplit/>
          <w:trHeight w:hRule="exact" w:val="1275"/>
        </w:trPr>
        <w:tc>
          <w:tcPr>
            <w:tcW w:w="1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4056EA" w:rsidRDefault="004056EA" w:rsidP="00473DC5">
            <w:pPr>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pacing w:val="1"/>
                <w:sz w:val="28"/>
                <w:szCs w:val="28"/>
                <w:lang w:val="kk-KZ"/>
              </w:rPr>
              <w:t>Вариативті компонент</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w:t>
            </w:r>
          </w:p>
        </w:tc>
        <w:tc>
          <w:tcPr>
            <w:tcW w:w="28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w:t>
            </w:r>
          </w:p>
        </w:tc>
        <w:tc>
          <w:tcPr>
            <w:tcW w:w="2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427263" w:rsidRDefault="009B457D" w:rsidP="004056EA">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 xml:space="preserve">2 </w:t>
            </w:r>
            <w:r w:rsidR="004056EA">
              <w:rPr>
                <w:rFonts w:ascii="Times New Roman" w:eastAsia="Times New Roman" w:hAnsi="Times New Roman" w:cs="Times New Roman"/>
                <w:spacing w:val="-2"/>
                <w:sz w:val="28"/>
                <w:szCs w:val="28"/>
                <w:lang w:val="kk-KZ"/>
              </w:rPr>
              <w:t>сынып</w:t>
            </w:r>
            <w:r w:rsidR="004056EA"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 xml:space="preserve">1 </w:t>
            </w:r>
            <w:r w:rsidR="004056EA">
              <w:rPr>
                <w:rFonts w:ascii="Times New Roman" w:eastAsia="Times New Roman" w:hAnsi="Times New Roman" w:cs="Times New Roman"/>
                <w:sz w:val="28"/>
                <w:szCs w:val="28"/>
                <w:lang w:val="kk-KZ"/>
              </w:rPr>
              <w:t>сағат</w:t>
            </w:r>
            <w:r w:rsidRPr="00427263">
              <w:rPr>
                <w:rFonts w:ascii="Times New Roman" w:eastAsia="Times New Roman" w:hAnsi="Times New Roman" w:cs="Times New Roman"/>
                <w:sz w:val="28"/>
                <w:szCs w:val="28"/>
              </w:rPr>
              <w:t xml:space="preserve"> </w:t>
            </w:r>
            <w:r w:rsidR="004056EA" w:rsidRPr="004056EA">
              <w:rPr>
                <w:rFonts w:ascii="Times New Roman" w:eastAsia="Times New Roman" w:hAnsi="Times New Roman" w:cs="Times New Roman"/>
                <w:sz w:val="28"/>
                <w:szCs w:val="28"/>
              </w:rPr>
              <w:t>Білім алушылардың функционалдық оқу сауаттылығын дамыту</w:t>
            </w:r>
          </w:p>
        </w:tc>
      </w:tr>
      <w:tr w:rsidR="005E5C43" w:rsidRPr="00DA174A" w:rsidTr="00140135">
        <w:trPr>
          <w:cantSplit/>
          <w:trHeight w:hRule="exact" w:val="1562"/>
        </w:trPr>
        <w:tc>
          <w:tcPr>
            <w:tcW w:w="1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427263" w:rsidRDefault="00140135" w:rsidP="00473DC5">
            <w:pPr>
              <w:widowControl w:val="0"/>
              <w:spacing w:line="240" w:lineRule="auto"/>
              <w:rPr>
                <w:rFonts w:ascii="Times New Roman" w:eastAsia="Times New Roman" w:hAnsi="Times New Roman" w:cs="Times New Roman"/>
                <w:sz w:val="28"/>
                <w:szCs w:val="28"/>
              </w:rPr>
            </w:pPr>
            <w:r w:rsidRPr="00140135">
              <w:rPr>
                <w:rFonts w:ascii="Times New Roman" w:eastAsia="Times New Roman" w:hAnsi="Times New Roman" w:cs="Times New Roman"/>
                <w:spacing w:val="-1"/>
                <w:w w:val="99"/>
                <w:sz w:val="28"/>
                <w:szCs w:val="28"/>
              </w:rPr>
              <w:t>Максималды оқу жүктемесі</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1</w:t>
            </w:r>
            <w:r w:rsidR="004056EA">
              <w:rPr>
                <w:rFonts w:ascii="Times New Roman" w:eastAsia="Times New Roman" w:hAnsi="Times New Roman" w:cs="Times New Roman"/>
                <w:spacing w:val="-2"/>
                <w:sz w:val="28"/>
                <w:szCs w:val="28"/>
                <w:lang w:val="kk-KZ"/>
              </w:rPr>
              <w:t xml:space="preserve"> сынып</w:t>
            </w:r>
            <w:r w:rsidR="004056EA"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–22</w:t>
            </w:r>
            <w:r w:rsidRPr="00427263">
              <w:rPr>
                <w:rFonts w:ascii="Times New Roman" w:eastAsia="Times New Roman" w:hAnsi="Times New Roman" w:cs="Times New Roman"/>
                <w:spacing w:val="3"/>
                <w:sz w:val="28"/>
                <w:szCs w:val="28"/>
              </w:rPr>
              <w:t>,</w:t>
            </w:r>
            <w:r w:rsidRPr="00427263">
              <w:rPr>
                <w:rFonts w:ascii="Times New Roman" w:eastAsia="Times New Roman" w:hAnsi="Times New Roman" w:cs="Times New Roman"/>
                <w:sz w:val="28"/>
                <w:szCs w:val="28"/>
              </w:rPr>
              <w:t>5</w:t>
            </w:r>
            <w:r w:rsidR="00DF24E2">
              <w:rPr>
                <w:rFonts w:ascii="Times New Roman" w:eastAsia="Times New Roman" w:hAnsi="Times New Roman" w:cs="Times New Roman"/>
                <w:sz w:val="28"/>
                <w:szCs w:val="28"/>
                <w:lang w:val="kk-KZ"/>
              </w:rPr>
              <w:t xml:space="preserve"> сағат</w:t>
            </w:r>
          </w:p>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2</w:t>
            </w:r>
            <w:r w:rsidR="004056EA">
              <w:rPr>
                <w:rFonts w:ascii="Times New Roman" w:eastAsia="Times New Roman" w:hAnsi="Times New Roman" w:cs="Times New Roman"/>
                <w:spacing w:val="-2"/>
                <w:sz w:val="28"/>
                <w:szCs w:val="28"/>
                <w:lang w:val="kk-KZ"/>
              </w:rPr>
              <w:t xml:space="preserve"> сынып</w:t>
            </w:r>
            <w:r w:rsidR="004056EA" w:rsidRPr="00427263">
              <w:rPr>
                <w:rFonts w:ascii="Times New Roman" w:eastAsia="Times New Roman" w:hAnsi="Times New Roman" w:cs="Times New Roman"/>
                <w:sz w:val="28"/>
                <w:szCs w:val="28"/>
              </w:rPr>
              <w:t xml:space="preserve"> </w:t>
            </w:r>
            <w:r w:rsidR="00F67D06">
              <w:rPr>
                <w:rFonts w:ascii="Times New Roman" w:eastAsia="Times New Roman" w:hAnsi="Times New Roman" w:cs="Times New Roman"/>
                <w:sz w:val="28"/>
                <w:szCs w:val="28"/>
              </w:rPr>
              <w:t>–24</w:t>
            </w:r>
            <w:r w:rsidR="00DF24E2">
              <w:rPr>
                <w:rFonts w:ascii="Times New Roman" w:eastAsia="Times New Roman" w:hAnsi="Times New Roman" w:cs="Times New Roman"/>
                <w:sz w:val="28"/>
                <w:szCs w:val="28"/>
                <w:lang w:val="kk-KZ"/>
              </w:rPr>
              <w:t xml:space="preserve"> сағат</w:t>
            </w:r>
          </w:p>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3</w:t>
            </w:r>
            <w:r w:rsidR="004056EA">
              <w:rPr>
                <w:rFonts w:ascii="Times New Roman" w:eastAsia="Times New Roman" w:hAnsi="Times New Roman" w:cs="Times New Roman"/>
                <w:spacing w:val="-2"/>
                <w:sz w:val="28"/>
                <w:szCs w:val="28"/>
                <w:lang w:val="kk-KZ"/>
              </w:rPr>
              <w:t xml:space="preserve"> сынып</w:t>
            </w:r>
            <w:r w:rsidR="004056EA"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–27</w:t>
            </w:r>
            <w:r w:rsidR="00DF24E2">
              <w:rPr>
                <w:rFonts w:ascii="Times New Roman" w:eastAsia="Times New Roman" w:hAnsi="Times New Roman" w:cs="Times New Roman"/>
                <w:sz w:val="28"/>
                <w:szCs w:val="28"/>
                <w:lang w:val="kk-KZ"/>
              </w:rPr>
              <w:t xml:space="preserve"> сағат</w:t>
            </w:r>
          </w:p>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4</w:t>
            </w:r>
            <w:r w:rsidR="004056EA">
              <w:rPr>
                <w:rFonts w:ascii="Times New Roman" w:eastAsia="Times New Roman" w:hAnsi="Times New Roman" w:cs="Times New Roman"/>
                <w:spacing w:val="-2"/>
                <w:sz w:val="28"/>
                <w:szCs w:val="28"/>
                <w:lang w:val="kk-KZ"/>
              </w:rPr>
              <w:t xml:space="preserve"> сынып</w:t>
            </w:r>
            <w:r w:rsidR="004056EA" w:rsidRPr="00427263">
              <w:rPr>
                <w:rFonts w:ascii="Times New Roman" w:eastAsia="Times New Roman" w:hAnsi="Times New Roman" w:cs="Times New Roman"/>
                <w:spacing w:val="2"/>
                <w:sz w:val="28"/>
                <w:szCs w:val="28"/>
              </w:rPr>
              <w:t xml:space="preserve"> </w:t>
            </w:r>
            <w:r w:rsidRPr="00427263">
              <w:rPr>
                <w:rFonts w:ascii="Times New Roman" w:eastAsia="Times New Roman" w:hAnsi="Times New Roman" w:cs="Times New Roman"/>
                <w:spacing w:val="2"/>
                <w:sz w:val="28"/>
                <w:szCs w:val="28"/>
              </w:rPr>
              <w:t>-</w:t>
            </w:r>
            <w:r w:rsidRPr="00427263">
              <w:rPr>
                <w:rFonts w:ascii="Times New Roman" w:eastAsia="Times New Roman" w:hAnsi="Times New Roman" w:cs="Times New Roman"/>
                <w:sz w:val="28"/>
                <w:szCs w:val="28"/>
              </w:rPr>
              <w:t>28</w:t>
            </w:r>
            <w:r w:rsidR="00DF24E2">
              <w:rPr>
                <w:rFonts w:ascii="Times New Roman" w:eastAsia="Times New Roman" w:hAnsi="Times New Roman" w:cs="Times New Roman"/>
                <w:sz w:val="28"/>
                <w:szCs w:val="28"/>
                <w:lang w:val="kk-KZ"/>
              </w:rPr>
              <w:t xml:space="preserve"> сағат</w:t>
            </w:r>
          </w:p>
        </w:tc>
        <w:tc>
          <w:tcPr>
            <w:tcW w:w="28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1</w:t>
            </w:r>
            <w:r w:rsidR="004056EA">
              <w:rPr>
                <w:rFonts w:ascii="Times New Roman" w:eastAsia="Times New Roman" w:hAnsi="Times New Roman" w:cs="Times New Roman"/>
                <w:spacing w:val="-2"/>
                <w:sz w:val="28"/>
                <w:szCs w:val="28"/>
                <w:lang w:val="kk-KZ"/>
              </w:rPr>
              <w:t xml:space="preserve"> сынып</w:t>
            </w:r>
            <w:r w:rsidR="004056EA"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–20</w:t>
            </w:r>
            <w:r w:rsidRPr="00427263">
              <w:rPr>
                <w:rFonts w:ascii="Times New Roman" w:eastAsia="Times New Roman" w:hAnsi="Times New Roman" w:cs="Times New Roman"/>
                <w:spacing w:val="3"/>
                <w:sz w:val="28"/>
                <w:szCs w:val="28"/>
              </w:rPr>
              <w:t>,</w:t>
            </w:r>
            <w:r w:rsidRPr="00427263">
              <w:rPr>
                <w:rFonts w:ascii="Times New Roman" w:eastAsia="Times New Roman" w:hAnsi="Times New Roman" w:cs="Times New Roman"/>
                <w:sz w:val="28"/>
                <w:szCs w:val="28"/>
              </w:rPr>
              <w:t>5</w:t>
            </w:r>
            <w:r w:rsidR="00DF24E2">
              <w:rPr>
                <w:rFonts w:ascii="Times New Roman" w:eastAsia="Times New Roman" w:hAnsi="Times New Roman" w:cs="Times New Roman"/>
                <w:sz w:val="28"/>
                <w:szCs w:val="28"/>
                <w:lang w:val="kk-KZ"/>
              </w:rPr>
              <w:t xml:space="preserve"> сағат</w:t>
            </w:r>
          </w:p>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2</w:t>
            </w:r>
            <w:r w:rsidR="004056EA">
              <w:rPr>
                <w:rFonts w:ascii="Times New Roman" w:eastAsia="Times New Roman" w:hAnsi="Times New Roman" w:cs="Times New Roman"/>
                <w:spacing w:val="-2"/>
                <w:sz w:val="28"/>
                <w:szCs w:val="28"/>
                <w:lang w:val="kk-KZ"/>
              </w:rPr>
              <w:t xml:space="preserve"> сынып</w:t>
            </w:r>
            <w:r w:rsidR="004056EA"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 xml:space="preserve">–24 </w:t>
            </w:r>
            <w:r w:rsidR="00DF24E2">
              <w:rPr>
                <w:rFonts w:ascii="Times New Roman" w:eastAsia="Times New Roman" w:hAnsi="Times New Roman" w:cs="Times New Roman"/>
                <w:sz w:val="28"/>
                <w:szCs w:val="28"/>
                <w:lang w:val="kk-KZ"/>
              </w:rPr>
              <w:t>сағат</w:t>
            </w:r>
          </w:p>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3</w:t>
            </w:r>
            <w:r w:rsidR="004056EA">
              <w:rPr>
                <w:rFonts w:ascii="Times New Roman" w:eastAsia="Times New Roman" w:hAnsi="Times New Roman" w:cs="Times New Roman"/>
                <w:spacing w:val="-2"/>
                <w:sz w:val="28"/>
                <w:szCs w:val="28"/>
                <w:lang w:val="kk-KZ"/>
              </w:rPr>
              <w:t xml:space="preserve"> сынып</w:t>
            </w:r>
            <w:r w:rsidR="004056EA"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–26</w:t>
            </w:r>
            <w:r w:rsidR="00DF24E2">
              <w:rPr>
                <w:rFonts w:ascii="Times New Roman" w:eastAsia="Times New Roman" w:hAnsi="Times New Roman" w:cs="Times New Roman"/>
                <w:sz w:val="28"/>
                <w:szCs w:val="28"/>
                <w:lang w:val="kk-KZ"/>
              </w:rPr>
              <w:t xml:space="preserve"> сағат</w:t>
            </w:r>
          </w:p>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4</w:t>
            </w:r>
            <w:r w:rsidR="004056EA">
              <w:rPr>
                <w:rFonts w:ascii="Times New Roman" w:eastAsia="Times New Roman" w:hAnsi="Times New Roman" w:cs="Times New Roman"/>
                <w:spacing w:val="-2"/>
                <w:sz w:val="28"/>
                <w:szCs w:val="28"/>
                <w:lang w:val="kk-KZ"/>
              </w:rPr>
              <w:t xml:space="preserve"> сынып</w:t>
            </w:r>
            <w:r w:rsidR="004056EA" w:rsidRPr="00427263">
              <w:rPr>
                <w:rFonts w:ascii="Times New Roman" w:eastAsia="Times New Roman" w:hAnsi="Times New Roman" w:cs="Times New Roman"/>
                <w:spacing w:val="2"/>
                <w:sz w:val="28"/>
                <w:szCs w:val="28"/>
              </w:rPr>
              <w:t xml:space="preserve"> </w:t>
            </w:r>
            <w:r w:rsidRPr="00427263">
              <w:rPr>
                <w:rFonts w:ascii="Times New Roman" w:eastAsia="Times New Roman" w:hAnsi="Times New Roman" w:cs="Times New Roman"/>
                <w:spacing w:val="2"/>
                <w:sz w:val="28"/>
                <w:szCs w:val="28"/>
              </w:rPr>
              <w:t>-</w:t>
            </w:r>
            <w:r w:rsidRPr="00427263">
              <w:rPr>
                <w:rFonts w:ascii="Times New Roman" w:eastAsia="Times New Roman" w:hAnsi="Times New Roman" w:cs="Times New Roman"/>
                <w:sz w:val="28"/>
                <w:szCs w:val="28"/>
              </w:rPr>
              <w:t>27</w:t>
            </w:r>
            <w:r w:rsidR="00DF24E2">
              <w:rPr>
                <w:rFonts w:ascii="Times New Roman" w:eastAsia="Times New Roman" w:hAnsi="Times New Roman" w:cs="Times New Roman"/>
                <w:sz w:val="28"/>
                <w:szCs w:val="28"/>
                <w:lang w:val="kk-KZ"/>
              </w:rPr>
              <w:t xml:space="preserve"> сағат</w:t>
            </w:r>
          </w:p>
        </w:tc>
        <w:tc>
          <w:tcPr>
            <w:tcW w:w="2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1</w:t>
            </w:r>
            <w:r w:rsidR="004056EA">
              <w:rPr>
                <w:rFonts w:ascii="Times New Roman" w:eastAsia="Times New Roman" w:hAnsi="Times New Roman" w:cs="Times New Roman"/>
                <w:spacing w:val="-2"/>
                <w:sz w:val="28"/>
                <w:szCs w:val="28"/>
                <w:lang w:val="kk-KZ"/>
              </w:rPr>
              <w:t xml:space="preserve"> сынып</w:t>
            </w:r>
            <w:r w:rsidR="004056EA"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–20</w:t>
            </w:r>
            <w:r w:rsidRPr="00427263">
              <w:rPr>
                <w:rFonts w:ascii="Times New Roman" w:eastAsia="Times New Roman" w:hAnsi="Times New Roman" w:cs="Times New Roman"/>
                <w:spacing w:val="3"/>
                <w:sz w:val="28"/>
                <w:szCs w:val="28"/>
              </w:rPr>
              <w:t>,</w:t>
            </w:r>
            <w:r w:rsidRPr="00427263">
              <w:rPr>
                <w:rFonts w:ascii="Times New Roman" w:eastAsia="Times New Roman" w:hAnsi="Times New Roman" w:cs="Times New Roman"/>
                <w:sz w:val="28"/>
                <w:szCs w:val="28"/>
              </w:rPr>
              <w:t>5</w:t>
            </w:r>
            <w:r w:rsidR="00DF24E2">
              <w:rPr>
                <w:rFonts w:ascii="Times New Roman" w:eastAsia="Times New Roman" w:hAnsi="Times New Roman" w:cs="Times New Roman"/>
                <w:sz w:val="28"/>
                <w:szCs w:val="28"/>
                <w:lang w:val="kk-KZ"/>
              </w:rPr>
              <w:t xml:space="preserve"> сағат</w:t>
            </w:r>
          </w:p>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2</w:t>
            </w:r>
            <w:r w:rsidR="004056EA">
              <w:rPr>
                <w:rFonts w:ascii="Times New Roman" w:eastAsia="Times New Roman" w:hAnsi="Times New Roman" w:cs="Times New Roman"/>
                <w:spacing w:val="-2"/>
                <w:sz w:val="28"/>
                <w:szCs w:val="28"/>
                <w:lang w:val="kk-KZ"/>
              </w:rPr>
              <w:t xml:space="preserve"> сынып</w:t>
            </w:r>
            <w:r w:rsidR="004056EA"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 xml:space="preserve">–24 </w:t>
            </w:r>
            <w:r w:rsidR="00DF24E2">
              <w:rPr>
                <w:rFonts w:ascii="Times New Roman" w:eastAsia="Times New Roman" w:hAnsi="Times New Roman" w:cs="Times New Roman"/>
                <w:sz w:val="28"/>
                <w:szCs w:val="28"/>
                <w:lang w:val="kk-KZ"/>
              </w:rPr>
              <w:t>сағат</w:t>
            </w:r>
          </w:p>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3</w:t>
            </w:r>
            <w:r w:rsidR="004056EA">
              <w:rPr>
                <w:rFonts w:ascii="Times New Roman" w:eastAsia="Times New Roman" w:hAnsi="Times New Roman" w:cs="Times New Roman"/>
                <w:spacing w:val="-2"/>
                <w:sz w:val="28"/>
                <w:szCs w:val="28"/>
                <w:lang w:val="kk-KZ"/>
              </w:rPr>
              <w:t xml:space="preserve"> сынып</w:t>
            </w:r>
            <w:r w:rsidR="004056EA"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–26</w:t>
            </w:r>
            <w:r w:rsidR="00DF24E2">
              <w:rPr>
                <w:rFonts w:ascii="Times New Roman" w:eastAsia="Times New Roman" w:hAnsi="Times New Roman" w:cs="Times New Roman"/>
                <w:sz w:val="28"/>
                <w:szCs w:val="28"/>
                <w:lang w:val="kk-KZ"/>
              </w:rPr>
              <w:t xml:space="preserve"> сағат</w:t>
            </w:r>
          </w:p>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4</w:t>
            </w:r>
            <w:r w:rsidR="004056EA">
              <w:rPr>
                <w:rFonts w:ascii="Times New Roman" w:eastAsia="Times New Roman" w:hAnsi="Times New Roman" w:cs="Times New Roman"/>
                <w:spacing w:val="-2"/>
                <w:sz w:val="28"/>
                <w:szCs w:val="28"/>
                <w:lang w:val="kk-KZ"/>
              </w:rPr>
              <w:t xml:space="preserve"> сынып</w:t>
            </w:r>
            <w:r w:rsidR="004056EA" w:rsidRPr="00427263">
              <w:rPr>
                <w:rFonts w:ascii="Times New Roman" w:eastAsia="Times New Roman" w:hAnsi="Times New Roman" w:cs="Times New Roman"/>
                <w:spacing w:val="2"/>
                <w:sz w:val="28"/>
                <w:szCs w:val="28"/>
              </w:rPr>
              <w:t xml:space="preserve"> </w:t>
            </w:r>
            <w:r w:rsidRPr="00427263">
              <w:rPr>
                <w:rFonts w:ascii="Times New Roman" w:eastAsia="Times New Roman" w:hAnsi="Times New Roman" w:cs="Times New Roman"/>
                <w:spacing w:val="2"/>
                <w:sz w:val="28"/>
                <w:szCs w:val="28"/>
              </w:rPr>
              <w:t>-</w:t>
            </w:r>
            <w:r w:rsidRPr="00427263">
              <w:rPr>
                <w:rFonts w:ascii="Times New Roman" w:eastAsia="Times New Roman" w:hAnsi="Times New Roman" w:cs="Times New Roman"/>
                <w:sz w:val="28"/>
                <w:szCs w:val="28"/>
              </w:rPr>
              <w:t>27</w:t>
            </w:r>
            <w:r w:rsidR="00DF24E2">
              <w:rPr>
                <w:rFonts w:ascii="Times New Roman" w:eastAsia="Times New Roman" w:hAnsi="Times New Roman" w:cs="Times New Roman"/>
                <w:sz w:val="28"/>
                <w:szCs w:val="28"/>
                <w:lang w:val="kk-KZ"/>
              </w:rPr>
              <w:t xml:space="preserve"> сағат</w:t>
            </w:r>
          </w:p>
        </w:tc>
      </w:tr>
      <w:tr w:rsidR="005E5C43" w:rsidRPr="008E5F77" w:rsidTr="00F25484">
        <w:trPr>
          <w:cantSplit/>
          <w:trHeight w:hRule="exact" w:val="1415"/>
        </w:trPr>
        <w:tc>
          <w:tcPr>
            <w:tcW w:w="1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5E4EDE" w:rsidRDefault="009B457D" w:rsidP="005E4EDE">
            <w:pPr>
              <w:widowControl w:val="0"/>
              <w:spacing w:line="240" w:lineRule="auto"/>
              <w:rPr>
                <w:rFonts w:ascii="Times New Roman" w:eastAsia="Times New Roman" w:hAnsi="Times New Roman" w:cs="Times New Roman"/>
                <w:sz w:val="28"/>
                <w:szCs w:val="28"/>
                <w:lang w:val="kk-KZ"/>
              </w:rPr>
            </w:pPr>
            <w:r w:rsidRPr="00427263">
              <w:rPr>
                <w:rFonts w:ascii="Times New Roman" w:eastAsia="Times New Roman" w:hAnsi="Times New Roman" w:cs="Times New Roman"/>
                <w:sz w:val="28"/>
                <w:szCs w:val="28"/>
              </w:rPr>
              <w:t>5</w:t>
            </w:r>
            <w:r w:rsidRPr="00427263">
              <w:rPr>
                <w:rFonts w:ascii="Times New Roman" w:eastAsia="Times New Roman" w:hAnsi="Times New Roman" w:cs="Times New Roman"/>
                <w:spacing w:val="1"/>
                <w:w w:val="99"/>
                <w:sz w:val="28"/>
                <w:szCs w:val="28"/>
              </w:rPr>
              <w:t>-</w:t>
            </w:r>
            <w:r w:rsidRPr="00427263">
              <w:rPr>
                <w:rFonts w:ascii="Times New Roman" w:eastAsia="Times New Roman" w:hAnsi="Times New Roman" w:cs="Times New Roman"/>
                <w:sz w:val="28"/>
                <w:szCs w:val="28"/>
              </w:rPr>
              <w:t xml:space="preserve">9 </w:t>
            </w:r>
            <w:r w:rsidR="005E4EDE">
              <w:rPr>
                <w:rFonts w:ascii="Times New Roman" w:eastAsia="Times New Roman" w:hAnsi="Times New Roman" w:cs="Times New Roman"/>
                <w:spacing w:val="-1"/>
                <w:sz w:val="28"/>
                <w:szCs w:val="28"/>
                <w:lang w:val="kk-KZ"/>
              </w:rPr>
              <w:t>сыныптар</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767631" w:rsidRDefault="00767631" w:rsidP="00473DC5">
            <w:pPr>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pacing w:val="1"/>
                <w:sz w:val="28"/>
                <w:szCs w:val="28"/>
                <w:lang w:val="kk-KZ"/>
              </w:rPr>
              <w:t xml:space="preserve">2021 жылғы 20 тамыздағы </w:t>
            </w:r>
            <w:r w:rsidRPr="00F043A5">
              <w:rPr>
                <w:rFonts w:ascii="Times New Roman" w:eastAsia="Times New Roman" w:hAnsi="Times New Roman" w:cs="Times New Roman"/>
                <w:spacing w:val="2"/>
                <w:w w:val="99"/>
                <w:sz w:val="28"/>
                <w:szCs w:val="28"/>
                <w:lang w:val="kk-KZ"/>
              </w:rPr>
              <w:t>№</w:t>
            </w:r>
            <w:r w:rsidRPr="00F043A5">
              <w:rPr>
                <w:rFonts w:ascii="Times New Roman" w:eastAsia="Times New Roman" w:hAnsi="Times New Roman" w:cs="Times New Roman"/>
                <w:sz w:val="28"/>
                <w:szCs w:val="28"/>
                <w:lang w:val="kk-KZ"/>
              </w:rPr>
              <w:t>415</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pacing w:val="1"/>
                <w:sz w:val="28"/>
                <w:szCs w:val="28"/>
                <w:lang w:val="kk-KZ"/>
              </w:rPr>
              <w:t>жұмыс оқу жоспары</w:t>
            </w:r>
            <w:r>
              <w:rPr>
                <w:rFonts w:ascii="Times New Roman" w:eastAsia="Times New Roman" w:hAnsi="Times New Roman" w:cs="Times New Roman"/>
                <w:sz w:val="28"/>
                <w:szCs w:val="28"/>
                <w:lang w:val="kk-KZ"/>
              </w:rPr>
              <w:t xml:space="preserve"> </w:t>
            </w:r>
            <w:r w:rsidRPr="00F043A5">
              <w:rPr>
                <w:rFonts w:ascii="Times New Roman" w:eastAsia="Times New Roman" w:hAnsi="Times New Roman" w:cs="Times New Roman"/>
                <w:spacing w:val="1"/>
                <w:sz w:val="28"/>
                <w:szCs w:val="28"/>
                <w:lang w:val="kk-KZ"/>
              </w:rPr>
              <w:t>(</w:t>
            </w:r>
            <w:r>
              <w:rPr>
                <w:rFonts w:ascii="Times New Roman" w:eastAsia="Times New Roman" w:hAnsi="Times New Roman" w:cs="Times New Roman"/>
                <w:sz w:val="28"/>
                <w:szCs w:val="28"/>
                <w:lang w:val="kk-KZ"/>
              </w:rPr>
              <w:t>Қосымша 7</w:t>
            </w:r>
            <w:r w:rsidRPr="00F043A5">
              <w:rPr>
                <w:rFonts w:ascii="Times New Roman" w:eastAsia="Times New Roman" w:hAnsi="Times New Roman" w:cs="Times New Roman"/>
                <w:sz w:val="28"/>
                <w:szCs w:val="28"/>
                <w:lang w:val="kk-KZ"/>
              </w:rPr>
              <w:t>)</w:t>
            </w:r>
          </w:p>
        </w:tc>
        <w:tc>
          <w:tcPr>
            <w:tcW w:w="28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767631" w:rsidRDefault="00767631" w:rsidP="00767631">
            <w:pPr>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pacing w:val="1"/>
                <w:sz w:val="28"/>
                <w:szCs w:val="28"/>
                <w:lang w:val="kk-KZ"/>
              </w:rPr>
              <w:t xml:space="preserve">2022 жылғы 12 тамыздағы </w:t>
            </w:r>
            <w:r w:rsidRPr="00F043A5">
              <w:rPr>
                <w:rFonts w:ascii="Times New Roman" w:eastAsia="Times New Roman" w:hAnsi="Times New Roman" w:cs="Times New Roman"/>
                <w:spacing w:val="2"/>
                <w:w w:val="99"/>
                <w:sz w:val="28"/>
                <w:szCs w:val="28"/>
                <w:lang w:val="kk-KZ"/>
              </w:rPr>
              <w:t>№</w:t>
            </w:r>
            <w:r>
              <w:rPr>
                <w:rFonts w:ascii="Times New Roman" w:eastAsia="Times New Roman" w:hAnsi="Times New Roman" w:cs="Times New Roman"/>
                <w:sz w:val="28"/>
                <w:szCs w:val="28"/>
                <w:lang w:val="kk-KZ"/>
              </w:rPr>
              <w:t xml:space="preserve">365 </w:t>
            </w:r>
            <w:r>
              <w:rPr>
                <w:rFonts w:ascii="Times New Roman" w:eastAsia="Times New Roman" w:hAnsi="Times New Roman" w:cs="Times New Roman"/>
                <w:spacing w:val="1"/>
                <w:sz w:val="28"/>
                <w:szCs w:val="28"/>
                <w:lang w:val="kk-KZ"/>
              </w:rPr>
              <w:t>жұмыс оқу жоспары</w:t>
            </w:r>
            <w:r>
              <w:rPr>
                <w:rFonts w:ascii="Times New Roman" w:eastAsia="Times New Roman" w:hAnsi="Times New Roman" w:cs="Times New Roman"/>
                <w:sz w:val="28"/>
                <w:szCs w:val="28"/>
                <w:lang w:val="kk-KZ"/>
              </w:rPr>
              <w:t xml:space="preserve"> </w:t>
            </w:r>
            <w:r w:rsidRPr="00F043A5">
              <w:rPr>
                <w:rFonts w:ascii="Times New Roman" w:eastAsia="Times New Roman" w:hAnsi="Times New Roman" w:cs="Times New Roman"/>
                <w:spacing w:val="1"/>
                <w:sz w:val="28"/>
                <w:szCs w:val="28"/>
                <w:lang w:val="kk-KZ"/>
              </w:rPr>
              <w:t>(</w:t>
            </w:r>
            <w:r>
              <w:rPr>
                <w:rFonts w:ascii="Times New Roman" w:eastAsia="Times New Roman" w:hAnsi="Times New Roman" w:cs="Times New Roman"/>
                <w:sz w:val="28"/>
                <w:szCs w:val="28"/>
                <w:lang w:val="kk-KZ"/>
              </w:rPr>
              <w:t>Қосымша</w:t>
            </w:r>
            <w:r w:rsidRPr="00F043A5">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7</w:t>
            </w:r>
            <w:r w:rsidRPr="00F043A5">
              <w:rPr>
                <w:rFonts w:ascii="Times New Roman" w:eastAsia="Times New Roman" w:hAnsi="Times New Roman" w:cs="Times New Roman"/>
                <w:sz w:val="28"/>
                <w:szCs w:val="28"/>
                <w:lang w:val="kk-KZ"/>
              </w:rPr>
              <w:t>)</w:t>
            </w:r>
          </w:p>
        </w:tc>
        <w:tc>
          <w:tcPr>
            <w:tcW w:w="2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8E5F77" w:rsidRDefault="00767631" w:rsidP="00473DC5">
            <w:pPr>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pacing w:val="1"/>
                <w:sz w:val="28"/>
                <w:szCs w:val="28"/>
                <w:lang w:val="kk-KZ"/>
              </w:rPr>
              <w:t xml:space="preserve">2022 жылғы 12 тамыздағы </w:t>
            </w:r>
            <w:r w:rsidRPr="00F043A5">
              <w:rPr>
                <w:rFonts w:ascii="Times New Roman" w:eastAsia="Times New Roman" w:hAnsi="Times New Roman" w:cs="Times New Roman"/>
                <w:spacing w:val="2"/>
                <w:w w:val="99"/>
                <w:sz w:val="28"/>
                <w:szCs w:val="28"/>
                <w:lang w:val="kk-KZ"/>
              </w:rPr>
              <w:t>№</w:t>
            </w:r>
            <w:r>
              <w:rPr>
                <w:rFonts w:ascii="Times New Roman" w:eastAsia="Times New Roman" w:hAnsi="Times New Roman" w:cs="Times New Roman"/>
                <w:sz w:val="28"/>
                <w:szCs w:val="28"/>
                <w:lang w:val="kk-KZ"/>
              </w:rPr>
              <w:t xml:space="preserve">365 </w:t>
            </w:r>
            <w:r>
              <w:rPr>
                <w:rFonts w:ascii="Times New Roman" w:eastAsia="Times New Roman" w:hAnsi="Times New Roman" w:cs="Times New Roman"/>
                <w:spacing w:val="1"/>
                <w:sz w:val="28"/>
                <w:szCs w:val="28"/>
                <w:lang w:val="kk-KZ"/>
              </w:rPr>
              <w:t>жұмыс оқу жоспары</w:t>
            </w:r>
            <w:r>
              <w:rPr>
                <w:rFonts w:ascii="Times New Roman" w:eastAsia="Times New Roman" w:hAnsi="Times New Roman" w:cs="Times New Roman"/>
                <w:sz w:val="28"/>
                <w:szCs w:val="28"/>
                <w:lang w:val="kk-KZ"/>
              </w:rPr>
              <w:t xml:space="preserve"> </w:t>
            </w:r>
            <w:r w:rsidRPr="00F043A5">
              <w:rPr>
                <w:rFonts w:ascii="Times New Roman" w:eastAsia="Times New Roman" w:hAnsi="Times New Roman" w:cs="Times New Roman"/>
                <w:spacing w:val="1"/>
                <w:sz w:val="28"/>
                <w:szCs w:val="28"/>
                <w:lang w:val="kk-KZ"/>
              </w:rPr>
              <w:t>(</w:t>
            </w:r>
            <w:r>
              <w:rPr>
                <w:rFonts w:ascii="Times New Roman" w:eastAsia="Times New Roman" w:hAnsi="Times New Roman" w:cs="Times New Roman"/>
                <w:sz w:val="28"/>
                <w:szCs w:val="28"/>
                <w:lang w:val="kk-KZ"/>
              </w:rPr>
              <w:t>Қосымша 7</w:t>
            </w:r>
            <w:r w:rsidRPr="00F043A5">
              <w:rPr>
                <w:rFonts w:ascii="Times New Roman" w:eastAsia="Times New Roman" w:hAnsi="Times New Roman" w:cs="Times New Roman"/>
                <w:sz w:val="28"/>
                <w:szCs w:val="28"/>
                <w:lang w:val="kk-KZ"/>
              </w:rPr>
              <w:t>)</w:t>
            </w:r>
          </w:p>
        </w:tc>
      </w:tr>
      <w:tr w:rsidR="005E5C43" w:rsidRPr="00DA174A" w:rsidTr="0093725D">
        <w:trPr>
          <w:cantSplit/>
          <w:trHeight w:hRule="exact" w:val="1703"/>
        </w:trPr>
        <w:tc>
          <w:tcPr>
            <w:tcW w:w="1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4942DF" w:rsidRDefault="005E4EDE" w:rsidP="00473DC5">
            <w:pPr>
              <w:widowControl w:val="0"/>
              <w:spacing w:line="240" w:lineRule="auto"/>
              <w:rPr>
                <w:rFonts w:ascii="Times New Roman" w:eastAsia="Times New Roman" w:hAnsi="Times New Roman" w:cs="Times New Roman"/>
                <w:sz w:val="28"/>
                <w:szCs w:val="28"/>
                <w:lang w:val="kk-KZ"/>
              </w:rPr>
            </w:pPr>
            <w:r w:rsidRPr="00DF24E2">
              <w:rPr>
                <w:rFonts w:ascii="Times New Roman" w:eastAsia="Times New Roman" w:hAnsi="Times New Roman" w:cs="Times New Roman"/>
                <w:sz w:val="28"/>
                <w:szCs w:val="28"/>
              </w:rPr>
              <w:t>инвариантты компонент (сағат)</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4942DF" w:rsidRDefault="009B457D" w:rsidP="00473DC5">
            <w:pPr>
              <w:widowControl w:val="0"/>
              <w:spacing w:line="240" w:lineRule="auto"/>
              <w:rPr>
                <w:rFonts w:ascii="Times New Roman" w:eastAsia="Times New Roman" w:hAnsi="Times New Roman" w:cs="Times New Roman"/>
                <w:sz w:val="28"/>
                <w:szCs w:val="28"/>
                <w:lang w:val="kk-KZ"/>
              </w:rPr>
            </w:pPr>
            <w:r w:rsidRPr="004942DF">
              <w:rPr>
                <w:rFonts w:ascii="Times New Roman" w:eastAsia="Times New Roman" w:hAnsi="Times New Roman" w:cs="Times New Roman"/>
                <w:sz w:val="28"/>
                <w:szCs w:val="28"/>
                <w:lang w:val="kk-KZ"/>
              </w:rPr>
              <w:t>5</w:t>
            </w:r>
            <w:r w:rsidR="004942DF">
              <w:rPr>
                <w:rFonts w:ascii="Times New Roman" w:eastAsia="Times New Roman" w:hAnsi="Times New Roman" w:cs="Times New Roman"/>
                <w:spacing w:val="-2"/>
                <w:sz w:val="28"/>
                <w:szCs w:val="28"/>
                <w:lang w:val="kk-KZ"/>
              </w:rPr>
              <w:t xml:space="preserve"> сынып</w:t>
            </w:r>
            <w:r w:rsidR="004942DF" w:rsidRPr="004942DF">
              <w:rPr>
                <w:rFonts w:ascii="Times New Roman" w:eastAsia="Times New Roman" w:hAnsi="Times New Roman" w:cs="Times New Roman"/>
                <w:spacing w:val="2"/>
                <w:sz w:val="28"/>
                <w:szCs w:val="28"/>
                <w:lang w:val="kk-KZ"/>
              </w:rPr>
              <w:t xml:space="preserve"> </w:t>
            </w:r>
            <w:r w:rsidRPr="004942DF">
              <w:rPr>
                <w:rFonts w:ascii="Times New Roman" w:eastAsia="Times New Roman" w:hAnsi="Times New Roman" w:cs="Times New Roman"/>
                <w:spacing w:val="2"/>
                <w:sz w:val="28"/>
                <w:szCs w:val="28"/>
                <w:lang w:val="kk-KZ"/>
              </w:rPr>
              <w:t>-</w:t>
            </w:r>
            <w:r w:rsidRPr="004942DF">
              <w:rPr>
                <w:rFonts w:ascii="Times New Roman" w:eastAsia="Times New Roman" w:hAnsi="Times New Roman" w:cs="Times New Roman"/>
                <w:sz w:val="28"/>
                <w:szCs w:val="28"/>
                <w:lang w:val="kk-KZ"/>
              </w:rPr>
              <w:t>31</w:t>
            </w:r>
            <w:r w:rsidR="00DF24E2">
              <w:rPr>
                <w:rFonts w:ascii="Times New Roman" w:eastAsia="Times New Roman" w:hAnsi="Times New Roman" w:cs="Times New Roman"/>
                <w:sz w:val="28"/>
                <w:szCs w:val="28"/>
                <w:lang w:val="kk-KZ"/>
              </w:rPr>
              <w:t xml:space="preserve"> сағат</w:t>
            </w:r>
          </w:p>
          <w:p w:rsidR="009B457D" w:rsidRPr="004942DF" w:rsidRDefault="009B457D" w:rsidP="00473DC5">
            <w:pPr>
              <w:widowControl w:val="0"/>
              <w:spacing w:line="240" w:lineRule="auto"/>
              <w:rPr>
                <w:rFonts w:ascii="Times New Roman" w:eastAsia="Times New Roman" w:hAnsi="Times New Roman" w:cs="Times New Roman"/>
                <w:sz w:val="28"/>
                <w:szCs w:val="28"/>
                <w:lang w:val="kk-KZ"/>
              </w:rPr>
            </w:pPr>
            <w:r w:rsidRPr="004942DF">
              <w:rPr>
                <w:rFonts w:ascii="Times New Roman" w:eastAsia="Times New Roman" w:hAnsi="Times New Roman" w:cs="Times New Roman"/>
                <w:sz w:val="28"/>
                <w:szCs w:val="28"/>
                <w:lang w:val="kk-KZ"/>
              </w:rPr>
              <w:t>6</w:t>
            </w:r>
            <w:r w:rsidR="004942DF">
              <w:rPr>
                <w:rFonts w:ascii="Times New Roman" w:eastAsia="Times New Roman" w:hAnsi="Times New Roman" w:cs="Times New Roman"/>
                <w:spacing w:val="-2"/>
                <w:sz w:val="28"/>
                <w:szCs w:val="28"/>
                <w:lang w:val="kk-KZ"/>
              </w:rPr>
              <w:t xml:space="preserve"> сынып</w:t>
            </w:r>
            <w:r w:rsidR="004942DF" w:rsidRPr="004942DF">
              <w:rPr>
                <w:rFonts w:ascii="Times New Roman" w:eastAsia="Times New Roman" w:hAnsi="Times New Roman" w:cs="Times New Roman"/>
                <w:sz w:val="28"/>
                <w:szCs w:val="28"/>
                <w:lang w:val="kk-KZ"/>
              </w:rPr>
              <w:t xml:space="preserve"> </w:t>
            </w:r>
            <w:r w:rsidRPr="004942DF">
              <w:rPr>
                <w:rFonts w:ascii="Times New Roman" w:eastAsia="Times New Roman" w:hAnsi="Times New Roman" w:cs="Times New Roman"/>
                <w:sz w:val="28"/>
                <w:szCs w:val="28"/>
                <w:lang w:val="kk-KZ"/>
              </w:rPr>
              <w:t>–31</w:t>
            </w:r>
            <w:r w:rsidR="00DF24E2">
              <w:rPr>
                <w:rFonts w:ascii="Times New Roman" w:eastAsia="Times New Roman" w:hAnsi="Times New Roman" w:cs="Times New Roman"/>
                <w:sz w:val="28"/>
                <w:szCs w:val="28"/>
                <w:lang w:val="kk-KZ"/>
              </w:rPr>
              <w:t xml:space="preserve"> сағат</w:t>
            </w:r>
          </w:p>
          <w:p w:rsidR="009B457D" w:rsidRPr="004942DF" w:rsidRDefault="009B457D" w:rsidP="00473DC5">
            <w:pPr>
              <w:widowControl w:val="0"/>
              <w:spacing w:line="240" w:lineRule="auto"/>
              <w:rPr>
                <w:rFonts w:ascii="Times New Roman" w:eastAsia="Times New Roman" w:hAnsi="Times New Roman" w:cs="Times New Roman"/>
                <w:sz w:val="28"/>
                <w:szCs w:val="28"/>
                <w:lang w:val="kk-KZ"/>
              </w:rPr>
            </w:pPr>
            <w:r w:rsidRPr="004942DF">
              <w:rPr>
                <w:rFonts w:ascii="Times New Roman" w:eastAsia="Times New Roman" w:hAnsi="Times New Roman" w:cs="Times New Roman"/>
                <w:sz w:val="28"/>
                <w:szCs w:val="28"/>
                <w:lang w:val="kk-KZ"/>
              </w:rPr>
              <w:t>7</w:t>
            </w:r>
            <w:r w:rsidR="004942DF">
              <w:rPr>
                <w:rFonts w:ascii="Times New Roman" w:eastAsia="Times New Roman" w:hAnsi="Times New Roman" w:cs="Times New Roman"/>
                <w:spacing w:val="-2"/>
                <w:sz w:val="28"/>
                <w:szCs w:val="28"/>
                <w:lang w:val="kk-KZ"/>
              </w:rPr>
              <w:t xml:space="preserve"> сынып</w:t>
            </w:r>
            <w:r w:rsidR="004942DF" w:rsidRPr="004942DF">
              <w:rPr>
                <w:rFonts w:ascii="Times New Roman" w:eastAsia="Times New Roman" w:hAnsi="Times New Roman" w:cs="Times New Roman"/>
                <w:sz w:val="28"/>
                <w:szCs w:val="28"/>
                <w:lang w:val="kk-KZ"/>
              </w:rPr>
              <w:t xml:space="preserve"> </w:t>
            </w:r>
            <w:r w:rsidRPr="004942DF">
              <w:rPr>
                <w:rFonts w:ascii="Times New Roman" w:eastAsia="Times New Roman" w:hAnsi="Times New Roman" w:cs="Times New Roman"/>
                <w:sz w:val="28"/>
                <w:szCs w:val="28"/>
                <w:lang w:val="kk-KZ"/>
              </w:rPr>
              <w:t xml:space="preserve">-34 </w:t>
            </w:r>
            <w:r w:rsidR="00DF24E2">
              <w:rPr>
                <w:rFonts w:ascii="Times New Roman" w:eastAsia="Times New Roman" w:hAnsi="Times New Roman" w:cs="Times New Roman"/>
                <w:sz w:val="28"/>
                <w:szCs w:val="28"/>
                <w:lang w:val="kk-KZ"/>
              </w:rPr>
              <w:t>сағат</w:t>
            </w:r>
          </w:p>
          <w:p w:rsidR="009B457D" w:rsidRPr="00427263" w:rsidRDefault="009B457D" w:rsidP="00473DC5">
            <w:pPr>
              <w:widowControl w:val="0"/>
              <w:spacing w:line="240" w:lineRule="auto"/>
              <w:rPr>
                <w:rFonts w:ascii="Times New Roman" w:eastAsia="Times New Roman" w:hAnsi="Times New Roman" w:cs="Times New Roman"/>
                <w:spacing w:val="2"/>
                <w:sz w:val="28"/>
                <w:szCs w:val="28"/>
              </w:rPr>
            </w:pPr>
            <w:r w:rsidRPr="00427263">
              <w:rPr>
                <w:rFonts w:ascii="Times New Roman" w:eastAsia="Times New Roman" w:hAnsi="Times New Roman" w:cs="Times New Roman"/>
                <w:sz w:val="28"/>
                <w:szCs w:val="28"/>
              </w:rPr>
              <w:t>8</w:t>
            </w:r>
            <w:r w:rsidR="004942DF">
              <w:rPr>
                <w:rFonts w:ascii="Times New Roman" w:eastAsia="Times New Roman" w:hAnsi="Times New Roman" w:cs="Times New Roman"/>
                <w:spacing w:val="-2"/>
                <w:sz w:val="28"/>
                <w:szCs w:val="28"/>
                <w:lang w:val="kk-KZ"/>
              </w:rPr>
              <w:t xml:space="preserve"> сынып</w:t>
            </w:r>
            <w:r w:rsidR="004942DF"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–35</w:t>
            </w:r>
            <w:r w:rsidRPr="00427263">
              <w:rPr>
                <w:rFonts w:ascii="Times New Roman" w:eastAsia="Times New Roman" w:hAnsi="Times New Roman" w:cs="Times New Roman"/>
                <w:spacing w:val="2"/>
                <w:sz w:val="28"/>
                <w:szCs w:val="28"/>
              </w:rPr>
              <w:t xml:space="preserve"> </w:t>
            </w:r>
            <w:r w:rsidR="00DF24E2">
              <w:rPr>
                <w:rFonts w:ascii="Times New Roman" w:eastAsia="Times New Roman" w:hAnsi="Times New Roman" w:cs="Times New Roman"/>
                <w:sz w:val="28"/>
                <w:szCs w:val="28"/>
                <w:lang w:val="kk-KZ"/>
              </w:rPr>
              <w:t>сағат</w:t>
            </w:r>
          </w:p>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9</w:t>
            </w:r>
            <w:r w:rsidR="004942DF">
              <w:rPr>
                <w:rFonts w:ascii="Times New Roman" w:eastAsia="Times New Roman" w:hAnsi="Times New Roman" w:cs="Times New Roman"/>
                <w:spacing w:val="-2"/>
                <w:sz w:val="28"/>
                <w:szCs w:val="28"/>
                <w:lang w:val="kk-KZ"/>
              </w:rPr>
              <w:t xml:space="preserve"> сынып</w:t>
            </w:r>
            <w:r w:rsidR="004942DF"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–36</w:t>
            </w:r>
            <w:r w:rsidR="00DF24E2">
              <w:rPr>
                <w:rFonts w:ascii="Times New Roman" w:eastAsia="Times New Roman" w:hAnsi="Times New Roman" w:cs="Times New Roman"/>
                <w:sz w:val="28"/>
                <w:szCs w:val="28"/>
                <w:lang w:val="kk-KZ"/>
              </w:rPr>
              <w:t xml:space="preserve"> сағат</w:t>
            </w:r>
          </w:p>
        </w:tc>
        <w:tc>
          <w:tcPr>
            <w:tcW w:w="28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5</w:t>
            </w:r>
            <w:r w:rsidR="004942DF">
              <w:rPr>
                <w:rFonts w:ascii="Times New Roman" w:eastAsia="Times New Roman" w:hAnsi="Times New Roman" w:cs="Times New Roman"/>
                <w:spacing w:val="-2"/>
                <w:sz w:val="28"/>
                <w:szCs w:val="28"/>
                <w:lang w:val="kk-KZ"/>
              </w:rPr>
              <w:t xml:space="preserve"> сынып</w:t>
            </w:r>
            <w:r w:rsidR="004942DF" w:rsidRPr="00427263">
              <w:rPr>
                <w:rFonts w:ascii="Times New Roman" w:eastAsia="Times New Roman" w:hAnsi="Times New Roman" w:cs="Times New Roman"/>
                <w:spacing w:val="2"/>
                <w:sz w:val="28"/>
                <w:szCs w:val="28"/>
              </w:rPr>
              <w:t xml:space="preserve"> </w:t>
            </w:r>
            <w:r w:rsidRPr="00427263">
              <w:rPr>
                <w:rFonts w:ascii="Times New Roman" w:eastAsia="Times New Roman" w:hAnsi="Times New Roman" w:cs="Times New Roman"/>
                <w:spacing w:val="2"/>
                <w:sz w:val="28"/>
                <w:szCs w:val="28"/>
              </w:rPr>
              <w:t>-</w:t>
            </w:r>
            <w:r w:rsidRPr="00427263">
              <w:rPr>
                <w:rFonts w:ascii="Times New Roman" w:eastAsia="Times New Roman" w:hAnsi="Times New Roman" w:cs="Times New Roman"/>
                <w:sz w:val="28"/>
                <w:szCs w:val="28"/>
              </w:rPr>
              <w:t>29</w:t>
            </w:r>
            <w:r w:rsidR="00DF24E2">
              <w:rPr>
                <w:rFonts w:ascii="Times New Roman" w:eastAsia="Times New Roman" w:hAnsi="Times New Roman" w:cs="Times New Roman"/>
                <w:sz w:val="28"/>
                <w:szCs w:val="28"/>
                <w:lang w:val="kk-KZ"/>
              </w:rPr>
              <w:t xml:space="preserve"> сағат</w:t>
            </w:r>
          </w:p>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6</w:t>
            </w:r>
            <w:r w:rsidR="004942DF">
              <w:rPr>
                <w:rFonts w:ascii="Times New Roman" w:eastAsia="Times New Roman" w:hAnsi="Times New Roman" w:cs="Times New Roman"/>
                <w:spacing w:val="-2"/>
                <w:sz w:val="28"/>
                <w:szCs w:val="28"/>
                <w:lang w:val="kk-KZ"/>
              </w:rPr>
              <w:t xml:space="preserve"> сынып</w:t>
            </w:r>
            <w:r w:rsidR="004942DF"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–29</w:t>
            </w:r>
            <w:r w:rsidR="00DF24E2">
              <w:rPr>
                <w:rFonts w:ascii="Times New Roman" w:eastAsia="Times New Roman" w:hAnsi="Times New Roman" w:cs="Times New Roman"/>
                <w:sz w:val="28"/>
                <w:szCs w:val="28"/>
                <w:lang w:val="kk-KZ"/>
              </w:rPr>
              <w:t xml:space="preserve"> сағат</w:t>
            </w:r>
          </w:p>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7</w:t>
            </w:r>
            <w:r w:rsidR="004942DF">
              <w:rPr>
                <w:rFonts w:ascii="Times New Roman" w:eastAsia="Times New Roman" w:hAnsi="Times New Roman" w:cs="Times New Roman"/>
                <w:spacing w:val="-2"/>
                <w:sz w:val="28"/>
                <w:szCs w:val="28"/>
                <w:lang w:val="kk-KZ"/>
              </w:rPr>
              <w:t xml:space="preserve"> сынып</w:t>
            </w:r>
            <w:r w:rsidR="004942DF"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 xml:space="preserve">-32 </w:t>
            </w:r>
            <w:r w:rsidR="00DF24E2">
              <w:rPr>
                <w:rFonts w:ascii="Times New Roman" w:eastAsia="Times New Roman" w:hAnsi="Times New Roman" w:cs="Times New Roman"/>
                <w:sz w:val="28"/>
                <w:szCs w:val="28"/>
                <w:lang w:val="kk-KZ"/>
              </w:rPr>
              <w:t>сағат</w:t>
            </w:r>
          </w:p>
          <w:p w:rsidR="009B457D" w:rsidRPr="00427263" w:rsidRDefault="009B457D" w:rsidP="00473DC5">
            <w:pPr>
              <w:widowControl w:val="0"/>
              <w:spacing w:line="240" w:lineRule="auto"/>
              <w:rPr>
                <w:rFonts w:ascii="Times New Roman" w:eastAsia="Times New Roman" w:hAnsi="Times New Roman" w:cs="Times New Roman"/>
                <w:spacing w:val="2"/>
                <w:sz w:val="28"/>
                <w:szCs w:val="28"/>
              </w:rPr>
            </w:pPr>
            <w:r w:rsidRPr="00427263">
              <w:rPr>
                <w:rFonts w:ascii="Times New Roman" w:eastAsia="Times New Roman" w:hAnsi="Times New Roman" w:cs="Times New Roman"/>
                <w:sz w:val="28"/>
                <w:szCs w:val="28"/>
              </w:rPr>
              <w:t>8</w:t>
            </w:r>
            <w:r w:rsidR="004942DF">
              <w:rPr>
                <w:rFonts w:ascii="Times New Roman" w:eastAsia="Times New Roman" w:hAnsi="Times New Roman" w:cs="Times New Roman"/>
                <w:spacing w:val="-2"/>
                <w:sz w:val="28"/>
                <w:szCs w:val="28"/>
                <w:lang w:val="kk-KZ"/>
              </w:rPr>
              <w:t xml:space="preserve"> сынып</w:t>
            </w:r>
            <w:r w:rsidR="004942DF"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–33</w:t>
            </w:r>
            <w:r w:rsidRPr="00427263">
              <w:rPr>
                <w:rFonts w:ascii="Times New Roman" w:eastAsia="Times New Roman" w:hAnsi="Times New Roman" w:cs="Times New Roman"/>
                <w:spacing w:val="2"/>
                <w:sz w:val="28"/>
                <w:szCs w:val="28"/>
              </w:rPr>
              <w:t xml:space="preserve"> </w:t>
            </w:r>
            <w:r w:rsidR="00DF24E2">
              <w:rPr>
                <w:rFonts w:ascii="Times New Roman" w:eastAsia="Times New Roman" w:hAnsi="Times New Roman" w:cs="Times New Roman"/>
                <w:sz w:val="28"/>
                <w:szCs w:val="28"/>
                <w:lang w:val="kk-KZ"/>
              </w:rPr>
              <w:t>сағат</w:t>
            </w:r>
          </w:p>
          <w:p w:rsidR="009B457D" w:rsidRPr="00427263" w:rsidRDefault="009B457D" w:rsidP="00DF24E2">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9</w:t>
            </w:r>
            <w:r w:rsidR="004942DF">
              <w:rPr>
                <w:rFonts w:ascii="Times New Roman" w:eastAsia="Times New Roman" w:hAnsi="Times New Roman" w:cs="Times New Roman"/>
                <w:spacing w:val="-2"/>
                <w:sz w:val="28"/>
                <w:szCs w:val="28"/>
                <w:lang w:val="kk-KZ"/>
              </w:rPr>
              <w:t xml:space="preserve"> сынып</w:t>
            </w:r>
            <w:r w:rsidR="004942DF"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–34</w:t>
            </w:r>
            <w:r w:rsidR="00DF24E2">
              <w:rPr>
                <w:rFonts w:ascii="Times New Roman" w:eastAsia="Times New Roman" w:hAnsi="Times New Roman" w:cs="Times New Roman"/>
                <w:sz w:val="28"/>
                <w:szCs w:val="28"/>
                <w:lang w:val="kk-KZ"/>
              </w:rPr>
              <w:t xml:space="preserve"> сағат</w:t>
            </w:r>
          </w:p>
        </w:tc>
        <w:tc>
          <w:tcPr>
            <w:tcW w:w="2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5</w:t>
            </w:r>
            <w:r w:rsidR="004942DF">
              <w:rPr>
                <w:rFonts w:ascii="Times New Roman" w:eastAsia="Times New Roman" w:hAnsi="Times New Roman" w:cs="Times New Roman"/>
                <w:spacing w:val="-2"/>
                <w:sz w:val="28"/>
                <w:szCs w:val="28"/>
                <w:lang w:val="kk-KZ"/>
              </w:rPr>
              <w:t xml:space="preserve"> сынып</w:t>
            </w:r>
            <w:r w:rsidR="004942DF" w:rsidRPr="00427263">
              <w:rPr>
                <w:rFonts w:ascii="Times New Roman" w:eastAsia="Times New Roman" w:hAnsi="Times New Roman" w:cs="Times New Roman"/>
                <w:spacing w:val="2"/>
                <w:sz w:val="28"/>
                <w:szCs w:val="28"/>
              </w:rPr>
              <w:t xml:space="preserve"> </w:t>
            </w:r>
            <w:r w:rsidRPr="00427263">
              <w:rPr>
                <w:rFonts w:ascii="Times New Roman" w:eastAsia="Times New Roman" w:hAnsi="Times New Roman" w:cs="Times New Roman"/>
                <w:spacing w:val="2"/>
                <w:sz w:val="28"/>
                <w:szCs w:val="28"/>
              </w:rPr>
              <w:t>-</w:t>
            </w:r>
            <w:r w:rsidRPr="00427263">
              <w:rPr>
                <w:rFonts w:ascii="Times New Roman" w:eastAsia="Times New Roman" w:hAnsi="Times New Roman" w:cs="Times New Roman"/>
                <w:sz w:val="28"/>
                <w:szCs w:val="28"/>
              </w:rPr>
              <w:t>29</w:t>
            </w:r>
            <w:r w:rsidR="00DF24E2">
              <w:rPr>
                <w:rFonts w:ascii="Times New Roman" w:eastAsia="Times New Roman" w:hAnsi="Times New Roman" w:cs="Times New Roman"/>
                <w:sz w:val="28"/>
                <w:szCs w:val="28"/>
                <w:lang w:val="kk-KZ"/>
              </w:rPr>
              <w:t xml:space="preserve"> сағат</w:t>
            </w:r>
          </w:p>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6</w:t>
            </w:r>
            <w:r w:rsidR="004942DF">
              <w:rPr>
                <w:rFonts w:ascii="Times New Roman" w:eastAsia="Times New Roman" w:hAnsi="Times New Roman" w:cs="Times New Roman"/>
                <w:spacing w:val="-2"/>
                <w:sz w:val="28"/>
                <w:szCs w:val="28"/>
                <w:lang w:val="kk-KZ"/>
              </w:rPr>
              <w:t xml:space="preserve"> сынып</w:t>
            </w:r>
            <w:r w:rsidR="004942DF"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–29</w:t>
            </w:r>
            <w:r w:rsidR="00DF24E2">
              <w:rPr>
                <w:rFonts w:ascii="Times New Roman" w:eastAsia="Times New Roman" w:hAnsi="Times New Roman" w:cs="Times New Roman"/>
                <w:sz w:val="28"/>
                <w:szCs w:val="28"/>
                <w:lang w:val="kk-KZ"/>
              </w:rPr>
              <w:t xml:space="preserve"> сағат</w:t>
            </w:r>
          </w:p>
          <w:p w:rsidR="009B457D" w:rsidRPr="00DF24E2" w:rsidRDefault="009B457D" w:rsidP="00473DC5">
            <w:pPr>
              <w:widowControl w:val="0"/>
              <w:spacing w:line="240" w:lineRule="auto"/>
              <w:rPr>
                <w:rFonts w:ascii="Times New Roman" w:eastAsia="Times New Roman" w:hAnsi="Times New Roman" w:cs="Times New Roman"/>
                <w:sz w:val="28"/>
                <w:szCs w:val="28"/>
                <w:lang w:val="kk-KZ"/>
              </w:rPr>
            </w:pPr>
            <w:r w:rsidRPr="00427263">
              <w:rPr>
                <w:rFonts w:ascii="Times New Roman" w:eastAsia="Times New Roman" w:hAnsi="Times New Roman" w:cs="Times New Roman"/>
                <w:sz w:val="28"/>
                <w:szCs w:val="28"/>
              </w:rPr>
              <w:t>7</w:t>
            </w:r>
            <w:r w:rsidR="004942DF">
              <w:rPr>
                <w:rFonts w:ascii="Times New Roman" w:eastAsia="Times New Roman" w:hAnsi="Times New Roman" w:cs="Times New Roman"/>
                <w:spacing w:val="-2"/>
                <w:sz w:val="28"/>
                <w:szCs w:val="28"/>
                <w:lang w:val="kk-KZ"/>
              </w:rPr>
              <w:t xml:space="preserve"> сынып</w:t>
            </w:r>
            <w:r w:rsidR="004942DF">
              <w:rPr>
                <w:rFonts w:ascii="Times New Roman" w:eastAsia="Times New Roman" w:hAnsi="Times New Roman" w:cs="Times New Roman"/>
                <w:sz w:val="28"/>
                <w:szCs w:val="28"/>
              </w:rPr>
              <w:t xml:space="preserve"> </w:t>
            </w:r>
            <w:r w:rsidR="00DF24E2">
              <w:rPr>
                <w:rFonts w:ascii="Times New Roman" w:eastAsia="Times New Roman" w:hAnsi="Times New Roman" w:cs="Times New Roman"/>
                <w:sz w:val="28"/>
                <w:szCs w:val="28"/>
              </w:rPr>
              <w:t xml:space="preserve">-32 </w:t>
            </w:r>
            <w:r w:rsidR="00DF24E2">
              <w:rPr>
                <w:rFonts w:ascii="Times New Roman" w:eastAsia="Times New Roman" w:hAnsi="Times New Roman" w:cs="Times New Roman"/>
                <w:sz w:val="28"/>
                <w:szCs w:val="28"/>
                <w:lang w:val="kk-KZ"/>
              </w:rPr>
              <w:t>сағат</w:t>
            </w:r>
          </w:p>
          <w:p w:rsidR="009B457D" w:rsidRPr="00427263" w:rsidRDefault="009B457D" w:rsidP="00473DC5">
            <w:pPr>
              <w:widowControl w:val="0"/>
              <w:spacing w:line="240" w:lineRule="auto"/>
              <w:rPr>
                <w:rFonts w:ascii="Times New Roman" w:eastAsia="Times New Roman" w:hAnsi="Times New Roman" w:cs="Times New Roman"/>
                <w:spacing w:val="2"/>
                <w:sz w:val="28"/>
                <w:szCs w:val="28"/>
              </w:rPr>
            </w:pPr>
            <w:r w:rsidRPr="00427263">
              <w:rPr>
                <w:rFonts w:ascii="Times New Roman" w:eastAsia="Times New Roman" w:hAnsi="Times New Roman" w:cs="Times New Roman"/>
                <w:sz w:val="28"/>
                <w:szCs w:val="28"/>
              </w:rPr>
              <w:t>8</w:t>
            </w:r>
            <w:r w:rsidR="004942DF">
              <w:rPr>
                <w:rFonts w:ascii="Times New Roman" w:eastAsia="Times New Roman" w:hAnsi="Times New Roman" w:cs="Times New Roman"/>
                <w:spacing w:val="-2"/>
                <w:sz w:val="28"/>
                <w:szCs w:val="28"/>
                <w:lang w:val="kk-KZ"/>
              </w:rPr>
              <w:t xml:space="preserve"> сынып</w:t>
            </w:r>
            <w:r w:rsidR="004942DF"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–33</w:t>
            </w:r>
            <w:r w:rsidRPr="00427263">
              <w:rPr>
                <w:rFonts w:ascii="Times New Roman" w:eastAsia="Times New Roman" w:hAnsi="Times New Roman" w:cs="Times New Roman"/>
                <w:spacing w:val="2"/>
                <w:sz w:val="28"/>
                <w:szCs w:val="28"/>
              </w:rPr>
              <w:t xml:space="preserve"> </w:t>
            </w:r>
            <w:r w:rsidR="00DF24E2">
              <w:rPr>
                <w:rFonts w:ascii="Times New Roman" w:eastAsia="Times New Roman" w:hAnsi="Times New Roman" w:cs="Times New Roman"/>
                <w:sz w:val="28"/>
                <w:szCs w:val="28"/>
                <w:lang w:val="kk-KZ"/>
              </w:rPr>
              <w:t>сағат</w:t>
            </w:r>
          </w:p>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9</w:t>
            </w:r>
            <w:r w:rsidR="004942DF">
              <w:rPr>
                <w:rFonts w:ascii="Times New Roman" w:eastAsia="Times New Roman" w:hAnsi="Times New Roman" w:cs="Times New Roman"/>
                <w:spacing w:val="-2"/>
                <w:sz w:val="28"/>
                <w:szCs w:val="28"/>
                <w:lang w:val="kk-KZ"/>
              </w:rPr>
              <w:t xml:space="preserve"> сынып</w:t>
            </w:r>
            <w:r w:rsidR="004942DF"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–34</w:t>
            </w:r>
            <w:r w:rsidR="00DF24E2">
              <w:rPr>
                <w:rFonts w:ascii="Times New Roman" w:eastAsia="Times New Roman" w:hAnsi="Times New Roman" w:cs="Times New Roman"/>
                <w:sz w:val="28"/>
                <w:szCs w:val="28"/>
                <w:lang w:val="kk-KZ"/>
              </w:rPr>
              <w:t xml:space="preserve"> сағат</w:t>
            </w:r>
          </w:p>
        </w:tc>
      </w:tr>
      <w:tr w:rsidR="005E5C43" w:rsidRPr="008E5F77" w:rsidTr="005E5C43">
        <w:trPr>
          <w:cantSplit/>
          <w:trHeight w:hRule="exact" w:val="5397"/>
        </w:trPr>
        <w:tc>
          <w:tcPr>
            <w:tcW w:w="1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427263" w:rsidRDefault="005E4EDE" w:rsidP="00473DC5">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lang w:val="kk-KZ"/>
              </w:rPr>
              <w:t>Вариативті компонент</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5</w:t>
            </w:r>
            <w:r w:rsidR="00465798">
              <w:rPr>
                <w:rFonts w:ascii="Times New Roman" w:eastAsia="Times New Roman" w:hAnsi="Times New Roman" w:cs="Times New Roman"/>
                <w:spacing w:val="-2"/>
                <w:sz w:val="28"/>
                <w:szCs w:val="28"/>
                <w:lang w:val="kk-KZ"/>
              </w:rPr>
              <w:t xml:space="preserve"> сынып</w:t>
            </w:r>
            <w:r w:rsidR="00465798"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-1</w:t>
            </w:r>
            <w:r w:rsidR="00DF24E2">
              <w:rPr>
                <w:rFonts w:ascii="Times New Roman" w:eastAsia="Times New Roman" w:hAnsi="Times New Roman" w:cs="Times New Roman"/>
                <w:sz w:val="28"/>
                <w:szCs w:val="28"/>
                <w:lang w:val="kk-KZ"/>
              </w:rPr>
              <w:t xml:space="preserve"> сағат</w:t>
            </w:r>
            <w:r w:rsidR="00DF24E2"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w:t>
            </w:r>
            <w:r w:rsidRPr="00427263">
              <w:rPr>
                <w:rFonts w:ascii="Times New Roman" w:eastAsia="Times New Roman" w:hAnsi="Times New Roman" w:cs="Times New Roman"/>
                <w:spacing w:val="-3"/>
                <w:sz w:val="28"/>
                <w:szCs w:val="28"/>
              </w:rPr>
              <w:t>«</w:t>
            </w:r>
            <w:r w:rsidR="00465798" w:rsidRPr="00465798">
              <w:rPr>
                <w:rFonts w:ascii="Times New Roman" w:eastAsia="Times New Roman" w:hAnsi="Times New Roman" w:cs="Times New Roman"/>
                <w:sz w:val="28"/>
                <w:szCs w:val="28"/>
              </w:rPr>
              <w:t>Парасаттылық және этика</w:t>
            </w:r>
            <w:r w:rsidRPr="00427263">
              <w:rPr>
                <w:rFonts w:ascii="Times New Roman" w:eastAsia="Times New Roman" w:hAnsi="Times New Roman" w:cs="Times New Roman"/>
                <w:sz w:val="28"/>
                <w:szCs w:val="28"/>
              </w:rPr>
              <w:t>»</w:t>
            </w:r>
          </w:p>
          <w:p w:rsidR="009B457D" w:rsidRDefault="009B457D" w:rsidP="00473DC5">
            <w:pPr>
              <w:widowControl w:val="0"/>
              <w:spacing w:line="240" w:lineRule="auto"/>
              <w:rPr>
                <w:rFonts w:ascii="Times New Roman" w:eastAsia="Times New Roman" w:hAnsi="Times New Roman" w:cs="Times New Roman"/>
                <w:spacing w:val="-5"/>
                <w:sz w:val="28"/>
                <w:szCs w:val="28"/>
                <w:lang w:val="kk-KZ"/>
              </w:rPr>
            </w:pPr>
            <w:r w:rsidRPr="00427263">
              <w:rPr>
                <w:rFonts w:ascii="Times New Roman" w:eastAsia="Times New Roman" w:hAnsi="Times New Roman" w:cs="Times New Roman"/>
                <w:sz w:val="28"/>
                <w:szCs w:val="28"/>
              </w:rPr>
              <w:t>6</w:t>
            </w:r>
            <w:r w:rsidR="00465798">
              <w:rPr>
                <w:rFonts w:ascii="Times New Roman" w:eastAsia="Times New Roman" w:hAnsi="Times New Roman" w:cs="Times New Roman"/>
                <w:spacing w:val="-2"/>
                <w:sz w:val="28"/>
                <w:szCs w:val="28"/>
                <w:lang w:val="kk-KZ"/>
              </w:rPr>
              <w:t xml:space="preserve"> сынып</w:t>
            </w:r>
            <w:r w:rsidR="00465798"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1</w:t>
            </w:r>
            <w:r w:rsidR="00DF24E2">
              <w:rPr>
                <w:rFonts w:ascii="Times New Roman" w:eastAsia="Times New Roman" w:hAnsi="Times New Roman" w:cs="Times New Roman"/>
                <w:sz w:val="28"/>
                <w:szCs w:val="28"/>
                <w:lang w:val="kk-KZ"/>
              </w:rPr>
              <w:t xml:space="preserve"> сағат</w:t>
            </w:r>
            <w:r w:rsidR="00DF24E2"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к</w:t>
            </w:r>
            <w:r w:rsidRPr="00427263">
              <w:rPr>
                <w:rFonts w:ascii="Times New Roman" w:eastAsia="Times New Roman" w:hAnsi="Times New Roman" w:cs="Times New Roman"/>
                <w:spacing w:val="-10"/>
                <w:sz w:val="28"/>
                <w:szCs w:val="28"/>
              </w:rPr>
              <w:t>у</w:t>
            </w:r>
            <w:r w:rsidRPr="00427263">
              <w:rPr>
                <w:rFonts w:ascii="Times New Roman" w:eastAsia="Times New Roman" w:hAnsi="Times New Roman" w:cs="Times New Roman"/>
                <w:sz w:val="28"/>
                <w:szCs w:val="28"/>
              </w:rPr>
              <w:t xml:space="preserve">рс </w:t>
            </w:r>
            <w:r w:rsidRPr="00427263">
              <w:rPr>
                <w:rFonts w:ascii="Times New Roman" w:eastAsia="Times New Roman" w:hAnsi="Times New Roman" w:cs="Times New Roman"/>
                <w:spacing w:val="-3"/>
                <w:sz w:val="28"/>
                <w:szCs w:val="28"/>
              </w:rPr>
              <w:t>«</w:t>
            </w:r>
            <w:r w:rsidRPr="00427263">
              <w:rPr>
                <w:rFonts w:ascii="Times New Roman" w:eastAsia="Times New Roman" w:hAnsi="Times New Roman" w:cs="Times New Roman"/>
                <w:w w:val="99"/>
                <w:sz w:val="28"/>
                <w:szCs w:val="28"/>
              </w:rPr>
              <w:t>Э</w:t>
            </w:r>
            <w:r w:rsidRPr="00427263">
              <w:rPr>
                <w:rFonts w:ascii="Times New Roman" w:eastAsia="Times New Roman" w:hAnsi="Times New Roman" w:cs="Times New Roman"/>
                <w:spacing w:val="-2"/>
                <w:sz w:val="28"/>
                <w:szCs w:val="28"/>
              </w:rPr>
              <w:t>к</w:t>
            </w:r>
            <w:r w:rsidRPr="00427263">
              <w:rPr>
                <w:rFonts w:ascii="Times New Roman" w:eastAsia="Times New Roman" w:hAnsi="Times New Roman" w:cs="Times New Roman"/>
                <w:spacing w:val="3"/>
                <w:sz w:val="28"/>
                <w:szCs w:val="28"/>
              </w:rPr>
              <w:t>о</w:t>
            </w:r>
            <w:r w:rsidRPr="00427263">
              <w:rPr>
                <w:rFonts w:ascii="Times New Roman" w:eastAsia="Times New Roman" w:hAnsi="Times New Roman" w:cs="Times New Roman"/>
                <w:sz w:val="28"/>
                <w:szCs w:val="28"/>
              </w:rPr>
              <w:t>л</w:t>
            </w:r>
            <w:r w:rsidRPr="00427263">
              <w:rPr>
                <w:rFonts w:ascii="Times New Roman" w:eastAsia="Times New Roman" w:hAnsi="Times New Roman" w:cs="Times New Roman"/>
                <w:spacing w:val="5"/>
                <w:sz w:val="28"/>
                <w:szCs w:val="28"/>
              </w:rPr>
              <w:t>о</w:t>
            </w:r>
            <w:r w:rsidRPr="00427263">
              <w:rPr>
                <w:rFonts w:ascii="Times New Roman" w:eastAsia="Times New Roman" w:hAnsi="Times New Roman" w:cs="Times New Roman"/>
                <w:spacing w:val="-1"/>
                <w:w w:val="99"/>
                <w:sz w:val="28"/>
                <w:szCs w:val="28"/>
              </w:rPr>
              <w:t>г</w:t>
            </w:r>
            <w:r w:rsidRPr="00427263">
              <w:rPr>
                <w:rFonts w:ascii="Times New Roman" w:eastAsia="Times New Roman" w:hAnsi="Times New Roman" w:cs="Times New Roman"/>
                <w:w w:val="99"/>
                <w:sz w:val="28"/>
                <w:szCs w:val="28"/>
              </w:rPr>
              <w:t>и</w:t>
            </w:r>
            <w:r w:rsidRPr="00427263">
              <w:rPr>
                <w:rFonts w:ascii="Times New Roman" w:eastAsia="Times New Roman" w:hAnsi="Times New Roman" w:cs="Times New Roman"/>
                <w:sz w:val="28"/>
                <w:szCs w:val="28"/>
              </w:rPr>
              <w:t>я</w:t>
            </w:r>
            <w:r w:rsidRPr="00427263">
              <w:rPr>
                <w:rFonts w:ascii="Times New Roman" w:eastAsia="Times New Roman" w:hAnsi="Times New Roman" w:cs="Times New Roman"/>
                <w:spacing w:val="-5"/>
                <w:sz w:val="28"/>
                <w:szCs w:val="28"/>
              </w:rPr>
              <w:t>»</w:t>
            </w:r>
          </w:p>
          <w:p w:rsidR="004E3C4A" w:rsidRPr="004E3C4A" w:rsidRDefault="004E3C4A" w:rsidP="00473DC5">
            <w:pPr>
              <w:widowControl w:val="0"/>
              <w:spacing w:line="240" w:lineRule="auto"/>
              <w:rPr>
                <w:rFonts w:ascii="Times New Roman" w:eastAsia="Times New Roman" w:hAnsi="Times New Roman" w:cs="Times New Roman"/>
                <w:spacing w:val="4"/>
                <w:sz w:val="28"/>
                <w:szCs w:val="28"/>
                <w:lang w:val="kk-KZ"/>
              </w:rPr>
            </w:pPr>
          </w:p>
          <w:p w:rsidR="009B457D" w:rsidRDefault="009B457D" w:rsidP="00473DC5">
            <w:pPr>
              <w:widowControl w:val="0"/>
              <w:spacing w:line="240" w:lineRule="auto"/>
              <w:rPr>
                <w:rFonts w:ascii="Times New Roman" w:eastAsia="Times New Roman" w:hAnsi="Times New Roman" w:cs="Times New Roman"/>
                <w:spacing w:val="4"/>
                <w:sz w:val="28"/>
                <w:szCs w:val="28"/>
                <w:lang w:val="kk-KZ"/>
              </w:rPr>
            </w:pPr>
            <w:r w:rsidRPr="00427263">
              <w:rPr>
                <w:rFonts w:ascii="Times New Roman" w:eastAsia="Times New Roman" w:hAnsi="Times New Roman" w:cs="Times New Roman"/>
                <w:spacing w:val="4"/>
                <w:sz w:val="28"/>
                <w:szCs w:val="28"/>
              </w:rPr>
              <w:t xml:space="preserve">7 </w:t>
            </w:r>
            <w:r w:rsidR="00465798">
              <w:rPr>
                <w:rFonts w:ascii="Times New Roman" w:eastAsia="Times New Roman" w:hAnsi="Times New Roman" w:cs="Times New Roman"/>
                <w:spacing w:val="-2"/>
                <w:sz w:val="28"/>
                <w:szCs w:val="28"/>
                <w:lang w:val="kk-KZ"/>
              </w:rPr>
              <w:t>сынып</w:t>
            </w:r>
            <w:r w:rsidR="00465798" w:rsidRPr="00427263">
              <w:rPr>
                <w:rFonts w:ascii="Times New Roman" w:eastAsia="Times New Roman" w:hAnsi="Times New Roman" w:cs="Times New Roman"/>
                <w:spacing w:val="4"/>
                <w:sz w:val="28"/>
                <w:szCs w:val="28"/>
              </w:rPr>
              <w:t xml:space="preserve"> </w:t>
            </w:r>
            <w:r w:rsidRPr="00427263">
              <w:rPr>
                <w:rFonts w:ascii="Times New Roman" w:eastAsia="Times New Roman" w:hAnsi="Times New Roman" w:cs="Times New Roman"/>
                <w:spacing w:val="4"/>
                <w:sz w:val="28"/>
                <w:szCs w:val="28"/>
              </w:rPr>
              <w:t xml:space="preserve">-1 </w:t>
            </w:r>
            <w:r w:rsidR="00DF24E2">
              <w:rPr>
                <w:rFonts w:ascii="Times New Roman" w:eastAsia="Times New Roman" w:hAnsi="Times New Roman" w:cs="Times New Roman"/>
                <w:sz w:val="28"/>
                <w:szCs w:val="28"/>
                <w:lang w:val="kk-KZ"/>
              </w:rPr>
              <w:t>сағат</w:t>
            </w:r>
            <w:r w:rsidR="00DF24E2" w:rsidRPr="00427263">
              <w:rPr>
                <w:rFonts w:ascii="Times New Roman" w:eastAsia="Times New Roman" w:hAnsi="Times New Roman" w:cs="Times New Roman"/>
                <w:spacing w:val="4"/>
                <w:sz w:val="28"/>
                <w:szCs w:val="28"/>
              </w:rPr>
              <w:t xml:space="preserve"> </w:t>
            </w:r>
            <w:r w:rsidR="004E3C4A" w:rsidRPr="004E3C4A">
              <w:rPr>
                <w:rFonts w:ascii="Times New Roman" w:eastAsia="Times New Roman" w:hAnsi="Times New Roman" w:cs="Times New Roman"/>
                <w:spacing w:val="4"/>
                <w:sz w:val="28"/>
                <w:szCs w:val="28"/>
              </w:rPr>
              <w:t>Эмоционалды интеллект және сыни ойлау</w:t>
            </w:r>
          </w:p>
          <w:p w:rsidR="004E3C4A" w:rsidRPr="004E3C4A" w:rsidRDefault="004E3C4A" w:rsidP="00473DC5">
            <w:pPr>
              <w:widowControl w:val="0"/>
              <w:spacing w:line="240" w:lineRule="auto"/>
              <w:rPr>
                <w:rFonts w:ascii="Times New Roman" w:eastAsia="Times New Roman" w:hAnsi="Times New Roman" w:cs="Times New Roman"/>
                <w:spacing w:val="4"/>
                <w:sz w:val="28"/>
                <w:szCs w:val="28"/>
                <w:lang w:val="kk-KZ"/>
              </w:rPr>
            </w:pPr>
          </w:p>
          <w:p w:rsidR="009B457D" w:rsidRPr="004E3C4A" w:rsidRDefault="009B457D" w:rsidP="00473DC5">
            <w:pPr>
              <w:widowControl w:val="0"/>
              <w:spacing w:line="240" w:lineRule="auto"/>
              <w:rPr>
                <w:rFonts w:ascii="Times New Roman" w:eastAsia="Times New Roman" w:hAnsi="Times New Roman" w:cs="Times New Roman"/>
                <w:spacing w:val="4"/>
                <w:sz w:val="28"/>
                <w:szCs w:val="28"/>
                <w:lang w:val="kk-KZ"/>
              </w:rPr>
            </w:pPr>
            <w:r w:rsidRPr="004E3C4A">
              <w:rPr>
                <w:rFonts w:ascii="Times New Roman" w:eastAsia="Times New Roman" w:hAnsi="Times New Roman" w:cs="Times New Roman"/>
                <w:spacing w:val="4"/>
                <w:sz w:val="28"/>
                <w:szCs w:val="28"/>
                <w:lang w:val="kk-KZ"/>
              </w:rPr>
              <w:t xml:space="preserve">8 </w:t>
            </w:r>
            <w:r w:rsidR="00465798">
              <w:rPr>
                <w:rFonts w:ascii="Times New Roman" w:eastAsia="Times New Roman" w:hAnsi="Times New Roman" w:cs="Times New Roman"/>
                <w:spacing w:val="-2"/>
                <w:sz w:val="28"/>
                <w:szCs w:val="28"/>
                <w:lang w:val="kk-KZ"/>
              </w:rPr>
              <w:t>сынып</w:t>
            </w:r>
            <w:r w:rsidR="00465798" w:rsidRPr="004E3C4A">
              <w:rPr>
                <w:rFonts w:ascii="Times New Roman" w:eastAsia="Times New Roman" w:hAnsi="Times New Roman" w:cs="Times New Roman"/>
                <w:spacing w:val="4"/>
                <w:sz w:val="28"/>
                <w:szCs w:val="28"/>
                <w:lang w:val="kk-KZ"/>
              </w:rPr>
              <w:t xml:space="preserve"> </w:t>
            </w:r>
            <w:r w:rsidRPr="004E3C4A">
              <w:rPr>
                <w:rFonts w:ascii="Times New Roman" w:eastAsia="Times New Roman" w:hAnsi="Times New Roman" w:cs="Times New Roman"/>
                <w:spacing w:val="4"/>
                <w:sz w:val="28"/>
                <w:szCs w:val="28"/>
                <w:lang w:val="kk-KZ"/>
              </w:rPr>
              <w:t xml:space="preserve">-1 </w:t>
            </w:r>
            <w:r w:rsidR="00DF24E2">
              <w:rPr>
                <w:rFonts w:ascii="Times New Roman" w:eastAsia="Times New Roman" w:hAnsi="Times New Roman" w:cs="Times New Roman"/>
                <w:sz w:val="28"/>
                <w:szCs w:val="28"/>
                <w:lang w:val="kk-KZ"/>
              </w:rPr>
              <w:t>сағат</w:t>
            </w:r>
            <w:r w:rsidR="00DF24E2" w:rsidRPr="004E3C4A">
              <w:rPr>
                <w:rFonts w:ascii="Times New Roman" w:eastAsia="Times New Roman" w:hAnsi="Times New Roman" w:cs="Times New Roman"/>
                <w:spacing w:val="4"/>
                <w:sz w:val="28"/>
                <w:szCs w:val="28"/>
                <w:lang w:val="kk-KZ"/>
              </w:rPr>
              <w:t xml:space="preserve"> </w:t>
            </w:r>
            <w:r w:rsidRPr="004E3C4A">
              <w:rPr>
                <w:rFonts w:ascii="Times New Roman" w:eastAsia="Times New Roman" w:hAnsi="Times New Roman" w:cs="Times New Roman"/>
                <w:spacing w:val="4"/>
                <w:sz w:val="28"/>
                <w:szCs w:val="28"/>
                <w:lang w:val="kk-KZ"/>
              </w:rPr>
              <w:t>медиа</w:t>
            </w:r>
            <w:r w:rsidR="004E3C4A">
              <w:rPr>
                <w:rFonts w:ascii="Times New Roman" w:eastAsia="Times New Roman" w:hAnsi="Times New Roman" w:cs="Times New Roman"/>
                <w:spacing w:val="4"/>
                <w:sz w:val="28"/>
                <w:szCs w:val="28"/>
                <w:lang w:val="kk-KZ"/>
              </w:rPr>
              <w:t>сауаттылық</w:t>
            </w:r>
          </w:p>
          <w:p w:rsidR="004E3C4A" w:rsidRDefault="004E3C4A" w:rsidP="00473DC5">
            <w:pPr>
              <w:widowControl w:val="0"/>
              <w:spacing w:line="240" w:lineRule="auto"/>
              <w:rPr>
                <w:rFonts w:ascii="Times New Roman" w:eastAsia="Times New Roman" w:hAnsi="Times New Roman" w:cs="Times New Roman"/>
                <w:spacing w:val="4"/>
                <w:sz w:val="28"/>
                <w:szCs w:val="28"/>
                <w:lang w:val="kk-KZ"/>
              </w:rPr>
            </w:pPr>
          </w:p>
          <w:p w:rsidR="009B457D" w:rsidRPr="004E3C4A" w:rsidRDefault="009B457D" w:rsidP="00473DC5">
            <w:pPr>
              <w:widowControl w:val="0"/>
              <w:spacing w:line="240" w:lineRule="auto"/>
              <w:rPr>
                <w:rFonts w:ascii="Times New Roman" w:eastAsia="Times New Roman" w:hAnsi="Times New Roman" w:cs="Times New Roman"/>
                <w:sz w:val="28"/>
                <w:szCs w:val="28"/>
                <w:lang w:val="kk-KZ"/>
              </w:rPr>
            </w:pPr>
            <w:r w:rsidRPr="004E3C4A">
              <w:rPr>
                <w:rFonts w:ascii="Times New Roman" w:eastAsia="Times New Roman" w:hAnsi="Times New Roman" w:cs="Times New Roman"/>
                <w:spacing w:val="4"/>
                <w:sz w:val="28"/>
                <w:szCs w:val="28"/>
                <w:lang w:val="kk-KZ"/>
              </w:rPr>
              <w:t xml:space="preserve">9 </w:t>
            </w:r>
            <w:r w:rsidR="00465798">
              <w:rPr>
                <w:rFonts w:ascii="Times New Roman" w:eastAsia="Times New Roman" w:hAnsi="Times New Roman" w:cs="Times New Roman"/>
                <w:spacing w:val="-2"/>
                <w:sz w:val="28"/>
                <w:szCs w:val="28"/>
                <w:lang w:val="kk-KZ"/>
              </w:rPr>
              <w:t>сынып</w:t>
            </w:r>
            <w:r w:rsidR="00465798" w:rsidRPr="004E3C4A">
              <w:rPr>
                <w:rFonts w:ascii="Times New Roman" w:eastAsia="Times New Roman" w:hAnsi="Times New Roman" w:cs="Times New Roman"/>
                <w:spacing w:val="4"/>
                <w:sz w:val="28"/>
                <w:szCs w:val="28"/>
                <w:lang w:val="kk-KZ"/>
              </w:rPr>
              <w:t xml:space="preserve"> </w:t>
            </w:r>
            <w:r w:rsidR="00465798">
              <w:rPr>
                <w:rFonts w:ascii="Times New Roman" w:eastAsia="Times New Roman" w:hAnsi="Times New Roman" w:cs="Times New Roman"/>
                <w:spacing w:val="4"/>
                <w:sz w:val="28"/>
                <w:szCs w:val="28"/>
                <w:lang w:val="kk-KZ"/>
              </w:rPr>
              <w:t>-</w:t>
            </w:r>
            <w:r w:rsidRPr="004E3C4A">
              <w:rPr>
                <w:rFonts w:ascii="Times New Roman" w:eastAsia="Times New Roman" w:hAnsi="Times New Roman" w:cs="Times New Roman"/>
                <w:spacing w:val="4"/>
                <w:sz w:val="28"/>
                <w:szCs w:val="28"/>
                <w:lang w:val="kk-KZ"/>
              </w:rPr>
              <w:t>1</w:t>
            </w:r>
            <w:r w:rsidR="00DF24E2">
              <w:rPr>
                <w:rFonts w:ascii="Times New Roman" w:eastAsia="Times New Roman" w:hAnsi="Times New Roman" w:cs="Times New Roman"/>
                <w:sz w:val="28"/>
                <w:szCs w:val="28"/>
                <w:lang w:val="kk-KZ"/>
              </w:rPr>
              <w:t xml:space="preserve"> сағат</w:t>
            </w:r>
            <w:r w:rsidR="00DF24E2" w:rsidRPr="004E3C4A">
              <w:rPr>
                <w:rFonts w:ascii="Times New Roman" w:eastAsia="Times New Roman" w:hAnsi="Times New Roman" w:cs="Times New Roman"/>
                <w:spacing w:val="4"/>
                <w:sz w:val="28"/>
                <w:szCs w:val="28"/>
                <w:lang w:val="kk-KZ"/>
              </w:rPr>
              <w:t xml:space="preserve"> </w:t>
            </w:r>
            <w:r w:rsidR="004E3C4A" w:rsidRPr="004E3C4A">
              <w:rPr>
                <w:rFonts w:ascii="Times New Roman" w:eastAsia="Times New Roman" w:hAnsi="Times New Roman" w:cs="Times New Roman"/>
                <w:spacing w:val="4"/>
                <w:sz w:val="28"/>
                <w:szCs w:val="28"/>
                <w:lang w:val="kk-KZ"/>
              </w:rPr>
              <w:t>Зайырлылық және дінтану негіздері</w:t>
            </w:r>
          </w:p>
          <w:p w:rsidR="009B457D" w:rsidRPr="004E3C4A" w:rsidRDefault="009B457D" w:rsidP="00473DC5">
            <w:pPr>
              <w:widowControl w:val="0"/>
              <w:spacing w:line="240" w:lineRule="auto"/>
              <w:rPr>
                <w:rFonts w:ascii="Times New Roman" w:eastAsia="Times New Roman" w:hAnsi="Times New Roman" w:cs="Times New Roman"/>
                <w:sz w:val="28"/>
                <w:szCs w:val="28"/>
                <w:lang w:val="kk-KZ"/>
              </w:rPr>
            </w:pPr>
          </w:p>
        </w:tc>
        <w:tc>
          <w:tcPr>
            <w:tcW w:w="28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36269B" w:rsidRDefault="009B457D" w:rsidP="00473DC5">
            <w:pPr>
              <w:widowControl w:val="0"/>
              <w:spacing w:line="240" w:lineRule="auto"/>
              <w:rPr>
                <w:rFonts w:ascii="Times New Roman" w:eastAsia="Times New Roman" w:hAnsi="Times New Roman" w:cs="Times New Roman"/>
                <w:sz w:val="28"/>
                <w:szCs w:val="28"/>
                <w:lang w:val="kk-KZ"/>
              </w:rPr>
            </w:pPr>
            <w:r w:rsidRPr="008E5F77">
              <w:rPr>
                <w:rFonts w:ascii="Times New Roman" w:eastAsia="Times New Roman" w:hAnsi="Times New Roman" w:cs="Times New Roman"/>
                <w:sz w:val="28"/>
                <w:szCs w:val="28"/>
                <w:lang w:val="kk-KZ"/>
              </w:rPr>
              <w:t>5</w:t>
            </w:r>
            <w:r w:rsidR="00465798">
              <w:rPr>
                <w:rFonts w:ascii="Times New Roman" w:eastAsia="Times New Roman" w:hAnsi="Times New Roman" w:cs="Times New Roman"/>
                <w:spacing w:val="-2"/>
                <w:sz w:val="28"/>
                <w:szCs w:val="28"/>
                <w:lang w:val="kk-KZ"/>
              </w:rPr>
              <w:t xml:space="preserve"> сынып</w:t>
            </w:r>
            <w:r w:rsidR="00465798" w:rsidRPr="008E5F77">
              <w:rPr>
                <w:rFonts w:ascii="Times New Roman" w:eastAsia="Times New Roman" w:hAnsi="Times New Roman" w:cs="Times New Roman"/>
                <w:sz w:val="28"/>
                <w:szCs w:val="28"/>
                <w:lang w:val="kk-KZ"/>
              </w:rPr>
              <w:t xml:space="preserve"> </w:t>
            </w:r>
            <w:r w:rsidRPr="008E5F77">
              <w:rPr>
                <w:rFonts w:ascii="Times New Roman" w:eastAsia="Times New Roman" w:hAnsi="Times New Roman" w:cs="Times New Roman"/>
                <w:sz w:val="28"/>
                <w:szCs w:val="28"/>
                <w:lang w:val="kk-KZ"/>
              </w:rPr>
              <w:t>–0.5</w:t>
            </w:r>
            <w:r w:rsidR="00DF24E2">
              <w:rPr>
                <w:rFonts w:ascii="Times New Roman" w:eastAsia="Times New Roman" w:hAnsi="Times New Roman" w:cs="Times New Roman"/>
                <w:sz w:val="28"/>
                <w:szCs w:val="28"/>
                <w:lang w:val="kk-KZ"/>
              </w:rPr>
              <w:t xml:space="preserve"> сағат</w:t>
            </w:r>
            <w:r w:rsidR="00DF24E2" w:rsidRPr="008E5F77">
              <w:rPr>
                <w:rFonts w:ascii="Times New Roman" w:eastAsia="Times New Roman" w:hAnsi="Times New Roman" w:cs="Times New Roman"/>
                <w:sz w:val="28"/>
                <w:szCs w:val="28"/>
                <w:lang w:val="kk-KZ"/>
              </w:rPr>
              <w:t xml:space="preserve"> </w:t>
            </w:r>
            <w:r w:rsidR="0036269B">
              <w:rPr>
                <w:rFonts w:ascii="Times New Roman" w:eastAsia="Times New Roman" w:hAnsi="Times New Roman" w:cs="Times New Roman"/>
                <w:sz w:val="28"/>
                <w:szCs w:val="28"/>
                <w:lang w:val="kk-KZ"/>
              </w:rPr>
              <w:t>Жаһандық құзыреттер</w:t>
            </w:r>
          </w:p>
          <w:p w:rsidR="009B457D" w:rsidRPr="008E5F77" w:rsidRDefault="009B457D" w:rsidP="00473DC5">
            <w:pPr>
              <w:widowControl w:val="0"/>
              <w:spacing w:line="240" w:lineRule="auto"/>
              <w:rPr>
                <w:rFonts w:ascii="Times New Roman" w:eastAsia="Times New Roman" w:hAnsi="Times New Roman" w:cs="Times New Roman"/>
                <w:sz w:val="28"/>
                <w:szCs w:val="28"/>
                <w:lang w:val="kk-KZ"/>
              </w:rPr>
            </w:pPr>
          </w:p>
          <w:p w:rsidR="009B457D" w:rsidRDefault="009B457D" w:rsidP="00473DC5">
            <w:pPr>
              <w:widowControl w:val="0"/>
              <w:spacing w:line="240" w:lineRule="auto"/>
              <w:rPr>
                <w:rFonts w:ascii="Times New Roman" w:eastAsia="Times New Roman" w:hAnsi="Times New Roman" w:cs="Times New Roman"/>
                <w:sz w:val="28"/>
                <w:szCs w:val="28"/>
                <w:lang w:val="kk-KZ"/>
              </w:rPr>
            </w:pPr>
            <w:r w:rsidRPr="008E5F77">
              <w:rPr>
                <w:rFonts w:ascii="Times New Roman" w:eastAsia="Times New Roman" w:hAnsi="Times New Roman" w:cs="Times New Roman"/>
                <w:sz w:val="28"/>
                <w:szCs w:val="28"/>
                <w:lang w:val="kk-KZ"/>
              </w:rPr>
              <w:t>6</w:t>
            </w:r>
            <w:r w:rsidR="00465798">
              <w:rPr>
                <w:rFonts w:ascii="Times New Roman" w:eastAsia="Times New Roman" w:hAnsi="Times New Roman" w:cs="Times New Roman"/>
                <w:spacing w:val="-2"/>
                <w:sz w:val="28"/>
                <w:szCs w:val="28"/>
                <w:lang w:val="kk-KZ"/>
              </w:rPr>
              <w:t xml:space="preserve"> сынып</w:t>
            </w:r>
            <w:r w:rsidRPr="008E5F77">
              <w:rPr>
                <w:rFonts w:ascii="Times New Roman" w:eastAsia="Times New Roman" w:hAnsi="Times New Roman" w:cs="Times New Roman"/>
                <w:spacing w:val="2"/>
                <w:sz w:val="28"/>
                <w:szCs w:val="28"/>
                <w:lang w:val="kk-KZ"/>
              </w:rPr>
              <w:t>-</w:t>
            </w:r>
            <w:r w:rsidRPr="008E5F77">
              <w:rPr>
                <w:rFonts w:ascii="Times New Roman" w:eastAsia="Times New Roman" w:hAnsi="Times New Roman" w:cs="Times New Roman"/>
                <w:sz w:val="28"/>
                <w:szCs w:val="28"/>
                <w:lang w:val="kk-KZ"/>
              </w:rPr>
              <w:t>0,5</w:t>
            </w:r>
            <w:r w:rsidR="00DF24E2">
              <w:rPr>
                <w:rFonts w:ascii="Times New Roman" w:eastAsia="Times New Roman" w:hAnsi="Times New Roman" w:cs="Times New Roman"/>
                <w:sz w:val="28"/>
                <w:szCs w:val="28"/>
                <w:lang w:val="kk-KZ"/>
              </w:rPr>
              <w:t xml:space="preserve"> сағат</w:t>
            </w:r>
            <w:r w:rsidR="00DF24E2" w:rsidRPr="008E5F77">
              <w:rPr>
                <w:rFonts w:ascii="Times New Roman" w:eastAsia="Times New Roman" w:hAnsi="Times New Roman" w:cs="Times New Roman"/>
                <w:sz w:val="28"/>
                <w:szCs w:val="28"/>
                <w:lang w:val="kk-KZ"/>
              </w:rPr>
              <w:t xml:space="preserve"> </w:t>
            </w:r>
            <w:r w:rsidR="007975D3">
              <w:rPr>
                <w:rFonts w:ascii="Times New Roman" w:eastAsia="Times New Roman" w:hAnsi="Times New Roman" w:cs="Times New Roman"/>
                <w:sz w:val="28"/>
                <w:szCs w:val="28"/>
                <w:lang w:val="kk-KZ"/>
              </w:rPr>
              <w:t>Жаһандық құзыреттер</w:t>
            </w:r>
          </w:p>
          <w:p w:rsidR="007975D3" w:rsidRPr="008E5F77" w:rsidRDefault="007975D3" w:rsidP="00473DC5">
            <w:pPr>
              <w:widowControl w:val="0"/>
              <w:spacing w:line="240" w:lineRule="auto"/>
              <w:rPr>
                <w:rFonts w:ascii="Times New Roman" w:eastAsia="Times New Roman" w:hAnsi="Times New Roman" w:cs="Times New Roman"/>
                <w:spacing w:val="4"/>
                <w:sz w:val="28"/>
                <w:szCs w:val="28"/>
                <w:lang w:val="kk-KZ"/>
              </w:rPr>
            </w:pPr>
          </w:p>
          <w:p w:rsidR="009B457D" w:rsidRDefault="009B457D" w:rsidP="00473DC5">
            <w:pPr>
              <w:widowControl w:val="0"/>
              <w:spacing w:line="240" w:lineRule="auto"/>
              <w:rPr>
                <w:rFonts w:ascii="Times New Roman" w:eastAsia="Times New Roman" w:hAnsi="Times New Roman" w:cs="Times New Roman"/>
                <w:sz w:val="28"/>
                <w:szCs w:val="28"/>
                <w:lang w:val="kk-KZ"/>
              </w:rPr>
            </w:pPr>
            <w:r w:rsidRPr="008E5F77">
              <w:rPr>
                <w:rFonts w:ascii="Times New Roman" w:eastAsia="Times New Roman" w:hAnsi="Times New Roman" w:cs="Times New Roman"/>
                <w:spacing w:val="4"/>
                <w:sz w:val="28"/>
                <w:szCs w:val="28"/>
                <w:lang w:val="kk-KZ"/>
              </w:rPr>
              <w:t xml:space="preserve">7 </w:t>
            </w:r>
            <w:r w:rsidR="00465798">
              <w:rPr>
                <w:rFonts w:ascii="Times New Roman" w:eastAsia="Times New Roman" w:hAnsi="Times New Roman" w:cs="Times New Roman"/>
                <w:spacing w:val="-2"/>
                <w:sz w:val="28"/>
                <w:szCs w:val="28"/>
                <w:lang w:val="kk-KZ"/>
              </w:rPr>
              <w:t>сынып</w:t>
            </w:r>
            <w:r w:rsidR="00465798" w:rsidRPr="008E5F77">
              <w:rPr>
                <w:rFonts w:ascii="Times New Roman" w:eastAsia="Times New Roman" w:hAnsi="Times New Roman" w:cs="Times New Roman"/>
                <w:spacing w:val="4"/>
                <w:sz w:val="28"/>
                <w:szCs w:val="28"/>
                <w:lang w:val="kk-KZ"/>
              </w:rPr>
              <w:t xml:space="preserve"> </w:t>
            </w:r>
            <w:r w:rsidRPr="008E5F77">
              <w:rPr>
                <w:rFonts w:ascii="Times New Roman" w:eastAsia="Times New Roman" w:hAnsi="Times New Roman" w:cs="Times New Roman"/>
                <w:spacing w:val="4"/>
                <w:sz w:val="28"/>
                <w:szCs w:val="28"/>
                <w:lang w:val="kk-KZ"/>
              </w:rPr>
              <w:t xml:space="preserve">-0,5 </w:t>
            </w:r>
            <w:r w:rsidR="00DF24E2">
              <w:rPr>
                <w:rFonts w:ascii="Times New Roman" w:eastAsia="Times New Roman" w:hAnsi="Times New Roman" w:cs="Times New Roman"/>
                <w:sz w:val="28"/>
                <w:szCs w:val="28"/>
                <w:lang w:val="kk-KZ"/>
              </w:rPr>
              <w:t>сағат</w:t>
            </w:r>
            <w:r w:rsidR="00DF24E2" w:rsidRPr="008E5F77">
              <w:rPr>
                <w:rFonts w:ascii="Times New Roman" w:eastAsia="Times New Roman" w:hAnsi="Times New Roman" w:cs="Times New Roman"/>
                <w:spacing w:val="4"/>
                <w:sz w:val="28"/>
                <w:szCs w:val="28"/>
                <w:lang w:val="kk-KZ"/>
              </w:rPr>
              <w:t xml:space="preserve"> </w:t>
            </w:r>
            <w:r w:rsidR="007975D3">
              <w:rPr>
                <w:rFonts w:ascii="Times New Roman" w:eastAsia="Times New Roman" w:hAnsi="Times New Roman" w:cs="Times New Roman"/>
                <w:sz w:val="28"/>
                <w:szCs w:val="28"/>
                <w:lang w:val="kk-KZ"/>
              </w:rPr>
              <w:t>Жаһандық құзыреттер</w:t>
            </w:r>
          </w:p>
          <w:p w:rsidR="007975D3" w:rsidRPr="008E5F77" w:rsidRDefault="007975D3" w:rsidP="00473DC5">
            <w:pPr>
              <w:widowControl w:val="0"/>
              <w:spacing w:line="240" w:lineRule="auto"/>
              <w:rPr>
                <w:rFonts w:ascii="Times New Roman" w:eastAsia="Times New Roman" w:hAnsi="Times New Roman" w:cs="Times New Roman"/>
                <w:spacing w:val="4"/>
                <w:sz w:val="28"/>
                <w:szCs w:val="28"/>
                <w:lang w:val="kk-KZ"/>
              </w:rPr>
            </w:pPr>
          </w:p>
          <w:p w:rsidR="009B457D" w:rsidRDefault="009B457D" w:rsidP="00473DC5">
            <w:pPr>
              <w:widowControl w:val="0"/>
              <w:spacing w:line="240" w:lineRule="auto"/>
              <w:rPr>
                <w:rFonts w:ascii="Times New Roman" w:eastAsia="Times New Roman" w:hAnsi="Times New Roman" w:cs="Times New Roman"/>
                <w:sz w:val="28"/>
                <w:szCs w:val="28"/>
                <w:lang w:val="kk-KZ"/>
              </w:rPr>
            </w:pPr>
            <w:r w:rsidRPr="008E5F77">
              <w:rPr>
                <w:rFonts w:ascii="Times New Roman" w:eastAsia="Times New Roman" w:hAnsi="Times New Roman" w:cs="Times New Roman"/>
                <w:spacing w:val="4"/>
                <w:sz w:val="28"/>
                <w:szCs w:val="28"/>
                <w:lang w:val="kk-KZ"/>
              </w:rPr>
              <w:t xml:space="preserve">8кл.-0,5 </w:t>
            </w:r>
            <w:r w:rsidR="00DF24E2">
              <w:rPr>
                <w:rFonts w:ascii="Times New Roman" w:eastAsia="Times New Roman" w:hAnsi="Times New Roman" w:cs="Times New Roman"/>
                <w:sz w:val="28"/>
                <w:szCs w:val="28"/>
                <w:lang w:val="kk-KZ"/>
              </w:rPr>
              <w:t>сағат</w:t>
            </w:r>
            <w:r w:rsidR="00DF24E2" w:rsidRPr="008E5F77">
              <w:rPr>
                <w:rFonts w:ascii="Times New Roman" w:eastAsia="Times New Roman" w:hAnsi="Times New Roman" w:cs="Times New Roman"/>
                <w:spacing w:val="4"/>
                <w:sz w:val="28"/>
                <w:szCs w:val="28"/>
                <w:lang w:val="kk-KZ"/>
              </w:rPr>
              <w:t xml:space="preserve"> </w:t>
            </w:r>
            <w:r w:rsidR="007975D3">
              <w:rPr>
                <w:rFonts w:ascii="Times New Roman" w:eastAsia="Times New Roman" w:hAnsi="Times New Roman" w:cs="Times New Roman"/>
                <w:sz w:val="28"/>
                <w:szCs w:val="28"/>
                <w:lang w:val="kk-KZ"/>
              </w:rPr>
              <w:t>Жаһандық құзыреттер</w:t>
            </w:r>
          </w:p>
          <w:p w:rsidR="007975D3" w:rsidRPr="008E5F77" w:rsidRDefault="007975D3" w:rsidP="00473DC5">
            <w:pPr>
              <w:widowControl w:val="0"/>
              <w:spacing w:line="240" w:lineRule="auto"/>
              <w:rPr>
                <w:rFonts w:ascii="Times New Roman" w:eastAsia="Times New Roman" w:hAnsi="Times New Roman" w:cs="Times New Roman"/>
                <w:spacing w:val="4"/>
                <w:sz w:val="28"/>
                <w:szCs w:val="28"/>
                <w:lang w:val="kk-KZ"/>
              </w:rPr>
            </w:pPr>
          </w:p>
          <w:p w:rsidR="009B457D" w:rsidRPr="008E5F77" w:rsidRDefault="009B457D" w:rsidP="00473DC5">
            <w:pPr>
              <w:widowControl w:val="0"/>
              <w:spacing w:line="240" w:lineRule="auto"/>
              <w:rPr>
                <w:rFonts w:ascii="Times New Roman" w:eastAsia="Times New Roman" w:hAnsi="Times New Roman" w:cs="Times New Roman"/>
                <w:sz w:val="28"/>
                <w:szCs w:val="28"/>
                <w:lang w:val="kk-KZ"/>
              </w:rPr>
            </w:pPr>
            <w:r w:rsidRPr="008E5F77">
              <w:rPr>
                <w:rFonts w:ascii="Times New Roman" w:eastAsia="Times New Roman" w:hAnsi="Times New Roman" w:cs="Times New Roman"/>
                <w:spacing w:val="4"/>
                <w:sz w:val="28"/>
                <w:szCs w:val="28"/>
                <w:lang w:val="kk-KZ"/>
              </w:rPr>
              <w:t>9 кл.-1</w:t>
            </w:r>
            <w:r w:rsidR="00DF24E2">
              <w:rPr>
                <w:rFonts w:ascii="Times New Roman" w:eastAsia="Times New Roman" w:hAnsi="Times New Roman" w:cs="Times New Roman"/>
                <w:sz w:val="28"/>
                <w:szCs w:val="28"/>
                <w:lang w:val="kk-KZ"/>
              </w:rPr>
              <w:t xml:space="preserve"> сағат</w:t>
            </w:r>
            <w:r w:rsidR="00DF24E2" w:rsidRPr="008E5F77">
              <w:rPr>
                <w:rFonts w:ascii="Times New Roman" w:eastAsia="Times New Roman" w:hAnsi="Times New Roman" w:cs="Times New Roman"/>
                <w:spacing w:val="4"/>
                <w:sz w:val="28"/>
                <w:szCs w:val="28"/>
                <w:lang w:val="kk-KZ"/>
              </w:rPr>
              <w:t xml:space="preserve"> </w:t>
            </w:r>
            <w:r w:rsidR="004E3C4A" w:rsidRPr="008E5F77">
              <w:rPr>
                <w:rFonts w:ascii="Times New Roman" w:eastAsia="Times New Roman" w:hAnsi="Times New Roman" w:cs="Times New Roman"/>
                <w:spacing w:val="4"/>
                <w:sz w:val="28"/>
                <w:szCs w:val="28"/>
                <w:lang w:val="kk-KZ"/>
              </w:rPr>
              <w:t>Зайырлылық және дінтану негіздері</w:t>
            </w:r>
          </w:p>
          <w:p w:rsidR="009B457D" w:rsidRPr="008E5F77" w:rsidRDefault="009B457D" w:rsidP="00473DC5">
            <w:pPr>
              <w:widowControl w:val="0"/>
              <w:spacing w:line="240" w:lineRule="auto"/>
              <w:rPr>
                <w:rFonts w:ascii="Times New Roman" w:eastAsia="Times New Roman" w:hAnsi="Times New Roman" w:cs="Times New Roman"/>
                <w:sz w:val="28"/>
                <w:szCs w:val="28"/>
                <w:lang w:val="kk-KZ"/>
              </w:rPr>
            </w:pPr>
          </w:p>
        </w:tc>
        <w:tc>
          <w:tcPr>
            <w:tcW w:w="2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8E5F77" w:rsidRDefault="009B457D" w:rsidP="00473DC5">
            <w:pPr>
              <w:widowControl w:val="0"/>
              <w:spacing w:line="240" w:lineRule="auto"/>
              <w:rPr>
                <w:rFonts w:ascii="Times New Roman" w:eastAsia="Times New Roman" w:hAnsi="Times New Roman" w:cs="Times New Roman"/>
                <w:sz w:val="28"/>
                <w:szCs w:val="28"/>
                <w:lang w:val="kk-KZ"/>
              </w:rPr>
            </w:pPr>
            <w:r w:rsidRPr="008E5F77">
              <w:rPr>
                <w:rFonts w:ascii="Times New Roman" w:eastAsia="Times New Roman" w:hAnsi="Times New Roman" w:cs="Times New Roman"/>
                <w:sz w:val="28"/>
                <w:szCs w:val="28"/>
                <w:lang w:val="kk-KZ"/>
              </w:rPr>
              <w:t>5</w:t>
            </w:r>
            <w:r w:rsidR="00465798">
              <w:rPr>
                <w:rFonts w:ascii="Times New Roman" w:eastAsia="Times New Roman" w:hAnsi="Times New Roman" w:cs="Times New Roman"/>
                <w:spacing w:val="-2"/>
                <w:sz w:val="28"/>
                <w:szCs w:val="28"/>
                <w:lang w:val="kk-KZ"/>
              </w:rPr>
              <w:t xml:space="preserve"> сынып</w:t>
            </w:r>
            <w:r w:rsidR="00465798" w:rsidRPr="008E5F77">
              <w:rPr>
                <w:rFonts w:ascii="Times New Roman" w:eastAsia="Times New Roman" w:hAnsi="Times New Roman" w:cs="Times New Roman"/>
                <w:sz w:val="28"/>
                <w:szCs w:val="28"/>
                <w:lang w:val="kk-KZ"/>
              </w:rPr>
              <w:t xml:space="preserve"> </w:t>
            </w:r>
            <w:r w:rsidRPr="008E5F77">
              <w:rPr>
                <w:rFonts w:ascii="Times New Roman" w:eastAsia="Times New Roman" w:hAnsi="Times New Roman" w:cs="Times New Roman"/>
                <w:sz w:val="28"/>
                <w:szCs w:val="28"/>
                <w:lang w:val="kk-KZ"/>
              </w:rPr>
              <w:t>–0.5</w:t>
            </w:r>
            <w:r w:rsidR="00DF24E2">
              <w:rPr>
                <w:rFonts w:ascii="Times New Roman" w:eastAsia="Times New Roman" w:hAnsi="Times New Roman" w:cs="Times New Roman"/>
                <w:sz w:val="28"/>
                <w:szCs w:val="28"/>
                <w:lang w:val="kk-KZ"/>
              </w:rPr>
              <w:t xml:space="preserve"> сағат</w:t>
            </w:r>
            <w:r w:rsidR="00DF24E2" w:rsidRPr="008E5F77">
              <w:rPr>
                <w:rFonts w:ascii="Times New Roman" w:eastAsia="Times New Roman" w:hAnsi="Times New Roman" w:cs="Times New Roman"/>
                <w:sz w:val="28"/>
                <w:szCs w:val="28"/>
                <w:lang w:val="kk-KZ"/>
              </w:rPr>
              <w:t xml:space="preserve"> </w:t>
            </w:r>
            <w:r w:rsidR="007975D3">
              <w:rPr>
                <w:rFonts w:ascii="Times New Roman" w:eastAsia="Times New Roman" w:hAnsi="Times New Roman" w:cs="Times New Roman"/>
                <w:sz w:val="28"/>
                <w:szCs w:val="28"/>
                <w:lang w:val="kk-KZ"/>
              </w:rPr>
              <w:t>Жаһандық құзыреттер</w:t>
            </w:r>
          </w:p>
          <w:p w:rsidR="009B457D" w:rsidRPr="008E5F77" w:rsidRDefault="009B457D" w:rsidP="00473DC5">
            <w:pPr>
              <w:widowControl w:val="0"/>
              <w:spacing w:line="240" w:lineRule="auto"/>
              <w:rPr>
                <w:rFonts w:ascii="Times New Roman" w:eastAsia="Times New Roman" w:hAnsi="Times New Roman" w:cs="Times New Roman"/>
                <w:sz w:val="28"/>
                <w:szCs w:val="28"/>
                <w:lang w:val="kk-KZ"/>
              </w:rPr>
            </w:pPr>
          </w:p>
          <w:p w:rsidR="009B457D" w:rsidRDefault="009B457D" w:rsidP="00473DC5">
            <w:pPr>
              <w:widowControl w:val="0"/>
              <w:spacing w:line="240" w:lineRule="auto"/>
              <w:rPr>
                <w:rFonts w:ascii="Times New Roman" w:eastAsia="Times New Roman" w:hAnsi="Times New Roman" w:cs="Times New Roman"/>
                <w:sz w:val="28"/>
                <w:szCs w:val="28"/>
                <w:lang w:val="kk-KZ"/>
              </w:rPr>
            </w:pPr>
            <w:r w:rsidRPr="008E5F77">
              <w:rPr>
                <w:rFonts w:ascii="Times New Roman" w:eastAsia="Times New Roman" w:hAnsi="Times New Roman" w:cs="Times New Roman"/>
                <w:sz w:val="28"/>
                <w:szCs w:val="28"/>
                <w:lang w:val="kk-KZ"/>
              </w:rPr>
              <w:t>6</w:t>
            </w:r>
            <w:r w:rsidR="00465798">
              <w:rPr>
                <w:rFonts w:ascii="Times New Roman" w:eastAsia="Times New Roman" w:hAnsi="Times New Roman" w:cs="Times New Roman"/>
                <w:spacing w:val="-2"/>
                <w:sz w:val="28"/>
                <w:szCs w:val="28"/>
                <w:lang w:val="kk-KZ"/>
              </w:rPr>
              <w:t xml:space="preserve"> сынып</w:t>
            </w:r>
            <w:r w:rsidR="00465798" w:rsidRPr="008E5F77">
              <w:rPr>
                <w:rFonts w:ascii="Times New Roman" w:eastAsia="Times New Roman" w:hAnsi="Times New Roman" w:cs="Times New Roman"/>
                <w:sz w:val="28"/>
                <w:szCs w:val="28"/>
                <w:lang w:val="kk-KZ"/>
              </w:rPr>
              <w:t xml:space="preserve"> </w:t>
            </w:r>
            <w:r w:rsidRPr="008E5F77">
              <w:rPr>
                <w:rFonts w:ascii="Times New Roman" w:eastAsia="Times New Roman" w:hAnsi="Times New Roman" w:cs="Times New Roman"/>
                <w:sz w:val="28"/>
                <w:szCs w:val="28"/>
                <w:lang w:val="kk-KZ"/>
              </w:rPr>
              <w:t>0,5</w:t>
            </w:r>
            <w:r w:rsidR="00DF24E2">
              <w:rPr>
                <w:rFonts w:ascii="Times New Roman" w:eastAsia="Times New Roman" w:hAnsi="Times New Roman" w:cs="Times New Roman"/>
                <w:sz w:val="28"/>
                <w:szCs w:val="28"/>
                <w:lang w:val="kk-KZ"/>
              </w:rPr>
              <w:t xml:space="preserve"> сағат</w:t>
            </w:r>
            <w:r w:rsidR="00DF24E2" w:rsidRPr="008E5F77">
              <w:rPr>
                <w:rFonts w:ascii="Times New Roman" w:eastAsia="Times New Roman" w:hAnsi="Times New Roman" w:cs="Times New Roman"/>
                <w:spacing w:val="2"/>
                <w:sz w:val="28"/>
                <w:szCs w:val="28"/>
                <w:lang w:val="kk-KZ"/>
              </w:rPr>
              <w:t xml:space="preserve"> </w:t>
            </w:r>
            <w:r w:rsidRPr="008E5F77">
              <w:rPr>
                <w:rFonts w:ascii="Times New Roman" w:eastAsia="Times New Roman" w:hAnsi="Times New Roman" w:cs="Times New Roman"/>
                <w:spacing w:val="2"/>
                <w:sz w:val="28"/>
                <w:szCs w:val="28"/>
                <w:lang w:val="kk-KZ"/>
              </w:rPr>
              <w:t>-</w:t>
            </w:r>
            <w:r w:rsidR="007975D3">
              <w:rPr>
                <w:rFonts w:ascii="Times New Roman" w:eastAsia="Times New Roman" w:hAnsi="Times New Roman" w:cs="Times New Roman"/>
                <w:sz w:val="28"/>
                <w:szCs w:val="28"/>
                <w:lang w:val="kk-KZ"/>
              </w:rPr>
              <w:t xml:space="preserve"> Жаһандық құзыреттер</w:t>
            </w:r>
          </w:p>
          <w:p w:rsidR="007975D3" w:rsidRPr="008E5F77" w:rsidRDefault="007975D3" w:rsidP="00473DC5">
            <w:pPr>
              <w:widowControl w:val="0"/>
              <w:spacing w:line="240" w:lineRule="auto"/>
              <w:rPr>
                <w:rFonts w:ascii="Times New Roman" w:eastAsia="Times New Roman" w:hAnsi="Times New Roman" w:cs="Times New Roman"/>
                <w:spacing w:val="4"/>
                <w:sz w:val="28"/>
                <w:szCs w:val="28"/>
                <w:lang w:val="kk-KZ"/>
              </w:rPr>
            </w:pPr>
          </w:p>
          <w:p w:rsidR="009B457D" w:rsidRDefault="009B457D" w:rsidP="00473DC5">
            <w:pPr>
              <w:widowControl w:val="0"/>
              <w:spacing w:line="240" w:lineRule="auto"/>
              <w:rPr>
                <w:rFonts w:ascii="Times New Roman" w:eastAsia="Times New Roman" w:hAnsi="Times New Roman" w:cs="Times New Roman"/>
                <w:sz w:val="28"/>
                <w:szCs w:val="28"/>
                <w:lang w:val="kk-KZ"/>
              </w:rPr>
            </w:pPr>
            <w:r w:rsidRPr="008E5F77">
              <w:rPr>
                <w:rFonts w:ascii="Times New Roman" w:eastAsia="Times New Roman" w:hAnsi="Times New Roman" w:cs="Times New Roman"/>
                <w:spacing w:val="4"/>
                <w:sz w:val="28"/>
                <w:szCs w:val="28"/>
                <w:lang w:val="kk-KZ"/>
              </w:rPr>
              <w:t xml:space="preserve">7 </w:t>
            </w:r>
            <w:r w:rsidR="00465798">
              <w:rPr>
                <w:rFonts w:ascii="Times New Roman" w:eastAsia="Times New Roman" w:hAnsi="Times New Roman" w:cs="Times New Roman"/>
                <w:spacing w:val="-2"/>
                <w:sz w:val="28"/>
                <w:szCs w:val="28"/>
                <w:lang w:val="kk-KZ"/>
              </w:rPr>
              <w:t>сынып</w:t>
            </w:r>
            <w:r w:rsidR="00465798" w:rsidRPr="008E5F77">
              <w:rPr>
                <w:rFonts w:ascii="Times New Roman" w:eastAsia="Times New Roman" w:hAnsi="Times New Roman" w:cs="Times New Roman"/>
                <w:spacing w:val="4"/>
                <w:sz w:val="28"/>
                <w:szCs w:val="28"/>
                <w:lang w:val="kk-KZ"/>
              </w:rPr>
              <w:t xml:space="preserve"> </w:t>
            </w:r>
            <w:r w:rsidRPr="008E5F77">
              <w:rPr>
                <w:rFonts w:ascii="Times New Roman" w:eastAsia="Times New Roman" w:hAnsi="Times New Roman" w:cs="Times New Roman"/>
                <w:spacing w:val="4"/>
                <w:sz w:val="28"/>
                <w:szCs w:val="28"/>
                <w:lang w:val="kk-KZ"/>
              </w:rPr>
              <w:t xml:space="preserve">-0,5 </w:t>
            </w:r>
            <w:r w:rsidR="00DF24E2">
              <w:rPr>
                <w:rFonts w:ascii="Times New Roman" w:eastAsia="Times New Roman" w:hAnsi="Times New Roman" w:cs="Times New Roman"/>
                <w:sz w:val="28"/>
                <w:szCs w:val="28"/>
                <w:lang w:val="kk-KZ"/>
              </w:rPr>
              <w:t>сағат</w:t>
            </w:r>
            <w:r w:rsidR="00DF24E2" w:rsidRPr="008E5F77">
              <w:rPr>
                <w:rFonts w:ascii="Times New Roman" w:eastAsia="Times New Roman" w:hAnsi="Times New Roman" w:cs="Times New Roman"/>
                <w:spacing w:val="4"/>
                <w:sz w:val="28"/>
                <w:szCs w:val="28"/>
                <w:lang w:val="kk-KZ"/>
              </w:rPr>
              <w:t xml:space="preserve"> </w:t>
            </w:r>
            <w:r w:rsidR="007975D3">
              <w:rPr>
                <w:rFonts w:ascii="Times New Roman" w:eastAsia="Times New Roman" w:hAnsi="Times New Roman" w:cs="Times New Roman"/>
                <w:sz w:val="28"/>
                <w:szCs w:val="28"/>
                <w:lang w:val="kk-KZ"/>
              </w:rPr>
              <w:t>Жаһандық құзыреттер</w:t>
            </w:r>
          </w:p>
          <w:p w:rsidR="007975D3" w:rsidRPr="008E5F77" w:rsidRDefault="007975D3" w:rsidP="00473DC5">
            <w:pPr>
              <w:widowControl w:val="0"/>
              <w:spacing w:line="240" w:lineRule="auto"/>
              <w:rPr>
                <w:rFonts w:ascii="Times New Roman" w:eastAsia="Times New Roman" w:hAnsi="Times New Roman" w:cs="Times New Roman"/>
                <w:spacing w:val="4"/>
                <w:sz w:val="28"/>
                <w:szCs w:val="28"/>
                <w:lang w:val="kk-KZ"/>
              </w:rPr>
            </w:pPr>
          </w:p>
          <w:p w:rsidR="009B457D" w:rsidRDefault="009B457D" w:rsidP="00473DC5">
            <w:pPr>
              <w:widowControl w:val="0"/>
              <w:spacing w:line="240" w:lineRule="auto"/>
              <w:rPr>
                <w:rFonts w:ascii="Times New Roman" w:eastAsia="Times New Roman" w:hAnsi="Times New Roman" w:cs="Times New Roman"/>
                <w:sz w:val="28"/>
                <w:szCs w:val="28"/>
                <w:lang w:val="kk-KZ"/>
              </w:rPr>
            </w:pPr>
            <w:r w:rsidRPr="008E5F77">
              <w:rPr>
                <w:rFonts w:ascii="Times New Roman" w:eastAsia="Times New Roman" w:hAnsi="Times New Roman" w:cs="Times New Roman"/>
                <w:spacing w:val="4"/>
                <w:sz w:val="28"/>
                <w:szCs w:val="28"/>
                <w:lang w:val="kk-KZ"/>
              </w:rPr>
              <w:t xml:space="preserve">8кл.-0,5 </w:t>
            </w:r>
            <w:r w:rsidR="00DF24E2">
              <w:rPr>
                <w:rFonts w:ascii="Times New Roman" w:eastAsia="Times New Roman" w:hAnsi="Times New Roman" w:cs="Times New Roman"/>
                <w:sz w:val="28"/>
                <w:szCs w:val="28"/>
                <w:lang w:val="kk-KZ"/>
              </w:rPr>
              <w:t>сағат</w:t>
            </w:r>
            <w:r w:rsidR="00DF24E2" w:rsidRPr="008E5F77">
              <w:rPr>
                <w:rFonts w:ascii="Times New Roman" w:eastAsia="Times New Roman" w:hAnsi="Times New Roman" w:cs="Times New Roman"/>
                <w:spacing w:val="4"/>
                <w:sz w:val="28"/>
                <w:szCs w:val="28"/>
                <w:lang w:val="kk-KZ"/>
              </w:rPr>
              <w:t xml:space="preserve"> </w:t>
            </w:r>
            <w:r w:rsidR="007975D3">
              <w:rPr>
                <w:rFonts w:ascii="Times New Roman" w:eastAsia="Times New Roman" w:hAnsi="Times New Roman" w:cs="Times New Roman"/>
                <w:sz w:val="28"/>
                <w:szCs w:val="28"/>
                <w:lang w:val="kk-KZ"/>
              </w:rPr>
              <w:t>Жаһандық құзыреттер</w:t>
            </w:r>
          </w:p>
          <w:p w:rsidR="007975D3" w:rsidRPr="008E5F77" w:rsidRDefault="007975D3" w:rsidP="00473DC5">
            <w:pPr>
              <w:widowControl w:val="0"/>
              <w:spacing w:line="240" w:lineRule="auto"/>
              <w:rPr>
                <w:rFonts w:ascii="Times New Roman" w:eastAsia="Times New Roman" w:hAnsi="Times New Roman" w:cs="Times New Roman"/>
                <w:spacing w:val="4"/>
                <w:sz w:val="28"/>
                <w:szCs w:val="28"/>
                <w:lang w:val="kk-KZ"/>
              </w:rPr>
            </w:pPr>
          </w:p>
          <w:p w:rsidR="009B457D" w:rsidRPr="008E5F77" w:rsidRDefault="009B457D" w:rsidP="00473DC5">
            <w:pPr>
              <w:widowControl w:val="0"/>
              <w:spacing w:line="240" w:lineRule="auto"/>
              <w:rPr>
                <w:rFonts w:ascii="Times New Roman" w:eastAsia="Times New Roman" w:hAnsi="Times New Roman" w:cs="Times New Roman"/>
                <w:sz w:val="28"/>
                <w:szCs w:val="28"/>
                <w:lang w:val="kk-KZ"/>
              </w:rPr>
            </w:pPr>
            <w:r w:rsidRPr="008E5F77">
              <w:rPr>
                <w:rFonts w:ascii="Times New Roman" w:eastAsia="Times New Roman" w:hAnsi="Times New Roman" w:cs="Times New Roman"/>
                <w:spacing w:val="4"/>
                <w:sz w:val="28"/>
                <w:szCs w:val="28"/>
                <w:lang w:val="kk-KZ"/>
              </w:rPr>
              <w:t>9 кл.-1</w:t>
            </w:r>
            <w:r w:rsidR="00DF24E2">
              <w:rPr>
                <w:rFonts w:ascii="Times New Roman" w:eastAsia="Times New Roman" w:hAnsi="Times New Roman" w:cs="Times New Roman"/>
                <w:sz w:val="28"/>
                <w:szCs w:val="28"/>
                <w:lang w:val="kk-KZ"/>
              </w:rPr>
              <w:t xml:space="preserve"> сағат</w:t>
            </w:r>
            <w:r w:rsidR="00DF24E2" w:rsidRPr="008E5F77">
              <w:rPr>
                <w:rFonts w:ascii="Times New Roman" w:eastAsia="Times New Roman" w:hAnsi="Times New Roman" w:cs="Times New Roman"/>
                <w:spacing w:val="4"/>
                <w:sz w:val="28"/>
                <w:szCs w:val="28"/>
                <w:lang w:val="kk-KZ"/>
              </w:rPr>
              <w:t xml:space="preserve"> </w:t>
            </w:r>
            <w:r w:rsidR="004E3C4A" w:rsidRPr="008E5F77">
              <w:rPr>
                <w:rFonts w:ascii="Times New Roman" w:eastAsia="Times New Roman" w:hAnsi="Times New Roman" w:cs="Times New Roman"/>
                <w:spacing w:val="4"/>
                <w:sz w:val="28"/>
                <w:szCs w:val="28"/>
                <w:lang w:val="kk-KZ"/>
              </w:rPr>
              <w:t>Зайырлылық және дінтану негіздері</w:t>
            </w:r>
          </w:p>
          <w:p w:rsidR="009B457D" w:rsidRPr="008E5F77" w:rsidRDefault="009B457D" w:rsidP="00473DC5">
            <w:pPr>
              <w:widowControl w:val="0"/>
              <w:spacing w:line="240" w:lineRule="auto"/>
              <w:rPr>
                <w:rFonts w:ascii="Times New Roman" w:eastAsia="Times New Roman" w:hAnsi="Times New Roman" w:cs="Times New Roman"/>
                <w:sz w:val="28"/>
                <w:szCs w:val="28"/>
                <w:lang w:val="kk-KZ"/>
              </w:rPr>
            </w:pPr>
          </w:p>
        </w:tc>
      </w:tr>
      <w:tr w:rsidR="005E5C43" w:rsidRPr="00DA174A" w:rsidTr="00AB1574">
        <w:trPr>
          <w:cantSplit/>
          <w:trHeight w:hRule="exact" w:val="1696"/>
        </w:trPr>
        <w:tc>
          <w:tcPr>
            <w:tcW w:w="1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427263" w:rsidRDefault="005E4EDE" w:rsidP="00473DC5">
            <w:pPr>
              <w:widowControl w:val="0"/>
              <w:spacing w:line="240" w:lineRule="auto"/>
              <w:rPr>
                <w:rFonts w:ascii="Times New Roman" w:eastAsia="Times New Roman" w:hAnsi="Times New Roman" w:cs="Times New Roman"/>
                <w:spacing w:val="1"/>
                <w:sz w:val="28"/>
                <w:szCs w:val="28"/>
              </w:rPr>
            </w:pPr>
            <w:r w:rsidRPr="00140135">
              <w:rPr>
                <w:rFonts w:ascii="Times New Roman" w:eastAsia="Times New Roman" w:hAnsi="Times New Roman" w:cs="Times New Roman"/>
                <w:spacing w:val="-1"/>
                <w:w w:val="99"/>
                <w:sz w:val="28"/>
                <w:szCs w:val="28"/>
              </w:rPr>
              <w:lastRenderedPageBreak/>
              <w:t>Максималды оқу жүктемесі</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5</w:t>
            </w:r>
            <w:r w:rsidR="00AB1574">
              <w:rPr>
                <w:rFonts w:ascii="Times New Roman" w:eastAsia="Times New Roman" w:hAnsi="Times New Roman" w:cs="Times New Roman"/>
                <w:spacing w:val="-2"/>
                <w:sz w:val="28"/>
                <w:szCs w:val="28"/>
                <w:lang w:val="kk-KZ"/>
              </w:rPr>
              <w:t xml:space="preserve"> сынып</w:t>
            </w:r>
            <w:r w:rsidR="00AB1574" w:rsidRPr="00427263">
              <w:rPr>
                <w:rFonts w:ascii="Times New Roman" w:eastAsia="Times New Roman" w:hAnsi="Times New Roman" w:cs="Times New Roman"/>
                <w:spacing w:val="2"/>
                <w:sz w:val="28"/>
                <w:szCs w:val="28"/>
              </w:rPr>
              <w:t xml:space="preserve"> </w:t>
            </w:r>
            <w:r w:rsidRPr="00427263">
              <w:rPr>
                <w:rFonts w:ascii="Times New Roman" w:eastAsia="Times New Roman" w:hAnsi="Times New Roman" w:cs="Times New Roman"/>
                <w:spacing w:val="2"/>
                <w:sz w:val="28"/>
                <w:szCs w:val="28"/>
              </w:rPr>
              <w:t>-</w:t>
            </w:r>
            <w:r w:rsidRPr="00427263">
              <w:rPr>
                <w:rFonts w:ascii="Times New Roman" w:eastAsia="Times New Roman" w:hAnsi="Times New Roman" w:cs="Times New Roman"/>
                <w:sz w:val="28"/>
                <w:szCs w:val="28"/>
              </w:rPr>
              <w:t>32</w:t>
            </w:r>
            <w:r w:rsidR="00DF24E2">
              <w:rPr>
                <w:rFonts w:ascii="Times New Roman" w:eastAsia="Times New Roman" w:hAnsi="Times New Roman" w:cs="Times New Roman"/>
                <w:sz w:val="28"/>
                <w:szCs w:val="28"/>
                <w:lang w:val="kk-KZ"/>
              </w:rPr>
              <w:t xml:space="preserve"> сағат</w:t>
            </w:r>
          </w:p>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6</w:t>
            </w:r>
            <w:r w:rsidR="00AB1574">
              <w:rPr>
                <w:rFonts w:ascii="Times New Roman" w:eastAsia="Times New Roman" w:hAnsi="Times New Roman" w:cs="Times New Roman"/>
                <w:spacing w:val="-2"/>
                <w:sz w:val="28"/>
                <w:szCs w:val="28"/>
                <w:lang w:val="kk-KZ"/>
              </w:rPr>
              <w:t xml:space="preserve"> сынып</w:t>
            </w:r>
            <w:r w:rsidR="00AB1574"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–32</w:t>
            </w:r>
            <w:r w:rsidR="00DF24E2">
              <w:rPr>
                <w:rFonts w:ascii="Times New Roman" w:eastAsia="Times New Roman" w:hAnsi="Times New Roman" w:cs="Times New Roman"/>
                <w:sz w:val="28"/>
                <w:szCs w:val="28"/>
                <w:lang w:val="kk-KZ"/>
              </w:rPr>
              <w:t xml:space="preserve"> сағат</w:t>
            </w:r>
          </w:p>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7</w:t>
            </w:r>
            <w:r w:rsidR="00AB1574">
              <w:rPr>
                <w:rFonts w:ascii="Times New Roman" w:eastAsia="Times New Roman" w:hAnsi="Times New Roman" w:cs="Times New Roman"/>
                <w:spacing w:val="-2"/>
                <w:sz w:val="28"/>
                <w:szCs w:val="28"/>
                <w:lang w:val="kk-KZ"/>
              </w:rPr>
              <w:t xml:space="preserve"> сынып</w:t>
            </w:r>
            <w:r w:rsidR="00AB1574"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–35</w:t>
            </w:r>
            <w:r w:rsidR="00DF24E2">
              <w:rPr>
                <w:rFonts w:ascii="Times New Roman" w:eastAsia="Times New Roman" w:hAnsi="Times New Roman" w:cs="Times New Roman"/>
                <w:sz w:val="28"/>
                <w:szCs w:val="28"/>
                <w:lang w:val="kk-KZ"/>
              </w:rPr>
              <w:t xml:space="preserve"> сағат</w:t>
            </w:r>
          </w:p>
          <w:p w:rsidR="009B457D" w:rsidRPr="00427263" w:rsidRDefault="009B457D" w:rsidP="00473DC5">
            <w:pPr>
              <w:widowControl w:val="0"/>
              <w:spacing w:line="240" w:lineRule="auto"/>
              <w:rPr>
                <w:rFonts w:ascii="Times New Roman" w:eastAsia="Times New Roman" w:hAnsi="Times New Roman" w:cs="Times New Roman"/>
                <w:spacing w:val="2"/>
                <w:sz w:val="28"/>
                <w:szCs w:val="28"/>
              </w:rPr>
            </w:pPr>
            <w:r w:rsidRPr="00427263">
              <w:rPr>
                <w:rFonts w:ascii="Times New Roman" w:eastAsia="Times New Roman" w:hAnsi="Times New Roman" w:cs="Times New Roman"/>
                <w:sz w:val="28"/>
                <w:szCs w:val="28"/>
              </w:rPr>
              <w:t>8</w:t>
            </w:r>
            <w:r w:rsidR="00AB1574">
              <w:rPr>
                <w:rFonts w:ascii="Times New Roman" w:eastAsia="Times New Roman" w:hAnsi="Times New Roman" w:cs="Times New Roman"/>
                <w:spacing w:val="-2"/>
                <w:sz w:val="28"/>
                <w:szCs w:val="28"/>
                <w:lang w:val="kk-KZ"/>
              </w:rPr>
              <w:t xml:space="preserve"> сынып</w:t>
            </w:r>
            <w:r w:rsidR="00AB1574"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–36</w:t>
            </w:r>
            <w:r w:rsidR="00DF24E2">
              <w:rPr>
                <w:rFonts w:ascii="Times New Roman" w:eastAsia="Times New Roman" w:hAnsi="Times New Roman" w:cs="Times New Roman"/>
                <w:sz w:val="28"/>
                <w:szCs w:val="28"/>
                <w:lang w:val="kk-KZ"/>
              </w:rPr>
              <w:t xml:space="preserve"> сағат</w:t>
            </w:r>
          </w:p>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9</w:t>
            </w:r>
            <w:r w:rsidR="00AB1574">
              <w:rPr>
                <w:rFonts w:ascii="Times New Roman" w:eastAsia="Times New Roman" w:hAnsi="Times New Roman" w:cs="Times New Roman"/>
                <w:spacing w:val="-2"/>
                <w:sz w:val="28"/>
                <w:szCs w:val="28"/>
                <w:lang w:val="kk-KZ"/>
              </w:rPr>
              <w:t xml:space="preserve"> сынып</w:t>
            </w:r>
            <w:r w:rsidR="00AB1574"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–37</w:t>
            </w:r>
            <w:r w:rsidR="00DF24E2">
              <w:rPr>
                <w:rFonts w:ascii="Times New Roman" w:eastAsia="Times New Roman" w:hAnsi="Times New Roman" w:cs="Times New Roman"/>
                <w:sz w:val="28"/>
                <w:szCs w:val="28"/>
                <w:lang w:val="kk-KZ"/>
              </w:rPr>
              <w:t xml:space="preserve"> сағат</w:t>
            </w:r>
          </w:p>
        </w:tc>
        <w:tc>
          <w:tcPr>
            <w:tcW w:w="28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5</w:t>
            </w:r>
            <w:r w:rsidR="00AB1574">
              <w:rPr>
                <w:rFonts w:ascii="Times New Roman" w:eastAsia="Times New Roman" w:hAnsi="Times New Roman" w:cs="Times New Roman"/>
                <w:spacing w:val="-2"/>
                <w:sz w:val="28"/>
                <w:szCs w:val="28"/>
                <w:lang w:val="kk-KZ"/>
              </w:rPr>
              <w:t xml:space="preserve"> сынып</w:t>
            </w:r>
            <w:r w:rsidR="00AB1574" w:rsidRPr="00427263">
              <w:rPr>
                <w:rFonts w:ascii="Times New Roman" w:eastAsia="Times New Roman" w:hAnsi="Times New Roman" w:cs="Times New Roman"/>
                <w:spacing w:val="2"/>
                <w:sz w:val="28"/>
                <w:szCs w:val="28"/>
              </w:rPr>
              <w:t xml:space="preserve"> </w:t>
            </w:r>
            <w:r w:rsidRPr="00427263">
              <w:rPr>
                <w:rFonts w:ascii="Times New Roman" w:eastAsia="Times New Roman" w:hAnsi="Times New Roman" w:cs="Times New Roman"/>
                <w:spacing w:val="2"/>
                <w:sz w:val="28"/>
                <w:szCs w:val="28"/>
              </w:rPr>
              <w:t>-</w:t>
            </w:r>
            <w:r w:rsidRPr="00427263">
              <w:rPr>
                <w:rFonts w:ascii="Times New Roman" w:eastAsia="Times New Roman" w:hAnsi="Times New Roman" w:cs="Times New Roman"/>
                <w:sz w:val="28"/>
                <w:szCs w:val="28"/>
              </w:rPr>
              <w:t>29,5</w:t>
            </w:r>
            <w:r w:rsidR="00DF24E2">
              <w:rPr>
                <w:rFonts w:ascii="Times New Roman" w:eastAsia="Times New Roman" w:hAnsi="Times New Roman" w:cs="Times New Roman"/>
                <w:sz w:val="28"/>
                <w:szCs w:val="28"/>
                <w:lang w:val="kk-KZ"/>
              </w:rPr>
              <w:t xml:space="preserve"> сағат</w:t>
            </w:r>
          </w:p>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6</w:t>
            </w:r>
            <w:r w:rsidR="00AB1574">
              <w:rPr>
                <w:rFonts w:ascii="Times New Roman" w:eastAsia="Times New Roman" w:hAnsi="Times New Roman" w:cs="Times New Roman"/>
                <w:spacing w:val="-2"/>
                <w:sz w:val="28"/>
                <w:szCs w:val="28"/>
                <w:lang w:val="kk-KZ"/>
              </w:rPr>
              <w:t xml:space="preserve"> сынып</w:t>
            </w:r>
            <w:r w:rsidR="00AB1574"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–29,5</w:t>
            </w:r>
            <w:r w:rsidR="00DF24E2">
              <w:rPr>
                <w:rFonts w:ascii="Times New Roman" w:eastAsia="Times New Roman" w:hAnsi="Times New Roman" w:cs="Times New Roman"/>
                <w:sz w:val="28"/>
                <w:szCs w:val="28"/>
                <w:lang w:val="kk-KZ"/>
              </w:rPr>
              <w:t xml:space="preserve"> сағат</w:t>
            </w:r>
          </w:p>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7</w:t>
            </w:r>
            <w:r w:rsidR="00AB1574">
              <w:rPr>
                <w:rFonts w:ascii="Times New Roman" w:eastAsia="Times New Roman" w:hAnsi="Times New Roman" w:cs="Times New Roman"/>
                <w:spacing w:val="-2"/>
                <w:sz w:val="28"/>
                <w:szCs w:val="28"/>
                <w:lang w:val="kk-KZ"/>
              </w:rPr>
              <w:t xml:space="preserve"> сынып</w:t>
            </w:r>
            <w:r w:rsidR="00AB1574"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–32,5</w:t>
            </w:r>
            <w:r w:rsidR="00DF24E2">
              <w:rPr>
                <w:rFonts w:ascii="Times New Roman" w:eastAsia="Times New Roman" w:hAnsi="Times New Roman" w:cs="Times New Roman"/>
                <w:sz w:val="28"/>
                <w:szCs w:val="28"/>
                <w:lang w:val="kk-KZ"/>
              </w:rPr>
              <w:t xml:space="preserve"> сағат</w:t>
            </w:r>
          </w:p>
          <w:p w:rsidR="009B457D" w:rsidRPr="00427263" w:rsidRDefault="009B457D" w:rsidP="00473DC5">
            <w:pPr>
              <w:widowControl w:val="0"/>
              <w:spacing w:line="240" w:lineRule="auto"/>
              <w:rPr>
                <w:rFonts w:ascii="Times New Roman" w:eastAsia="Times New Roman" w:hAnsi="Times New Roman" w:cs="Times New Roman"/>
                <w:spacing w:val="2"/>
                <w:sz w:val="28"/>
                <w:szCs w:val="28"/>
              </w:rPr>
            </w:pPr>
            <w:r w:rsidRPr="00427263">
              <w:rPr>
                <w:rFonts w:ascii="Times New Roman" w:eastAsia="Times New Roman" w:hAnsi="Times New Roman" w:cs="Times New Roman"/>
                <w:sz w:val="28"/>
                <w:szCs w:val="28"/>
              </w:rPr>
              <w:t>8</w:t>
            </w:r>
            <w:r w:rsidR="00AB1574">
              <w:rPr>
                <w:rFonts w:ascii="Times New Roman" w:eastAsia="Times New Roman" w:hAnsi="Times New Roman" w:cs="Times New Roman"/>
                <w:spacing w:val="-2"/>
                <w:sz w:val="28"/>
                <w:szCs w:val="28"/>
                <w:lang w:val="kk-KZ"/>
              </w:rPr>
              <w:t xml:space="preserve"> сынып</w:t>
            </w:r>
            <w:r w:rsidR="00AB1574"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–33,5</w:t>
            </w:r>
            <w:r w:rsidR="00DF24E2">
              <w:rPr>
                <w:rFonts w:ascii="Times New Roman" w:eastAsia="Times New Roman" w:hAnsi="Times New Roman" w:cs="Times New Roman"/>
                <w:sz w:val="28"/>
                <w:szCs w:val="28"/>
                <w:lang w:val="kk-KZ"/>
              </w:rPr>
              <w:t xml:space="preserve"> сағат</w:t>
            </w:r>
          </w:p>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9</w:t>
            </w:r>
            <w:r w:rsidR="00AB1574">
              <w:rPr>
                <w:rFonts w:ascii="Times New Roman" w:eastAsia="Times New Roman" w:hAnsi="Times New Roman" w:cs="Times New Roman"/>
                <w:spacing w:val="-2"/>
                <w:sz w:val="28"/>
                <w:szCs w:val="28"/>
                <w:lang w:val="kk-KZ"/>
              </w:rPr>
              <w:t xml:space="preserve"> сынып</w:t>
            </w:r>
            <w:r w:rsidR="00AB1574"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–35</w:t>
            </w:r>
            <w:r w:rsidR="00DF24E2">
              <w:rPr>
                <w:rFonts w:ascii="Times New Roman" w:eastAsia="Times New Roman" w:hAnsi="Times New Roman" w:cs="Times New Roman"/>
                <w:sz w:val="28"/>
                <w:szCs w:val="28"/>
                <w:lang w:val="kk-KZ"/>
              </w:rPr>
              <w:t xml:space="preserve"> сағат</w:t>
            </w:r>
          </w:p>
        </w:tc>
        <w:tc>
          <w:tcPr>
            <w:tcW w:w="2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5</w:t>
            </w:r>
            <w:r w:rsidR="00AB1574">
              <w:rPr>
                <w:rFonts w:ascii="Times New Roman" w:eastAsia="Times New Roman" w:hAnsi="Times New Roman" w:cs="Times New Roman"/>
                <w:spacing w:val="-2"/>
                <w:sz w:val="28"/>
                <w:szCs w:val="28"/>
                <w:lang w:val="kk-KZ"/>
              </w:rPr>
              <w:t xml:space="preserve"> сынып</w:t>
            </w:r>
            <w:r w:rsidR="00AB1574" w:rsidRPr="00427263">
              <w:rPr>
                <w:rFonts w:ascii="Times New Roman" w:eastAsia="Times New Roman" w:hAnsi="Times New Roman" w:cs="Times New Roman"/>
                <w:spacing w:val="2"/>
                <w:sz w:val="28"/>
                <w:szCs w:val="28"/>
              </w:rPr>
              <w:t xml:space="preserve"> </w:t>
            </w:r>
            <w:r w:rsidRPr="00427263">
              <w:rPr>
                <w:rFonts w:ascii="Times New Roman" w:eastAsia="Times New Roman" w:hAnsi="Times New Roman" w:cs="Times New Roman"/>
                <w:spacing w:val="2"/>
                <w:sz w:val="28"/>
                <w:szCs w:val="28"/>
              </w:rPr>
              <w:t>-</w:t>
            </w:r>
            <w:r w:rsidRPr="00427263">
              <w:rPr>
                <w:rFonts w:ascii="Times New Roman" w:eastAsia="Times New Roman" w:hAnsi="Times New Roman" w:cs="Times New Roman"/>
                <w:sz w:val="28"/>
                <w:szCs w:val="28"/>
              </w:rPr>
              <w:t>29,5</w:t>
            </w:r>
            <w:r w:rsidR="00DF24E2">
              <w:rPr>
                <w:rFonts w:ascii="Times New Roman" w:eastAsia="Times New Roman" w:hAnsi="Times New Roman" w:cs="Times New Roman"/>
                <w:sz w:val="28"/>
                <w:szCs w:val="28"/>
                <w:lang w:val="kk-KZ"/>
              </w:rPr>
              <w:t xml:space="preserve"> сағат</w:t>
            </w:r>
          </w:p>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6</w:t>
            </w:r>
            <w:r w:rsidR="00AB1574">
              <w:rPr>
                <w:rFonts w:ascii="Times New Roman" w:eastAsia="Times New Roman" w:hAnsi="Times New Roman" w:cs="Times New Roman"/>
                <w:spacing w:val="-2"/>
                <w:sz w:val="28"/>
                <w:szCs w:val="28"/>
                <w:lang w:val="kk-KZ"/>
              </w:rPr>
              <w:t xml:space="preserve"> сынып</w:t>
            </w:r>
            <w:r w:rsidR="00AB1574"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–29,5</w:t>
            </w:r>
            <w:r w:rsidR="00DF24E2">
              <w:rPr>
                <w:rFonts w:ascii="Times New Roman" w:eastAsia="Times New Roman" w:hAnsi="Times New Roman" w:cs="Times New Roman"/>
                <w:sz w:val="28"/>
                <w:szCs w:val="28"/>
                <w:lang w:val="kk-KZ"/>
              </w:rPr>
              <w:t xml:space="preserve"> сағат</w:t>
            </w:r>
          </w:p>
          <w:p w:rsidR="009B457D" w:rsidRPr="00427263" w:rsidRDefault="009B457D" w:rsidP="00473DC5">
            <w:pPr>
              <w:widowControl w:val="0"/>
              <w:spacing w:line="240" w:lineRule="auto"/>
              <w:rPr>
                <w:rFonts w:ascii="Times New Roman" w:eastAsia="Times New Roman" w:hAnsi="Times New Roman" w:cs="Times New Roman"/>
                <w:sz w:val="28"/>
                <w:szCs w:val="28"/>
              </w:rPr>
            </w:pPr>
            <w:r w:rsidRPr="00427263">
              <w:rPr>
                <w:rFonts w:ascii="Times New Roman" w:eastAsia="Times New Roman" w:hAnsi="Times New Roman" w:cs="Times New Roman"/>
                <w:sz w:val="28"/>
                <w:szCs w:val="28"/>
              </w:rPr>
              <w:t>7</w:t>
            </w:r>
            <w:r w:rsidR="00AB1574">
              <w:rPr>
                <w:rFonts w:ascii="Times New Roman" w:eastAsia="Times New Roman" w:hAnsi="Times New Roman" w:cs="Times New Roman"/>
                <w:spacing w:val="-2"/>
                <w:sz w:val="28"/>
                <w:szCs w:val="28"/>
                <w:lang w:val="kk-KZ"/>
              </w:rPr>
              <w:t xml:space="preserve"> сынып</w:t>
            </w:r>
            <w:r w:rsidR="00AB1574"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–32,5</w:t>
            </w:r>
            <w:r w:rsidR="00DF24E2">
              <w:rPr>
                <w:rFonts w:ascii="Times New Roman" w:eastAsia="Times New Roman" w:hAnsi="Times New Roman" w:cs="Times New Roman"/>
                <w:sz w:val="28"/>
                <w:szCs w:val="28"/>
                <w:lang w:val="kk-KZ"/>
              </w:rPr>
              <w:t xml:space="preserve"> сағат</w:t>
            </w:r>
          </w:p>
          <w:p w:rsidR="009B457D" w:rsidRPr="00427263" w:rsidRDefault="009B457D" w:rsidP="00473DC5">
            <w:pPr>
              <w:widowControl w:val="0"/>
              <w:spacing w:line="240" w:lineRule="auto"/>
              <w:rPr>
                <w:rFonts w:ascii="Times New Roman" w:eastAsia="Times New Roman" w:hAnsi="Times New Roman" w:cs="Times New Roman"/>
                <w:spacing w:val="2"/>
                <w:sz w:val="28"/>
                <w:szCs w:val="28"/>
              </w:rPr>
            </w:pPr>
            <w:r w:rsidRPr="00427263">
              <w:rPr>
                <w:rFonts w:ascii="Times New Roman" w:eastAsia="Times New Roman" w:hAnsi="Times New Roman" w:cs="Times New Roman"/>
                <w:sz w:val="28"/>
                <w:szCs w:val="28"/>
              </w:rPr>
              <w:t>8</w:t>
            </w:r>
            <w:r w:rsidR="00AB1574">
              <w:rPr>
                <w:rFonts w:ascii="Times New Roman" w:eastAsia="Times New Roman" w:hAnsi="Times New Roman" w:cs="Times New Roman"/>
                <w:spacing w:val="-2"/>
                <w:sz w:val="28"/>
                <w:szCs w:val="28"/>
                <w:lang w:val="kk-KZ"/>
              </w:rPr>
              <w:t xml:space="preserve"> сынып</w:t>
            </w:r>
            <w:r w:rsidR="00AB1574"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–33,5</w:t>
            </w:r>
            <w:r w:rsidR="00DF24E2">
              <w:rPr>
                <w:rFonts w:ascii="Times New Roman" w:eastAsia="Times New Roman" w:hAnsi="Times New Roman" w:cs="Times New Roman"/>
                <w:sz w:val="28"/>
                <w:szCs w:val="28"/>
                <w:lang w:val="kk-KZ"/>
              </w:rPr>
              <w:t xml:space="preserve"> сағат</w:t>
            </w:r>
          </w:p>
          <w:p w:rsidR="009B457D" w:rsidRPr="00427263" w:rsidRDefault="009B457D" w:rsidP="00473DC5">
            <w:pPr>
              <w:widowControl w:val="0"/>
              <w:spacing w:line="240" w:lineRule="auto"/>
              <w:rPr>
                <w:rFonts w:ascii="Times New Roman" w:eastAsia="Times New Roman" w:hAnsi="Times New Roman" w:cs="Times New Roman"/>
                <w:spacing w:val="-4"/>
                <w:sz w:val="28"/>
                <w:szCs w:val="28"/>
              </w:rPr>
            </w:pPr>
            <w:r w:rsidRPr="00427263">
              <w:rPr>
                <w:rFonts w:ascii="Times New Roman" w:eastAsia="Times New Roman" w:hAnsi="Times New Roman" w:cs="Times New Roman"/>
                <w:sz w:val="28"/>
                <w:szCs w:val="28"/>
              </w:rPr>
              <w:t>9</w:t>
            </w:r>
            <w:r w:rsidR="00AB1574">
              <w:rPr>
                <w:rFonts w:ascii="Times New Roman" w:eastAsia="Times New Roman" w:hAnsi="Times New Roman" w:cs="Times New Roman"/>
                <w:spacing w:val="-2"/>
                <w:sz w:val="28"/>
                <w:szCs w:val="28"/>
                <w:lang w:val="kk-KZ"/>
              </w:rPr>
              <w:t xml:space="preserve"> сынып</w:t>
            </w:r>
            <w:r w:rsidR="00AB1574" w:rsidRPr="00427263">
              <w:rPr>
                <w:rFonts w:ascii="Times New Roman" w:eastAsia="Times New Roman" w:hAnsi="Times New Roman" w:cs="Times New Roman"/>
                <w:sz w:val="28"/>
                <w:szCs w:val="28"/>
              </w:rPr>
              <w:t xml:space="preserve"> </w:t>
            </w:r>
            <w:r w:rsidRPr="00427263">
              <w:rPr>
                <w:rFonts w:ascii="Times New Roman" w:eastAsia="Times New Roman" w:hAnsi="Times New Roman" w:cs="Times New Roman"/>
                <w:sz w:val="28"/>
                <w:szCs w:val="28"/>
              </w:rPr>
              <w:t>–35</w:t>
            </w:r>
            <w:r w:rsidR="00DF24E2">
              <w:rPr>
                <w:rFonts w:ascii="Times New Roman" w:eastAsia="Times New Roman" w:hAnsi="Times New Roman" w:cs="Times New Roman"/>
                <w:sz w:val="28"/>
                <w:szCs w:val="28"/>
                <w:lang w:val="kk-KZ"/>
              </w:rPr>
              <w:t xml:space="preserve"> сағат</w:t>
            </w:r>
          </w:p>
        </w:tc>
      </w:tr>
    </w:tbl>
    <w:p w:rsidR="0081145B" w:rsidRDefault="0081145B" w:rsidP="00473DC5">
      <w:pPr>
        <w:spacing w:line="240" w:lineRule="auto"/>
        <w:rPr>
          <w:rFonts w:ascii="Times New Roman" w:hAnsi="Times New Roman" w:cs="Times New Roman"/>
          <w:sz w:val="28"/>
          <w:szCs w:val="28"/>
          <w:lang w:val="kk-KZ"/>
        </w:rPr>
      </w:pPr>
    </w:p>
    <w:p w:rsidR="004841A9" w:rsidRDefault="004841A9" w:rsidP="00473DC5">
      <w:pPr>
        <w:spacing w:line="240" w:lineRule="auto"/>
        <w:rPr>
          <w:rFonts w:ascii="Times New Roman" w:hAnsi="Times New Roman" w:cs="Times New Roman"/>
          <w:b/>
          <w:i/>
          <w:sz w:val="28"/>
          <w:szCs w:val="28"/>
          <w:lang w:val="kk-KZ"/>
        </w:rPr>
      </w:pPr>
      <w:r w:rsidRPr="004841A9">
        <w:rPr>
          <w:rFonts w:ascii="Times New Roman" w:hAnsi="Times New Roman" w:cs="Times New Roman"/>
          <w:b/>
          <w:i/>
          <w:sz w:val="28"/>
          <w:szCs w:val="28"/>
          <w:lang w:val="kk-KZ"/>
        </w:rPr>
        <w:t>10 қосымша Емтихан хаттамалары</w:t>
      </w:r>
    </w:p>
    <w:p w:rsidR="0044093C" w:rsidRDefault="0044093C" w:rsidP="00473DC5">
      <w:pPr>
        <w:spacing w:line="240" w:lineRule="auto"/>
        <w:rPr>
          <w:rFonts w:ascii="Times New Roman" w:hAnsi="Times New Roman" w:cs="Times New Roman"/>
          <w:sz w:val="28"/>
          <w:szCs w:val="28"/>
          <w:lang w:val="kk-KZ"/>
        </w:rPr>
      </w:pPr>
      <w:r w:rsidRPr="0044093C">
        <w:rPr>
          <w:rFonts w:ascii="Times New Roman" w:hAnsi="Times New Roman" w:cs="Times New Roman"/>
          <w:sz w:val="28"/>
          <w:szCs w:val="28"/>
          <w:lang w:val="kk-KZ"/>
        </w:rPr>
        <w:t>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базистік негіздерін игеруіне, оларда тұлғааралық және этносаралық қарым-қатынастың жоғары мәдениетін қалыптастыруға, жеке тұлғаны өзін-өзі анықтауға және кәсіптік бағдарлауға, сондай-ақ білім алушылардың бейін алды даярлығына бағытталған.</w:t>
      </w:r>
    </w:p>
    <w:p w:rsidR="004A71E9" w:rsidRDefault="004A71E9" w:rsidP="00473DC5">
      <w:pPr>
        <w:spacing w:line="240" w:lineRule="auto"/>
        <w:rPr>
          <w:rFonts w:ascii="Times New Roman" w:hAnsi="Times New Roman" w:cs="Times New Roman"/>
          <w:sz w:val="28"/>
          <w:szCs w:val="28"/>
          <w:lang w:val="kk-KZ"/>
        </w:rPr>
      </w:pPr>
      <w:r w:rsidRPr="004A71E9">
        <w:rPr>
          <w:rFonts w:ascii="Times New Roman" w:hAnsi="Times New Roman" w:cs="Times New Roman"/>
          <w:sz w:val="28"/>
          <w:szCs w:val="28"/>
          <w:lang w:val="kk-KZ"/>
        </w:rPr>
        <w:t>Білім алушылардың даярлық деңгейі "Тіл және әдебиет","Математика және информатика", "Жаратылыстану", "Адам және қоғам", "Технология және өнер", "Дене шынықтыру"сияқты бірнеше ұқсас оқу пәндерін біріктіретін әрбір білім беру саласының ерекшелігін ескере отырып жобаланған оқытудың күтілетін нәтижелері арқылы айқындалады.</w:t>
      </w:r>
    </w:p>
    <w:p w:rsidR="004A71E9" w:rsidRDefault="004A71E9" w:rsidP="00473DC5">
      <w:pPr>
        <w:spacing w:line="240" w:lineRule="auto"/>
        <w:rPr>
          <w:rFonts w:ascii="Times New Roman" w:hAnsi="Times New Roman" w:cs="Times New Roman"/>
          <w:sz w:val="28"/>
          <w:szCs w:val="28"/>
          <w:lang w:val="kk-KZ"/>
        </w:rPr>
      </w:pPr>
      <w:r w:rsidRPr="004A71E9">
        <w:rPr>
          <w:rFonts w:ascii="Times New Roman" w:hAnsi="Times New Roman" w:cs="Times New Roman"/>
          <w:sz w:val="28"/>
          <w:szCs w:val="28"/>
          <w:lang w:val="kk-KZ"/>
        </w:rPr>
        <w:t>Білім беру салалары бойынша күтілетін оқу нәтижелері (және оқу пәні) негізгі орта білім берудің базалық мазмұнын айқындау үшін негіз болады. Негізгі орта білім берудің оқу бағдарламаларында білім беру салалары (және оқу пәндері) бойынша оқытудың күтілетін нәтижелері әрбір оқу пәнінің бөлімдері бойынша оқыту мақсатында нақтыланады.</w:t>
      </w:r>
    </w:p>
    <w:p w:rsidR="004A71E9" w:rsidRDefault="004A71E9" w:rsidP="004A71E9">
      <w:pPr>
        <w:spacing w:line="240" w:lineRule="auto"/>
        <w:ind w:firstLine="720"/>
        <w:rPr>
          <w:rFonts w:ascii="Times New Roman" w:hAnsi="Times New Roman" w:cs="Times New Roman"/>
          <w:sz w:val="28"/>
          <w:szCs w:val="28"/>
          <w:lang w:val="kk-KZ"/>
        </w:rPr>
      </w:pPr>
      <w:r w:rsidRPr="004A71E9">
        <w:rPr>
          <w:rFonts w:ascii="Times New Roman" w:hAnsi="Times New Roman" w:cs="Times New Roman"/>
          <w:sz w:val="28"/>
          <w:szCs w:val="28"/>
          <w:lang w:val="kk-KZ"/>
        </w:rPr>
        <w:t>Жалпы орта білім берудің үлгілік оқу бағдарламалары жаратылыстану-математикалық бағыт бойынша бейіндік оқытуды енгізу арқылы білім беру мазмұнын саралау, кәсіптік бағдарлауды интеграциялау негізінде әзірленеді.</w:t>
      </w:r>
    </w:p>
    <w:p w:rsidR="004A71E9" w:rsidRDefault="004A71E9" w:rsidP="004A71E9">
      <w:pPr>
        <w:spacing w:line="240" w:lineRule="auto"/>
        <w:ind w:firstLine="720"/>
        <w:rPr>
          <w:rFonts w:ascii="Times New Roman" w:hAnsi="Times New Roman" w:cs="Times New Roman"/>
          <w:sz w:val="28"/>
          <w:szCs w:val="28"/>
          <w:lang w:val="kk-KZ"/>
        </w:rPr>
      </w:pPr>
      <w:r w:rsidRPr="004A71E9">
        <w:rPr>
          <w:rFonts w:ascii="Times New Roman" w:hAnsi="Times New Roman" w:cs="Times New Roman"/>
          <w:sz w:val="28"/>
          <w:szCs w:val="28"/>
          <w:lang w:val="kk-KZ"/>
        </w:rPr>
        <w:t>Жалпы орта білім беру білім алушыларының, оның ішінде ерекше білім беру қажеттіліктері бар білім алушылардың даярлық деңгейі бейіндік оқыту бағытын ескере отырып жобаланған оқытудың күтілетін нәтижелері арқылы айқындалады: міндетті оқу пәндері және жаратылыстану-математикалық бағыттағы бейіндік оқу пәндері.</w:t>
      </w:r>
    </w:p>
    <w:p w:rsidR="004A71E9" w:rsidRDefault="004A71E9" w:rsidP="004A71E9">
      <w:pPr>
        <w:spacing w:line="240" w:lineRule="auto"/>
        <w:ind w:firstLine="720"/>
        <w:rPr>
          <w:rFonts w:ascii="Times New Roman" w:hAnsi="Times New Roman" w:cs="Times New Roman"/>
          <w:sz w:val="28"/>
          <w:szCs w:val="28"/>
          <w:lang w:val="kk-KZ"/>
        </w:rPr>
      </w:pPr>
      <w:r w:rsidRPr="004A71E9">
        <w:rPr>
          <w:rFonts w:ascii="Times New Roman" w:hAnsi="Times New Roman" w:cs="Times New Roman"/>
          <w:sz w:val="28"/>
          <w:szCs w:val="28"/>
          <w:lang w:val="kk-KZ"/>
        </w:rPr>
        <w:t>Міндетті оқу пәндері бойынша күтілетін оқу нәтижелері жалпы орта білім берудің базалық мазмұнын айқындау үшін негіз болады.</w:t>
      </w:r>
      <w:r>
        <w:rPr>
          <w:rFonts w:ascii="Times New Roman" w:hAnsi="Times New Roman" w:cs="Times New Roman"/>
          <w:sz w:val="28"/>
          <w:szCs w:val="28"/>
          <w:lang w:val="kk-KZ"/>
        </w:rPr>
        <w:t xml:space="preserve"> </w:t>
      </w:r>
      <w:r w:rsidRPr="004A71E9">
        <w:rPr>
          <w:rFonts w:ascii="Times New Roman" w:hAnsi="Times New Roman" w:cs="Times New Roman"/>
          <w:sz w:val="28"/>
          <w:szCs w:val="28"/>
          <w:lang w:val="kk-KZ"/>
        </w:rPr>
        <w:t>Жалпы орта білім берудің оқу бағдарламаларында оқытудың күтілетін нәтижелері әрбір оқу пәнінің бөлімдері бойынша оқыту мақсатында нақтыланады.</w:t>
      </w:r>
      <w:r>
        <w:rPr>
          <w:rFonts w:ascii="Times New Roman" w:hAnsi="Times New Roman" w:cs="Times New Roman"/>
          <w:sz w:val="28"/>
          <w:szCs w:val="28"/>
          <w:lang w:val="kk-KZ"/>
        </w:rPr>
        <w:t xml:space="preserve"> </w:t>
      </w:r>
      <w:r w:rsidRPr="004A71E9">
        <w:rPr>
          <w:rFonts w:ascii="Times New Roman" w:hAnsi="Times New Roman" w:cs="Times New Roman"/>
          <w:sz w:val="28"/>
          <w:szCs w:val="28"/>
          <w:lang w:val="kk-KZ"/>
        </w:rPr>
        <w:t>Оқытудың күтілетін нәтижелерінің жүйесі білім алушыларды дамытудың жеке траекторияларын құруға және оларды жалпы орта білім беру деңгейінде оқытудың ұзақ мерзімді мақсаттарына қол жеткізуге кезең-кезеңімен ілгерілетуге мүмкіндік туғызады.</w:t>
      </w:r>
    </w:p>
    <w:p w:rsidR="004A71E9" w:rsidRPr="008C0F0F" w:rsidRDefault="004A71E9" w:rsidP="004A71E9">
      <w:pPr>
        <w:spacing w:line="240" w:lineRule="auto"/>
        <w:ind w:firstLine="720"/>
        <w:rPr>
          <w:rFonts w:ascii="Times New Roman" w:hAnsi="Times New Roman" w:cs="Times New Roman"/>
          <w:sz w:val="28"/>
          <w:szCs w:val="28"/>
          <w:lang w:val="kk-KZ"/>
        </w:rPr>
      </w:pPr>
      <w:r w:rsidRPr="008C0F0F">
        <w:rPr>
          <w:rFonts w:ascii="Times New Roman" w:hAnsi="Times New Roman" w:cs="Times New Roman"/>
          <w:sz w:val="28"/>
          <w:szCs w:val="28"/>
          <w:lang w:val="kk-KZ"/>
        </w:rPr>
        <w:t>Қазақстан Республикасы Білім және ғылым министрлігінің 202</w:t>
      </w:r>
      <w:r w:rsidR="008C0F0F" w:rsidRPr="008C0F0F">
        <w:rPr>
          <w:rFonts w:ascii="Times New Roman" w:hAnsi="Times New Roman" w:cs="Times New Roman"/>
          <w:sz w:val="28"/>
          <w:szCs w:val="28"/>
          <w:lang w:val="kk-KZ"/>
        </w:rPr>
        <w:t>2</w:t>
      </w:r>
      <w:r w:rsidRPr="008C0F0F">
        <w:rPr>
          <w:rFonts w:ascii="Times New Roman" w:hAnsi="Times New Roman" w:cs="Times New Roman"/>
          <w:sz w:val="28"/>
          <w:szCs w:val="28"/>
          <w:lang w:val="kk-KZ"/>
        </w:rPr>
        <w:t xml:space="preserve"> жылғы </w:t>
      </w:r>
      <w:r w:rsidR="008C0F0F" w:rsidRPr="008C0F0F">
        <w:rPr>
          <w:rFonts w:ascii="Times New Roman" w:hAnsi="Times New Roman" w:cs="Times New Roman"/>
          <w:sz w:val="28"/>
          <w:szCs w:val="28"/>
          <w:lang w:val="kk-KZ"/>
        </w:rPr>
        <w:t xml:space="preserve"> 20.04</w:t>
      </w:r>
      <w:r w:rsidRPr="008C0F0F">
        <w:rPr>
          <w:rFonts w:ascii="Times New Roman" w:hAnsi="Times New Roman" w:cs="Times New Roman"/>
          <w:sz w:val="28"/>
          <w:szCs w:val="28"/>
          <w:lang w:val="kk-KZ"/>
        </w:rPr>
        <w:t xml:space="preserve"> </w:t>
      </w:r>
      <w:r w:rsidR="008C0F0F" w:rsidRPr="008C0F0F">
        <w:rPr>
          <w:rFonts w:ascii="Times New Roman" w:hAnsi="Times New Roman" w:cs="Times New Roman"/>
          <w:sz w:val="28"/>
          <w:szCs w:val="28"/>
          <w:lang w:val="kk-KZ"/>
        </w:rPr>
        <w:t>№159</w:t>
      </w:r>
      <w:r w:rsidRPr="008C0F0F">
        <w:rPr>
          <w:rFonts w:ascii="Times New Roman" w:hAnsi="Times New Roman" w:cs="Times New Roman"/>
          <w:sz w:val="28"/>
          <w:szCs w:val="28"/>
          <w:lang w:val="kk-KZ"/>
        </w:rPr>
        <w:t xml:space="preserve"> бұйрығының негізінде "202</w:t>
      </w:r>
      <w:r w:rsidR="008C0F0F" w:rsidRPr="008C0F0F">
        <w:rPr>
          <w:rFonts w:ascii="Times New Roman" w:hAnsi="Times New Roman" w:cs="Times New Roman"/>
          <w:sz w:val="28"/>
          <w:szCs w:val="28"/>
          <w:lang w:val="kk-KZ"/>
        </w:rPr>
        <w:t>1</w:t>
      </w:r>
      <w:r w:rsidRPr="008C0F0F">
        <w:rPr>
          <w:rFonts w:ascii="Times New Roman" w:hAnsi="Times New Roman" w:cs="Times New Roman"/>
          <w:sz w:val="28"/>
          <w:szCs w:val="28"/>
          <w:lang w:val="kk-KZ"/>
        </w:rPr>
        <w:t>-202</w:t>
      </w:r>
      <w:r w:rsidR="008C0F0F" w:rsidRPr="008C0F0F">
        <w:rPr>
          <w:rFonts w:ascii="Times New Roman" w:hAnsi="Times New Roman" w:cs="Times New Roman"/>
          <w:sz w:val="28"/>
          <w:szCs w:val="28"/>
          <w:lang w:val="kk-KZ"/>
        </w:rPr>
        <w:t>2</w:t>
      </w:r>
      <w:r w:rsidRPr="008C0F0F">
        <w:rPr>
          <w:rFonts w:ascii="Times New Roman" w:hAnsi="Times New Roman" w:cs="Times New Roman"/>
          <w:sz w:val="28"/>
          <w:szCs w:val="28"/>
          <w:lang w:val="kk-KZ"/>
        </w:rPr>
        <w:t xml:space="preserve"> оқу жылының аяқталу және орта білім беру ұйымдарында білім алушыларды қорытынды аттестаттауды өткізу мерзімдерін бекіту туралы" 202</w:t>
      </w:r>
      <w:r w:rsidR="008C0F0F" w:rsidRPr="008C0F0F">
        <w:rPr>
          <w:rFonts w:ascii="Times New Roman" w:hAnsi="Times New Roman" w:cs="Times New Roman"/>
          <w:sz w:val="28"/>
          <w:szCs w:val="28"/>
          <w:lang w:val="kk-KZ"/>
        </w:rPr>
        <w:t>1</w:t>
      </w:r>
      <w:r w:rsidRPr="008C0F0F">
        <w:rPr>
          <w:rFonts w:ascii="Times New Roman" w:hAnsi="Times New Roman" w:cs="Times New Roman"/>
          <w:sz w:val="28"/>
          <w:szCs w:val="28"/>
          <w:lang w:val="kk-KZ"/>
        </w:rPr>
        <w:t>-202</w:t>
      </w:r>
      <w:r w:rsidR="008C0F0F" w:rsidRPr="008C0F0F">
        <w:rPr>
          <w:rFonts w:ascii="Times New Roman" w:hAnsi="Times New Roman" w:cs="Times New Roman"/>
          <w:sz w:val="28"/>
          <w:szCs w:val="28"/>
          <w:lang w:val="kk-KZ"/>
        </w:rPr>
        <w:t>2</w:t>
      </w:r>
      <w:r w:rsidRPr="008C0F0F">
        <w:rPr>
          <w:rFonts w:ascii="Times New Roman" w:hAnsi="Times New Roman" w:cs="Times New Roman"/>
          <w:sz w:val="28"/>
          <w:szCs w:val="28"/>
          <w:lang w:val="kk-KZ"/>
        </w:rPr>
        <w:t xml:space="preserve"> оқу жылында қорытынды аттестаттау санитариялық нормаларды сақтаумен келесі форматта өтті:</w:t>
      </w:r>
    </w:p>
    <w:p w:rsidR="00E95AA3" w:rsidRPr="009C5856" w:rsidRDefault="00E95AA3" w:rsidP="00E95AA3">
      <w:pPr>
        <w:spacing w:line="240" w:lineRule="auto"/>
        <w:ind w:firstLine="720"/>
        <w:rPr>
          <w:rFonts w:ascii="Times New Roman" w:eastAsia="Times New Roman" w:hAnsi="Times New Roman" w:cs="Times New Roman"/>
          <w:sz w:val="28"/>
          <w:szCs w:val="28"/>
          <w:lang w:val="kk-KZ"/>
        </w:rPr>
      </w:pPr>
      <w:bookmarkStart w:id="55" w:name="_page_78_0"/>
      <w:r>
        <w:rPr>
          <w:rFonts w:ascii="Times New Roman" w:hAnsi="Times New Roman" w:cs="Times New Roman"/>
          <w:b/>
          <w:sz w:val="28"/>
          <w:szCs w:val="28"/>
          <w:lang w:val="kk-KZ"/>
        </w:rPr>
        <w:t>2021</w:t>
      </w:r>
      <w:r w:rsidRPr="009C5856">
        <w:rPr>
          <w:rFonts w:ascii="Times New Roman" w:hAnsi="Times New Roman" w:cs="Times New Roman"/>
          <w:b/>
          <w:sz w:val="28"/>
          <w:szCs w:val="28"/>
          <w:lang w:val="kk-KZ"/>
        </w:rPr>
        <w:t>-202</w:t>
      </w:r>
      <w:r>
        <w:rPr>
          <w:rFonts w:ascii="Times New Roman" w:hAnsi="Times New Roman" w:cs="Times New Roman"/>
          <w:b/>
          <w:sz w:val="28"/>
          <w:szCs w:val="28"/>
          <w:lang w:val="kk-KZ"/>
        </w:rPr>
        <w:t>2</w:t>
      </w:r>
      <w:r w:rsidRPr="009C5856">
        <w:rPr>
          <w:rFonts w:ascii="Times New Roman" w:hAnsi="Times New Roman" w:cs="Times New Roman"/>
          <w:b/>
          <w:sz w:val="28"/>
          <w:szCs w:val="28"/>
          <w:lang w:val="kk-KZ"/>
        </w:rPr>
        <w:t xml:space="preserve"> оқу жылында</w:t>
      </w:r>
      <w:r w:rsidRPr="00DE2AB0">
        <w:rPr>
          <w:rFonts w:ascii="Times New Roman" w:hAnsi="Times New Roman" w:cs="Times New Roman"/>
          <w:sz w:val="28"/>
          <w:szCs w:val="28"/>
          <w:lang w:val="kk-KZ"/>
        </w:rPr>
        <w:t xml:space="preserve"> </w:t>
      </w:r>
      <w:r w:rsidR="00467292">
        <w:rPr>
          <w:rFonts w:ascii="Times New Roman" w:hAnsi="Times New Roman" w:cs="Times New Roman"/>
          <w:sz w:val="28"/>
          <w:szCs w:val="28"/>
          <w:lang w:val="kk-KZ"/>
        </w:rPr>
        <w:t>орыс</w:t>
      </w:r>
      <w:r w:rsidRPr="00DE2AB0">
        <w:rPr>
          <w:rFonts w:ascii="Times New Roman" w:hAnsi="Times New Roman" w:cs="Times New Roman"/>
          <w:sz w:val="28"/>
          <w:szCs w:val="28"/>
          <w:lang w:val="kk-KZ"/>
        </w:rPr>
        <w:t xml:space="preserve"> тілінде оқытатын 11 сыныпта </w:t>
      </w:r>
      <w:r>
        <w:rPr>
          <w:rFonts w:ascii="Times New Roman" w:hAnsi="Times New Roman" w:cs="Times New Roman"/>
          <w:sz w:val="28"/>
          <w:szCs w:val="28"/>
          <w:lang w:val="kk-KZ"/>
        </w:rPr>
        <w:t>4</w:t>
      </w:r>
      <w:r w:rsidRPr="00DE2AB0">
        <w:rPr>
          <w:rFonts w:ascii="Times New Roman" w:hAnsi="Times New Roman" w:cs="Times New Roman"/>
          <w:sz w:val="28"/>
          <w:szCs w:val="28"/>
          <w:lang w:val="kk-KZ"/>
        </w:rPr>
        <w:t xml:space="preserve"> түлек білім </w:t>
      </w:r>
      <w:r>
        <w:rPr>
          <w:rFonts w:ascii="Times New Roman" w:hAnsi="Times New Roman" w:cs="Times New Roman"/>
          <w:sz w:val="28"/>
          <w:szCs w:val="28"/>
          <w:lang w:val="kk-KZ"/>
        </w:rPr>
        <w:t xml:space="preserve">алды. Қорытынды аттестаттауға </w:t>
      </w:r>
      <w:r w:rsidRPr="00DE2AB0">
        <w:rPr>
          <w:rFonts w:ascii="Times New Roman" w:hAnsi="Times New Roman" w:cs="Times New Roman"/>
          <w:sz w:val="28"/>
          <w:szCs w:val="28"/>
          <w:lang w:val="kk-KZ"/>
        </w:rPr>
        <w:t xml:space="preserve">ҚР БҒМ 2018 жылғы 31 қазандағы </w:t>
      </w:r>
      <w:r>
        <w:rPr>
          <w:rFonts w:ascii="Times New Roman" w:hAnsi="Times New Roman" w:cs="Times New Roman"/>
          <w:sz w:val="28"/>
          <w:szCs w:val="28"/>
          <w:lang w:val="kk-KZ"/>
        </w:rPr>
        <w:t>"Б</w:t>
      </w:r>
      <w:r w:rsidRPr="00DE2AB0">
        <w:rPr>
          <w:rFonts w:ascii="Times New Roman" w:hAnsi="Times New Roman" w:cs="Times New Roman"/>
          <w:sz w:val="28"/>
          <w:szCs w:val="28"/>
          <w:lang w:val="kk-KZ"/>
        </w:rPr>
        <w:t xml:space="preserve">астауыш білім беру деңгейінің мемлекеттік жалпыға міндетті стандартын бекіту туралы" №604 бұйрығымен бекітілген </w:t>
      </w:r>
      <w:r>
        <w:rPr>
          <w:rFonts w:ascii="Times New Roman" w:hAnsi="Times New Roman" w:cs="Times New Roman"/>
          <w:sz w:val="28"/>
          <w:szCs w:val="28"/>
          <w:lang w:val="kk-KZ"/>
        </w:rPr>
        <w:t>о</w:t>
      </w:r>
      <w:r w:rsidRPr="00DE2AB0">
        <w:rPr>
          <w:rFonts w:ascii="Times New Roman" w:hAnsi="Times New Roman" w:cs="Times New Roman"/>
          <w:sz w:val="28"/>
          <w:szCs w:val="28"/>
          <w:lang w:val="kk-KZ"/>
        </w:rPr>
        <w:t xml:space="preserve">рта білім берудің (бастауыш, негізгі орта, жалпы </w:t>
      </w:r>
      <w:r w:rsidRPr="00DE2AB0">
        <w:rPr>
          <w:rFonts w:ascii="Times New Roman" w:hAnsi="Times New Roman" w:cs="Times New Roman"/>
          <w:sz w:val="28"/>
          <w:szCs w:val="28"/>
          <w:lang w:val="kk-KZ"/>
        </w:rPr>
        <w:lastRenderedPageBreak/>
        <w:t>орта білім беру) мемлекеттік жалпыға міндетті стандартының (2020 жылғы 28</w:t>
      </w:r>
      <w:r>
        <w:rPr>
          <w:rFonts w:ascii="Times New Roman" w:hAnsi="Times New Roman" w:cs="Times New Roman"/>
          <w:sz w:val="28"/>
          <w:szCs w:val="28"/>
          <w:lang w:val="kk-KZ"/>
        </w:rPr>
        <w:t xml:space="preserve"> тамыздағы</w:t>
      </w:r>
      <w:r w:rsidRPr="00DE2AB0">
        <w:rPr>
          <w:rFonts w:ascii="Times New Roman" w:hAnsi="Times New Roman" w:cs="Times New Roman"/>
          <w:sz w:val="28"/>
          <w:szCs w:val="28"/>
          <w:lang w:val="kk-KZ"/>
        </w:rPr>
        <w:t xml:space="preserve"> №372 өзгерістермен) талаптарына сәйкес үлгілік жалпы білім беретін оқу бағдарламаларын меңгерген </w:t>
      </w:r>
      <w:r>
        <w:rPr>
          <w:rFonts w:ascii="Times New Roman" w:hAnsi="Times New Roman" w:cs="Times New Roman"/>
          <w:sz w:val="28"/>
          <w:szCs w:val="28"/>
          <w:lang w:val="kk-KZ"/>
        </w:rPr>
        <w:t>4</w:t>
      </w:r>
      <w:r w:rsidRPr="00DE2AB0">
        <w:rPr>
          <w:rFonts w:ascii="Times New Roman" w:hAnsi="Times New Roman" w:cs="Times New Roman"/>
          <w:sz w:val="28"/>
          <w:szCs w:val="28"/>
          <w:lang w:val="kk-KZ"/>
        </w:rPr>
        <w:t xml:space="preserve"> білім алушы қатысты.</w:t>
      </w:r>
    </w:p>
    <w:p w:rsidR="00E95AA3" w:rsidRPr="00E95AA3" w:rsidRDefault="00E95AA3" w:rsidP="00E95AA3">
      <w:pPr>
        <w:widowControl w:val="0"/>
        <w:spacing w:line="240" w:lineRule="auto"/>
        <w:ind w:left="379"/>
        <w:rPr>
          <w:rFonts w:ascii="Times New Roman" w:eastAsia="Times New Roman" w:hAnsi="Times New Roman" w:cs="Times New Roman"/>
          <w:bCs/>
          <w:w w:val="99"/>
          <w:sz w:val="28"/>
          <w:szCs w:val="28"/>
          <w:lang w:val="kk-KZ"/>
        </w:rPr>
      </w:pPr>
      <w:r w:rsidRPr="00E95AA3">
        <w:rPr>
          <w:rFonts w:ascii="Times New Roman" w:eastAsia="Times New Roman" w:hAnsi="Times New Roman" w:cs="Times New Roman"/>
          <w:bCs/>
          <w:w w:val="99"/>
          <w:sz w:val="28"/>
          <w:szCs w:val="28"/>
          <w:lang w:val="kk-KZ"/>
        </w:rPr>
        <w:t>Орыс тілінде оқытатын 11 сынып оқушылары үшін:</w:t>
      </w:r>
    </w:p>
    <w:p w:rsidR="00E95AA3" w:rsidRPr="00E95AA3" w:rsidRDefault="00E95AA3" w:rsidP="00E95AA3">
      <w:pPr>
        <w:widowControl w:val="0"/>
        <w:spacing w:line="240" w:lineRule="auto"/>
        <w:ind w:left="379"/>
        <w:rPr>
          <w:rFonts w:ascii="Times New Roman" w:eastAsia="Times New Roman" w:hAnsi="Times New Roman" w:cs="Times New Roman"/>
          <w:bCs/>
          <w:w w:val="99"/>
          <w:sz w:val="28"/>
          <w:szCs w:val="28"/>
          <w:lang w:val="kk-KZ"/>
        </w:rPr>
      </w:pPr>
      <w:r w:rsidRPr="00E95AA3">
        <w:rPr>
          <w:rFonts w:ascii="Times New Roman" w:eastAsia="Times New Roman" w:hAnsi="Times New Roman" w:cs="Times New Roman"/>
          <w:bCs/>
          <w:w w:val="99"/>
          <w:sz w:val="28"/>
          <w:szCs w:val="28"/>
          <w:lang w:val="kk-KZ"/>
        </w:rPr>
        <w:t xml:space="preserve">1) алгебра және </w:t>
      </w:r>
      <w:r>
        <w:rPr>
          <w:rFonts w:ascii="Times New Roman" w:eastAsia="Times New Roman" w:hAnsi="Times New Roman" w:cs="Times New Roman"/>
          <w:bCs/>
          <w:w w:val="99"/>
          <w:sz w:val="28"/>
          <w:szCs w:val="28"/>
          <w:lang w:val="kk-KZ"/>
        </w:rPr>
        <w:t>анализ</w:t>
      </w:r>
      <w:r w:rsidRPr="00E95AA3">
        <w:rPr>
          <w:rFonts w:ascii="Times New Roman" w:eastAsia="Times New Roman" w:hAnsi="Times New Roman" w:cs="Times New Roman"/>
          <w:bCs/>
          <w:w w:val="99"/>
          <w:sz w:val="28"/>
          <w:szCs w:val="28"/>
          <w:lang w:val="kk-KZ"/>
        </w:rPr>
        <w:t xml:space="preserve"> бастамалары бойынша жазбаша емтихан–2022 жыл</w:t>
      </w:r>
      <w:r>
        <w:rPr>
          <w:rFonts w:ascii="Times New Roman" w:eastAsia="Times New Roman" w:hAnsi="Times New Roman" w:cs="Times New Roman"/>
          <w:bCs/>
          <w:w w:val="99"/>
          <w:sz w:val="28"/>
          <w:szCs w:val="28"/>
          <w:lang w:val="kk-KZ"/>
        </w:rPr>
        <w:t>ғы</w:t>
      </w:r>
      <w:r w:rsidRPr="00E95AA3">
        <w:rPr>
          <w:rFonts w:ascii="Times New Roman" w:eastAsia="Times New Roman" w:hAnsi="Times New Roman" w:cs="Times New Roman"/>
          <w:bCs/>
          <w:w w:val="99"/>
          <w:sz w:val="28"/>
          <w:szCs w:val="28"/>
          <w:lang w:val="kk-KZ"/>
        </w:rPr>
        <w:t xml:space="preserve"> 27 мамыр </w:t>
      </w:r>
    </w:p>
    <w:p w:rsidR="00E95AA3" w:rsidRPr="00E95AA3" w:rsidRDefault="00E95AA3" w:rsidP="00E95AA3">
      <w:pPr>
        <w:widowControl w:val="0"/>
        <w:spacing w:line="240" w:lineRule="auto"/>
        <w:ind w:left="379"/>
        <w:rPr>
          <w:rFonts w:ascii="Times New Roman" w:eastAsia="Times New Roman" w:hAnsi="Times New Roman" w:cs="Times New Roman"/>
          <w:bCs/>
          <w:w w:val="99"/>
          <w:sz w:val="28"/>
          <w:szCs w:val="28"/>
          <w:lang w:val="kk-KZ"/>
        </w:rPr>
      </w:pPr>
      <w:r w:rsidRPr="00E95AA3">
        <w:rPr>
          <w:rFonts w:ascii="Times New Roman" w:eastAsia="Times New Roman" w:hAnsi="Times New Roman" w:cs="Times New Roman"/>
          <w:bCs/>
          <w:w w:val="99"/>
          <w:sz w:val="28"/>
          <w:szCs w:val="28"/>
          <w:lang w:val="kk-KZ"/>
        </w:rPr>
        <w:t>2) орыс тілі бойынша жазбаша емтихан (эссе) - 2022 жылғы 30 мамыр</w:t>
      </w:r>
    </w:p>
    <w:p w:rsidR="00E95AA3" w:rsidRPr="00E95AA3" w:rsidRDefault="00E95AA3" w:rsidP="00E95AA3">
      <w:pPr>
        <w:widowControl w:val="0"/>
        <w:spacing w:line="240" w:lineRule="auto"/>
        <w:ind w:left="379"/>
        <w:rPr>
          <w:rFonts w:ascii="Times New Roman" w:eastAsia="Times New Roman" w:hAnsi="Times New Roman" w:cs="Times New Roman"/>
          <w:bCs/>
          <w:w w:val="99"/>
          <w:sz w:val="28"/>
          <w:szCs w:val="28"/>
          <w:lang w:val="kk-KZ"/>
        </w:rPr>
      </w:pPr>
      <w:r w:rsidRPr="00E95AA3">
        <w:rPr>
          <w:rFonts w:ascii="Times New Roman" w:eastAsia="Times New Roman" w:hAnsi="Times New Roman" w:cs="Times New Roman"/>
          <w:bCs/>
          <w:w w:val="99"/>
          <w:sz w:val="28"/>
          <w:szCs w:val="28"/>
          <w:lang w:val="kk-KZ"/>
        </w:rPr>
        <w:t>5) Қазақстан тарихы бойынша ауызша емтихан–2022 жылғы 2 маусым</w:t>
      </w:r>
    </w:p>
    <w:p w:rsidR="00E95AA3" w:rsidRPr="00E95AA3" w:rsidRDefault="00E95AA3" w:rsidP="00E95AA3">
      <w:pPr>
        <w:widowControl w:val="0"/>
        <w:spacing w:line="240" w:lineRule="auto"/>
        <w:ind w:left="379"/>
        <w:rPr>
          <w:rFonts w:ascii="Times New Roman" w:eastAsia="Times New Roman" w:hAnsi="Times New Roman" w:cs="Times New Roman"/>
          <w:bCs/>
          <w:w w:val="99"/>
          <w:sz w:val="28"/>
          <w:szCs w:val="28"/>
          <w:lang w:val="kk-KZ"/>
        </w:rPr>
      </w:pPr>
      <w:r w:rsidRPr="00E95AA3">
        <w:rPr>
          <w:rFonts w:ascii="Times New Roman" w:eastAsia="Times New Roman" w:hAnsi="Times New Roman" w:cs="Times New Roman"/>
          <w:bCs/>
          <w:w w:val="99"/>
          <w:sz w:val="28"/>
          <w:szCs w:val="28"/>
          <w:lang w:val="kk-KZ"/>
        </w:rPr>
        <w:t>6) қазақ тілі бойынша жазбаша емтихан-2022 жылғы 7 маусым</w:t>
      </w:r>
    </w:p>
    <w:p w:rsidR="00E95AA3" w:rsidRPr="00E95AA3" w:rsidRDefault="00E95AA3" w:rsidP="00E95AA3">
      <w:pPr>
        <w:widowControl w:val="0"/>
        <w:spacing w:line="240" w:lineRule="auto"/>
        <w:ind w:left="379"/>
        <w:rPr>
          <w:rFonts w:ascii="Times New Roman" w:eastAsia="Times New Roman" w:hAnsi="Times New Roman" w:cs="Times New Roman"/>
          <w:bCs/>
          <w:w w:val="99"/>
          <w:sz w:val="28"/>
          <w:szCs w:val="28"/>
          <w:lang w:val="kk-KZ"/>
        </w:rPr>
      </w:pPr>
      <w:r w:rsidRPr="00E95AA3">
        <w:rPr>
          <w:rFonts w:ascii="Times New Roman" w:eastAsia="Times New Roman" w:hAnsi="Times New Roman" w:cs="Times New Roman"/>
          <w:bCs/>
          <w:w w:val="99"/>
          <w:sz w:val="28"/>
          <w:szCs w:val="28"/>
          <w:lang w:val="kk-KZ"/>
        </w:rPr>
        <w:t xml:space="preserve">5) Таңдау </w:t>
      </w:r>
      <w:r w:rsidR="003D7CDA">
        <w:rPr>
          <w:rFonts w:ascii="Times New Roman" w:eastAsia="Times New Roman" w:hAnsi="Times New Roman" w:cs="Times New Roman"/>
          <w:bCs/>
          <w:w w:val="99"/>
          <w:sz w:val="28"/>
          <w:szCs w:val="28"/>
          <w:lang w:val="kk-KZ"/>
        </w:rPr>
        <w:t xml:space="preserve">пән </w:t>
      </w:r>
      <w:r w:rsidRPr="00E95AA3">
        <w:rPr>
          <w:rFonts w:ascii="Times New Roman" w:eastAsia="Times New Roman" w:hAnsi="Times New Roman" w:cs="Times New Roman"/>
          <w:bCs/>
          <w:w w:val="99"/>
          <w:sz w:val="28"/>
          <w:szCs w:val="28"/>
          <w:lang w:val="kk-KZ"/>
        </w:rPr>
        <w:t>бойынша жазбаша емтихан-2022 жылғы 10 маусым.</w:t>
      </w:r>
    </w:p>
    <w:p w:rsidR="00E95AA3" w:rsidRDefault="00E95AA3" w:rsidP="00473DC5">
      <w:pPr>
        <w:widowControl w:val="0"/>
        <w:spacing w:line="240" w:lineRule="auto"/>
        <w:ind w:left="379"/>
        <w:rPr>
          <w:rFonts w:ascii="Times New Roman" w:eastAsia="Times New Roman" w:hAnsi="Times New Roman" w:cs="Times New Roman"/>
          <w:bCs/>
          <w:w w:val="99"/>
          <w:sz w:val="28"/>
          <w:szCs w:val="28"/>
          <w:lang w:val="kk-KZ"/>
        </w:rPr>
      </w:pPr>
    </w:p>
    <w:p w:rsidR="00AB52DE" w:rsidRPr="00AB52DE" w:rsidRDefault="00AB52DE" w:rsidP="00AB52DE">
      <w:pPr>
        <w:widowControl w:val="0"/>
        <w:spacing w:line="240" w:lineRule="auto"/>
        <w:ind w:left="379"/>
        <w:jc w:val="center"/>
        <w:rPr>
          <w:rFonts w:ascii="Times New Roman" w:eastAsia="Times New Roman" w:hAnsi="Times New Roman" w:cs="Times New Roman"/>
          <w:b/>
          <w:bCs/>
          <w:w w:val="99"/>
          <w:sz w:val="28"/>
          <w:szCs w:val="28"/>
          <w:lang w:val="kk-KZ"/>
        </w:rPr>
      </w:pPr>
      <w:r w:rsidRPr="00AB52DE">
        <w:rPr>
          <w:rFonts w:ascii="Times New Roman" w:eastAsia="Times New Roman" w:hAnsi="Times New Roman" w:cs="Times New Roman"/>
          <w:b/>
          <w:bCs/>
          <w:w w:val="99"/>
          <w:sz w:val="28"/>
          <w:szCs w:val="28"/>
          <w:lang w:val="kk-KZ"/>
        </w:rPr>
        <w:t>2021-2022 оқу жылында орыс тілінде оқытатын 11-сыныпты қорытынды аттестаттау нәтижелері</w:t>
      </w:r>
    </w:p>
    <w:tbl>
      <w:tblPr>
        <w:tblW w:w="0" w:type="auto"/>
        <w:tblLayout w:type="fixed"/>
        <w:tblCellMar>
          <w:left w:w="0" w:type="dxa"/>
          <w:right w:w="0" w:type="dxa"/>
        </w:tblCellMar>
        <w:tblLook w:val="04A0" w:firstRow="1" w:lastRow="0" w:firstColumn="1" w:lastColumn="0" w:noHBand="0" w:noVBand="1"/>
      </w:tblPr>
      <w:tblGrid>
        <w:gridCol w:w="547"/>
        <w:gridCol w:w="2016"/>
        <w:gridCol w:w="864"/>
        <w:gridCol w:w="1138"/>
        <w:gridCol w:w="994"/>
        <w:gridCol w:w="993"/>
        <w:gridCol w:w="1133"/>
        <w:gridCol w:w="850"/>
        <w:gridCol w:w="994"/>
        <w:gridCol w:w="993"/>
      </w:tblGrid>
      <w:tr w:rsidR="005E5C43" w:rsidRPr="00DA174A" w:rsidTr="00120C76">
        <w:trPr>
          <w:cantSplit/>
          <w:trHeight w:hRule="exact" w:val="1259"/>
        </w:trPr>
        <w:tc>
          <w:tcPr>
            <w:tcW w:w="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120C76" w:rsidRDefault="00D70E87" w:rsidP="00120C76">
            <w:pPr>
              <w:widowControl w:val="0"/>
              <w:spacing w:line="240" w:lineRule="auto"/>
              <w:ind w:left="4"/>
              <w:rPr>
                <w:rFonts w:ascii="Times New Roman" w:eastAsia="Times New Roman" w:hAnsi="Times New Roman" w:cs="Times New Roman"/>
                <w:b/>
                <w:bCs/>
                <w:sz w:val="28"/>
                <w:szCs w:val="28"/>
                <w:lang w:val="kk-KZ"/>
              </w:rPr>
            </w:pPr>
            <w:bookmarkStart w:id="56" w:name="_page_79_0"/>
            <w:bookmarkEnd w:id="55"/>
            <w:r w:rsidRPr="00DA174A">
              <w:rPr>
                <w:rFonts w:ascii="Times New Roman" w:eastAsia="Times New Roman" w:hAnsi="Times New Roman" w:cs="Times New Roman"/>
                <w:b/>
                <w:bCs/>
                <w:spacing w:val="1"/>
                <w:sz w:val="28"/>
                <w:szCs w:val="28"/>
              </w:rPr>
              <w:t>№</w:t>
            </w:r>
            <w:r w:rsidR="00120C76">
              <w:rPr>
                <w:rFonts w:ascii="Times New Roman" w:eastAsia="Times New Roman" w:hAnsi="Times New Roman" w:cs="Times New Roman"/>
                <w:b/>
                <w:bCs/>
                <w:spacing w:val="2"/>
                <w:sz w:val="28"/>
                <w:szCs w:val="28"/>
                <w:lang w:val="kk-KZ"/>
              </w:rPr>
              <w:t xml:space="preserve"> р/с</w:t>
            </w:r>
          </w:p>
        </w:tc>
        <w:tc>
          <w:tcPr>
            <w:tcW w:w="20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120C76" w:rsidRDefault="00D70E87" w:rsidP="00120C76">
            <w:pPr>
              <w:widowControl w:val="0"/>
              <w:spacing w:line="240" w:lineRule="auto"/>
              <w:ind w:left="581"/>
              <w:rPr>
                <w:rFonts w:ascii="Times New Roman" w:eastAsia="Times New Roman" w:hAnsi="Times New Roman" w:cs="Times New Roman"/>
                <w:b/>
                <w:bCs/>
                <w:sz w:val="28"/>
                <w:szCs w:val="28"/>
                <w:lang w:val="kk-KZ"/>
              </w:rPr>
            </w:pPr>
            <w:r w:rsidRPr="00DA174A">
              <w:rPr>
                <w:rFonts w:ascii="Times New Roman" w:eastAsia="Times New Roman" w:hAnsi="Times New Roman" w:cs="Times New Roman"/>
                <w:b/>
                <w:bCs/>
                <w:sz w:val="28"/>
                <w:szCs w:val="28"/>
              </w:rPr>
              <w:t>П</w:t>
            </w:r>
            <w:r w:rsidR="00120C76">
              <w:rPr>
                <w:rFonts w:ascii="Times New Roman" w:eastAsia="Times New Roman" w:hAnsi="Times New Roman" w:cs="Times New Roman"/>
                <w:b/>
                <w:bCs/>
                <w:spacing w:val="-2"/>
                <w:sz w:val="28"/>
                <w:szCs w:val="28"/>
                <w:lang w:val="kk-KZ"/>
              </w:rPr>
              <w:t>ән</w:t>
            </w:r>
          </w:p>
        </w:tc>
        <w:tc>
          <w:tcPr>
            <w:tcW w:w="8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120C76" w:rsidRDefault="00120C76" w:rsidP="00473DC5">
            <w:pPr>
              <w:widowControl w:val="0"/>
              <w:spacing w:line="240" w:lineRule="auto"/>
              <w:ind w:left="64"/>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Барлық оқушылар</w:t>
            </w:r>
          </w:p>
        </w:tc>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120C76" w:rsidRDefault="00120C76" w:rsidP="00473DC5">
            <w:pPr>
              <w:widowControl w:val="0"/>
              <w:spacing w:line="240" w:lineRule="auto"/>
              <w:ind w:left="182" w:hanging="72"/>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Қатысқандар</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331"/>
              <w:rPr>
                <w:rFonts w:ascii="Times New Roman" w:eastAsia="Times New Roman" w:hAnsi="Times New Roman" w:cs="Times New Roman"/>
                <w:b/>
                <w:bCs/>
                <w:sz w:val="28"/>
                <w:szCs w:val="28"/>
              </w:rPr>
            </w:pPr>
            <w:r w:rsidRPr="00DA174A">
              <w:rPr>
                <w:rFonts w:ascii="Times New Roman" w:eastAsia="Times New Roman" w:hAnsi="Times New Roman" w:cs="Times New Roman"/>
                <w:b/>
                <w:bCs/>
                <w:sz w:val="28"/>
                <w:szCs w:val="28"/>
              </w:rPr>
              <w:t>«5»</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331"/>
              <w:rPr>
                <w:rFonts w:ascii="Times New Roman" w:eastAsia="Times New Roman" w:hAnsi="Times New Roman" w:cs="Times New Roman"/>
                <w:b/>
                <w:bCs/>
                <w:sz w:val="28"/>
                <w:szCs w:val="28"/>
              </w:rPr>
            </w:pPr>
            <w:r w:rsidRPr="00DA174A">
              <w:rPr>
                <w:rFonts w:ascii="Times New Roman" w:eastAsia="Times New Roman" w:hAnsi="Times New Roman" w:cs="Times New Roman"/>
                <w:b/>
                <w:bCs/>
                <w:sz w:val="28"/>
                <w:szCs w:val="28"/>
              </w:rPr>
              <w:t>«4»</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398"/>
              <w:rPr>
                <w:rFonts w:ascii="Times New Roman" w:eastAsia="Times New Roman" w:hAnsi="Times New Roman" w:cs="Times New Roman"/>
                <w:b/>
                <w:bCs/>
                <w:sz w:val="28"/>
                <w:szCs w:val="28"/>
              </w:rPr>
            </w:pPr>
            <w:r w:rsidRPr="00DA174A">
              <w:rPr>
                <w:rFonts w:ascii="Times New Roman" w:eastAsia="Times New Roman" w:hAnsi="Times New Roman" w:cs="Times New Roman"/>
                <w:b/>
                <w:bCs/>
                <w:sz w:val="28"/>
                <w:szCs w:val="28"/>
              </w:rPr>
              <w:t>«3»</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259"/>
              <w:rPr>
                <w:rFonts w:ascii="Times New Roman" w:eastAsia="Times New Roman" w:hAnsi="Times New Roman" w:cs="Times New Roman"/>
                <w:b/>
                <w:bCs/>
                <w:sz w:val="28"/>
                <w:szCs w:val="28"/>
              </w:rPr>
            </w:pPr>
            <w:r w:rsidRPr="00DA174A">
              <w:rPr>
                <w:rFonts w:ascii="Times New Roman" w:eastAsia="Times New Roman" w:hAnsi="Times New Roman" w:cs="Times New Roman"/>
                <w:b/>
                <w:bCs/>
                <w:sz w:val="28"/>
                <w:szCs w:val="28"/>
              </w:rPr>
              <w:t>«2»</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120C76" w:rsidP="00120C76">
            <w:pPr>
              <w:widowControl w:val="0"/>
              <w:spacing w:line="240" w:lineRule="auto"/>
              <w:ind w:left="16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kk-KZ"/>
              </w:rPr>
              <w:t xml:space="preserve">Үлгерім </w:t>
            </w:r>
            <w:r w:rsidR="00D70E87" w:rsidRPr="00DA174A">
              <w:rPr>
                <w:rFonts w:ascii="Times New Roman" w:eastAsia="Times New Roman" w:hAnsi="Times New Roman" w:cs="Times New Roman"/>
                <w:b/>
                <w:bCs/>
                <w:sz w:val="28"/>
                <w:szCs w:val="28"/>
              </w:rPr>
              <w:t>%</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120C76" w:rsidRDefault="00120C76" w:rsidP="00120C76">
            <w:pPr>
              <w:widowControl w:val="0"/>
              <w:spacing w:line="240" w:lineRule="auto"/>
              <w:ind w:left="148"/>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 xml:space="preserve">Сапа </w:t>
            </w:r>
            <w:r w:rsidR="00D70E87" w:rsidRPr="00DA174A">
              <w:rPr>
                <w:rFonts w:ascii="Times New Roman" w:eastAsia="Times New Roman" w:hAnsi="Times New Roman" w:cs="Times New Roman"/>
                <w:b/>
                <w:bCs/>
                <w:sz w:val="28"/>
                <w:szCs w:val="28"/>
              </w:rPr>
              <w:t>%</w:t>
            </w:r>
          </w:p>
        </w:tc>
      </w:tr>
      <w:tr w:rsidR="005E5C43" w:rsidRPr="00DA174A">
        <w:trPr>
          <w:cantSplit/>
          <w:trHeight w:hRule="exact" w:val="350"/>
        </w:trPr>
        <w:tc>
          <w:tcPr>
            <w:tcW w:w="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20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C5309C" w:rsidRDefault="00C5309C" w:rsidP="00473DC5">
            <w:pPr>
              <w:widowControl w:val="0"/>
              <w:spacing w:line="240" w:lineRule="auto"/>
              <w:ind w:left="9"/>
              <w:rPr>
                <w:rFonts w:ascii="Times New Roman" w:eastAsia="Times New Roman" w:hAnsi="Times New Roman" w:cs="Times New Roman"/>
                <w:sz w:val="28"/>
                <w:szCs w:val="28"/>
                <w:lang w:val="kk-KZ"/>
              </w:rPr>
            </w:pPr>
            <w:r>
              <w:rPr>
                <w:rFonts w:ascii="Times New Roman" w:eastAsia="Times New Roman" w:hAnsi="Times New Roman" w:cs="Times New Roman"/>
                <w:spacing w:val="1"/>
                <w:sz w:val="28"/>
                <w:szCs w:val="28"/>
                <w:lang w:val="kk-KZ"/>
              </w:rPr>
              <w:t>Орыс тілі</w:t>
            </w:r>
          </w:p>
        </w:tc>
        <w:tc>
          <w:tcPr>
            <w:tcW w:w="86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p w:rsidR="0081145B" w:rsidRPr="00DA174A" w:rsidRDefault="0081145B" w:rsidP="00473DC5">
            <w:pPr>
              <w:spacing w:line="240" w:lineRule="auto"/>
              <w:rPr>
                <w:rFonts w:ascii="Times New Roman" w:hAnsi="Times New Roman" w:cs="Times New Roman"/>
                <w:sz w:val="28"/>
                <w:szCs w:val="28"/>
              </w:rPr>
            </w:pPr>
          </w:p>
          <w:p w:rsidR="0081145B" w:rsidRPr="00DA174A" w:rsidRDefault="0081145B" w:rsidP="00473DC5">
            <w:pPr>
              <w:spacing w:line="240" w:lineRule="auto"/>
              <w:rPr>
                <w:rFonts w:ascii="Times New Roman" w:hAnsi="Times New Roman" w:cs="Times New Roman"/>
                <w:sz w:val="28"/>
                <w:szCs w:val="28"/>
              </w:rPr>
            </w:pPr>
          </w:p>
          <w:p w:rsidR="0081145B" w:rsidRPr="00DA174A" w:rsidRDefault="0052695F" w:rsidP="00473DC5">
            <w:pPr>
              <w:widowControl w:val="0"/>
              <w:spacing w:line="240" w:lineRule="auto"/>
              <w:ind w:left="34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52695F" w:rsidP="00473DC5">
            <w:pPr>
              <w:widowControl w:val="0"/>
              <w:spacing w:line="240" w:lineRule="auto"/>
              <w:ind w:left="51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462EFE" w:rsidP="00473DC5">
            <w:pPr>
              <w:widowControl w:val="0"/>
              <w:spacing w:line="240" w:lineRule="auto"/>
              <w:ind w:left="44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462EFE" w:rsidP="00473DC5">
            <w:pPr>
              <w:widowControl w:val="0"/>
              <w:spacing w:line="240" w:lineRule="auto"/>
              <w:ind w:left="44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462EFE" w:rsidP="00473DC5">
            <w:pPr>
              <w:widowControl w:val="0"/>
              <w:spacing w:line="240" w:lineRule="auto"/>
              <w:ind w:left="50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36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462EFE" w:rsidP="00473DC5">
            <w:pPr>
              <w:widowControl w:val="0"/>
              <w:spacing w:line="240" w:lineRule="auto"/>
              <w:ind w:left="33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100</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462EFE" w:rsidP="00473DC5">
            <w:pPr>
              <w:widowControl w:val="0"/>
              <w:spacing w:line="240" w:lineRule="auto"/>
              <w:ind w:left="33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50</w:t>
            </w:r>
          </w:p>
        </w:tc>
      </w:tr>
      <w:tr w:rsidR="00C5309C" w:rsidRPr="00DA174A" w:rsidTr="007D64F2">
        <w:trPr>
          <w:cantSplit/>
          <w:trHeight w:val="521"/>
        </w:trPr>
        <w:tc>
          <w:tcPr>
            <w:tcW w:w="547" w:type="dxa"/>
            <w:tcBorders>
              <w:top w:val="single" w:sz="3" w:space="0" w:color="000000"/>
              <w:left w:val="single" w:sz="3" w:space="0" w:color="000000"/>
              <w:right w:val="single" w:sz="3" w:space="0" w:color="000000"/>
            </w:tcBorders>
            <w:tcMar>
              <w:top w:w="0" w:type="dxa"/>
              <w:left w:w="0" w:type="dxa"/>
              <w:bottom w:w="0" w:type="dxa"/>
              <w:right w:w="0" w:type="dxa"/>
            </w:tcMar>
          </w:tcPr>
          <w:p w:rsidR="00C5309C" w:rsidRPr="00DA174A" w:rsidRDefault="00C5309C" w:rsidP="00473DC5">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w:t>
            </w:r>
          </w:p>
        </w:tc>
        <w:tc>
          <w:tcPr>
            <w:tcW w:w="2016" w:type="dxa"/>
            <w:tcBorders>
              <w:top w:val="single" w:sz="3" w:space="0" w:color="000000"/>
              <w:left w:val="single" w:sz="3" w:space="0" w:color="000000"/>
              <w:right w:val="single" w:sz="3" w:space="0" w:color="000000"/>
            </w:tcBorders>
            <w:tcMar>
              <w:top w:w="0" w:type="dxa"/>
              <w:left w:w="0" w:type="dxa"/>
              <w:bottom w:w="0" w:type="dxa"/>
              <w:right w:w="0" w:type="dxa"/>
            </w:tcMar>
          </w:tcPr>
          <w:p w:rsidR="00C5309C" w:rsidRPr="00C5309C" w:rsidRDefault="00C5309C" w:rsidP="00C5309C">
            <w:pPr>
              <w:widowControl w:val="0"/>
              <w:spacing w:line="240" w:lineRule="auto"/>
              <w:ind w:left="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Алгебра және анализ бастамалары</w:t>
            </w:r>
          </w:p>
        </w:tc>
        <w:tc>
          <w:tcPr>
            <w:tcW w:w="864" w:type="dxa"/>
            <w:vMerge/>
            <w:tcBorders>
              <w:left w:val="single" w:sz="3" w:space="0" w:color="000000"/>
              <w:right w:val="single" w:sz="3" w:space="0" w:color="000000"/>
            </w:tcBorders>
            <w:tcMar>
              <w:top w:w="0" w:type="dxa"/>
              <w:left w:w="0" w:type="dxa"/>
              <w:bottom w:w="0" w:type="dxa"/>
              <w:right w:w="0" w:type="dxa"/>
            </w:tcMar>
          </w:tcPr>
          <w:p w:rsidR="00C5309C" w:rsidRPr="00DA174A" w:rsidRDefault="00C5309C" w:rsidP="00473DC5">
            <w:pPr>
              <w:spacing w:line="240" w:lineRule="auto"/>
              <w:rPr>
                <w:rFonts w:ascii="Times New Roman" w:hAnsi="Times New Roman" w:cs="Times New Roman"/>
                <w:sz w:val="28"/>
                <w:szCs w:val="28"/>
              </w:rPr>
            </w:pPr>
          </w:p>
        </w:tc>
        <w:tc>
          <w:tcPr>
            <w:tcW w:w="1138" w:type="dxa"/>
            <w:tcBorders>
              <w:top w:val="single" w:sz="3" w:space="0" w:color="000000"/>
              <w:left w:val="single" w:sz="3" w:space="0" w:color="000000"/>
              <w:right w:val="single" w:sz="3" w:space="0" w:color="000000"/>
            </w:tcBorders>
            <w:tcMar>
              <w:top w:w="0" w:type="dxa"/>
              <w:left w:w="0" w:type="dxa"/>
              <w:bottom w:w="0" w:type="dxa"/>
              <w:right w:w="0" w:type="dxa"/>
            </w:tcMar>
          </w:tcPr>
          <w:p w:rsidR="00C5309C" w:rsidRPr="00DA174A" w:rsidRDefault="00C5309C" w:rsidP="00473DC5">
            <w:pPr>
              <w:widowControl w:val="0"/>
              <w:spacing w:line="240" w:lineRule="auto"/>
              <w:ind w:left="51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994" w:type="dxa"/>
            <w:tcBorders>
              <w:top w:val="single" w:sz="3" w:space="0" w:color="000000"/>
              <w:left w:val="single" w:sz="3" w:space="0" w:color="000000"/>
              <w:right w:val="single" w:sz="3" w:space="0" w:color="000000"/>
            </w:tcBorders>
            <w:tcMar>
              <w:top w:w="0" w:type="dxa"/>
              <w:left w:w="0" w:type="dxa"/>
              <w:bottom w:w="0" w:type="dxa"/>
              <w:right w:w="0" w:type="dxa"/>
            </w:tcMar>
          </w:tcPr>
          <w:p w:rsidR="00C5309C" w:rsidRPr="00DA174A" w:rsidRDefault="00C5309C" w:rsidP="00473DC5">
            <w:pPr>
              <w:widowControl w:val="0"/>
              <w:spacing w:line="240" w:lineRule="auto"/>
              <w:ind w:left="44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993" w:type="dxa"/>
            <w:tcBorders>
              <w:top w:val="single" w:sz="3" w:space="0" w:color="000000"/>
              <w:left w:val="single" w:sz="3" w:space="0" w:color="000000"/>
              <w:right w:val="single" w:sz="3" w:space="0" w:color="000000"/>
            </w:tcBorders>
            <w:tcMar>
              <w:top w:w="0" w:type="dxa"/>
              <w:left w:w="0" w:type="dxa"/>
              <w:bottom w:w="0" w:type="dxa"/>
              <w:right w:w="0" w:type="dxa"/>
            </w:tcMar>
          </w:tcPr>
          <w:p w:rsidR="00C5309C" w:rsidRPr="00DA174A" w:rsidRDefault="00C5309C" w:rsidP="00473DC5">
            <w:pPr>
              <w:widowControl w:val="0"/>
              <w:spacing w:line="240" w:lineRule="auto"/>
              <w:ind w:left="44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w:t>
            </w:r>
          </w:p>
        </w:tc>
        <w:tc>
          <w:tcPr>
            <w:tcW w:w="1133" w:type="dxa"/>
            <w:tcBorders>
              <w:top w:val="single" w:sz="3" w:space="0" w:color="000000"/>
              <w:left w:val="single" w:sz="3" w:space="0" w:color="000000"/>
              <w:right w:val="single" w:sz="3" w:space="0" w:color="000000"/>
            </w:tcBorders>
            <w:tcMar>
              <w:top w:w="0" w:type="dxa"/>
              <w:left w:w="0" w:type="dxa"/>
              <w:bottom w:w="0" w:type="dxa"/>
              <w:right w:w="0" w:type="dxa"/>
            </w:tcMar>
          </w:tcPr>
          <w:p w:rsidR="00C5309C" w:rsidRPr="00DA174A" w:rsidRDefault="00C5309C" w:rsidP="00473DC5">
            <w:pPr>
              <w:widowControl w:val="0"/>
              <w:spacing w:line="240" w:lineRule="auto"/>
              <w:ind w:left="50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3</w:t>
            </w:r>
          </w:p>
        </w:tc>
        <w:tc>
          <w:tcPr>
            <w:tcW w:w="850" w:type="dxa"/>
            <w:tcBorders>
              <w:top w:val="single" w:sz="3" w:space="0" w:color="000000"/>
              <w:left w:val="single" w:sz="3" w:space="0" w:color="000000"/>
              <w:right w:val="single" w:sz="3" w:space="0" w:color="000000"/>
            </w:tcBorders>
            <w:tcMar>
              <w:top w:w="0" w:type="dxa"/>
              <w:left w:w="0" w:type="dxa"/>
              <w:bottom w:w="0" w:type="dxa"/>
              <w:right w:w="0" w:type="dxa"/>
            </w:tcMar>
          </w:tcPr>
          <w:p w:rsidR="00C5309C" w:rsidRPr="00DA174A" w:rsidRDefault="00C5309C" w:rsidP="00473DC5">
            <w:pPr>
              <w:widowControl w:val="0"/>
              <w:spacing w:line="240" w:lineRule="auto"/>
              <w:ind w:left="36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994" w:type="dxa"/>
            <w:tcBorders>
              <w:top w:val="single" w:sz="3" w:space="0" w:color="000000"/>
              <w:left w:val="single" w:sz="3" w:space="0" w:color="000000"/>
              <w:right w:val="single" w:sz="3" w:space="0" w:color="000000"/>
            </w:tcBorders>
            <w:tcMar>
              <w:top w:w="0" w:type="dxa"/>
              <w:left w:w="0" w:type="dxa"/>
              <w:bottom w:w="0" w:type="dxa"/>
              <w:right w:w="0" w:type="dxa"/>
            </w:tcMar>
          </w:tcPr>
          <w:p w:rsidR="00C5309C" w:rsidRPr="00DA174A" w:rsidRDefault="00C5309C" w:rsidP="00473DC5">
            <w:pPr>
              <w:widowControl w:val="0"/>
              <w:spacing w:line="240" w:lineRule="auto"/>
              <w:ind w:left="33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100</w:t>
            </w:r>
          </w:p>
        </w:tc>
        <w:tc>
          <w:tcPr>
            <w:tcW w:w="993" w:type="dxa"/>
            <w:tcBorders>
              <w:top w:val="single" w:sz="3" w:space="0" w:color="000000"/>
              <w:left w:val="single" w:sz="3" w:space="0" w:color="000000"/>
              <w:right w:val="single" w:sz="3" w:space="0" w:color="000000"/>
            </w:tcBorders>
            <w:tcMar>
              <w:top w:w="0" w:type="dxa"/>
              <w:left w:w="0" w:type="dxa"/>
              <w:bottom w:w="0" w:type="dxa"/>
              <w:right w:w="0" w:type="dxa"/>
            </w:tcMar>
          </w:tcPr>
          <w:p w:rsidR="00C5309C" w:rsidRPr="00DA174A" w:rsidRDefault="00C5309C" w:rsidP="00473DC5">
            <w:pPr>
              <w:widowControl w:val="0"/>
              <w:spacing w:line="240" w:lineRule="auto"/>
              <w:ind w:left="38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25</w:t>
            </w:r>
          </w:p>
        </w:tc>
      </w:tr>
      <w:tr w:rsidR="005E5C43" w:rsidRPr="00DA174A" w:rsidTr="00462EFE">
        <w:trPr>
          <w:cantSplit/>
          <w:trHeight w:hRule="exact" w:val="1034"/>
        </w:trPr>
        <w:tc>
          <w:tcPr>
            <w:tcW w:w="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3</w:t>
            </w:r>
          </w:p>
        </w:tc>
        <w:tc>
          <w:tcPr>
            <w:tcW w:w="20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p w:rsidR="0081145B" w:rsidRPr="00C5309C" w:rsidRDefault="00C5309C" w:rsidP="00473DC5">
            <w:pPr>
              <w:widowControl w:val="0"/>
              <w:spacing w:line="240" w:lineRule="auto"/>
              <w:ind w:left="9"/>
              <w:rPr>
                <w:rFonts w:ascii="Times New Roman" w:eastAsia="Times New Roman" w:hAnsi="Times New Roman" w:cs="Times New Roman"/>
                <w:sz w:val="28"/>
                <w:szCs w:val="28"/>
                <w:lang w:val="kk-KZ"/>
              </w:rPr>
            </w:pPr>
            <w:r>
              <w:rPr>
                <w:rFonts w:ascii="Times New Roman" w:eastAsia="Times New Roman" w:hAnsi="Times New Roman" w:cs="Times New Roman"/>
                <w:spacing w:val="-1"/>
                <w:sz w:val="28"/>
                <w:szCs w:val="28"/>
                <w:lang w:val="kk-KZ"/>
              </w:rPr>
              <w:t>Қазақстан тарихы</w:t>
            </w:r>
          </w:p>
        </w:tc>
        <w:tc>
          <w:tcPr>
            <w:tcW w:w="864" w:type="dxa"/>
            <w:vMerge/>
            <w:tcBorders>
              <w:left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tc>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p w:rsidR="0081145B" w:rsidRPr="00DA174A" w:rsidRDefault="0052695F" w:rsidP="00473DC5">
            <w:pPr>
              <w:widowControl w:val="0"/>
              <w:spacing w:line="240" w:lineRule="auto"/>
              <w:ind w:left="51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p w:rsidR="0081145B" w:rsidRPr="00DA174A" w:rsidRDefault="00462EFE" w:rsidP="00473DC5">
            <w:pPr>
              <w:widowControl w:val="0"/>
              <w:spacing w:line="240" w:lineRule="auto"/>
              <w:ind w:left="44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p w:rsidR="0081145B" w:rsidRPr="00DA174A" w:rsidRDefault="00462EFE" w:rsidP="00473DC5">
            <w:pPr>
              <w:widowControl w:val="0"/>
              <w:spacing w:line="240" w:lineRule="auto"/>
              <w:ind w:left="44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p w:rsidR="0081145B" w:rsidRPr="00DA174A" w:rsidRDefault="00462EFE" w:rsidP="00473DC5">
            <w:pPr>
              <w:widowControl w:val="0"/>
              <w:spacing w:line="240" w:lineRule="auto"/>
              <w:ind w:left="50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p w:rsidR="0081145B" w:rsidRPr="00DA174A" w:rsidRDefault="00D70E87" w:rsidP="00473DC5">
            <w:pPr>
              <w:widowControl w:val="0"/>
              <w:spacing w:line="240" w:lineRule="auto"/>
              <w:ind w:left="36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462EFE" w:rsidP="00473DC5">
            <w:pPr>
              <w:widowControl w:val="0"/>
              <w:spacing w:line="240" w:lineRule="auto"/>
              <w:ind w:left="33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100</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462EFE" w:rsidP="00473DC5">
            <w:pPr>
              <w:widowControl w:val="0"/>
              <w:spacing w:line="240" w:lineRule="auto"/>
              <w:ind w:left="33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50</w:t>
            </w:r>
          </w:p>
        </w:tc>
      </w:tr>
      <w:tr w:rsidR="005E5C43" w:rsidRPr="00DA174A">
        <w:trPr>
          <w:cantSplit/>
          <w:trHeight w:hRule="exact" w:val="355"/>
        </w:trPr>
        <w:tc>
          <w:tcPr>
            <w:tcW w:w="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20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C5309C" w:rsidRDefault="00C5309C" w:rsidP="00473DC5">
            <w:pPr>
              <w:widowControl w:val="0"/>
              <w:spacing w:line="240" w:lineRule="auto"/>
              <w:ind w:left="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Қазақ тілі</w:t>
            </w:r>
          </w:p>
        </w:tc>
        <w:tc>
          <w:tcPr>
            <w:tcW w:w="864" w:type="dxa"/>
            <w:vMerge/>
            <w:tcBorders>
              <w:left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tc>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52695F" w:rsidP="00473DC5">
            <w:pPr>
              <w:widowControl w:val="0"/>
              <w:spacing w:line="240" w:lineRule="auto"/>
              <w:ind w:left="51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462EFE" w:rsidP="00473DC5">
            <w:pPr>
              <w:widowControl w:val="0"/>
              <w:spacing w:line="240" w:lineRule="auto"/>
              <w:ind w:left="44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462EFE" w:rsidP="00473DC5">
            <w:pPr>
              <w:widowControl w:val="0"/>
              <w:spacing w:line="240" w:lineRule="auto"/>
              <w:ind w:left="44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462EFE" w:rsidP="00473DC5">
            <w:pPr>
              <w:widowControl w:val="0"/>
              <w:spacing w:line="240" w:lineRule="auto"/>
              <w:ind w:left="50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36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462EFE" w:rsidP="00473DC5">
            <w:pPr>
              <w:widowControl w:val="0"/>
              <w:spacing w:line="240" w:lineRule="auto"/>
              <w:ind w:left="33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100</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462EFE" w:rsidP="00473DC5">
            <w:pPr>
              <w:widowControl w:val="0"/>
              <w:spacing w:line="240" w:lineRule="auto"/>
              <w:ind w:left="33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75</w:t>
            </w:r>
          </w:p>
        </w:tc>
      </w:tr>
      <w:tr w:rsidR="005E5C43" w:rsidRPr="00DA174A">
        <w:trPr>
          <w:cantSplit/>
          <w:trHeight w:hRule="exact" w:val="259"/>
        </w:trPr>
        <w:tc>
          <w:tcPr>
            <w:tcW w:w="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5</w:t>
            </w:r>
          </w:p>
        </w:tc>
        <w:tc>
          <w:tcPr>
            <w:tcW w:w="20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9"/>
              <w:rPr>
                <w:rFonts w:ascii="Times New Roman" w:eastAsia="Times New Roman" w:hAnsi="Times New Roman" w:cs="Times New Roman"/>
                <w:sz w:val="28"/>
                <w:szCs w:val="28"/>
              </w:rPr>
            </w:pPr>
            <w:r w:rsidRPr="00DA174A">
              <w:rPr>
                <w:rFonts w:ascii="Times New Roman" w:eastAsia="Times New Roman" w:hAnsi="Times New Roman" w:cs="Times New Roman"/>
                <w:spacing w:val="-1"/>
                <w:sz w:val="28"/>
                <w:szCs w:val="28"/>
              </w:rPr>
              <w:t>Ф</w:t>
            </w:r>
            <w:r w:rsidRPr="00DA174A">
              <w:rPr>
                <w:rFonts w:ascii="Times New Roman" w:eastAsia="Times New Roman" w:hAnsi="Times New Roman" w:cs="Times New Roman"/>
                <w:spacing w:val="1"/>
                <w:sz w:val="28"/>
                <w:szCs w:val="28"/>
              </w:rPr>
              <w:t>и</w:t>
            </w:r>
            <w:r w:rsidRPr="00DA174A">
              <w:rPr>
                <w:rFonts w:ascii="Times New Roman" w:eastAsia="Times New Roman" w:hAnsi="Times New Roman" w:cs="Times New Roman"/>
                <w:sz w:val="28"/>
                <w:szCs w:val="28"/>
              </w:rPr>
              <w:t>з</w:t>
            </w:r>
            <w:r w:rsidRPr="00DA174A">
              <w:rPr>
                <w:rFonts w:ascii="Times New Roman" w:eastAsia="Times New Roman" w:hAnsi="Times New Roman" w:cs="Times New Roman"/>
                <w:spacing w:val="1"/>
                <w:sz w:val="28"/>
                <w:szCs w:val="28"/>
              </w:rPr>
              <w:t>и</w:t>
            </w:r>
            <w:r w:rsidRPr="00DA174A">
              <w:rPr>
                <w:rFonts w:ascii="Times New Roman" w:eastAsia="Times New Roman" w:hAnsi="Times New Roman" w:cs="Times New Roman"/>
                <w:spacing w:val="-1"/>
                <w:sz w:val="28"/>
                <w:szCs w:val="28"/>
              </w:rPr>
              <w:t>к</w:t>
            </w:r>
            <w:r w:rsidRPr="00DA174A">
              <w:rPr>
                <w:rFonts w:ascii="Times New Roman" w:eastAsia="Times New Roman" w:hAnsi="Times New Roman" w:cs="Times New Roman"/>
                <w:sz w:val="28"/>
                <w:szCs w:val="28"/>
              </w:rPr>
              <w:t>а</w:t>
            </w:r>
          </w:p>
        </w:tc>
        <w:tc>
          <w:tcPr>
            <w:tcW w:w="864" w:type="dxa"/>
            <w:vMerge/>
            <w:tcBorders>
              <w:left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tc>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52695F" w:rsidP="00473DC5">
            <w:pPr>
              <w:widowControl w:val="0"/>
              <w:spacing w:line="240" w:lineRule="auto"/>
              <w:ind w:left="51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462EFE" w:rsidP="00473DC5">
            <w:pPr>
              <w:widowControl w:val="0"/>
              <w:spacing w:line="240" w:lineRule="auto"/>
              <w:ind w:left="44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462EFE" w:rsidP="00473DC5">
            <w:pPr>
              <w:widowControl w:val="0"/>
              <w:spacing w:line="240" w:lineRule="auto"/>
              <w:ind w:left="44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1145B" w:rsidP="00473DC5">
            <w:pPr>
              <w:widowControl w:val="0"/>
              <w:spacing w:line="240" w:lineRule="auto"/>
              <w:ind w:left="509"/>
              <w:rPr>
                <w:rFonts w:ascii="Times New Roman" w:eastAsia="Times New Roman" w:hAnsi="Times New Roman" w:cs="Times New Roman"/>
                <w:sz w:val="28"/>
                <w:szCs w:val="28"/>
              </w:rPr>
            </w:pP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36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462EFE" w:rsidP="00473DC5">
            <w:pPr>
              <w:widowControl w:val="0"/>
              <w:spacing w:line="240" w:lineRule="auto"/>
              <w:ind w:left="33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100</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462EFE" w:rsidP="00473DC5">
            <w:pPr>
              <w:widowControl w:val="0"/>
              <w:spacing w:line="240" w:lineRule="auto"/>
              <w:ind w:left="33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100</w:t>
            </w:r>
          </w:p>
        </w:tc>
      </w:tr>
      <w:tr w:rsidR="0081145B" w:rsidRPr="00DA174A" w:rsidTr="0052695F">
        <w:trPr>
          <w:cantSplit/>
          <w:trHeight w:hRule="exact" w:val="373"/>
        </w:trPr>
        <w:tc>
          <w:tcPr>
            <w:tcW w:w="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6</w:t>
            </w:r>
          </w:p>
        </w:tc>
        <w:tc>
          <w:tcPr>
            <w:tcW w:w="20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E5F77" w:rsidP="00473DC5">
            <w:pPr>
              <w:widowControl w:val="0"/>
              <w:spacing w:line="240" w:lineRule="auto"/>
              <w:ind w:left="9"/>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line id="Прямая соединительная линия 1" o:spid="_x0000_s1129" style="position:absolute;left:0;text-align:left;flip:y;z-index:251665408;visibility:visible;mso-position-horizontal-relative:text;mso-position-vertical-relative:text;mso-width-relative:margin;mso-height-relative:margin" from="94.65pt,18.1pt" to="157.6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" strokecolor="black [3213]" strokeweight=".5pt">
                  <v:stroke joinstyle="miter"/>
                </v:line>
              </w:pict>
            </w:r>
            <w:r w:rsidR="0052695F" w:rsidRPr="00DA174A">
              <w:rPr>
                <w:rFonts w:ascii="Times New Roman" w:eastAsia="Times New Roman" w:hAnsi="Times New Roman" w:cs="Times New Roman"/>
                <w:sz w:val="28"/>
                <w:szCs w:val="28"/>
              </w:rPr>
              <w:t>Биология</w:t>
            </w:r>
          </w:p>
        </w:tc>
        <w:tc>
          <w:tcPr>
            <w:tcW w:w="864" w:type="dxa"/>
            <w:vMerge/>
            <w:tcBorders>
              <w:left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tc>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52695F" w:rsidP="00473DC5">
            <w:pPr>
              <w:widowControl w:val="0"/>
              <w:spacing w:line="240" w:lineRule="auto"/>
              <w:ind w:left="51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462EFE" w:rsidP="00473DC5">
            <w:pPr>
              <w:widowControl w:val="0"/>
              <w:spacing w:line="240" w:lineRule="auto"/>
              <w:ind w:left="44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462EFE" w:rsidP="00473DC5">
            <w:pPr>
              <w:widowControl w:val="0"/>
              <w:spacing w:line="240" w:lineRule="auto"/>
              <w:ind w:left="44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462EFE" w:rsidP="00473DC5">
            <w:pPr>
              <w:widowControl w:val="0"/>
              <w:spacing w:line="240" w:lineRule="auto"/>
              <w:ind w:left="50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36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462EFE" w:rsidP="00473DC5">
            <w:pPr>
              <w:widowControl w:val="0"/>
              <w:spacing w:line="240" w:lineRule="auto"/>
              <w:ind w:left="33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100</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462EFE" w:rsidP="00473DC5">
            <w:pPr>
              <w:widowControl w:val="0"/>
              <w:spacing w:line="240" w:lineRule="auto"/>
              <w:ind w:left="33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50</w:t>
            </w:r>
          </w:p>
        </w:tc>
      </w:tr>
    </w:tbl>
    <w:p w:rsidR="0081145B" w:rsidRPr="00DA174A" w:rsidRDefault="0081145B" w:rsidP="00473DC5">
      <w:pPr>
        <w:spacing w:line="240" w:lineRule="auto"/>
        <w:rPr>
          <w:rFonts w:ascii="Times New Roman" w:hAnsi="Times New Roman" w:cs="Times New Roman"/>
          <w:sz w:val="28"/>
          <w:szCs w:val="28"/>
        </w:rPr>
      </w:pPr>
    </w:p>
    <w:p w:rsidR="00467292" w:rsidRDefault="00467292" w:rsidP="00467292">
      <w:pPr>
        <w:spacing w:line="240" w:lineRule="auto"/>
        <w:ind w:firstLine="720"/>
        <w:rPr>
          <w:rFonts w:ascii="Times New Roman" w:hAnsi="Times New Roman" w:cs="Times New Roman"/>
          <w:sz w:val="28"/>
          <w:szCs w:val="28"/>
          <w:lang w:val="kk-KZ"/>
        </w:rPr>
      </w:pPr>
      <w:r>
        <w:rPr>
          <w:rFonts w:ascii="Times New Roman" w:hAnsi="Times New Roman" w:cs="Times New Roman"/>
          <w:b/>
          <w:sz w:val="28"/>
          <w:szCs w:val="28"/>
          <w:lang w:val="kk-KZ"/>
        </w:rPr>
        <w:t>2022</w:t>
      </w:r>
      <w:r w:rsidRPr="009C5856">
        <w:rPr>
          <w:rFonts w:ascii="Times New Roman" w:hAnsi="Times New Roman" w:cs="Times New Roman"/>
          <w:b/>
          <w:sz w:val="28"/>
          <w:szCs w:val="28"/>
          <w:lang w:val="kk-KZ"/>
        </w:rPr>
        <w:t>-202</w:t>
      </w:r>
      <w:r>
        <w:rPr>
          <w:rFonts w:ascii="Times New Roman" w:hAnsi="Times New Roman" w:cs="Times New Roman"/>
          <w:b/>
          <w:sz w:val="28"/>
          <w:szCs w:val="28"/>
          <w:lang w:val="kk-KZ"/>
        </w:rPr>
        <w:t xml:space="preserve">3 </w:t>
      </w:r>
      <w:r w:rsidRPr="009C5856">
        <w:rPr>
          <w:rFonts w:ascii="Times New Roman" w:hAnsi="Times New Roman" w:cs="Times New Roman"/>
          <w:b/>
          <w:sz w:val="28"/>
          <w:szCs w:val="28"/>
          <w:lang w:val="kk-KZ"/>
        </w:rPr>
        <w:t>оқу жылында</w:t>
      </w:r>
      <w:r w:rsidRPr="00DE2AB0">
        <w:rPr>
          <w:rFonts w:ascii="Times New Roman" w:hAnsi="Times New Roman" w:cs="Times New Roman"/>
          <w:sz w:val="28"/>
          <w:szCs w:val="28"/>
          <w:lang w:val="kk-KZ"/>
        </w:rPr>
        <w:t xml:space="preserve"> 11 сыныпта </w:t>
      </w:r>
      <w:r>
        <w:rPr>
          <w:rFonts w:ascii="Times New Roman" w:hAnsi="Times New Roman" w:cs="Times New Roman"/>
          <w:sz w:val="28"/>
          <w:szCs w:val="28"/>
          <w:lang w:val="kk-KZ"/>
        </w:rPr>
        <w:t>4</w:t>
      </w:r>
      <w:r w:rsidRPr="00DE2AB0">
        <w:rPr>
          <w:rFonts w:ascii="Times New Roman" w:hAnsi="Times New Roman" w:cs="Times New Roman"/>
          <w:sz w:val="28"/>
          <w:szCs w:val="28"/>
          <w:lang w:val="kk-KZ"/>
        </w:rPr>
        <w:t xml:space="preserve"> түлек білім </w:t>
      </w:r>
      <w:r>
        <w:rPr>
          <w:rFonts w:ascii="Times New Roman" w:hAnsi="Times New Roman" w:cs="Times New Roman"/>
          <w:sz w:val="28"/>
          <w:szCs w:val="28"/>
          <w:lang w:val="kk-KZ"/>
        </w:rPr>
        <w:t>алды: орыс</w:t>
      </w:r>
      <w:r w:rsidRPr="00DE2AB0">
        <w:rPr>
          <w:rFonts w:ascii="Times New Roman" w:hAnsi="Times New Roman" w:cs="Times New Roman"/>
          <w:sz w:val="28"/>
          <w:szCs w:val="28"/>
          <w:lang w:val="kk-KZ"/>
        </w:rPr>
        <w:t xml:space="preserve"> тілінде оқытатын </w:t>
      </w:r>
      <w:r>
        <w:rPr>
          <w:rFonts w:ascii="Times New Roman" w:hAnsi="Times New Roman" w:cs="Times New Roman"/>
          <w:sz w:val="28"/>
          <w:szCs w:val="28"/>
          <w:lang w:val="kk-KZ"/>
        </w:rPr>
        <w:t xml:space="preserve"> -4. </w:t>
      </w:r>
      <w:r w:rsidRPr="00467292">
        <w:rPr>
          <w:rFonts w:ascii="Times New Roman" w:hAnsi="Times New Roman" w:cs="Times New Roman"/>
          <w:sz w:val="28"/>
          <w:szCs w:val="28"/>
          <w:lang w:val="kk-KZ"/>
        </w:rPr>
        <w:t>Қорытынды аттестаттауға 4 түлек қатысты.</w:t>
      </w:r>
      <w:r>
        <w:rPr>
          <w:rFonts w:ascii="Times New Roman" w:hAnsi="Times New Roman" w:cs="Times New Roman"/>
          <w:sz w:val="28"/>
          <w:szCs w:val="28"/>
          <w:lang w:val="kk-KZ"/>
        </w:rPr>
        <w:t xml:space="preserve"> Қорытынды аттестаттауға </w:t>
      </w:r>
      <w:r w:rsidRPr="00DE2AB0">
        <w:rPr>
          <w:rFonts w:ascii="Times New Roman" w:hAnsi="Times New Roman" w:cs="Times New Roman"/>
          <w:sz w:val="28"/>
          <w:szCs w:val="28"/>
          <w:lang w:val="kk-KZ"/>
        </w:rPr>
        <w:t xml:space="preserve">ҚР БҒМ 2018 жылғы 31 қазандағы </w:t>
      </w:r>
      <w:r>
        <w:rPr>
          <w:rFonts w:ascii="Times New Roman" w:hAnsi="Times New Roman" w:cs="Times New Roman"/>
          <w:sz w:val="28"/>
          <w:szCs w:val="28"/>
          <w:lang w:val="kk-KZ"/>
        </w:rPr>
        <w:t>"Б</w:t>
      </w:r>
      <w:r w:rsidRPr="00DE2AB0">
        <w:rPr>
          <w:rFonts w:ascii="Times New Roman" w:hAnsi="Times New Roman" w:cs="Times New Roman"/>
          <w:sz w:val="28"/>
          <w:szCs w:val="28"/>
          <w:lang w:val="kk-KZ"/>
        </w:rPr>
        <w:t xml:space="preserve">астауыш білім беру деңгейінің мемлекеттік жалпыға міндетті стандартын бекіту туралы" №604 бұйрығымен бекітілген </w:t>
      </w:r>
      <w:r>
        <w:rPr>
          <w:rFonts w:ascii="Times New Roman" w:hAnsi="Times New Roman" w:cs="Times New Roman"/>
          <w:sz w:val="28"/>
          <w:szCs w:val="28"/>
          <w:lang w:val="kk-KZ"/>
        </w:rPr>
        <w:t>о</w:t>
      </w:r>
      <w:r w:rsidRPr="00DE2AB0">
        <w:rPr>
          <w:rFonts w:ascii="Times New Roman" w:hAnsi="Times New Roman" w:cs="Times New Roman"/>
          <w:sz w:val="28"/>
          <w:szCs w:val="28"/>
          <w:lang w:val="kk-KZ"/>
        </w:rPr>
        <w:t>рта білім берудің (бастауыш, негізгі орта, жалпы орта білім беру) мемлекеттік жалпыға міндетті стандартының (2020 жылғы 28</w:t>
      </w:r>
      <w:r>
        <w:rPr>
          <w:rFonts w:ascii="Times New Roman" w:hAnsi="Times New Roman" w:cs="Times New Roman"/>
          <w:sz w:val="28"/>
          <w:szCs w:val="28"/>
          <w:lang w:val="kk-KZ"/>
        </w:rPr>
        <w:t xml:space="preserve"> тамыздағы</w:t>
      </w:r>
      <w:r w:rsidRPr="00DE2AB0">
        <w:rPr>
          <w:rFonts w:ascii="Times New Roman" w:hAnsi="Times New Roman" w:cs="Times New Roman"/>
          <w:sz w:val="28"/>
          <w:szCs w:val="28"/>
          <w:lang w:val="kk-KZ"/>
        </w:rPr>
        <w:t xml:space="preserve"> №372 өзгерістермен) талаптарына сәйкес үлгілік жалпы білім беретін оқу бағдарламаларын меңгерген </w:t>
      </w:r>
      <w:r>
        <w:rPr>
          <w:rFonts w:ascii="Times New Roman" w:hAnsi="Times New Roman" w:cs="Times New Roman"/>
          <w:sz w:val="28"/>
          <w:szCs w:val="28"/>
          <w:lang w:val="kk-KZ"/>
        </w:rPr>
        <w:t>4</w:t>
      </w:r>
      <w:r w:rsidRPr="00DE2AB0">
        <w:rPr>
          <w:rFonts w:ascii="Times New Roman" w:hAnsi="Times New Roman" w:cs="Times New Roman"/>
          <w:sz w:val="28"/>
          <w:szCs w:val="28"/>
          <w:lang w:val="kk-KZ"/>
        </w:rPr>
        <w:t xml:space="preserve"> білім алушы қатысты.</w:t>
      </w:r>
    </w:p>
    <w:p w:rsidR="00467292" w:rsidRPr="009C5856" w:rsidRDefault="00467292" w:rsidP="00467292">
      <w:pPr>
        <w:spacing w:line="240" w:lineRule="auto"/>
        <w:ind w:firstLine="720"/>
        <w:rPr>
          <w:rFonts w:ascii="Times New Roman" w:eastAsia="Times New Roman" w:hAnsi="Times New Roman" w:cs="Times New Roman"/>
          <w:sz w:val="28"/>
          <w:szCs w:val="28"/>
          <w:lang w:val="kk-KZ"/>
        </w:rPr>
      </w:pPr>
      <w:r w:rsidRPr="00467292">
        <w:rPr>
          <w:rFonts w:ascii="Times New Roman" w:hAnsi="Times New Roman" w:cs="Times New Roman"/>
          <w:sz w:val="28"/>
          <w:szCs w:val="28"/>
          <w:lang w:val="kk-KZ"/>
        </w:rPr>
        <w:t xml:space="preserve">Қазақстан Республикасы Білім және ғылым министрінің 2008 жылғы 18 наурыздағы </w:t>
      </w:r>
      <w:r>
        <w:rPr>
          <w:rFonts w:ascii="Times New Roman" w:hAnsi="Times New Roman" w:cs="Times New Roman"/>
          <w:sz w:val="28"/>
          <w:szCs w:val="28"/>
          <w:lang w:val="kk-KZ"/>
        </w:rPr>
        <w:t>«</w:t>
      </w:r>
      <w:r w:rsidRPr="00467292">
        <w:rPr>
          <w:rFonts w:ascii="Times New Roman" w:hAnsi="Times New Roman" w:cs="Times New Roman"/>
          <w:sz w:val="28"/>
          <w:szCs w:val="28"/>
          <w:lang w:val="kk-KZ"/>
        </w:rPr>
        <w:t>Орта, техникалық және кәсіптік, орта білімнен кейінгі білім беру ұйымдары үшін білім алушылардың үлгеріміне ағымдағы бақылауды, аралық және қорытынды аттестаттауды жүргізудің үлгілік қағидаларын бекіту туралы</w:t>
      </w:r>
      <w:r>
        <w:rPr>
          <w:rFonts w:ascii="Times New Roman" w:hAnsi="Times New Roman" w:cs="Times New Roman"/>
          <w:sz w:val="28"/>
          <w:szCs w:val="28"/>
          <w:lang w:val="kk-KZ"/>
        </w:rPr>
        <w:t xml:space="preserve">» </w:t>
      </w:r>
      <w:r w:rsidRPr="00467292">
        <w:rPr>
          <w:rFonts w:ascii="Times New Roman" w:hAnsi="Times New Roman" w:cs="Times New Roman"/>
          <w:sz w:val="28"/>
          <w:szCs w:val="28"/>
          <w:lang w:val="kk-KZ"/>
        </w:rPr>
        <w:t>№125 бұйрығына өзгерістер мен толықтыру енгізу туралы</w:t>
      </w:r>
      <w:r>
        <w:rPr>
          <w:rFonts w:ascii="Times New Roman" w:hAnsi="Times New Roman" w:cs="Times New Roman"/>
          <w:sz w:val="28"/>
          <w:szCs w:val="28"/>
          <w:lang w:val="kk-KZ"/>
        </w:rPr>
        <w:t xml:space="preserve">» </w:t>
      </w:r>
      <w:r w:rsidRPr="00467292">
        <w:rPr>
          <w:rFonts w:ascii="Times New Roman" w:hAnsi="Times New Roman" w:cs="Times New Roman"/>
          <w:sz w:val="28"/>
          <w:szCs w:val="28"/>
          <w:lang w:val="kk-KZ"/>
        </w:rPr>
        <w:t xml:space="preserve">Қазақстан Республикасы Білім және ғылым министрінің 2023 жылғы 13 сәуірдегі №96 бұйрығына Қазақстан Республикасы </w:t>
      </w:r>
      <w:r>
        <w:rPr>
          <w:rFonts w:ascii="Times New Roman" w:hAnsi="Times New Roman" w:cs="Times New Roman"/>
          <w:sz w:val="28"/>
          <w:szCs w:val="28"/>
          <w:lang w:val="kk-KZ"/>
        </w:rPr>
        <w:t>Оқу-ағарту м</w:t>
      </w:r>
      <w:r w:rsidRPr="00467292">
        <w:rPr>
          <w:rFonts w:ascii="Times New Roman" w:hAnsi="Times New Roman" w:cs="Times New Roman"/>
          <w:sz w:val="28"/>
          <w:szCs w:val="28"/>
          <w:lang w:val="kk-KZ"/>
        </w:rPr>
        <w:t xml:space="preserve">инистрлігінің 2023 жылғы 10 сәуірдегі </w:t>
      </w:r>
      <w:r>
        <w:rPr>
          <w:rFonts w:ascii="Times New Roman" w:hAnsi="Times New Roman" w:cs="Times New Roman"/>
          <w:sz w:val="28"/>
          <w:szCs w:val="28"/>
          <w:lang w:val="kk-KZ"/>
        </w:rPr>
        <w:t>«</w:t>
      </w:r>
      <w:r w:rsidRPr="00467292">
        <w:rPr>
          <w:rFonts w:ascii="Times New Roman" w:hAnsi="Times New Roman" w:cs="Times New Roman"/>
          <w:sz w:val="28"/>
          <w:szCs w:val="28"/>
          <w:lang w:val="kk-KZ"/>
        </w:rPr>
        <w:t>2022-2023 оқу жылының аяқталу және қорытынды аттестаттауды өткізу мерзімдерін бекіту туралы</w:t>
      </w:r>
      <w:r>
        <w:rPr>
          <w:rFonts w:ascii="Times New Roman" w:hAnsi="Times New Roman" w:cs="Times New Roman"/>
          <w:sz w:val="28"/>
          <w:szCs w:val="28"/>
          <w:lang w:val="kk-KZ"/>
        </w:rPr>
        <w:t>»</w:t>
      </w:r>
      <w:r w:rsidRPr="00467292">
        <w:rPr>
          <w:rFonts w:ascii="Times New Roman" w:hAnsi="Times New Roman" w:cs="Times New Roman"/>
          <w:sz w:val="28"/>
          <w:szCs w:val="28"/>
          <w:lang w:val="kk-KZ"/>
        </w:rPr>
        <w:t xml:space="preserve"> №88 бұйрығына сәйкес, 2022-2023 оқу жылында қорытынды аттестаттау келесі форматта өтті:</w:t>
      </w:r>
    </w:p>
    <w:p w:rsidR="002F0CF6" w:rsidRDefault="002F0CF6" w:rsidP="002F0CF6">
      <w:pPr>
        <w:widowControl w:val="0"/>
        <w:spacing w:line="240" w:lineRule="auto"/>
        <w:rPr>
          <w:rFonts w:ascii="Times New Roman" w:eastAsia="Times New Roman" w:hAnsi="Times New Roman" w:cs="Times New Roman"/>
          <w:bCs/>
          <w:spacing w:val="-4"/>
          <w:w w:val="99"/>
          <w:sz w:val="28"/>
          <w:szCs w:val="28"/>
          <w:lang w:val="kk-KZ"/>
        </w:rPr>
      </w:pPr>
      <w:bookmarkStart w:id="57" w:name="_page_80_0"/>
      <w:bookmarkEnd w:id="56"/>
      <w:r w:rsidRPr="002F0CF6">
        <w:rPr>
          <w:rFonts w:ascii="Times New Roman" w:eastAsia="Times New Roman" w:hAnsi="Times New Roman" w:cs="Times New Roman"/>
          <w:bCs/>
          <w:spacing w:val="-4"/>
          <w:w w:val="99"/>
          <w:sz w:val="28"/>
          <w:szCs w:val="28"/>
          <w:lang w:val="kk-KZ"/>
        </w:rPr>
        <w:t xml:space="preserve">Орыс тілінде оқытатын 11-сынып оқушылары үшін: </w:t>
      </w:r>
    </w:p>
    <w:p w:rsidR="002F0CF6" w:rsidRDefault="002F0CF6" w:rsidP="002F0CF6">
      <w:pPr>
        <w:widowControl w:val="0"/>
        <w:spacing w:line="240" w:lineRule="auto"/>
        <w:rPr>
          <w:rFonts w:ascii="Times New Roman" w:eastAsia="Times New Roman" w:hAnsi="Times New Roman" w:cs="Times New Roman"/>
          <w:bCs/>
          <w:spacing w:val="-4"/>
          <w:w w:val="99"/>
          <w:sz w:val="28"/>
          <w:szCs w:val="28"/>
          <w:lang w:val="kk-KZ"/>
        </w:rPr>
      </w:pPr>
      <w:r>
        <w:rPr>
          <w:rFonts w:ascii="Times New Roman" w:eastAsia="Times New Roman" w:hAnsi="Times New Roman" w:cs="Times New Roman"/>
          <w:bCs/>
          <w:spacing w:val="-4"/>
          <w:w w:val="99"/>
          <w:sz w:val="28"/>
          <w:szCs w:val="28"/>
          <w:lang w:val="kk-KZ"/>
        </w:rPr>
        <w:lastRenderedPageBreak/>
        <w:t>1</w:t>
      </w:r>
      <w:r w:rsidRPr="002F0CF6">
        <w:rPr>
          <w:rFonts w:ascii="Times New Roman" w:eastAsia="Times New Roman" w:hAnsi="Times New Roman" w:cs="Times New Roman"/>
          <w:bCs/>
          <w:spacing w:val="-4"/>
          <w:w w:val="99"/>
          <w:sz w:val="28"/>
          <w:szCs w:val="28"/>
          <w:lang w:val="kk-KZ"/>
        </w:rPr>
        <w:t xml:space="preserve">)орыс тілінен жазбаша емтихан(эссе) - 2023 жылғы 5 маусым </w:t>
      </w:r>
    </w:p>
    <w:p w:rsidR="002F0CF6" w:rsidRDefault="002F0CF6" w:rsidP="002F0CF6">
      <w:pPr>
        <w:widowControl w:val="0"/>
        <w:spacing w:line="240" w:lineRule="auto"/>
        <w:rPr>
          <w:rFonts w:ascii="Times New Roman" w:eastAsia="Times New Roman" w:hAnsi="Times New Roman" w:cs="Times New Roman"/>
          <w:bCs/>
          <w:spacing w:val="-4"/>
          <w:w w:val="99"/>
          <w:sz w:val="28"/>
          <w:szCs w:val="28"/>
          <w:lang w:val="kk-KZ"/>
        </w:rPr>
      </w:pPr>
      <w:r>
        <w:rPr>
          <w:rFonts w:ascii="Times New Roman" w:eastAsia="Times New Roman" w:hAnsi="Times New Roman" w:cs="Times New Roman"/>
          <w:bCs/>
          <w:spacing w:val="-4"/>
          <w:w w:val="99"/>
          <w:sz w:val="28"/>
          <w:szCs w:val="28"/>
          <w:lang w:val="kk-KZ"/>
        </w:rPr>
        <w:t>2</w:t>
      </w:r>
      <w:r w:rsidRPr="002F0CF6">
        <w:rPr>
          <w:rFonts w:ascii="Times New Roman" w:eastAsia="Times New Roman" w:hAnsi="Times New Roman" w:cs="Times New Roman"/>
          <w:bCs/>
          <w:spacing w:val="-4"/>
          <w:w w:val="99"/>
          <w:sz w:val="28"/>
          <w:szCs w:val="28"/>
          <w:lang w:val="kk-KZ"/>
        </w:rPr>
        <w:t xml:space="preserve">) алгебра және талдау бастамалары бойынша жазбаша емтихан-2023 жылғы 8 маусым </w:t>
      </w:r>
    </w:p>
    <w:p w:rsidR="002F0CF6" w:rsidRPr="002F0CF6" w:rsidRDefault="002F0CF6" w:rsidP="002F0CF6">
      <w:pPr>
        <w:widowControl w:val="0"/>
        <w:spacing w:line="240" w:lineRule="auto"/>
        <w:rPr>
          <w:rFonts w:ascii="Times New Roman" w:eastAsia="Times New Roman" w:hAnsi="Times New Roman" w:cs="Times New Roman"/>
          <w:bCs/>
          <w:spacing w:val="-4"/>
          <w:w w:val="99"/>
          <w:sz w:val="28"/>
          <w:szCs w:val="28"/>
          <w:lang w:val="kk-KZ"/>
        </w:rPr>
      </w:pPr>
      <w:r>
        <w:rPr>
          <w:rFonts w:ascii="Times New Roman" w:eastAsia="Times New Roman" w:hAnsi="Times New Roman" w:cs="Times New Roman"/>
          <w:bCs/>
          <w:spacing w:val="-4"/>
          <w:w w:val="99"/>
          <w:sz w:val="28"/>
          <w:szCs w:val="28"/>
          <w:lang w:val="kk-KZ"/>
        </w:rPr>
        <w:t>3</w:t>
      </w:r>
      <w:r w:rsidRPr="002F0CF6">
        <w:rPr>
          <w:rFonts w:ascii="Times New Roman" w:eastAsia="Times New Roman" w:hAnsi="Times New Roman" w:cs="Times New Roman"/>
          <w:bCs/>
          <w:spacing w:val="-4"/>
          <w:w w:val="99"/>
          <w:sz w:val="28"/>
          <w:szCs w:val="28"/>
          <w:lang w:val="kk-KZ"/>
        </w:rPr>
        <w:t>) Қазақстан тарихы бойынша ауызша емтихан–2022 жылғы 12 маусым</w:t>
      </w:r>
    </w:p>
    <w:p w:rsidR="002F0CF6" w:rsidRPr="002F0CF6" w:rsidRDefault="002F0CF6" w:rsidP="002F0CF6">
      <w:pPr>
        <w:widowControl w:val="0"/>
        <w:spacing w:line="240" w:lineRule="auto"/>
        <w:rPr>
          <w:rFonts w:ascii="Times New Roman" w:eastAsia="Times New Roman" w:hAnsi="Times New Roman" w:cs="Times New Roman"/>
          <w:bCs/>
          <w:spacing w:val="-4"/>
          <w:w w:val="99"/>
          <w:sz w:val="28"/>
          <w:szCs w:val="28"/>
          <w:lang w:val="kk-KZ"/>
        </w:rPr>
      </w:pPr>
      <w:r>
        <w:rPr>
          <w:rFonts w:ascii="Times New Roman" w:eastAsia="Times New Roman" w:hAnsi="Times New Roman" w:cs="Times New Roman"/>
          <w:bCs/>
          <w:spacing w:val="-4"/>
          <w:w w:val="99"/>
          <w:sz w:val="28"/>
          <w:szCs w:val="28"/>
          <w:lang w:val="kk-KZ"/>
        </w:rPr>
        <w:t>4</w:t>
      </w:r>
      <w:r w:rsidRPr="002F0CF6">
        <w:rPr>
          <w:rFonts w:ascii="Times New Roman" w:eastAsia="Times New Roman" w:hAnsi="Times New Roman" w:cs="Times New Roman"/>
          <w:bCs/>
          <w:spacing w:val="-4"/>
          <w:w w:val="99"/>
          <w:sz w:val="28"/>
          <w:szCs w:val="28"/>
          <w:lang w:val="kk-KZ"/>
        </w:rPr>
        <w:t>) қазақ тілі мен әдебиеті бойынша жазбаша емтихан–2023 жылғы 15 маусым</w:t>
      </w:r>
    </w:p>
    <w:p w:rsidR="00421209" w:rsidRPr="007D64F2" w:rsidRDefault="002F0CF6" w:rsidP="002F0CF6">
      <w:pPr>
        <w:widowControl w:val="0"/>
        <w:spacing w:line="240" w:lineRule="auto"/>
        <w:rPr>
          <w:rFonts w:ascii="Times New Roman" w:eastAsia="Times New Roman" w:hAnsi="Times New Roman" w:cs="Times New Roman"/>
          <w:bCs/>
          <w:spacing w:val="-4"/>
          <w:w w:val="99"/>
          <w:sz w:val="28"/>
          <w:szCs w:val="28"/>
          <w:lang w:val="kk-KZ"/>
        </w:rPr>
      </w:pPr>
      <w:r>
        <w:rPr>
          <w:rFonts w:ascii="Times New Roman" w:eastAsia="Times New Roman" w:hAnsi="Times New Roman" w:cs="Times New Roman"/>
          <w:bCs/>
          <w:spacing w:val="-4"/>
          <w:w w:val="99"/>
          <w:sz w:val="28"/>
          <w:szCs w:val="28"/>
          <w:lang w:val="kk-KZ"/>
        </w:rPr>
        <w:t>5</w:t>
      </w:r>
      <w:r w:rsidRPr="002F0CF6">
        <w:rPr>
          <w:rFonts w:ascii="Times New Roman" w:eastAsia="Times New Roman" w:hAnsi="Times New Roman" w:cs="Times New Roman"/>
          <w:bCs/>
          <w:spacing w:val="-4"/>
          <w:w w:val="99"/>
          <w:sz w:val="28"/>
          <w:szCs w:val="28"/>
          <w:lang w:val="kk-KZ"/>
        </w:rPr>
        <w:t>) таңдау пәні бойынша жазбаша емтихан (физика, химия, биология, география, геометрия, әмбебап Тарих, Құқық негіздері, әдебиет, шет тілі, информатика) -2023 жыл</w:t>
      </w:r>
      <w:r>
        <w:rPr>
          <w:rFonts w:ascii="Times New Roman" w:eastAsia="Times New Roman" w:hAnsi="Times New Roman" w:cs="Times New Roman"/>
          <w:bCs/>
          <w:spacing w:val="-4"/>
          <w:w w:val="99"/>
          <w:sz w:val="28"/>
          <w:szCs w:val="28"/>
          <w:lang w:val="kk-KZ"/>
        </w:rPr>
        <w:t>ғы</w:t>
      </w:r>
      <w:r w:rsidRPr="002F0CF6">
        <w:rPr>
          <w:rFonts w:ascii="Times New Roman" w:eastAsia="Times New Roman" w:hAnsi="Times New Roman" w:cs="Times New Roman"/>
          <w:bCs/>
          <w:spacing w:val="-4"/>
          <w:w w:val="99"/>
          <w:sz w:val="28"/>
          <w:szCs w:val="28"/>
          <w:lang w:val="kk-KZ"/>
        </w:rPr>
        <w:t xml:space="preserve"> 19 маусым </w:t>
      </w:r>
    </w:p>
    <w:p w:rsidR="00421209" w:rsidRDefault="00421209" w:rsidP="00473DC5">
      <w:pPr>
        <w:widowControl w:val="0"/>
        <w:spacing w:line="240" w:lineRule="auto"/>
        <w:ind w:left="341" w:firstLine="1406"/>
        <w:rPr>
          <w:rFonts w:ascii="Times New Roman" w:eastAsia="Times New Roman" w:hAnsi="Times New Roman" w:cs="Times New Roman"/>
          <w:b/>
          <w:bCs/>
          <w:spacing w:val="-4"/>
          <w:w w:val="99"/>
          <w:sz w:val="28"/>
          <w:szCs w:val="28"/>
          <w:lang w:val="kk-KZ"/>
        </w:rPr>
      </w:pPr>
    </w:p>
    <w:p w:rsidR="00D93794" w:rsidRPr="00853ECC" w:rsidRDefault="003011FF" w:rsidP="00853ECC">
      <w:pPr>
        <w:widowControl w:val="0"/>
        <w:spacing w:line="240" w:lineRule="auto"/>
        <w:jc w:val="center"/>
        <w:rPr>
          <w:rFonts w:ascii="Times New Roman" w:eastAsia="Times New Roman" w:hAnsi="Times New Roman" w:cs="Times New Roman"/>
          <w:b/>
          <w:bCs/>
          <w:spacing w:val="2"/>
          <w:w w:val="99"/>
          <w:sz w:val="28"/>
          <w:szCs w:val="28"/>
          <w:lang w:val="kk-KZ"/>
        </w:rPr>
      </w:pPr>
      <w:r w:rsidRPr="003011FF">
        <w:rPr>
          <w:rFonts w:ascii="Times New Roman" w:eastAsia="Times New Roman" w:hAnsi="Times New Roman" w:cs="Times New Roman"/>
          <w:b/>
          <w:bCs/>
          <w:spacing w:val="2"/>
          <w:w w:val="99"/>
          <w:sz w:val="28"/>
          <w:szCs w:val="28"/>
          <w:lang w:val="kk-KZ"/>
        </w:rPr>
        <w:t>2022-2023 оқу жылында орыс тілінде оқытатын 11 сыныпты қорытынды аттестаттау нәтижелері.</w:t>
      </w:r>
    </w:p>
    <w:tbl>
      <w:tblPr>
        <w:tblpPr w:leftFromText="180" w:rightFromText="180" w:vertAnchor="text" w:horzAnchor="margin" w:tblpY="139"/>
        <w:tblW w:w="0" w:type="auto"/>
        <w:tblLayout w:type="fixed"/>
        <w:tblCellMar>
          <w:left w:w="0" w:type="dxa"/>
          <w:right w:w="0" w:type="dxa"/>
        </w:tblCellMar>
        <w:tblLook w:val="04A0" w:firstRow="1" w:lastRow="0" w:firstColumn="1" w:lastColumn="0" w:noHBand="0" w:noVBand="1"/>
      </w:tblPr>
      <w:tblGrid>
        <w:gridCol w:w="547"/>
        <w:gridCol w:w="2016"/>
        <w:gridCol w:w="864"/>
        <w:gridCol w:w="1138"/>
        <w:gridCol w:w="994"/>
        <w:gridCol w:w="993"/>
        <w:gridCol w:w="1133"/>
        <w:gridCol w:w="850"/>
        <w:gridCol w:w="994"/>
        <w:gridCol w:w="993"/>
      </w:tblGrid>
      <w:tr w:rsidR="005E5C43" w:rsidRPr="00DA174A" w:rsidTr="003011FF">
        <w:trPr>
          <w:cantSplit/>
          <w:trHeight w:hRule="exact" w:val="1710"/>
        </w:trPr>
        <w:tc>
          <w:tcPr>
            <w:tcW w:w="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3011FF" w:rsidRDefault="00D93794" w:rsidP="003011FF">
            <w:pPr>
              <w:widowControl w:val="0"/>
              <w:spacing w:line="240" w:lineRule="auto"/>
              <w:ind w:left="4"/>
              <w:rPr>
                <w:rFonts w:ascii="Times New Roman" w:eastAsia="Times New Roman" w:hAnsi="Times New Roman" w:cs="Times New Roman"/>
                <w:b/>
                <w:bCs/>
                <w:sz w:val="28"/>
                <w:szCs w:val="28"/>
                <w:lang w:val="kk-KZ"/>
              </w:rPr>
            </w:pPr>
            <w:r w:rsidRPr="00DA174A">
              <w:rPr>
                <w:rFonts w:ascii="Times New Roman" w:eastAsia="Times New Roman" w:hAnsi="Times New Roman" w:cs="Times New Roman"/>
                <w:b/>
                <w:bCs/>
                <w:spacing w:val="1"/>
                <w:sz w:val="28"/>
                <w:szCs w:val="28"/>
              </w:rPr>
              <w:t>№</w:t>
            </w:r>
            <w:r w:rsidR="003011FF">
              <w:rPr>
                <w:rFonts w:ascii="Times New Roman" w:eastAsia="Times New Roman" w:hAnsi="Times New Roman" w:cs="Times New Roman"/>
                <w:b/>
                <w:bCs/>
                <w:spacing w:val="2"/>
                <w:sz w:val="28"/>
                <w:szCs w:val="28"/>
                <w:lang w:val="kk-KZ"/>
              </w:rPr>
              <w:t xml:space="preserve"> р/с</w:t>
            </w:r>
          </w:p>
        </w:tc>
        <w:tc>
          <w:tcPr>
            <w:tcW w:w="20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3011FF" w:rsidRDefault="00D93794" w:rsidP="003011FF">
            <w:pPr>
              <w:widowControl w:val="0"/>
              <w:spacing w:line="240" w:lineRule="auto"/>
              <w:ind w:left="581"/>
              <w:rPr>
                <w:rFonts w:ascii="Times New Roman" w:eastAsia="Times New Roman" w:hAnsi="Times New Roman" w:cs="Times New Roman"/>
                <w:b/>
                <w:bCs/>
                <w:sz w:val="28"/>
                <w:szCs w:val="28"/>
                <w:lang w:val="kk-KZ"/>
              </w:rPr>
            </w:pPr>
            <w:r w:rsidRPr="00DA174A">
              <w:rPr>
                <w:rFonts w:ascii="Times New Roman" w:eastAsia="Times New Roman" w:hAnsi="Times New Roman" w:cs="Times New Roman"/>
                <w:b/>
                <w:bCs/>
                <w:sz w:val="28"/>
                <w:szCs w:val="28"/>
              </w:rPr>
              <w:t>П</w:t>
            </w:r>
            <w:r w:rsidR="003011FF">
              <w:rPr>
                <w:rFonts w:ascii="Times New Roman" w:eastAsia="Times New Roman" w:hAnsi="Times New Roman" w:cs="Times New Roman"/>
                <w:b/>
                <w:bCs/>
                <w:spacing w:val="-2"/>
                <w:sz w:val="28"/>
                <w:szCs w:val="28"/>
                <w:lang w:val="kk-KZ"/>
              </w:rPr>
              <w:t>ән</w:t>
            </w:r>
          </w:p>
        </w:tc>
        <w:tc>
          <w:tcPr>
            <w:tcW w:w="8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3011FF" w:rsidRDefault="003011FF" w:rsidP="00473DC5">
            <w:pPr>
              <w:widowControl w:val="0"/>
              <w:spacing w:line="240" w:lineRule="auto"/>
              <w:ind w:left="64"/>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Барлық білім алушылар</w:t>
            </w:r>
          </w:p>
        </w:tc>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3011FF" w:rsidRDefault="003011FF" w:rsidP="00473DC5">
            <w:pPr>
              <w:widowControl w:val="0"/>
              <w:spacing w:line="240" w:lineRule="auto"/>
              <w:ind w:left="182" w:hanging="72"/>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Қатысқандар</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331"/>
              <w:rPr>
                <w:rFonts w:ascii="Times New Roman" w:eastAsia="Times New Roman" w:hAnsi="Times New Roman" w:cs="Times New Roman"/>
                <w:b/>
                <w:bCs/>
                <w:sz w:val="28"/>
                <w:szCs w:val="28"/>
              </w:rPr>
            </w:pPr>
            <w:r w:rsidRPr="00DA174A">
              <w:rPr>
                <w:rFonts w:ascii="Times New Roman" w:eastAsia="Times New Roman" w:hAnsi="Times New Roman" w:cs="Times New Roman"/>
                <w:b/>
                <w:bCs/>
                <w:sz w:val="28"/>
                <w:szCs w:val="28"/>
              </w:rPr>
              <w:t>«5»</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331"/>
              <w:rPr>
                <w:rFonts w:ascii="Times New Roman" w:eastAsia="Times New Roman" w:hAnsi="Times New Roman" w:cs="Times New Roman"/>
                <w:b/>
                <w:bCs/>
                <w:sz w:val="28"/>
                <w:szCs w:val="28"/>
              </w:rPr>
            </w:pPr>
            <w:r w:rsidRPr="00DA174A">
              <w:rPr>
                <w:rFonts w:ascii="Times New Roman" w:eastAsia="Times New Roman" w:hAnsi="Times New Roman" w:cs="Times New Roman"/>
                <w:b/>
                <w:bCs/>
                <w:sz w:val="28"/>
                <w:szCs w:val="28"/>
              </w:rPr>
              <w:t>«4»</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398"/>
              <w:rPr>
                <w:rFonts w:ascii="Times New Roman" w:eastAsia="Times New Roman" w:hAnsi="Times New Roman" w:cs="Times New Roman"/>
                <w:b/>
                <w:bCs/>
                <w:sz w:val="28"/>
                <w:szCs w:val="28"/>
              </w:rPr>
            </w:pPr>
            <w:r w:rsidRPr="00DA174A">
              <w:rPr>
                <w:rFonts w:ascii="Times New Roman" w:eastAsia="Times New Roman" w:hAnsi="Times New Roman" w:cs="Times New Roman"/>
                <w:b/>
                <w:bCs/>
                <w:sz w:val="28"/>
                <w:szCs w:val="28"/>
              </w:rPr>
              <w:t>«3»</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259"/>
              <w:rPr>
                <w:rFonts w:ascii="Times New Roman" w:eastAsia="Times New Roman" w:hAnsi="Times New Roman" w:cs="Times New Roman"/>
                <w:b/>
                <w:bCs/>
                <w:sz w:val="28"/>
                <w:szCs w:val="28"/>
              </w:rPr>
            </w:pPr>
            <w:r w:rsidRPr="00DA174A">
              <w:rPr>
                <w:rFonts w:ascii="Times New Roman" w:eastAsia="Times New Roman" w:hAnsi="Times New Roman" w:cs="Times New Roman"/>
                <w:b/>
                <w:bCs/>
                <w:sz w:val="28"/>
                <w:szCs w:val="28"/>
              </w:rPr>
              <w:t>«2»</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3011FF" w:rsidRDefault="003011FF" w:rsidP="003011FF">
            <w:pPr>
              <w:widowControl w:val="0"/>
              <w:spacing w:line="240" w:lineRule="auto"/>
              <w:ind w:left="163"/>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 xml:space="preserve">Үлгерім </w:t>
            </w:r>
            <w:r w:rsidR="00D93794" w:rsidRPr="00DA174A">
              <w:rPr>
                <w:rFonts w:ascii="Times New Roman" w:eastAsia="Times New Roman" w:hAnsi="Times New Roman" w:cs="Times New Roman"/>
                <w:b/>
                <w:bCs/>
                <w:sz w:val="28"/>
                <w:szCs w:val="28"/>
              </w:rPr>
              <w:t>%</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3011FF" w:rsidP="003011FF">
            <w:pPr>
              <w:widowControl w:val="0"/>
              <w:spacing w:line="240" w:lineRule="auto"/>
              <w:ind w:left="14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kk-KZ"/>
              </w:rPr>
              <w:t xml:space="preserve">Сапа </w:t>
            </w:r>
            <w:r w:rsidR="00D93794" w:rsidRPr="00DA174A">
              <w:rPr>
                <w:rFonts w:ascii="Times New Roman" w:eastAsia="Times New Roman" w:hAnsi="Times New Roman" w:cs="Times New Roman"/>
                <w:b/>
                <w:bCs/>
                <w:sz w:val="28"/>
                <w:szCs w:val="28"/>
              </w:rPr>
              <w:t>%</w:t>
            </w:r>
          </w:p>
        </w:tc>
      </w:tr>
      <w:tr w:rsidR="005E5C43" w:rsidRPr="00DA174A" w:rsidTr="00D93794">
        <w:trPr>
          <w:cantSplit/>
          <w:trHeight w:hRule="exact" w:val="350"/>
        </w:trPr>
        <w:tc>
          <w:tcPr>
            <w:tcW w:w="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20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4277C2" w:rsidRDefault="004277C2" w:rsidP="00473DC5">
            <w:pPr>
              <w:widowControl w:val="0"/>
              <w:spacing w:line="240" w:lineRule="auto"/>
              <w:ind w:left="9"/>
              <w:rPr>
                <w:rFonts w:ascii="Times New Roman" w:eastAsia="Times New Roman" w:hAnsi="Times New Roman" w:cs="Times New Roman"/>
                <w:sz w:val="28"/>
                <w:szCs w:val="28"/>
                <w:lang w:val="kk-KZ"/>
              </w:rPr>
            </w:pPr>
            <w:r>
              <w:rPr>
                <w:rFonts w:ascii="Times New Roman" w:eastAsia="Times New Roman" w:hAnsi="Times New Roman" w:cs="Times New Roman"/>
                <w:spacing w:val="1"/>
                <w:sz w:val="28"/>
                <w:szCs w:val="28"/>
                <w:lang w:val="kk-KZ"/>
              </w:rPr>
              <w:t>Орыс тілі</w:t>
            </w:r>
          </w:p>
        </w:tc>
        <w:tc>
          <w:tcPr>
            <w:tcW w:w="86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D93794" w:rsidRPr="00DA174A" w:rsidRDefault="00D93794" w:rsidP="00473DC5">
            <w:pPr>
              <w:spacing w:line="240" w:lineRule="auto"/>
              <w:rPr>
                <w:rFonts w:ascii="Times New Roman" w:hAnsi="Times New Roman" w:cs="Times New Roman"/>
                <w:sz w:val="28"/>
                <w:szCs w:val="28"/>
              </w:rPr>
            </w:pPr>
          </w:p>
          <w:p w:rsidR="00D93794" w:rsidRPr="00DA174A" w:rsidRDefault="00D93794" w:rsidP="00473DC5">
            <w:pPr>
              <w:spacing w:line="240" w:lineRule="auto"/>
              <w:rPr>
                <w:rFonts w:ascii="Times New Roman" w:hAnsi="Times New Roman" w:cs="Times New Roman"/>
                <w:sz w:val="28"/>
                <w:szCs w:val="28"/>
              </w:rPr>
            </w:pPr>
          </w:p>
          <w:p w:rsidR="00D93794" w:rsidRPr="00DA174A" w:rsidRDefault="00D93794" w:rsidP="00473DC5">
            <w:pPr>
              <w:spacing w:line="240" w:lineRule="auto"/>
              <w:rPr>
                <w:rFonts w:ascii="Times New Roman" w:hAnsi="Times New Roman" w:cs="Times New Roman"/>
                <w:sz w:val="28"/>
                <w:szCs w:val="28"/>
              </w:rPr>
            </w:pPr>
          </w:p>
          <w:p w:rsidR="00D93794" w:rsidRPr="00DA174A" w:rsidRDefault="00D93794" w:rsidP="00473DC5">
            <w:pPr>
              <w:widowControl w:val="0"/>
              <w:spacing w:line="240" w:lineRule="auto"/>
              <w:ind w:left="34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51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44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3</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44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50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36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33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100</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33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75</w:t>
            </w:r>
          </w:p>
        </w:tc>
      </w:tr>
      <w:tr w:rsidR="004277C2" w:rsidRPr="00DA174A" w:rsidTr="006C0F89">
        <w:trPr>
          <w:cantSplit/>
          <w:trHeight w:val="521"/>
        </w:trPr>
        <w:tc>
          <w:tcPr>
            <w:tcW w:w="547" w:type="dxa"/>
            <w:tcBorders>
              <w:top w:val="single" w:sz="3" w:space="0" w:color="000000"/>
              <w:left w:val="single" w:sz="3" w:space="0" w:color="000000"/>
              <w:right w:val="single" w:sz="3" w:space="0" w:color="000000"/>
            </w:tcBorders>
            <w:tcMar>
              <w:top w:w="0" w:type="dxa"/>
              <w:left w:w="0" w:type="dxa"/>
              <w:bottom w:w="0" w:type="dxa"/>
              <w:right w:w="0" w:type="dxa"/>
            </w:tcMar>
          </w:tcPr>
          <w:p w:rsidR="004277C2" w:rsidRPr="00DA174A" w:rsidRDefault="004277C2" w:rsidP="00473DC5">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w:t>
            </w:r>
          </w:p>
        </w:tc>
        <w:tc>
          <w:tcPr>
            <w:tcW w:w="2016" w:type="dxa"/>
            <w:tcBorders>
              <w:top w:val="single" w:sz="3" w:space="0" w:color="000000"/>
              <w:left w:val="single" w:sz="3" w:space="0" w:color="000000"/>
              <w:right w:val="single" w:sz="3" w:space="0" w:color="000000"/>
            </w:tcBorders>
            <w:tcMar>
              <w:top w:w="0" w:type="dxa"/>
              <w:left w:w="0" w:type="dxa"/>
              <w:bottom w:w="0" w:type="dxa"/>
              <w:right w:w="0" w:type="dxa"/>
            </w:tcMar>
          </w:tcPr>
          <w:p w:rsidR="004277C2" w:rsidRPr="004277C2" w:rsidRDefault="004277C2" w:rsidP="004277C2">
            <w:pPr>
              <w:widowControl w:val="0"/>
              <w:spacing w:line="240" w:lineRule="auto"/>
              <w:ind w:left="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Алгебра және анализ бастамалары</w:t>
            </w:r>
          </w:p>
        </w:tc>
        <w:tc>
          <w:tcPr>
            <w:tcW w:w="864" w:type="dxa"/>
            <w:vMerge/>
            <w:tcBorders>
              <w:left w:val="single" w:sz="3" w:space="0" w:color="000000"/>
              <w:right w:val="single" w:sz="3" w:space="0" w:color="000000"/>
            </w:tcBorders>
            <w:tcMar>
              <w:top w:w="0" w:type="dxa"/>
              <w:left w:w="0" w:type="dxa"/>
              <w:bottom w:w="0" w:type="dxa"/>
              <w:right w:w="0" w:type="dxa"/>
            </w:tcMar>
          </w:tcPr>
          <w:p w:rsidR="004277C2" w:rsidRPr="00DA174A" w:rsidRDefault="004277C2" w:rsidP="00473DC5">
            <w:pPr>
              <w:spacing w:line="240" w:lineRule="auto"/>
              <w:rPr>
                <w:rFonts w:ascii="Times New Roman" w:hAnsi="Times New Roman" w:cs="Times New Roman"/>
                <w:sz w:val="28"/>
                <w:szCs w:val="28"/>
              </w:rPr>
            </w:pPr>
          </w:p>
        </w:tc>
        <w:tc>
          <w:tcPr>
            <w:tcW w:w="1138" w:type="dxa"/>
            <w:tcBorders>
              <w:top w:val="single" w:sz="3" w:space="0" w:color="000000"/>
              <w:left w:val="single" w:sz="3" w:space="0" w:color="000000"/>
              <w:right w:val="single" w:sz="3" w:space="0" w:color="000000"/>
            </w:tcBorders>
            <w:tcMar>
              <w:top w:w="0" w:type="dxa"/>
              <w:left w:w="0" w:type="dxa"/>
              <w:bottom w:w="0" w:type="dxa"/>
              <w:right w:w="0" w:type="dxa"/>
            </w:tcMar>
          </w:tcPr>
          <w:p w:rsidR="004277C2" w:rsidRPr="00DA174A" w:rsidRDefault="004277C2" w:rsidP="00473DC5">
            <w:pPr>
              <w:widowControl w:val="0"/>
              <w:spacing w:line="240" w:lineRule="auto"/>
              <w:ind w:left="51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994" w:type="dxa"/>
            <w:tcBorders>
              <w:top w:val="single" w:sz="3" w:space="0" w:color="000000"/>
              <w:left w:val="single" w:sz="3" w:space="0" w:color="000000"/>
              <w:right w:val="single" w:sz="3" w:space="0" w:color="000000"/>
            </w:tcBorders>
            <w:tcMar>
              <w:top w:w="0" w:type="dxa"/>
              <w:left w:w="0" w:type="dxa"/>
              <w:bottom w:w="0" w:type="dxa"/>
              <w:right w:w="0" w:type="dxa"/>
            </w:tcMar>
          </w:tcPr>
          <w:p w:rsidR="004277C2" w:rsidRPr="00DA174A" w:rsidRDefault="004277C2" w:rsidP="00473DC5">
            <w:pPr>
              <w:widowControl w:val="0"/>
              <w:spacing w:line="240" w:lineRule="auto"/>
              <w:ind w:left="44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3</w:t>
            </w:r>
          </w:p>
        </w:tc>
        <w:tc>
          <w:tcPr>
            <w:tcW w:w="993" w:type="dxa"/>
            <w:tcBorders>
              <w:top w:val="single" w:sz="3" w:space="0" w:color="000000"/>
              <w:left w:val="single" w:sz="3" w:space="0" w:color="000000"/>
              <w:right w:val="single" w:sz="3" w:space="0" w:color="000000"/>
            </w:tcBorders>
            <w:tcMar>
              <w:top w:w="0" w:type="dxa"/>
              <w:left w:w="0" w:type="dxa"/>
              <w:bottom w:w="0" w:type="dxa"/>
              <w:right w:w="0" w:type="dxa"/>
            </w:tcMar>
          </w:tcPr>
          <w:p w:rsidR="004277C2" w:rsidRPr="00DA174A" w:rsidRDefault="004277C2" w:rsidP="00473DC5">
            <w:pPr>
              <w:widowControl w:val="0"/>
              <w:spacing w:line="240" w:lineRule="auto"/>
              <w:ind w:left="44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w:t>
            </w:r>
          </w:p>
        </w:tc>
        <w:tc>
          <w:tcPr>
            <w:tcW w:w="1133" w:type="dxa"/>
            <w:tcBorders>
              <w:top w:val="single" w:sz="3" w:space="0" w:color="000000"/>
              <w:left w:val="single" w:sz="3" w:space="0" w:color="000000"/>
              <w:right w:val="single" w:sz="3" w:space="0" w:color="000000"/>
            </w:tcBorders>
            <w:tcMar>
              <w:top w:w="0" w:type="dxa"/>
              <w:left w:w="0" w:type="dxa"/>
              <w:bottom w:w="0" w:type="dxa"/>
              <w:right w:w="0" w:type="dxa"/>
            </w:tcMar>
          </w:tcPr>
          <w:p w:rsidR="004277C2" w:rsidRPr="00DA174A" w:rsidRDefault="004277C2" w:rsidP="00473DC5">
            <w:pPr>
              <w:widowControl w:val="0"/>
              <w:spacing w:line="240" w:lineRule="auto"/>
              <w:ind w:left="50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850" w:type="dxa"/>
            <w:tcBorders>
              <w:top w:val="single" w:sz="3" w:space="0" w:color="000000"/>
              <w:left w:val="single" w:sz="3" w:space="0" w:color="000000"/>
              <w:right w:val="single" w:sz="3" w:space="0" w:color="000000"/>
            </w:tcBorders>
            <w:tcMar>
              <w:top w:w="0" w:type="dxa"/>
              <w:left w:w="0" w:type="dxa"/>
              <w:bottom w:w="0" w:type="dxa"/>
              <w:right w:w="0" w:type="dxa"/>
            </w:tcMar>
          </w:tcPr>
          <w:p w:rsidR="004277C2" w:rsidRPr="00DA174A" w:rsidRDefault="004277C2" w:rsidP="00473DC5">
            <w:pPr>
              <w:widowControl w:val="0"/>
              <w:spacing w:line="240" w:lineRule="auto"/>
              <w:ind w:left="36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994" w:type="dxa"/>
            <w:tcBorders>
              <w:top w:val="single" w:sz="3" w:space="0" w:color="000000"/>
              <w:left w:val="single" w:sz="3" w:space="0" w:color="000000"/>
              <w:right w:val="single" w:sz="3" w:space="0" w:color="000000"/>
            </w:tcBorders>
            <w:tcMar>
              <w:top w:w="0" w:type="dxa"/>
              <w:left w:w="0" w:type="dxa"/>
              <w:bottom w:w="0" w:type="dxa"/>
              <w:right w:w="0" w:type="dxa"/>
            </w:tcMar>
          </w:tcPr>
          <w:p w:rsidR="004277C2" w:rsidRPr="00DA174A" w:rsidRDefault="004277C2" w:rsidP="00473DC5">
            <w:pPr>
              <w:widowControl w:val="0"/>
              <w:spacing w:line="240" w:lineRule="auto"/>
              <w:ind w:left="33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100</w:t>
            </w:r>
          </w:p>
        </w:tc>
        <w:tc>
          <w:tcPr>
            <w:tcW w:w="993" w:type="dxa"/>
            <w:tcBorders>
              <w:top w:val="single" w:sz="3" w:space="0" w:color="000000"/>
              <w:left w:val="single" w:sz="3" w:space="0" w:color="000000"/>
              <w:right w:val="single" w:sz="3" w:space="0" w:color="000000"/>
            </w:tcBorders>
            <w:tcMar>
              <w:top w:w="0" w:type="dxa"/>
              <w:left w:w="0" w:type="dxa"/>
              <w:bottom w:w="0" w:type="dxa"/>
              <w:right w:w="0" w:type="dxa"/>
            </w:tcMar>
          </w:tcPr>
          <w:p w:rsidR="004277C2" w:rsidRPr="00DA174A" w:rsidRDefault="004277C2" w:rsidP="00473DC5">
            <w:pPr>
              <w:widowControl w:val="0"/>
              <w:spacing w:line="240" w:lineRule="auto"/>
              <w:ind w:left="38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75</w:t>
            </w:r>
          </w:p>
        </w:tc>
      </w:tr>
      <w:tr w:rsidR="005E5C43" w:rsidRPr="00DA174A" w:rsidTr="00D93794">
        <w:trPr>
          <w:cantSplit/>
          <w:trHeight w:hRule="exact" w:val="1034"/>
        </w:trPr>
        <w:tc>
          <w:tcPr>
            <w:tcW w:w="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3</w:t>
            </w:r>
          </w:p>
        </w:tc>
        <w:tc>
          <w:tcPr>
            <w:tcW w:w="20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spacing w:line="240" w:lineRule="auto"/>
              <w:rPr>
                <w:rFonts w:ascii="Times New Roman" w:hAnsi="Times New Roman" w:cs="Times New Roman"/>
                <w:sz w:val="28"/>
                <w:szCs w:val="28"/>
              </w:rPr>
            </w:pPr>
          </w:p>
          <w:p w:rsidR="00D93794" w:rsidRPr="004277C2" w:rsidRDefault="004277C2" w:rsidP="00473DC5">
            <w:pPr>
              <w:widowControl w:val="0"/>
              <w:spacing w:line="240" w:lineRule="auto"/>
              <w:ind w:left="9"/>
              <w:rPr>
                <w:rFonts w:ascii="Times New Roman" w:eastAsia="Times New Roman" w:hAnsi="Times New Roman" w:cs="Times New Roman"/>
                <w:sz w:val="28"/>
                <w:szCs w:val="28"/>
                <w:lang w:val="kk-KZ"/>
              </w:rPr>
            </w:pPr>
            <w:r>
              <w:rPr>
                <w:rFonts w:ascii="Times New Roman" w:eastAsia="Times New Roman" w:hAnsi="Times New Roman" w:cs="Times New Roman"/>
                <w:spacing w:val="-1"/>
                <w:sz w:val="28"/>
                <w:szCs w:val="28"/>
                <w:lang w:val="kk-KZ"/>
              </w:rPr>
              <w:t>Қазақстан тарихы</w:t>
            </w:r>
          </w:p>
        </w:tc>
        <w:tc>
          <w:tcPr>
            <w:tcW w:w="864" w:type="dxa"/>
            <w:vMerge/>
            <w:tcBorders>
              <w:left w:val="single" w:sz="3" w:space="0" w:color="000000"/>
              <w:right w:val="single" w:sz="3" w:space="0" w:color="000000"/>
            </w:tcBorders>
            <w:tcMar>
              <w:top w:w="0" w:type="dxa"/>
              <w:left w:w="0" w:type="dxa"/>
              <w:bottom w:w="0" w:type="dxa"/>
              <w:right w:w="0" w:type="dxa"/>
            </w:tcMar>
          </w:tcPr>
          <w:p w:rsidR="00D93794" w:rsidRPr="00DA174A" w:rsidRDefault="00D93794" w:rsidP="00473DC5">
            <w:pPr>
              <w:spacing w:line="240" w:lineRule="auto"/>
              <w:rPr>
                <w:rFonts w:ascii="Times New Roman" w:hAnsi="Times New Roman" w:cs="Times New Roman"/>
                <w:sz w:val="28"/>
                <w:szCs w:val="28"/>
              </w:rPr>
            </w:pPr>
          </w:p>
        </w:tc>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spacing w:line="240" w:lineRule="auto"/>
              <w:rPr>
                <w:rFonts w:ascii="Times New Roman" w:hAnsi="Times New Roman" w:cs="Times New Roman"/>
                <w:sz w:val="28"/>
                <w:szCs w:val="28"/>
              </w:rPr>
            </w:pPr>
          </w:p>
          <w:p w:rsidR="00D93794" w:rsidRPr="00DA174A" w:rsidRDefault="00D93794" w:rsidP="00473DC5">
            <w:pPr>
              <w:widowControl w:val="0"/>
              <w:spacing w:line="240" w:lineRule="auto"/>
              <w:ind w:left="51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spacing w:line="240" w:lineRule="auto"/>
              <w:rPr>
                <w:rFonts w:ascii="Times New Roman" w:hAnsi="Times New Roman" w:cs="Times New Roman"/>
                <w:sz w:val="28"/>
                <w:szCs w:val="28"/>
              </w:rPr>
            </w:pPr>
          </w:p>
          <w:p w:rsidR="00D93794" w:rsidRPr="00DA174A" w:rsidRDefault="00D93794" w:rsidP="00473DC5">
            <w:pPr>
              <w:widowControl w:val="0"/>
              <w:spacing w:line="240" w:lineRule="auto"/>
              <w:ind w:left="44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3</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spacing w:line="240" w:lineRule="auto"/>
              <w:rPr>
                <w:rFonts w:ascii="Times New Roman" w:hAnsi="Times New Roman" w:cs="Times New Roman"/>
                <w:sz w:val="28"/>
                <w:szCs w:val="28"/>
              </w:rPr>
            </w:pPr>
          </w:p>
          <w:p w:rsidR="00D93794" w:rsidRPr="00DA174A" w:rsidRDefault="00D93794" w:rsidP="00473DC5">
            <w:pPr>
              <w:widowControl w:val="0"/>
              <w:spacing w:line="240" w:lineRule="auto"/>
              <w:ind w:left="44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spacing w:line="240" w:lineRule="auto"/>
              <w:rPr>
                <w:rFonts w:ascii="Times New Roman" w:hAnsi="Times New Roman" w:cs="Times New Roman"/>
                <w:sz w:val="28"/>
                <w:szCs w:val="28"/>
              </w:rPr>
            </w:pPr>
          </w:p>
          <w:p w:rsidR="00D93794" w:rsidRPr="00DA174A" w:rsidRDefault="00D93794" w:rsidP="00473DC5">
            <w:pPr>
              <w:widowControl w:val="0"/>
              <w:spacing w:line="240" w:lineRule="auto"/>
              <w:ind w:left="50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spacing w:line="240" w:lineRule="auto"/>
              <w:rPr>
                <w:rFonts w:ascii="Times New Roman" w:hAnsi="Times New Roman" w:cs="Times New Roman"/>
                <w:sz w:val="28"/>
                <w:szCs w:val="28"/>
              </w:rPr>
            </w:pPr>
          </w:p>
          <w:p w:rsidR="00D93794" w:rsidRPr="00DA174A" w:rsidRDefault="00D93794" w:rsidP="00473DC5">
            <w:pPr>
              <w:widowControl w:val="0"/>
              <w:spacing w:line="240" w:lineRule="auto"/>
              <w:ind w:left="36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33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100</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33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100</w:t>
            </w:r>
          </w:p>
        </w:tc>
      </w:tr>
      <w:tr w:rsidR="005E5C43" w:rsidRPr="00DA174A" w:rsidTr="00D93794">
        <w:trPr>
          <w:cantSplit/>
          <w:trHeight w:hRule="exact" w:val="355"/>
        </w:trPr>
        <w:tc>
          <w:tcPr>
            <w:tcW w:w="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20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4277C2" w:rsidRDefault="004277C2" w:rsidP="00473DC5">
            <w:pPr>
              <w:widowControl w:val="0"/>
              <w:spacing w:line="240" w:lineRule="auto"/>
              <w:ind w:left="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Қазақ тілі</w:t>
            </w:r>
          </w:p>
        </w:tc>
        <w:tc>
          <w:tcPr>
            <w:tcW w:w="864" w:type="dxa"/>
            <w:vMerge/>
            <w:tcBorders>
              <w:left w:val="single" w:sz="3" w:space="0" w:color="000000"/>
              <w:right w:val="single" w:sz="3" w:space="0" w:color="000000"/>
            </w:tcBorders>
            <w:tcMar>
              <w:top w:w="0" w:type="dxa"/>
              <w:left w:w="0" w:type="dxa"/>
              <w:bottom w:w="0" w:type="dxa"/>
              <w:right w:w="0" w:type="dxa"/>
            </w:tcMar>
          </w:tcPr>
          <w:p w:rsidR="00D93794" w:rsidRPr="00DA174A" w:rsidRDefault="00D93794" w:rsidP="00473DC5">
            <w:pPr>
              <w:spacing w:line="240" w:lineRule="auto"/>
              <w:rPr>
                <w:rFonts w:ascii="Times New Roman" w:hAnsi="Times New Roman" w:cs="Times New Roman"/>
                <w:sz w:val="28"/>
                <w:szCs w:val="28"/>
              </w:rPr>
            </w:pPr>
          </w:p>
        </w:tc>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51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44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3</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44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50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36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33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100</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33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75</w:t>
            </w:r>
          </w:p>
        </w:tc>
      </w:tr>
      <w:tr w:rsidR="005E5C43" w:rsidRPr="00DA174A" w:rsidTr="004277C2">
        <w:trPr>
          <w:cantSplit/>
          <w:trHeight w:hRule="exact" w:val="823"/>
        </w:trPr>
        <w:tc>
          <w:tcPr>
            <w:tcW w:w="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5</w:t>
            </w:r>
          </w:p>
        </w:tc>
        <w:tc>
          <w:tcPr>
            <w:tcW w:w="20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4277C2" w:rsidRDefault="004277C2" w:rsidP="00473DC5">
            <w:pPr>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pacing w:val="-1"/>
                <w:sz w:val="28"/>
                <w:szCs w:val="28"/>
                <w:lang w:val="kk-KZ"/>
              </w:rPr>
              <w:t>Ағылшын тілі</w:t>
            </w:r>
          </w:p>
        </w:tc>
        <w:tc>
          <w:tcPr>
            <w:tcW w:w="864" w:type="dxa"/>
            <w:vMerge/>
            <w:tcBorders>
              <w:left w:val="single" w:sz="3" w:space="0" w:color="000000"/>
              <w:right w:val="single" w:sz="3" w:space="0" w:color="000000"/>
            </w:tcBorders>
            <w:tcMar>
              <w:top w:w="0" w:type="dxa"/>
              <w:left w:w="0" w:type="dxa"/>
              <w:bottom w:w="0" w:type="dxa"/>
              <w:right w:w="0" w:type="dxa"/>
            </w:tcMar>
          </w:tcPr>
          <w:p w:rsidR="00D93794" w:rsidRPr="00DA174A" w:rsidRDefault="00D93794" w:rsidP="00473DC5">
            <w:pPr>
              <w:spacing w:line="240" w:lineRule="auto"/>
              <w:rPr>
                <w:rFonts w:ascii="Times New Roman" w:hAnsi="Times New Roman" w:cs="Times New Roman"/>
                <w:sz w:val="28"/>
                <w:szCs w:val="28"/>
              </w:rPr>
            </w:pPr>
          </w:p>
        </w:tc>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51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44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44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50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36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33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100</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33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100</w:t>
            </w:r>
          </w:p>
        </w:tc>
      </w:tr>
      <w:tr w:rsidR="005E5C43" w:rsidRPr="00DA174A" w:rsidTr="00D93794">
        <w:trPr>
          <w:cantSplit/>
          <w:trHeight w:hRule="exact" w:val="373"/>
        </w:trPr>
        <w:tc>
          <w:tcPr>
            <w:tcW w:w="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6</w:t>
            </w:r>
          </w:p>
        </w:tc>
        <w:tc>
          <w:tcPr>
            <w:tcW w:w="20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8E5F77" w:rsidP="00473DC5">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line id="_x0000_s1128" style="position:absolute;flip:y;z-index:251674624;visibility:visible;mso-position-horizontal-relative:text;mso-position-vertical-relative:text;mso-width-relative:margin;mso-height-relative:margin" from="94.65pt,18.1pt" to="157.6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" strokecolor="windowText" strokeweight=".5pt">
                  <v:stroke joinstyle="miter"/>
                </v:line>
              </w:pict>
            </w:r>
            <w:r w:rsidR="00D93794" w:rsidRPr="00DA174A">
              <w:rPr>
                <w:rFonts w:ascii="Times New Roman" w:eastAsia="Times New Roman" w:hAnsi="Times New Roman" w:cs="Times New Roman"/>
                <w:sz w:val="28"/>
                <w:szCs w:val="28"/>
              </w:rPr>
              <w:t xml:space="preserve"> география</w:t>
            </w:r>
          </w:p>
        </w:tc>
        <w:tc>
          <w:tcPr>
            <w:tcW w:w="864" w:type="dxa"/>
            <w:vMerge/>
            <w:tcBorders>
              <w:left w:val="single" w:sz="3" w:space="0" w:color="000000"/>
              <w:right w:val="single" w:sz="3" w:space="0" w:color="000000"/>
            </w:tcBorders>
            <w:tcMar>
              <w:top w:w="0" w:type="dxa"/>
              <w:left w:w="0" w:type="dxa"/>
              <w:bottom w:w="0" w:type="dxa"/>
              <w:right w:w="0" w:type="dxa"/>
            </w:tcMar>
          </w:tcPr>
          <w:p w:rsidR="00D93794" w:rsidRPr="00DA174A" w:rsidRDefault="00D93794" w:rsidP="00473DC5">
            <w:pPr>
              <w:spacing w:line="240" w:lineRule="auto"/>
              <w:rPr>
                <w:rFonts w:ascii="Times New Roman" w:hAnsi="Times New Roman" w:cs="Times New Roman"/>
                <w:sz w:val="28"/>
                <w:szCs w:val="28"/>
              </w:rPr>
            </w:pPr>
          </w:p>
        </w:tc>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51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3</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44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44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50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36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0</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33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100</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33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100</w:t>
            </w:r>
          </w:p>
        </w:tc>
      </w:tr>
    </w:tbl>
    <w:p w:rsidR="00D93794" w:rsidRPr="00DA174A" w:rsidRDefault="00D93794" w:rsidP="00473DC5">
      <w:pPr>
        <w:widowControl w:val="0"/>
        <w:tabs>
          <w:tab w:val="left" w:pos="1863"/>
        </w:tabs>
        <w:spacing w:line="240" w:lineRule="auto"/>
        <w:ind w:left="447" w:firstLine="710"/>
        <w:jc w:val="both"/>
        <w:rPr>
          <w:rFonts w:ascii="Times New Roman" w:eastAsia="Times New Roman" w:hAnsi="Times New Roman" w:cs="Times New Roman"/>
          <w:spacing w:val="1"/>
          <w:w w:val="99"/>
          <w:sz w:val="28"/>
          <w:szCs w:val="28"/>
        </w:rPr>
      </w:pPr>
    </w:p>
    <w:p w:rsidR="00D93794" w:rsidRPr="00C641AC" w:rsidRDefault="00C641AC" w:rsidP="00473DC5">
      <w:pPr>
        <w:widowControl w:val="0"/>
        <w:spacing w:line="240" w:lineRule="auto"/>
        <w:ind w:left="322"/>
        <w:rPr>
          <w:rFonts w:ascii="Times New Roman" w:eastAsia="Times New Roman" w:hAnsi="Times New Roman" w:cs="Times New Roman"/>
          <w:bCs/>
          <w:w w:val="99"/>
          <w:sz w:val="28"/>
          <w:szCs w:val="28"/>
        </w:rPr>
      </w:pPr>
      <w:r w:rsidRPr="00C641AC">
        <w:rPr>
          <w:rFonts w:ascii="Times New Roman" w:eastAsia="Times New Roman" w:hAnsi="Times New Roman" w:cs="Times New Roman"/>
          <w:bCs/>
          <w:w w:val="99"/>
          <w:sz w:val="28"/>
          <w:szCs w:val="28"/>
        </w:rPr>
        <w:t>Таңдау бойынша пәндер бойынша білім сапасы жыл қорытындысы бойынша білім алушылардың нәтижелеріне сәйкес келеді. Барлық оқушылар емтихандарды сәтті өткізіп, ағымдағы және қорытынды аттестаттау нәтижелерін растады.</w:t>
      </w:r>
    </w:p>
    <w:p w:rsidR="00D93794" w:rsidRPr="00DA174A" w:rsidRDefault="00D93794" w:rsidP="00473DC5">
      <w:pPr>
        <w:widowControl w:val="0"/>
        <w:spacing w:line="240" w:lineRule="auto"/>
        <w:ind w:left="322"/>
        <w:rPr>
          <w:rFonts w:ascii="Times New Roman" w:eastAsia="Times New Roman" w:hAnsi="Times New Roman" w:cs="Times New Roman"/>
          <w:b/>
          <w:bCs/>
          <w:w w:val="99"/>
          <w:sz w:val="28"/>
          <w:szCs w:val="28"/>
        </w:rPr>
      </w:pPr>
    </w:p>
    <w:bookmarkEnd w:id="57"/>
    <w:p w:rsidR="007106C5" w:rsidRPr="00853ECC" w:rsidRDefault="00FB2075" w:rsidP="00853ECC">
      <w:pPr>
        <w:spacing w:line="240" w:lineRule="auto"/>
        <w:jc w:val="center"/>
        <w:rPr>
          <w:rFonts w:ascii="Times New Roman" w:hAnsi="Times New Roman" w:cs="Times New Roman"/>
          <w:b/>
          <w:sz w:val="28"/>
          <w:szCs w:val="28"/>
        </w:rPr>
      </w:pPr>
      <w:r w:rsidRPr="00FB2075">
        <w:rPr>
          <w:rFonts w:ascii="Times New Roman" w:hAnsi="Times New Roman" w:cs="Times New Roman"/>
          <w:b/>
          <w:sz w:val="28"/>
          <w:szCs w:val="28"/>
        </w:rPr>
        <w:t>2021-2022 оқу жылы орыс тілінде оқытатын 9 сыныпты қорытынды аттестаттау нәтижелері</w:t>
      </w:r>
      <w:bookmarkStart w:id="58" w:name="_Hlk165559744"/>
      <w:bookmarkStart w:id="59" w:name="_page_82_0"/>
    </w:p>
    <w:tbl>
      <w:tblPr>
        <w:tblW w:w="0" w:type="auto"/>
        <w:tblLayout w:type="fixed"/>
        <w:tblCellMar>
          <w:left w:w="0" w:type="dxa"/>
          <w:right w:w="0" w:type="dxa"/>
        </w:tblCellMar>
        <w:tblLook w:val="04A0" w:firstRow="1" w:lastRow="0" w:firstColumn="1" w:lastColumn="0" w:noHBand="0" w:noVBand="1"/>
      </w:tblPr>
      <w:tblGrid>
        <w:gridCol w:w="686"/>
        <w:gridCol w:w="2007"/>
        <w:gridCol w:w="1714"/>
        <w:gridCol w:w="1214"/>
        <w:gridCol w:w="792"/>
        <w:gridCol w:w="792"/>
        <w:gridCol w:w="792"/>
        <w:gridCol w:w="797"/>
        <w:gridCol w:w="802"/>
        <w:gridCol w:w="806"/>
      </w:tblGrid>
      <w:tr w:rsidR="005E5C43" w:rsidRPr="00DA174A" w:rsidTr="00F47E73">
        <w:trPr>
          <w:cantSplit/>
          <w:trHeight w:hRule="exact" w:val="1137"/>
        </w:trPr>
        <w:tc>
          <w:tcPr>
            <w:tcW w:w="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7106C5" w:rsidRDefault="00D70E87" w:rsidP="007106C5">
            <w:pPr>
              <w:widowControl w:val="0"/>
              <w:spacing w:line="240" w:lineRule="auto"/>
              <w:ind w:left="52"/>
              <w:rPr>
                <w:rFonts w:ascii="Times New Roman" w:eastAsia="Times New Roman" w:hAnsi="Times New Roman" w:cs="Times New Roman"/>
                <w:b/>
                <w:bCs/>
                <w:sz w:val="28"/>
                <w:szCs w:val="28"/>
                <w:lang w:val="kk-KZ"/>
              </w:rPr>
            </w:pPr>
            <w:r w:rsidRPr="00DA174A">
              <w:rPr>
                <w:rFonts w:ascii="Times New Roman" w:eastAsia="Times New Roman" w:hAnsi="Times New Roman" w:cs="Times New Roman"/>
                <w:b/>
                <w:bCs/>
                <w:spacing w:val="1"/>
                <w:sz w:val="28"/>
                <w:szCs w:val="28"/>
              </w:rPr>
              <w:t xml:space="preserve">№ </w:t>
            </w:r>
            <w:r w:rsidR="007106C5">
              <w:rPr>
                <w:rFonts w:ascii="Times New Roman" w:eastAsia="Times New Roman" w:hAnsi="Times New Roman" w:cs="Times New Roman"/>
                <w:b/>
                <w:bCs/>
                <w:spacing w:val="2"/>
                <w:sz w:val="28"/>
                <w:szCs w:val="28"/>
                <w:lang w:val="kk-KZ"/>
              </w:rPr>
              <w:t>р/с</w:t>
            </w:r>
          </w:p>
        </w:tc>
        <w:tc>
          <w:tcPr>
            <w:tcW w:w="20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7106C5" w:rsidRDefault="00D70E87" w:rsidP="007106C5">
            <w:pPr>
              <w:widowControl w:val="0"/>
              <w:spacing w:line="240" w:lineRule="auto"/>
              <w:ind w:left="571"/>
              <w:rPr>
                <w:rFonts w:ascii="Times New Roman" w:eastAsia="Times New Roman" w:hAnsi="Times New Roman" w:cs="Times New Roman"/>
                <w:b/>
                <w:bCs/>
                <w:sz w:val="28"/>
                <w:szCs w:val="28"/>
                <w:lang w:val="kk-KZ"/>
              </w:rPr>
            </w:pPr>
            <w:r w:rsidRPr="00DA174A">
              <w:rPr>
                <w:rFonts w:ascii="Times New Roman" w:eastAsia="Times New Roman" w:hAnsi="Times New Roman" w:cs="Times New Roman"/>
                <w:b/>
                <w:bCs/>
                <w:sz w:val="28"/>
                <w:szCs w:val="28"/>
              </w:rPr>
              <w:t>П</w:t>
            </w:r>
            <w:r w:rsidR="007106C5">
              <w:rPr>
                <w:rFonts w:ascii="Times New Roman" w:eastAsia="Times New Roman" w:hAnsi="Times New Roman" w:cs="Times New Roman"/>
                <w:b/>
                <w:bCs/>
                <w:spacing w:val="-2"/>
                <w:sz w:val="28"/>
                <w:szCs w:val="28"/>
                <w:lang w:val="kk-KZ"/>
              </w:rPr>
              <w:t>ән</w:t>
            </w:r>
          </w:p>
        </w:tc>
        <w:tc>
          <w:tcPr>
            <w:tcW w:w="17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7106C5" w:rsidRDefault="007106C5" w:rsidP="007106C5">
            <w:pPr>
              <w:widowControl w:val="0"/>
              <w:spacing w:line="240" w:lineRule="auto"/>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Барлық білім алушылар</w:t>
            </w:r>
          </w:p>
        </w:tc>
        <w:tc>
          <w:tcPr>
            <w:tcW w:w="12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7106C5" w:rsidRDefault="007106C5" w:rsidP="007106C5">
            <w:pPr>
              <w:widowControl w:val="0"/>
              <w:spacing w:line="240" w:lineRule="auto"/>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Қатысқандар</w:t>
            </w:r>
          </w:p>
        </w:tc>
        <w:tc>
          <w:tcPr>
            <w:tcW w:w="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235"/>
              <w:rPr>
                <w:rFonts w:ascii="Times New Roman" w:eastAsia="Times New Roman" w:hAnsi="Times New Roman" w:cs="Times New Roman"/>
                <w:b/>
                <w:bCs/>
                <w:sz w:val="28"/>
                <w:szCs w:val="28"/>
              </w:rPr>
            </w:pPr>
            <w:r w:rsidRPr="00DA174A">
              <w:rPr>
                <w:rFonts w:ascii="Times New Roman" w:eastAsia="Times New Roman" w:hAnsi="Times New Roman" w:cs="Times New Roman"/>
                <w:b/>
                <w:bCs/>
                <w:sz w:val="28"/>
                <w:szCs w:val="28"/>
              </w:rPr>
              <w:t>«5»</w:t>
            </w:r>
          </w:p>
        </w:tc>
        <w:tc>
          <w:tcPr>
            <w:tcW w:w="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235"/>
              <w:rPr>
                <w:rFonts w:ascii="Times New Roman" w:eastAsia="Times New Roman" w:hAnsi="Times New Roman" w:cs="Times New Roman"/>
                <w:b/>
                <w:bCs/>
                <w:sz w:val="28"/>
                <w:szCs w:val="28"/>
              </w:rPr>
            </w:pPr>
            <w:r w:rsidRPr="00DA174A">
              <w:rPr>
                <w:rFonts w:ascii="Times New Roman" w:eastAsia="Times New Roman" w:hAnsi="Times New Roman" w:cs="Times New Roman"/>
                <w:b/>
                <w:bCs/>
                <w:sz w:val="28"/>
                <w:szCs w:val="28"/>
              </w:rPr>
              <w:t>«4»</w:t>
            </w:r>
          </w:p>
        </w:tc>
        <w:tc>
          <w:tcPr>
            <w:tcW w:w="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235"/>
              <w:rPr>
                <w:rFonts w:ascii="Times New Roman" w:eastAsia="Times New Roman" w:hAnsi="Times New Roman" w:cs="Times New Roman"/>
                <w:b/>
                <w:bCs/>
                <w:sz w:val="28"/>
                <w:szCs w:val="28"/>
              </w:rPr>
            </w:pPr>
            <w:r w:rsidRPr="00DA174A">
              <w:rPr>
                <w:rFonts w:ascii="Times New Roman" w:eastAsia="Times New Roman" w:hAnsi="Times New Roman" w:cs="Times New Roman"/>
                <w:b/>
                <w:bCs/>
                <w:sz w:val="28"/>
                <w:szCs w:val="28"/>
              </w:rPr>
              <w:t>«3»</w:t>
            </w: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230"/>
              <w:rPr>
                <w:rFonts w:ascii="Times New Roman" w:eastAsia="Times New Roman" w:hAnsi="Times New Roman" w:cs="Times New Roman"/>
                <w:b/>
                <w:bCs/>
                <w:sz w:val="28"/>
                <w:szCs w:val="28"/>
              </w:rPr>
            </w:pPr>
            <w:r w:rsidRPr="00DA174A">
              <w:rPr>
                <w:rFonts w:ascii="Times New Roman" w:eastAsia="Times New Roman" w:hAnsi="Times New Roman" w:cs="Times New Roman"/>
                <w:b/>
                <w:bCs/>
                <w:sz w:val="28"/>
                <w:szCs w:val="28"/>
              </w:rPr>
              <w:t>«2»</w:t>
            </w:r>
          </w:p>
        </w:tc>
        <w:tc>
          <w:tcPr>
            <w:tcW w:w="8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7106C5" w:rsidRDefault="007106C5" w:rsidP="002279B9">
            <w:pPr>
              <w:widowControl w:val="0"/>
              <w:spacing w:line="240" w:lineRule="auto"/>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 xml:space="preserve">Үлгерім </w:t>
            </w:r>
            <w:r w:rsidR="00D70E87" w:rsidRPr="00DA174A">
              <w:rPr>
                <w:rFonts w:ascii="Times New Roman" w:eastAsia="Times New Roman" w:hAnsi="Times New Roman" w:cs="Times New Roman"/>
                <w:b/>
                <w:bCs/>
                <w:sz w:val="28"/>
                <w:szCs w:val="28"/>
              </w:rPr>
              <w:t xml:space="preserve">% </w:t>
            </w:r>
          </w:p>
        </w:tc>
        <w:tc>
          <w:tcPr>
            <w:tcW w:w="8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7106C5" w:rsidRDefault="007106C5" w:rsidP="002279B9">
            <w:pPr>
              <w:widowControl w:val="0"/>
              <w:spacing w:line="240" w:lineRule="auto"/>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 xml:space="preserve">Сапа </w:t>
            </w:r>
            <w:r w:rsidR="00D70E87" w:rsidRPr="00DA174A">
              <w:rPr>
                <w:rFonts w:ascii="Times New Roman" w:eastAsia="Times New Roman" w:hAnsi="Times New Roman" w:cs="Times New Roman"/>
                <w:b/>
                <w:bCs/>
                <w:sz w:val="28"/>
                <w:szCs w:val="28"/>
              </w:rPr>
              <w:t xml:space="preserve">% </w:t>
            </w:r>
          </w:p>
        </w:tc>
      </w:tr>
      <w:tr w:rsidR="005E5C43" w:rsidRPr="00DA174A">
        <w:trPr>
          <w:cantSplit/>
          <w:trHeight w:hRule="exact" w:val="264"/>
        </w:trPr>
        <w:tc>
          <w:tcPr>
            <w:tcW w:w="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20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F47E73" w:rsidRDefault="00F47E73" w:rsidP="00473DC5">
            <w:pPr>
              <w:widowControl w:val="0"/>
              <w:spacing w:line="240" w:lineRule="auto"/>
              <w:ind w:left="4"/>
              <w:rPr>
                <w:rFonts w:ascii="Times New Roman" w:eastAsia="Times New Roman" w:hAnsi="Times New Roman" w:cs="Times New Roman"/>
                <w:sz w:val="28"/>
                <w:szCs w:val="28"/>
                <w:lang w:val="kk-KZ"/>
              </w:rPr>
            </w:pPr>
            <w:r>
              <w:rPr>
                <w:rFonts w:ascii="Times New Roman" w:eastAsia="Times New Roman" w:hAnsi="Times New Roman" w:cs="Times New Roman"/>
                <w:spacing w:val="1"/>
                <w:sz w:val="28"/>
                <w:szCs w:val="28"/>
                <w:lang w:val="kk-KZ"/>
              </w:rPr>
              <w:t>Орыс тілі</w:t>
            </w:r>
          </w:p>
        </w:tc>
        <w:tc>
          <w:tcPr>
            <w:tcW w:w="171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p w:rsidR="0081145B" w:rsidRPr="00DA174A" w:rsidRDefault="00D93794" w:rsidP="00473DC5">
            <w:pPr>
              <w:widowControl w:val="0"/>
              <w:spacing w:line="240" w:lineRule="auto"/>
              <w:ind w:left="806"/>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w:t>
            </w:r>
          </w:p>
        </w:tc>
        <w:tc>
          <w:tcPr>
            <w:tcW w:w="12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93794" w:rsidP="00473DC5">
            <w:pPr>
              <w:widowControl w:val="0"/>
              <w:spacing w:line="240" w:lineRule="auto"/>
              <w:ind w:left="557"/>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w:t>
            </w:r>
          </w:p>
        </w:tc>
        <w:tc>
          <w:tcPr>
            <w:tcW w:w="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1145B" w:rsidP="00473DC5">
            <w:pPr>
              <w:widowControl w:val="0"/>
              <w:spacing w:line="240" w:lineRule="auto"/>
              <w:ind w:left="345"/>
              <w:rPr>
                <w:rFonts w:ascii="Times New Roman" w:eastAsia="Times New Roman" w:hAnsi="Times New Roman" w:cs="Times New Roman"/>
                <w:sz w:val="28"/>
                <w:szCs w:val="28"/>
              </w:rPr>
            </w:pPr>
          </w:p>
        </w:tc>
        <w:tc>
          <w:tcPr>
            <w:tcW w:w="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93794" w:rsidP="00473DC5">
            <w:pPr>
              <w:widowControl w:val="0"/>
              <w:spacing w:line="240" w:lineRule="auto"/>
              <w:ind w:left="34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7</w:t>
            </w:r>
          </w:p>
        </w:tc>
        <w:tc>
          <w:tcPr>
            <w:tcW w:w="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93794" w:rsidP="00473DC5">
            <w:pPr>
              <w:widowControl w:val="0"/>
              <w:spacing w:line="240" w:lineRule="auto"/>
              <w:ind w:left="34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3</w:t>
            </w: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1145B" w:rsidP="00473DC5">
            <w:pPr>
              <w:widowControl w:val="0"/>
              <w:spacing w:line="240" w:lineRule="auto"/>
              <w:ind w:left="341"/>
              <w:rPr>
                <w:rFonts w:ascii="Times New Roman" w:eastAsia="Times New Roman" w:hAnsi="Times New Roman" w:cs="Times New Roman"/>
                <w:sz w:val="28"/>
                <w:szCs w:val="28"/>
              </w:rPr>
            </w:pPr>
          </w:p>
        </w:tc>
        <w:tc>
          <w:tcPr>
            <w:tcW w:w="8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23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100</w:t>
            </w:r>
          </w:p>
        </w:tc>
        <w:tc>
          <w:tcPr>
            <w:tcW w:w="8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F765E7" w:rsidP="00473DC5">
            <w:pPr>
              <w:widowControl w:val="0"/>
              <w:spacing w:line="240" w:lineRule="auto"/>
              <w:ind w:left="24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70</w:t>
            </w:r>
          </w:p>
        </w:tc>
      </w:tr>
      <w:tr w:rsidR="005E5C43" w:rsidRPr="00DA174A">
        <w:trPr>
          <w:cantSplit/>
          <w:trHeight w:hRule="exact" w:val="341"/>
        </w:trPr>
        <w:tc>
          <w:tcPr>
            <w:tcW w:w="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w:t>
            </w:r>
          </w:p>
        </w:tc>
        <w:tc>
          <w:tcPr>
            <w:tcW w:w="20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F47E73" w:rsidRDefault="00F47E73" w:rsidP="00473DC5">
            <w:pPr>
              <w:widowControl w:val="0"/>
              <w:spacing w:line="240" w:lineRule="auto"/>
              <w:ind w:left="4"/>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Қазақ тілі</w:t>
            </w:r>
          </w:p>
        </w:tc>
        <w:tc>
          <w:tcPr>
            <w:tcW w:w="1714" w:type="dxa"/>
            <w:vMerge/>
            <w:tcBorders>
              <w:left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tc>
        <w:tc>
          <w:tcPr>
            <w:tcW w:w="12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93794" w:rsidP="00473DC5">
            <w:pPr>
              <w:widowControl w:val="0"/>
              <w:spacing w:line="240" w:lineRule="auto"/>
              <w:ind w:left="557"/>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w:t>
            </w:r>
          </w:p>
        </w:tc>
        <w:tc>
          <w:tcPr>
            <w:tcW w:w="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1145B" w:rsidP="00473DC5">
            <w:pPr>
              <w:widowControl w:val="0"/>
              <w:spacing w:line="240" w:lineRule="auto"/>
              <w:ind w:left="345"/>
              <w:rPr>
                <w:rFonts w:ascii="Times New Roman" w:eastAsia="Times New Roman" w:hAnsi="Times New Roman" w:cs="Times New Roman"/>
                <w:sz w:val="28"/>
                <w:szCs w:val="28"/>
              </w:rPr>
            </w:pPr>
          </w:p>
        </w:tc>
        <w:tc>
          <w:tcPr>
            <w:tcW w:w="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93794" w:rsidP="00473DC5">
            <w:pPr>
              <w:widowControl w:val="0"/>
              <w:spacing w:line="240" w:lineRule="auto"/>
              <w:ind w:left="34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7</w:t>
            </w:r>
          </w:p>
        </w:tc>
        <w:tc>
          <w:tcPr>
            <w:tcW w:w="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93794" w:rsidP="00473DC5">
            <w:pPr>
              <w:widowControl w:val="0"/>
              <w:spacing w:line="240" w:lineRule="auto"/>
              <w:ind w:left="34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3</w:t>
            </w: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1145B" w:rsidP="00473DC5">
            <w:pPr>
              <w:widowControl w:val="0"/>
              <w:spacing w:line="240" w:lineRule="auto"/>
              <w:ind w:left="341"/>
              <w:rPr>
                <w:rFonts w:ascii="Times New Roman" w:eastAsia="Times New Roman" w:hAnsi="Times New Roman" w:cs="Times New Roman"/>
                <w:sz w:val="28"/>
                <w:szCs w:val="28"/>
              </w:rPr>
            </w:pPr>
          </w:p>
        </w:tc>
        <w:tc>
          <w:tcPr>
            <w:tcW w:w="8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23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100</w:t>
            </w:r>
          </w:p>
        </w:tc>
        <w:tc>
          <w:tcPr>
            <w:tcW w:w="8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F765E7" w:rsidP="00473DC5">
            <w:pPr>
              <w:widowControl w:val="0"/>
              <w:spacing w:line="240" w:lineRule="auto"/>
              <w:ind w:left="24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70</w:t>
            </w:r>
          </w:p>
        </w:tc>
      </w:tr>
      <w:tr w:rsidR="005E5C43" w:rsidRPr="00DA174A">
        <w:trPr>
          <w:cantSplit/>
          <w:trHeight w:hRule="exact" w:val="287"/>
        </w:trPr>
        <w:tc>
          <w:tcPr>
            <w:tcW w:w="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3</w:t>
            </w:r>
          </w:p>
        </w:tc>
        <w:tc>
          <w:tcPr>
            <w:tcW w:w="20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spacing w:val="-5"/>
                <w:sz w:val="28"/>
                <w:szCs w:val="28"/>
              </w:rPr>
              <w:t>А</w:t>
            </w:r>
            <w:r w:rsidRPr="00DA174A">
              <w:rPr>
                <w:rFonts w:ascii="Times New Roman" w:eastAsia="Times New Roman" w:hAnsi="Times New Roman" w:cs="Times New Roman"/>
                <w:sz w:val="28"/>
                <w:szCs w:val="28"/>
              </w:rPr>
              <w:t>л</w:t>
            </w:r>
            <w:r w:rsidRPr="00DA174A">
              <w:rPr>
                <w:rFonts w:ascii="Times New Roman" w:eastAsia="Times New Roman" w:hAnsi="Times New Roman" w:cs="Times New Roman"/>
                <w:spacing w:val="5"/>
                <w:sz w:val="28"/>
                <w:szCs w:val="28"/>
              </w:rPr>
              <w:t>г</w:t>
            </w:r>
            <w:r w:rsidRPr="00DA174A">
              <w:rPr>
                <w:rFonts w:ascii="Times New Roman" w:eastAsia="Times New Roman" w:hAnsi="Times New Roman" w:cs="Times New Roman"/>
                <w:spacing w:val="-6"/>
                <w:sz w:val="28"/>
                <w:szCs w:val="28"/>
              </w:rPr>
              <w:t>е</w:t>
            </w:r>
            <w:r w:rsidRPr="00DA174A">
              <w:rPr>
                <w:rFonts w:ascii="Times New Roman" w:eastAsia="Times New Roman" w:hAnsi="Times New Roman" w:cs="Times New Roman"/>
                <w:spacing w:val="-2"/>
                <w:sz w:val="28"/>
                <w:szCs w:val="28"/>
              </w:rPr>
              <w:t>б</w:t>
            </w:r>
            <w:r w:rsidRPr="00DA174A">
              <w:rPr>
                <w:rFonts w:ascii="Times New Roman" w:eastAsia="Times New Roman" w:hAnsi="Times New Roman" w:cs="Times New Roman"/>
                <w:sz w:val="28"/>
                <w:szCs w:val="28"/>
              </w:rPr>
              <w:t>ра</w:t>
            </w:r>
          </w:p>
        </w:tc>
        <w:tc>
          <w:tcPr>
            <w:tcW w:w="1714" w:type="dxa"/>
            <w:vMerge/>
            <w:tcBorders>
              <w:left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tc>
        <w:tc>
          <w:tcPr>
            <w:tcW w:w="12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93794" w:rsidP="00473DC5">
            <w:pPr>
              <w:widowControl w:val="0"/>
              <w:spacing w:line="240" w:lineRule="auto"/>
              <w:ind w:left="557"/>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w:t>
            </w:r>
          </w:p>
        </w:tc>
        <w:tc>
          <w:tcPr>
            <w:tcW w:w="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1145B" w:rsidP="00473DC5">
            <w:pPr>
              <w:widowControl w:val="0"/>
              <w:spacing w:line="240" w:lineRule="auto"/>
              <w:ind w:left="345"/>
              <w:rPr>
                <w:rFonts w:ascii="Times New Roman" w:eastAsia="Times New Roman" w:hAnsi="Times New Roman" w:cs="Times New Roman"/>
                <w:sz w:val="28"/>
                <w:szCs w:val="28"/>
              </w:rPr>
            </w:pPr>
          </w:p>
        </w:tc>
        <w:tc>
          <w:tcPr>
            <w:tcW w:w="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F765E7" w:rsidP="00473DC5">
            <w:pPr>
              <w:widowControl w:val="0"/>
              <w:spacing w:line="240" w:lineRule="auto"/>
              <w:ind w:left="34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5</w:t>
            </w:r>
          </w:p>
        </w:tc>
        <w:tc>
          <w:tcPr>
            <w:tcW w:w="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F765E7" w:rsidP="00473DC5">
            <w:pPr>
              <w:widowControl w:val="0"/>
              <w:spacing w:line="240" w:lineRule="auto"/>
              <w:ind w:left="34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5</w:t>
            </w: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1145B" w:rsidP="00473DC5">
            <w:pPr>
              <w:widowControl w:val="0"/>
              <w:spacing w:line="240" w:lineRule="auto"/>
              <w:ind w:left="341"/>
              <w:rPr>
                <w:rFonts w:ascii="Times New Roman" w:eastAsia="Times New Roman" w:hAnsi="Times New Roman" w:cs="Times New Roman"/>
                <w:sz w:val="28"/>
                <w:szCs w:val="28"/>
              </w:rPr>
            </w:pPr>
          </w:p>
        </w:tc>
        <w:tc>
          <w:tcPr>
            <w:tcW w:w="8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23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100</w:t>
            </w:r>
          </w:p>
        </w:tc>
        <w:tc>
          <w:tcPr>
            <w:tcW w:w="8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F765E7" w:rsidP="00473DC5">
            <w:pPr>
              <w:widowControl w:val="0"/>
              <w:spacing w:line="240" w:lineRule="auto"/>
              <w:ind w:left="24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50</w:t>
            </w:r>
          </w:p>
        </w:tc>
      </w:tr>
      <w:tr w:rsidR="005E5C43" w:rsidRPr="00DA174A" w:rsidTr="00D93794">
        <w:trPr>
          <w:cantSplit/>
          <w:trHeight w:hRule="exact" w:val="278"/>
        </w:trPr>
        <w:tc>
          <w:tcPr>
            <w:tcW w:w="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20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93794" w:rsidP="00473DC5">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spacing w:val="-1"/>
                <w:sz w:val="28"/>
                <w:szCs w:val="28"/>
              </w:rPr>
              <w:t>Биология</w:t>
            </w:r>
          </w:p>
        </w:tc>
        <w:tc>
          <w:tcPr>
            <w:tcW w:w="1714" w:type="dxa"/>
            <w:vMerge/>
            <w:tcBorders>
              <w:left w:val="single" w:sz="3" w:space="0" w:color="000000"/>
              <w:right w:val="single" w:sz="3" w:space="0" w:color="000000"/>
            </w:tcBorders>
            <w:tcMar>
              <w:top w:w="0" w:type="dxa"/>
              <w:left w:w="0" w:type="dxa"/>
              <w:bottom w:w="0" w:type="dxa"/>
              <w:right w:w="0" w:type="dxa"/>
            </w:tcMar>
          </w:tcPr>
          <w:p w:rsidR="0081145B" w:rsidRPr="00DA174A" w:rsidRDefault="0081145B" w:rsidP="00473DC5">
            <w:pPr>
              <w:spacing w:line="240" w:lineRule="auto"/>
              <w:rPr>
                <w:rFonts w:ascii="Times New Roman" w:hAnsi="Times New Roman" w:cs="Times New Roman"/>
                <w:sz w:val="28"/>
                <w:szCs w:val="28"/>
              </w:rPr>
            </w:pPr>
          </w:p>
        </w:tc>
        <w:tc>
          <w:tcPr>
            <w:tcW w:w="12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93794" w:rsidP="00473DC5">
            <w:pPr>
              <w:widowControl w:val="0"/>
              <w:spacing w:line="240" w:lineRule="auto"/>
              <w:ind w:left="557"/>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9</w:t>
            </w:r>
          </w:p>
        </w:tc>
        <w:tc>
          <w:tcPr>
            <w:tcW w:w="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F765E7" w:rsidP="00473DC5">
            <w:pPr>
              <w:widowControl w:val="0"/>
              <w:spacing w:line="240" w:lineRule="auto"/>
              <w:ind w:left="34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F765E7" w:rsidP="00473DC5">
            <w:pPr>
              <w:widowControl w:val="0"/>
              <w:spacing w:line="240" w:lineRule="auto"/>
              <w:ind w:left="34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5</w:t>
            </w:r>
          </w:p>
        </w:tc>
        <w:tc>
          <w:tcPr>
            <w:tcW w:w="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F765E7" w:rsidP="00473DC5">
            <w:pPr>
              <w:widowControl w:val="0"/>
              <w:spacing w:line="240" w:lineRule="auto"/>
              <w:ind w:left="34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3</w:t>
            </w: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81145B" w:rsidP="00473DC5">
            <w:pPr>
              <w:widowControl w:val="0"/>
              <w:spacing w:line="240" w:lineRule="auto"/>
              <w:ind w:left="341"/>
              <w:rPr>
                <w:rFonts w:ascii="Times New Roman" w:eastAsia="Times New Roman" w:hAnsi="Times New Roman" w:cs="Times New Roman"/>
                <w:sz w:val="28"/>
                <w:szCs w:val="28"/>
              </w:rPr>
            </w:pPr>
          </w:p>
        </w:tc>
        <w:tc>
          <w:tcPr>
            <w:tcW w:w="8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23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100</w:t>
            </w:r>
          </w:p>
        </w:tc>
        <w:tc>
          <w:tcPr>
            <w:tcW w:w="8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F765E7" w:rsidP="00473DC5">
            <w:pPr>
              <w:widowControl w:val="0"/>
              <w:spacing w:line="240" w:lineRule="auto"/>
              <w:ind w:left="29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60</w:t>
            </w:r>
          </w:p>
        </w:tc>
      </w:tr>
      <w:tr w:rsidR="00D93794" w:rsidRPr="00DA174A">
        <w:trPr>
          <w:cantSplit/>
          <w:trHeight w:hRule="exact" w:val="278"/>
        </w:trPr>
        <w:tc>
          <w:tcPr>
            <w:tcW w:w="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5</w:t>
            </w:r>
          </w:p>
        </w:tc>
        <w:tc>
          <w:tcPr>
            <w:tcW w:w="20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4"/>
              <w:rPr>
                <w:rFonts w:ascii="Times New Roman" w:eastAsia="Times New Roman" w:hAnsi="Times New Roman" w:cs="Times New Roman"/>
                <w:spacing w:val="-1"/>
                <w:sz w:val="28"/>
                <w:szCs w:val="28"/>
              </w:rPr>
            </w:pPr>
            <w:r w:rsidRPr="00DA174A">
              <w:rPr>
                <w:rFonts w:ascii="Times New Roman" w:eastAsia="Times New Roman" w:hAnsi="Times New Roman" w:cs="Times New Roman"/>
                <w:spacing w:val="-1"/>
                <w:sz w:val="28"/>
                <w:szCs w:val="28"/>
              </w:rPr>
              <w:t>Геогафия</w:t>
            </w:r>
          </w:p>
        </w:tc>
        <w:tc>
          <w:tcPr>
            <w:tcW w:w="1714" w:type="dxa"/>
            <w:tcBorders>
              <w:left w:val="single" w:sz="3" w:space="0" w:color="000000"/>
              <w:bottom w:val="single" w:sz="7" w:space="0" w:color="000000"/>
              <w:right w:val="single" w:sz="3" w:space="0" w:color="000000"/>
            </w:tcBorders>
            <w:tcMar>
              <w:top w:w="0" w:type="dxa"/>
              <w:left w:w="0" w:type="dxa"/>
              <w:bottom w:w="0" w:type="dxa"/>
              <w:right w:w="0" w:type="dxa"/>
            </w:tcMar>
          </w:tcPr>
          <w:p w:rsidR="00D93794" w:rsidRPr="00DA174A" w:rsidRDefault="00D93794" w:rsidP="00473DC5">
            <w:pPr>
              <w:spacing w:line="240" w:lineRule="auto"/>
              <w:rPr>
                <w:rFonts w:ascii="Times New Roman" w:hAnsi="Times New Roman" w:cs="Times New Roman"/>
                <w:sz w:val="28"/>
                <w:szCs w:val="28"/>
              </w:rPr>
            </w:pPr>
          </w:p>
        </w:tc>
        <w:tc>
          <w:tcPr>
            <w:tcW w:w="12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557"/>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345"/>
              <w:rPr>
                <w:rFonts w:ascii="Times New Roman" w:eastAsia="Times New Roman" w:hAnsi="Times New Roman" w:cs="Times New Roman"/>
                <w:sz w:val="28"/>
                <w:szCs w:val="28"/>
              </w:rPr>
            </w:pPr>
          </w:p>
        </w:tc>
        <w:tc>
          <w:tcPr>
            <w:tcW w:w="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F765E7" w:rsidP="00473DC5">
            <w:pPr>
              <w:widowControl w:val="0"/>
              <w:spacing w:line="240" w:lineRule="auto"/>
              <w:ind w:left="34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345"/>
              <w:rPr>
                <w:rFonts w:ascii="Times New Roman" w:eastAsia="Times New Roman" w:hAnsi="Times New Roman" w:cs="Times New Roman"/>
                <w:sz w:val="28"/>
                <w:szCs w:val="28"/>
              </w:rPr>
            </w:pP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D93794" w:rsidP="00473DC5">
            <w:pPr>
              <w:widowControl w:val="0"/>
              <w:spacing w:line="240" w:lineRule="auto"/>
              <w:ind w:left="341"/>
              <w:rPr>
                <w:rFonts w:ascii="Times New Roman" w:eastAsia="Times New Roman" w:hAnsi="Times New Roman" w:cs="Times New Roman"/>
                <w:sz w:val="28"/>
                <w:szCs w:val="28"/>
              </w:rPr>
            </w:pPr>
          </w:p>
        </w:tc>
        <w:tc>
          <w:tcPr>
            <w:tcW w:w="8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F765E7" w:rsidP="00473DC5">
            <w:pPr>
              <w:widowControl w:val="0"/>
              <w:spacing w:line="240" w:lineRule="auto"/>
              <w:ind w:left="23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100</w:t>
            </w:r>
          </w:p>
        </w:tc>
        <w:tc>
          <w:tcPr>
            <w:tcW w:w="8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3794" w:rsidRPr="00DA174A" w:rsidRDefault="00F765E7" w:rsidP="00473DC5">
            <w:pPr>
              <w:widowControl w:val="0"/>
              <w:spacing w:line="240" w:lineRule="auto"/>
              <w:ind w:left="29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100</w:t>
            </w:r>
          </w:p>
        </w:tc>
      </w:tr>
    </w:tbl>
    <w:p w:rsidR="0081145B" w:rsidRPr="00DA174A" w:rsidRDefault="0081145B" w:rsidP="00473DC5">
      <w:pPr>
        <w:spacing w:line="240" w:lineRule="auto"/>
        <w:rPr>
          <w:rFonts w:ascii="Times New Roman" w:hAnsi="Times New Roman" w:cs="Times New Roman"/>
          <w:sz w:val="28"/>
          <w:szCs w:val="28"/>
        </w:rPr>
      </w:pPr>
    </w:p>
    <w:bookmarkEnd w:id="58"/>
    <w:p w:rsidR="003254E2" w:rsidRPr="006C5C31" w:rsidRDefault="006C5C31" w:rsidP="00473DC5">
      <w:pPr>
        <w:widowControl w:val="0"/>
        <w:tabs>
          <w:tab w:val="left" w:pos="2112"/>
          <w:tab w:val="left" w:pos="2967"/>
          <w:tab w:val="left" w:pos="3515"/>
          <w:tab w:val="left" w:pos="4830"/>
          <w:tab w:val="left" w:pos="5502"/>
          <w:tab w:val="left" w:pos="7620"/>
          <w:tab w:val="left" w:pos="8859"/>
          <w:tab w:val="left" w:pos="9330"/>
        </w:tabs>
        <w:spacing w:line="240" w:lineRule="auto"/>
        <w:ind w:left="408" w:firstLine="710"/>
        <w:jc w:val="both"/>
        <w:rPr>
          <w:rFonts w:ascii="Times New Roman" w:eastAsia="Times New Roman" w:hAnsi="Times New Roman" w:cs="Times New Roman"/>
          <w:bCs/>
          <w:w w:val="99"/>
          <w:sz w:val="28"/>
          <w:szCs w:val="28"/>
          <w:lang w:val="kk-KZ"/>
        </w:rPr>
      </w:pPr>
      <w:r w:rsidRPr="006C5C31">
        <w:rPr>
          <w:rFonts w:ascii="Times New Roman" w:eastAsia="Times New Roman" w:hAnsi="Times New Roman" w:cs="Times New Roman"/>
          <w:bCs/>
          <w:w w:val="99"/>
          <w:sz w:val="28"/>
          <w:szCs w:val="28"/>
          <w:lang w:val="kk-KZ"/>
        </w:rPr>
        <w:t xml:space="preserve">2022-2023 оқу жылында 9-сыныпта 4 түлек оқыды. Қорытынды аттестаттауға ҚР БҒМ 2018 жылғы 31 қазандағы "бастауыш білім беру </w:t>
      </w:r>
      <w:r w:rsidRPr="006C5C31">
        <w:rPr>
          <w:rFonts w:ascii="Times New Roman" w:eastAsia="Times New Roman" w:hAnsi="Times New Roman" w:cs="Times New Roman"/>
          <w:bCs/>
          <w:w w:val="99"/>
          <w:sz w:val="28"/>
          <w:szCs w:val="28"/>
          <w:lang w:val="kk-KZ"/>
        </w:rPr>
        <w:lastRenderedPageBreak/>
        <w:t xml:space="preserve">деңгейінің мемлекеттік жалпыға міндетті стандарттарын бекіту туралы" </w:t>
      </w:r>
      <w:r w:rsidR="00F751F6" w:rsidRPr="006C5C31">
        <w:rPr>
          <w:rFonts w:ascii="Times New Roman" w:eastAsia="Times New Roman" w:hAnsi="Times New Roman" w:cs="Times New Roman"/>
          <w:bCs/>
          <w:w w:val="99"/>
          <w:sz w:val="28"/>
          <w:szCs w:val="28"/>
          <w:lang w:val="kk-KZ"/>
        </w:rPr>
        <w:t xml:space="preserve">№604 </w:t>
      </w:r>
      <w:r w:rsidRPr="006C5C31">
        <w:rPr>
          <w:rFonts w:ascii="Times New Roman" w:eastAsia="Times New Roman" w:hAnsi="Times New Roman" w:cs="Times New Roman"/>
          <w:bCs/>
          <w:w w:val="99"/>
          <w:sz w:val="28"/>
          <w:szCs w:val="28"/>
          <w:lang w:val="kk-KZ"/>
        </w:rPr>
        <w:t>бұйрығымен (2020 ж</w:t>
      </w:r>
      <w:r w:rsidR="00F751F6">
        <w:rPr>
          <w:rFonts w:ascii="Times New Roman" w:eastAsia="Times New Roman" w:hAnsi="Times New Roman" w:cs="Times New Roman"/>
          <w:bCs/>
          <w:w w:val="99"/>
          <w:sz w:val="28"/>
          <w:szCs w:val="28"/>
          <w:lang w:val="kk-KZ"/>
        </w:rPr>
        <w:t>ылғы 28 тамыздағы №372 бұйрықпен өзгерістермен) бекітілген о</w:t>
      </w:r>
      <w:r w:rsidRPr="006C5C31">
        <w:rPr>
          <w:rFonts w:ascii="Times New Roman" w:eastAsia="Times New Roman" w:hAnsi="Times New Roman" w:cs="Times New Roman"/>
          <w:bCs/>
          <w:w w:val="99"/>
          <w:sz w:val="28"/>
          <w:szCs w:val="28"/>
          <w:lang w:val="kk-KZ"/>
        </w:rPr>
        <w:t>рта білім берудің мемлекеттік жалпыға міндетті стандартының (бастауыш, негізгі орта, жалпы орта білім беру) талаптарына сәйкес үлгілік жалпы білім беретін оқу бағдарламаларын меңгерген 4 білім алушы қатысты.</w:t>
      </w:r>
    </w:p>
    <w:p w:rsidR="003254E2" w:rsidRDefault="003254E2" w:rsidP="00473DC5">
      <w:pPr>
        <w:widowControl w:val="0"/>
        <w:tabs>
          <w:tab w:val="left" w:pos="2112"/>
          <w:tab w:val="left" w:pos="2967"/>
          <w:tab w:val="left" w:pos="3515"/>
          <w:tab w:val="left" w:pos="4830"/>
          <w:tab w:val="left" w:pos="5502"/>
          <w:tab w:val="left" w:pos="7620"/>
          <w:tab w:val="left" w:pos="8859"/>
          <w:tab w:val="left" w:pos="9330"/>
        </w:tabs>
        <w:spacing w:line="240" w:lineRule="auto"/>
        <w:ind w:left="408" w:firstLine="710"/>
        <w:jc w:val="both"/>
        <w:rPr>
          <w:rFonts w:ascii="Times New Roman" w:eastAsia="Times New Roman" w:hAnsi="Times New Roman" w:cs="Times New Roman"/>
          <w:b/>
          <w:bCs/>
          <w:w w:val="99"/>
          <w:sz w:val="28"/>
          <w:szCs w:val="28"/>
          <w:lang w:val="kk-KZ"/>
        </w:rPr>
      </w:pPr>
    </w:p>
    <w:tbl>
      <w:tblPr>
        <w:tblW w:w="0" w:type="auto"/>
        <w:tblLayout w:type="fixed"/>
        <w:tblCellMar>
          <w:left w:w="0" w:type="dxa"/>
          <w:right w:w="0" w:type="dxa"/>
        </w:tblCellMar>
        <w:tblLook w:val="04A0" w:firstRow="1" w:lastRow="0" w:firstColumn="1" w:lastColumn="0" w:noHBand="0" w:noVBand="1"/>
      </w:tblPr>
      <w:tblGrid>
        <w:gridCol w:w="686"/>
        <w:gridCol w:w="2007"/>
        <w:gridCol w:w="1714"/>
        <w:gridCol w:w="1214"/>
        <w:gridCol w:w="792"/>
        <w:gridCol w:w="792"/>
        <w:gridCol w:w="792"/>
        <w:gridCol w:w="797"/>
        <w:gridCol w:w="802"/>
        <w:gridCol w:w="806"/>
      </w:tblGrid>
      <w:tr w:rsidR="005E5C43" w:rsidRPr="00DA174A" w:rsidTr="0070260A">
        <w:trPr>
          <w:cantSplit/>
          <w:trHeight w:hRule="exact" w:val="1307"/>
        </w:trPr>
        <w:tc>
          <w:tcPr>
            <w:tcW w:w="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CF2FD3" w:rsidRDefault="00F765E7" w:rsidP="00CF2FD3">
            <w:pPr>
              <w:widowControl w:val="0"/>
              <w:spacing w:line="240" w:lineRule="auto"/>
              <w:ind w:left="52"/>
              <w:rPr>
                <w:rFonts w:ascii="Times New Roman" w:eastAsia="Times New Roman" w:hAnsi="Times New Roman" w:cs="Times New Roman"/>
                <w:b/>
                <w:bCs/>
                <w:sz w:val="28"/>
                <w:szCs w:val="28"/>
                <w:lang w:val="kk-KZ"/>
              </w:rPr>
            </w:pPr>
            <w:r w:rsidRPr="00DA174A">
              <w:rPr>
                <w:rFonts w:ascii="Times New Roman" w:eastAsia="Times New Roman" w:hAnsi="Times New Roman" w:cs="Times New Roman"/>
                <w:b/>
                <w:bCs/>
                <w:spacing w:val="1"/>
                <w:sz w:val="28"/>
                <w:szCs w:val="28"/>
              </w:rPr>
              <w:t xml:space="preserve">№ </w:t>
            </w:r>
            <w:r w:rsidR="00CF2FD3">
              <w:rPr>
                <w:rFonts w:ascii="Times New Roman" w:eastAsia="Times New Roman" w:hAnsi="Times New Roman" w:cs="Times New Roman"/>
                <w:b/>
                <w:bCs/>
                <w:spacing w:val="2"/>
                <w:sz w:val="28"/>
                <w:szCs w:val="28"/>
                <w:lang w:val="kk-KZ"/>
              </w:rPr>
              <w:t>р/с</w:t>
            </w:r>
          </w:p>
        </w:tc>
        <w:tc>
          <w:tcPr>
            <w:tcW w:w="20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CF2FD3" w:rsidRDefault="00F765E7" w:rsidP="00CF2FD3">
            <w:pPr>
              <w:widowControl w:val="0"/>
              <w:spacing w:line="240" w:lineRule="auto"/>
              <w:ind w:left="571"/>
              <w:rPr>
                <w:rFonts w:ascii="Times New Roman" w:eastAsia="Times New Roman" w:hAnsi="Times New Roman" w:cs="Times New Roman"/>
                <w:b/>
                <w:bCs/>
                <w:sz w:val="28"/>
                <w:szCs w:val="28"/>
                <w:lang w:val="kk-KZ"/>
              </w:rPr>
            </w:pPr>
            <w:r w:rsidRPr="00DA174A">
              <w:rPr>
                <w:rFonts w:ascii="Times New Roman" w:eastAsia="Times New Roman" w:hAnsi="Times New Roman" w:cs="Times New Roman"/>
                <w:b/>
                <w:bCs/>
                <w:sz w:val="28"/>
                <w:szCs w:val="28"/>
              </w:rPr>
              <w:t>П</w:t>
            </w:r>
            <w:r w:rsidR="00CF2FD3">
              <w:rPr>
                <w:rFonts w:ascii="Times New Roman" w:eastAsia="Times New Roman" w:hAnsi="Times New Roman" w:cs="Times New Roman"/>
                <w:b/>
                <w:bCs/>
                <w:spacing w:val="-2"/>
                <w:sz w:val="28"/>
                <w:szCs w:val="28"/>
                <w:lang w:val="kk-KZ"/>
              </w:rPr>
              <w:t>ән</w:t>
            </w:r>
          </w:p>
        </w:tc>
        <w:tc>
          <w:tcPr>
            <w:tcW w:w="17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CF2FD3" w:rsidRDefault="00CF2FD3" w:rsidP="00CF2FD3">
            <w:pPr>
              <w:widowControl w:val="0"/>
              <w:spacing w:line="240" w:lineRule="auto"/>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Барлық білім алушылар</w:t>
            </w:r>
          </w:p>
        </w:tc>
        <w:tc>
          <w:tcPr>
            <w:tcW w:w="12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CF2FD3" w:rsidRDefault="00CF2FD3" w:rsidP="00473DC5">
            <w:pPr>
              <w:widowControl w:val="0"/>
              <w:spacing w:line="240" w:lineRule="auto"/>
              <w:ind w:left="226" w:hanging="72"/>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Қатысқандар</w:t>
            </w:r>
          </w:p>
        </w:tc>
        <w:tc>
          <w:tcPr>
            <w:tcW w:w="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235"/>
              <w:rPr>
                <w:rFonts w:ascii="Times New Roman" w:eastAsia="Times New Roman" w:hAnsi="Times New Roman" w:cs="Times New Roman"/>
                <w:b/>
                <w:bCs/>
                <w:sz w:val="28"/>
                <w:szCs w:val="28"/>
              </w:rPr>
            </w:pPr>
            <w:r w:rsidRPr="00DA174A">
              <w:rPr>
                <w:rFonts w:ascii="Times New Roman" w:eastAsia="Times New Roman" w:hAnsi="Times New Roman" w:cs="Times New Roman"/>
                <w:b/>
                <w:bCs/>
                <w:sz w:val="28"/>
                <w:szCs w:val="28"/>
              </w:rPr>
              <w:t>«5»</w:t>
            </w:r>
          </w:p>
        </w:tc>
        <w:tc>
          <w:tcPr>
            <w:tcW w:w="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235"/>
              <w:rPr>
                <w:rFonts w:ascii="Times New Roman" w:eastAsia="Times New Roman" w:hAnsi="Times New Roman" w:cs="Times New Roman"/>
                <w:b/>
                <w:bCs/>
                <w:sz w:val="28"/>
                <w:szCs w:val="28"/>
              </w:rPr>
            </w:pPr>
            <w:r w:rsidRPr="00DA174A">
              <w:rPr>
                <w:rFonts w:ascii="Times New Roman" w:eastAsia="Times New Roman" w:hAnsi="Times New Roman" w:cs="Times New Roman"/>
                <w:b/>
                <w:bCs/>
                <w:sz w:val="28"/>
                <w:szCs w:val="28"/>
              </w:rPr>
              <w:t>«4»</w:t>
            </w:r>
          </w:p>
        </w:tc>
        <w:tc>
          <w:tcPr>
            <w:tcW w:w="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235"/>
              <w:rPr>
                <w:rFonts w:ascii="Times New Roman" w:eastAsia="Times New Roman" w:hAnsi="Times New Roman" w:cs="Times New Roman"/>
                <w:b/>
                <w:bCs/>
                <w:sz w:val="28"/>
                <w:szCs w:val="28"/>
              </w:rPr>
            </w:pPr>
            <w:r w:rsidRPr="00DA174A">
              <w:rPr>
                <w:rFonts w:ascii="Times New Roman" w:eastAsia="Times New Roman" w:hAnsi="Times New Roman" w:cs="Times New Roman"/>
                <w:b/>
                <w:bCs/>
                <w:sz w:val="28"/>
                <w:szCs w:val="28"/>
              </w:rPr>
              <w:t>«3»</w:t>
            </w: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230"/>
              <w:rPr>
                <w:rFonts w:ascii="Times New Roman" w:eastAsia="Times New Roman" w:hAnsi="Times New Roman" w:cs="Times New Roman"/>
                <w:b/>
                <w:bCs/>
                <w:sz w:val="28"/>
                <w:szCs w:val="28"/>
              </w:rPr>
            </w:pPr>
            <w:r w:rsidRPr="00DA174A">
              <w:rPr>
                <w:rFonts w:ascii="Times New Roman" w:eastAsia="Times New Roman" w:hAnsi="Times New Roman" w:cs="Times New Roman"/>
                <w:b/>
                <w:bCs/>
                <w:sz w:val="28"/>
                <w:szCs w:val="28"/>
              </w:rPr>
              <w:t>«2»</w:t>
            </w:r>
          </w:p>
        </w:tc>
        <w:tc>
          <w:tcPr>
            <w:tcW w:w="8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CF2FD3" w:rsidRDefault="00CF2FD3" w:rsidP="00CF2FD3">
            <w:pPr>
              <w:widowControl w:val="0"/>
              <w:spacing w:line="240" w:lineRule="auto"/>
              <w:ind w:left="206" w:firstLine="81"/>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 xml:space="preserve">Үлгерім </w:t>
            </w:r>
            <w:r w:rsidR="00F765E7" w:rsidRPr="00DA174A">
              <w:rPr>
                <w:rFonts w:ascii="Times New Roman" w:eastAsia="Times New Roman" w:hAnsi="Times New Roman" w:cs="Times New Roman"/>
                <w:b/>
                <w:bCs/>
                <w:sz w:val="28"/>
                <w:szCs w:val="28"/>
              </w:rPr>
              <w:t xml:space="preserve">% </w:t>
            </w:r>
          </w:p>
        </w:tc>
        <w:tc>
          <w:tcPr>
            <w:tcW w:w="8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CF2FD3" w:rsidP="00CF2FD3">
            <w:pPr>
              <w:widowControl w:val="0"/>
              <w:spacing w:line="240" w:lineRule="auto"/>
              <w:ind w:left="196" w:firstLine="95"/>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kk-KZ"/>
              </w:rPr>
              <w:t xml:space="preserve">Сапа </w:t>
            </w:r>
            <w:r w:rsidR="00F765E7" w:rsidRPr="00DA174A">
              <w:rPr>
                <w:rFonts w:ascii="Times New Roman" w:eastAsia="Times New Roman" w:hAnsi="Times New Roman" w:cs="Times New Roman"/>
                <w:b/>
                <w:bCs/>
                <w:sz w:val="28"/>
                <w:szCs w:val="28"/>
              </w:rPr>
              <w:t xml:space="preserve">% </w:t>
            </w:r>
          </w:p>
        </w:tc>
      </w:tr>
      <w:tr w:rsidR="005E5C43" w:rsidRPr="00DA174A" w:rsidTr="00336F9F">
        <w:trPr>
          <w:cantSplit/>
          <w:trHeight w:hRule="exact" w:val="404"/>
        </w:trPr>
        <w:tc>
          <w:tcPr>
            <w:tcW w:w="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20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336F9F" w:rsidRDefault="00336F9F" w:rsidP="00473DC5">
            <w:pPr>
              <w:widowControl w:val="0"/>
              <w:spacing w:line="240" w:lineRule="auto"/>
              <w:ind w:left="4"/>
              <w:rPr>
                <w:rFonts w:ascii="Times New Roman" w:eastAsia="Times New Roman" w:hAnsi="Times New Roman" w:cs="Times New Roman"/>
                <w:sz w:val="28"/>
                <w:szCs w:val="28"/>
                <w:lang w:val="kk-KZ"/>
              </w:rPr>
            </w:pPr>
            <w:r>
              <w:rPr>
                <w:rFonts w:ascii="Times New Roman" w:eastAsia="Times New Roman" w:hAnsi="Times New Roman" w:cs="Times New Roman"/>
                <w:spacing w:val="1"/>
                <w:sz w:val="28"/>
                <w:szCs w:val="28"/>
                <w:lang w:val="kk-KZ"/>
              </w:rPr>
              <w:t>Орыс тілі</w:t>
            </w:r>
          </w:p>
        </w:tc>
        <w:tc>
          <w:tcPr>
            <w:tcW w:w="171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765E7" w:rsidRPr="00DA174A" w:rsidRDefault="00F765E7" w:rsidP="00473DC5">
            <w:pPr>
              <w:spacing w:line="240" w:lineRule="auto"/>
              <w:rPr>
                <w:rFonts w:ascii="Times New Roman" w:hAnsi="Times New Roman" w:cs="Times New Roman"/>
                <w:sz w:val="28"/>
                <w:szCs w:val="28"/>
              </w:rPr>
            </w:pPr>
          </w:p>
          <w:p w:rsidR="00F765E7" w:rsidRPr="00DA174A" w:rsidRDefault="00F765E7" w:rsidP="00473DC5">
            <w:pPr>
              <w:widowControl w:val="0"/>
              <w:spacing w:line="240" w:lineRule="auto"/>
              <w:ind w:left="806"/>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12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557"/>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345"/>
              <w:rPr>
                <w:rFonts w:ascii="Times New Roman" w:eastAsia="Times New Roman" w:hAnsi="Times New Roman" w:cs="Times New Roman"/>
                <w:sz w:val="28"/>
                <w:szCs w:val="28"/>
              </w:rPr>
            </w:pPr>
          </w:p>
        </w:tc>
        <w:tc>
          <w:tcPr>
            <w:tcW w:w="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34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345"/>
              <w:rPr>
                <w:rFonts w:ascii="Times New Roman" w:eastAsia="Times New Roman" w:hAnsi="Times New Roman" w:cs="Times New Roman"/>
                <w:sz w:val="28"/>
                <w:szCs w:val="28"/>
              </w:rPr>
            </w:pP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341"/>
              <w:rPr>
                <w:rFonts w:ascii="Times New Roman" w:eastAsia="Times New Roman" w:hAnsi="Times New Roman" w:cs="Times New Roman"/>
                <w:sz w:val="28"/>
                <w:szCs w:val="28"/>
              </w:rPr>
            </w:pPr>
          </w:p>
        </w:tc>
        <w:tc>
          <w:tcPr>
            <w:tcW w:w="8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23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100</w:t>
            </w:r>
          </w:p>
        </w:tc>
        <w:tc>
          <w:tcPr>
            <w:tcW w:w="8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24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100</w:t>
            </w:r>
          </w:p>
        </w:tc>
      </w:tr>
      <w:tr w:rsidR="005E5C43" w:rsidRPr="00DA174A" w:rsidTr="0070260A">
        <w:trPr>
          <w:cantSplit/>
          <w:trHeight w:hRule="exact" w:val="341"/>
        </w:trPr>
        <w:tc>
          <w:tcPr>
            <w:tcW w:w="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w:t>
            </w:r>
          </w:p>
        </w:tc>
        <w:tc>
          <w:tcPr>
            <w:tcW w:w="20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336F9F" w:rsidRDefault="00336F9F" w:rsidP="00473DC5">
            <w:pPr>
              <w:widowControl w:val="0"/>
              <w:spacing w:line="240" w:lineRule="auto"/>
              <w:ind w:left="4"/>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Қазақ тілі</w:t>
            </w:r>
          </w:p>
        </w:tc>
        <w:tc>
          <w:tcPr>
            <w:tcW w:w="1714" w:type="dxa"/>
            <w:vMerge/>
            <w:tcBorders>
              <w:left w:val="single" w:sz="3" w:space="0" w:color="000000"/>
              <w:right w:val="single" w:sz="3" w:space="0" w:color="000000"/>
            </w:tcBorders>
            <w:tcMar>
              <w:top w:w="0" w:type="dxa"/>
              <w:left w:w="0" w:type="dxa"/>
              <w:bottom w:w="0" w:type="dxa"/>
              <w:right w:w="0" w:type="dxa"/>
            </w:tcMar>
          </w:tcPr>
          <w:p w:rsidR="00F765E7" w:rsidRPr="00DA174A" w:rsidRDefault="00F765E7" w:rsidP="00473DC5">
            <w:pPr>
              <w:spacing w:line="240" w:lineRule="auto"/>
              <w:rPr>
                <w:rFonts w:ascii="Times New Roman" w:hAnsi="Times New Roman" w:cs="Times New Roman"/>
                <w:sz w:val="28"/>
                <w:szCs w:val="28"/>
              </w:rPr>
            </w:pPr>
          </w:p>
        </w:tc>
        <w:tc>
          <w:tcPr>
            <w:tcW w:w="12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557"/>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345"/>
              <w:rPr>
                <w:rFonts w:ascii="Times New Roman" w:eastAsia="Times New Roman" w:hAnsi="Times New Roman" w:cs="Times New Roman"/>
                <w:sz w:val="28"/>
                <w:szCs w:val="28"/>
              </w:rPr>
            </w:pPr>
          </w:p>
        </w:tc>
        <w:tc>
          <w:tcPr>
            <w:tcW w:w="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34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345"/>
              <w:rPr>
                <w:rFonts w:ascii="Times New Roman" w:eastAsia="Times New Roman" w:hAnsi="Times New Roman" w:cs="Times New Roman"/>
                <w:sz w:val="28"/>
                <w:szCs w:val="28"/>
              </w:rPr>
            </w:pP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341"/>
              <w:rPr>
                <w:rFonts w:ascii="Times New Roman" w:eastAsia="Times New Roman" w:hAnsi="Times New Roman" w:cs="Times New Roman"/>
                <w:sz w:val="28"/>
                <w:szCs w:val="28"/>
              </w:rPr>
            </w:pPr>
          </w:p>
        </w:tc>
        <w:tc>
          <w:tcPr>
            <w:tcW w:w="8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23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100</w:t>
            </w:r>
          </w:p>
        </w:tc>
        <w:tc>
          <w:tcPr>
            <w:tcW w:w="8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24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100</w:t>
            </w:r>
          </w:p>
        </w:tc>
      </w:tr>
      <w:tr w:rsidR="005E5C43" w:rsidRPr="00DA174A" w:rsidTr="00336F9F">
        <w:trPr>
          <w:cantSplit/>
          <w:trHeight w:hRule="exact" w:val="356"/>
        </w:trPr>
        <w:tc>
          <w:tcPr>
            <w:tcW w:w="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3</w:t>
            </w:r>
          </w:p>
        </w:tc>
        <w:tc>
          <w:tcPr>
            <w:tcW w:w="20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spacing w:val="-5"/>
                <w:sz w:val="28"/>
                <w:szCs w:val="28"/>
              </w:rPr>
              <w:t>А</w:t>
            </w:r>
            <w:r w:rsidRPr="00DA174A">
              <w:rPr>
                <w:rFonts w:ascii="Times New Roman" w:eastAsia="Times New Roman" w:hAnsi="Times New Roman" w:cs="Times New Roman"/>
                <w:sz w:val="28"/>
                <w:szCs w:val="28"/>
              </w:rPr>
              <w:t>л</w:t>
            </w:r>
            <w:r w:rsidRPr="00DA174A">
              <w:rPr>
                <w:rFonts w:ascii="Times New Roman" w:eastAsia="Times New Roman" w:hAnsi="Times New Roman" w:cs="Times New Roman"/>
                <w:spacing w:val="5"/>
                <w:sz w:val="28"/>
                <w:szCs w:val="28"/>
              </w:rPr>
              <w:t>г</w:t>
            </w:r>
            <w:r w:rsidRPr="00DA174A">
              <w:rPr>
                <w:rFonts w:ascii="Times New Roman" w:eastAsia="Times New Roman" w:hAnsi="Times New Roman" w:cs="Times New Roman"/>
                <w:spacing w:val="-6"/>
                <w:sz w:val="28"/>
                <w:szCs w:val="28"/>
              </w:rPr>
              <w:t>е</w:t>
            </w:r>
            <w:r w:rsidRPr="00DA174A">
              <w:rPr>
                <w:rFonts w:ascii="Times New Roman" w:eastAsia="Times New Roman" w:hAnsi="Times New Roman" w:cs="Times New Roman"/>
                <w:spacing w:val="-2"/>
                <w:sz w:val="28"/>
                <w:szCs w:val="28"/>
              </w:rPr>
              <w:t>б</w:t>
            </w:r>
            <w:r w:rsidRPr="00DA174A">
              <w:rPr>
                <w:rFonts w:ascii="Times New Roman" w:eastAsia="Times New Roman" w:hAnsi="Times New Roman" w:cs="Times New Roman"/>
                <w:sz w:val="28"/>
                <w:szCs w:val="28"/>
              </w:rPr>
              <w:t>ра</w:t>
            </w:r>
          </w:p>
        </w:tc>
        <w:tc>
          <w:tcPr>
            <w:tcW w:w="1714" w:type="dxa"/>
            <w:vMerge/>
            <w:tcBorders>
              <w:left w:val="single" w:sz="3" w:space="0" w:color="000000"/>
              <w:right w:val="single" w:sz="3" w:space="0" w:color="000000"/>
            </w:tcBorders>
            <w:tcMar>
              <w:top w:w="0" w:type="dxa"/>
              <w:left w:w="0" w:type="dxa"/>
              <w:bottom w:w="0" w:type="dxa"/>
              <w:right w:w="0" w:type="dxa"/>
            </w:tcMar>
          </w:tcPr>
          <w:p w:rsidR="00F765E7" w:rsidRPr="00DA174A" w:rsidRDefault="00F765E7" w:rsidP="00473DC5">
            <w:pPr>
              <w:spacing w:line="240" w:lineRule="auto"/>
              <w:rPr>
                <w:rFonts w:ascii="Times New Roman" w:hAnsi="Times New Roman" w:cs="Times New Roman"/>
                <w:sz w:val="28"/>
                <w:szCs w:val="28"/>
              </w:rPr>
            </w:pPr>
          </w:p>
        </w:tc>
        <w:tc>
          <w:tcPr>
            <w:tcW w:w="12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557"/>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345"/>
              <w:rPr>
                <w:rFonts w:ascii="Times New Roman" w:eastAsia="Times New Roman" w:hAnsi="Times New Roman" w:cs="Times New Roman"/>
                <w:sz w:val="28"/>
                <w:szCs w:val="28"/>
              </w:rPr>
            </w:pPr>
          </w:p>
        </w:tc>
        <w:tc>
          <w:tcPr>
            <w:tcW w:w="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34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w:t>
            </w:r>
          </w:p>
        </w:tc>
        <w:tc>
          <w:tcPr>
            <w:tcW w:w="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34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w:t>
            </w: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341"/>
              <w:rPr>
                <w:rFonts w:ascii="Times New Roman" w:eastAsia="Times New Roman" w:hAnsi="Times New Roman" w:cs="Times New Roman"/>
                <w:sz w:val="28"/>
                <w:szCs w:val="28"/>
              </w:rPr>
            </w:pPr>
          </w:p>
        </w:tc>
        <w:tc>
          <w:tcPr>
            <w:tcW w:w="8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23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100</w:t>
            </w:r>
          </w:p>
        </w:tc>
        <w:tc>
          <w:tcPr>
            <w:tcW w:w="8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240"/>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50</w:t>
            </w:r>
          </w:p>
        </w:tc>
      </w:tr>
      <w:tr w:rsidR="00F765E7" w:rsidRPr="00DA174A" w:rsidTr="00336F9F">
        <w:trPr>
          <w:cantSplit/>
          <w:trHeight w:hRule="exact" w:val="276"/>
        </w:trPr>
        <w:tc>
          <w:tcPr>
            <w:tcW w:w="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20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4"/>
              <w:rPr>
                <w:rFonts w:ascii="Times New Roman" w:eastAsia="Times New Roman" w:hAnsi="Times New Roman" w:cs="Times New Roman"/>
                <w:sz w:val="28"/>
                <w:szCs w:val="28"/>
              </w:rPr>
            </w:pPr>
            <w:r w:rsidRPr="00DA174A">
              <w:rPr>
                <w:rFonts w:ascii="Times New Roman" w:eastAsia="Times New Roman" w:hAnsi="Times New Roman" w:cs="Times New Roman"/>
                <w:spacing w:val="-1"/>
                <w:sz w:val="28"/>
                <w:szCs w:val="28"/>
              </w:rPr>
              <w:t>Биология</w:t>
            </w:r>
          </w:p>
        </w:tc>
        <w:tc>
          <w:tcPr>
            <w:tcW w:w="1714" w:type="dxa"/>
            <w:vMerge/>
            <w:tcBorders>
              <w:left w:val="single" w:sz="3" w:space="0" w:color="000000"/>
              <w:right w:val="single" w:sz="3" w:space="0" w:color="000000"/>
            </w:tcBorders>
            <w:tcMar>
              <w:top w:w="0" w:type="dxa"/>
              <w:left w:w="0" w:type="dxa"/>
              <w:bottom w:w="0" w:type="dxa"/>
              <w:right w:w="0" w:type="dxa"/>
            </w:tcMar>
          </w:tcPr>
          <w:p w:rsidR="00F765E7" w:rsidRPr="00DA174A" w:rsidRDefault="00F765E7" w:rsidP="00473DC5">
            <w:pPr>
              <w:spacing w:line="240" w:lineRule="auto"/>
              <w:rPr>
                <w:rFonts w:ascii="Times New Roman" w:hAnsi="Times New Roman" w:cs="Times New Roman"/>
                <w:sz w:val="28"/>
                <w:szCs w:val="28"/>
              </w:rPr>
            </w:pPr>
          </w:p>
        </w:tc>
        <w:tc>
          <w:tcPr>
            <w:tcW w:w="12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557"/>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34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w:t>
            </w:r>
          </w:p>
        </w:tc>
        <w:tc>
          <w:tcPr>
            <w:tcW w:w="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34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w:t>
            </w:r>
          </w:p>
        </w:tc>
        <w:tc>
          <w:tcPr>
            <w:tcW w:w="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345"/>
              <w:rPr>
                <w:rFonts w:ascii="Times New Roman" w:eastAsia="Times New Roman" w:hAnsi="Times New Roman" w:cs="Times New Roman"/>
                <w:sz w:val="28"/>
                <w:szCs w:val="28"/>
              </w:rPr>
            </w:pP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341"/>
              <w:rPr>
                <w:rFonts w:ascii="Times New Roman" w:eastAsia="Times New Roman" w:hAnsi="Times New Roman" w:cs="Times New Roman"/>
                <w:sz w:val="28"/>
                <w:szCs w:val="28"/>
              </w:rPr>
            </w:pPr>
          </w:p>
        </w:tc>
        <w:tc>
          <w:tcPr>
            <w:tcW w:w="8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23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100</w:t>
            </w:r>
          </w:p>
        </w:tc>
        <w:tc>
          <w:tcPr>
            <w:tcW w:w="8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65E7" w:rsidRPr="00DA174A" w:rsidRDefault="00F765E7" w:rsidP="00473DC5">
            <w:pPr>
              <w:widowControl w:val="0"/>
              <w:spacing w:line="240" w:lineRule="auto"/>
              <w:ind w:left="292"/>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100</w:t>
            </w:r>
          </w:p>
        </w:tc>
      </w:tr>
    </w:tbl>
    <w:p w:rsidR="0081145B" w:rsidRPr="00DA174A" w:rsidRDefault="0081145B" w:rsidP="00473DC5">
      <w:pPr>
        <w:spacing w:line="240" w:lineRule="auto"/>
        <w:rPr>
          <w:rFonts w:ascii="Times New Roman" w:eastAsia="Times New Roman" w:hAnsi="Times New Roman" w:cs="Times New Roman"/>
          <w:sz w:val="28"/>
          <w:szCs w:val="28"/>
        </w:rPr>
      </w:pPr>
    </w:p>
    <w:p w:rsidR="0081145B" w:rsidRDefault="00497BC7" w:rsidP="00497BC7">
      <w:pPr>
        <w:spacing w:line="240" w:lineRule="auto"/>
        <w:ind w:firstLine="720"/>
        <w:rPr>
          <w:rFonts w:ascii="Times New Roman" w:eastAsia="Times New Roman" w:hAnsi="Times New Roman" w:cs="Times New Roman"/>
          <w:spacing w:val="1"/>
          <w:w w:val="99"/>
          <w:sz w:val="28"/>
          <w:szCs w:val="28"/>
          <w:lang w:val="kk-KZ"/>
        </w:rPr>
      </w:pPr>
      <w:r w:rsidRPr="00497BC7">
        <w:rPr>
          <w:rFonts w:ascii="Times New Roman" w:eastAsia="Times New Roman" w:hAnsi="Times New Roman" w:cs="Times New Roman"/>
          <w:spacing w:val="1"/>
          <w:w w:val="99"/>
          <w:sz w:val="28"/>
          <w:szCs w:val="28"/>
          <w:lang w:val="kk-KZ"/>
        </w:rPr>
        <w:t xml:space="preserve">Таңдау бойынша пәндер бойынша білім сапасы жыл қорытындысы бойынша білім алушылардың нәтижелеріне сәйкес келеді. </w:t>
      </w:r>
      <w:r w:rsidRPr="008E5F77">
        <w:rPr>
          <w:rFonts w:ascii="Times New Roman" w:eastAsia="Times New Roman" w:hAnsi="Times New Roman" w:cs="Times New Roman"/>
          <w:spacing w:val="1"/>
          <w:w w:val="99"/>
          <w:sz w:val="28"/>
          <w:szCs w:val="28"/>
          <w:lang w:val="kk-KZ"/>
        </w:rPr>
        <w:t>Барлық оқушылар емтихандарды сәтті өткізіп, ағымдағы және қорытынды аттестаттау нәтижелерін растады.</w:t>
      </w:r>
    </w:p>
    <w:p w:rsidR="00497BC7" w:rsidRDefault="00497BC7" w:rsidP="00473DC5">
      <w:pPr>
        <w:spacing w:line="240" w:lineRule="auto"/>
        <w:rPr>
          <w:rFonts w:ascii="Times New Roman" w:eastAsia="Times New Roman" w:hAnsi="Times New Roman" w:cs="Times New Roman"/>
          <w:spacing w:val="1"/>
          <w:w w:val="99"/>
          <w:sz w:val="28"/>
          <w:szCs w:val="28"/>
          <w:lang w:val="kk-KZ"/>
        </w:rPr>
      </w:pPr>
    </w:p>
    <w:p w:rsidR="00497BC7" w:rsidRPr="00CE310C" w:rsidRDefault="00CE310C" w:rsidP="00473DC5">
      <w:pPr>
        <w:spacing w:line="240" w:lineRule="auto"/>
        <w:rPr>
          <w:rFonts w:ascii="Times New Roman" w:eastAsia="Times New Roman" w:hAnsi="Times New Roman" w:cs="Times New Roman"/>
          <w:b/>
          <w:sz w:val="28"/>
          <w:szCs w:val="28"/>
          <w:lang w:val="kk-KZ"/>
        </w:rPr>
      </w:pPr>
      <w:r w:rsidRPr="00CE310C">
        <w:rPr>
          <w:rFonts w:ascii="Times New Roman" w:eastAsia="Times New Roman" w:hAnsi="Times New Roman" w:cs="Times New Roman"/>
          <w:b/>
          <w:sz w:val="28"/>
          <w:szCs w:val="28"/>
          <w:lang w:val="kk-KZ"/>
        </w:rPr>
        <w:t>1.Қазақстан Республикасы Білім және ғылым министрінің 2016 жылғы 21 қаңтардағы №52 бұйрығымен (Нормативтік құқықтық актілерді мемлекеттік тіркеу тізілімінде №13137 болып тіркелген) бекітілген білім алушылардың білімін бағалау өлшемшарттарына сәйкес білім алушылардың оқу жетістіктерін бағалауды жүзеге асыру және қалыптастырушы және жиынтық бағалау талаптарын сақтау.</w:t>
      </w:r>
    </w:p>
    <w:p w:rsidR="00CE310C" w:rsidRDefault="006D3441" w:rsidP="006D3441">
      <w:pPr>
        <w:spacing w:line="240" w:lineRule="auto"/>
        <w:ind w:firstLine="720"/>
        <w:rPr>
          <w:rFonts w:ascii="Times New Roman" w:eastAsia="Times New Roman" w:hAnsi="Times New Roman" w:cs="Times New Roman"/>
          <w:sz w:val="28"/>
          <w:szCs w:val="28"/>
          <w:lang w:val="kk-KZ"/>
        </w:rPr>
      </w:pPr>
      <w:r w:rsidRPr="006D3441">
        <w:rPr>
          <w:rFonts w:ascii="Times New Roman" w:eastAsia="Times New Roman" w:hAnsi="Times New Roman" w:cs="Times New Roman"/>
          <w:sz w:val="28"/>
          <w:szCs w:val="28"/>
          <w:lang w:val="kk-KZ"/>
        </w:rPr>
        <w:t>Қазақстан Республикасы Білім және ғылым министрінің 2016 жылғы 21 қаңтардағы №52 бұйрығымен (Нормативтік құқықтық актілерді мемлекеттік тіркеу тізілімінде №13137 болып тіркелген) бекітілген білім алушылардың білімін бағалау өлшемшарттарына және қалыптастырушы және жиынтық бағалауға қойылатын талаптардың сақталуына сәйкес білім алушылардың оқу жетістіктерін бағалауды жүзеге асыру.</w:t>
      </w:r>
    </w:p>
    <w:p w:rsidR="00CE310C" w:rsidRDefault="00CE310C" w:rsidP="00473DC5">
      <w:pPr>
        <w:spacing w:line="240" w:lineRule="auto"/>
        <w:rPr>
          <w:rFonts w:ascii="Times New Roman" w:eastAsia="Times New Roman" w:hAnsi="Times New Roman" w:cs="Times New Roman"/>
          <w:sz w:val="28"/>
          <w:szCs w:val="28"/>
          <w:lang w:val="kk-KZ"/>
        </w:rPr>
      </w:pPr>
    </w:p>
    <w:p w:rsidR="006D3441" w:rsidRPr="006D3441" w:rsidRDefault="006D3441" w:rsidP="006D3441">
      <w:pPr>
        <w:spacing w:line="240" w:lineRule="auto"/>
        <w:rPr>
          <w:rFonts w:ascii="Times New Roman" w:eastAsia="Times New Roman" w:hAnsi="Times New Roman" w:cs="Times New Roman"/>
          <w:b/>
          <w:i/>
          <w:sz w:val="28"/>
          <w:szCs w:val="28"/>
          <w:lang w:val="kk-KZ"/>
        </w:rPr>
      </w:pPr>
      <w:r w:rsidRPr="006D3441">
        <w:rPr>
          <w:rFonts w:ascii="Times New Roman" w:eastAsia="Times New Roman" w:hAnsi="Times New Roman" w:cs="Times New Roman"/>
          <w:b/>
          <w:i/>
          <w:sz w:val="28"/>
          <w:szCs w:val="28"/>
          <w:lang w:val="kk-KZ"/>
        </w:rPr>
        <w:t>Жиынтық жұмыс кестелері</w:t>
      </w:r>
    </w:p>
    <w:p w:rsidR="006D3441" w:rsidRPr="006D3441" w:rsidRDefault="006D3441" w:rsidP="006D3441">
      <w:pPr>
        <w:spacing w:line="240" w:lineRule="auto"/>
        <w:rPr>
          <w:rFonts w:ascii="Times New Roman" w:eastAsia="Times New Roman" w:hAnsi="Times New Roman" w:cs="Times New Roman"/>
          <w:sz w:val="28"/>
          <w:szCs w:val="28"/>
          <w:lang w:val="kk-KZ"/>
        </w:rPr>
      </w:pPr>
      <w:r w:rsidRPr="006D3441">
        <w:rPr>
          <w:rFonts w:ascii="Times New Roman" w:eastAsia="Times New Roman" w:hAnsi="Times New Roman" w:cs="Times New Roman"/>
          <w:sz w:val="28"/>
          <w:szCs w:val="28"/>
          <w:lang w:val="kk-KZ"/>
        </w:rPr>
        <w:t>Осы талаптар шеңберінде тексерілді:</w:t>
      </w:r>
    </w:p>
    <w:p w:rsidR="006D3441" w:rsidRPr="006D3441" w:rsidRDefault="006D3441" w:rsidP="006D3441">
      <w:pPr>
        <w:spacing w:line="240" w:lineRule="auto"/>
        <w:rPr>
          <w:rFonts w:ascii="Times New Roman" w:eastAsia="Times New Roman" w:hAnsi="Times New Roman" w:cs="Times New Roman"/>
          <w:sz w:val="28"/>
          <w:szCs w:val="28"/>
          <w:lang w:val="kk-KZ"/>
        </w:rPr>
      </w:pPr>
      <w:r w:rsidRPr="006D3441">
        <w:rPr>
          <w:rFonts w:ascii="Times New Roman" w:eastAsia="Times New Roman" w:hAnsi="Times New Roman" w:cs="Times New Roman"/>
          <w:sz w:val="28"/>
          <w:szCs w:val="28"/>
          <w:lang w:val="kk-KZ"/>
        </w:rPr>
        <w:t>- пәндер бойынша бөлімдер үшін жиынтық бағалау.</w:t>
      </w:r>
    </w:p>
    <w:p w:rsidR="006D3441" w:rsidRPr="006D3441" w:rsidRDefault="006D3441" w:rsidP="006D3441">
      <w:pPr>
        <w:spacing w:line="240" w:lineRule="auto"/>
        <w:rPr>
          <w:rFonts w:ascii="Times New Roman" w:eastAsia="Times New Roman" w:hAnsi="Times New Roman" w:cs="Times New Roman"/>
          <w:sz w:val="28"/>
          <w:szCs w:val="28"/>
          <w:lang w:val="kk-KZ"/>
        </w:rPr>
      </w:pPr>
      <w:r w:rsidRPr="006D3441">
        <w:rPr>
          <w:rFonts w:ascii="Times New Roman" w:eastAsia="Times New Roman" w:hAnsi="Times New Roman" w:cs="Times New Roman"/>
          <w:sz w:val="28"/>
          <w:szCs w:val="28"/>
          <w:lang w:val="kk-KZ"/>
        </w:rPr>
        <w:t>- пәндер бойынша тоқсанға жиынтық бағалау.</w:t>
      </w:r>
    </w:p>
    <w:p w:rsidR="00CE310C" w:rsidRDefault="006D3441" w:rsidP="006D3441">
      <w:pPr>
        <w:spacing w:line="240" w:lineRule="auto"/>
        <w:rPr>
          <w:rFonts w:ascii="Times New Roman" w:eastAsia="Times New Roman" w:hAnsi="Times New Roman" w:cs="Times New Roman"/>
          <w:sz w:val="28"/>
          <w:szCs w:val="28"/>
          <w:lang w:val="kk-KZ"/>
        </w:rPr>
      </w:pPr>
      <w:r w:rsidRPr="006D3441">
        <w:rPr>
          <w:rFonts w:ascii="Times New Roman" w:eastAsia="Times New Roman" w:hAnsi="Times New Roman" w:cs="Times New Roman"/>
          <w:sz w:val="28"/>
          <w:szCs w:val="28"/>
          <w:lang w:val="kk-KZ"/>
        </w:rPr>
        <w:t>- электронды сынып журналдары.</w:t>
      </w:r>
    </w:p>
    <w:p w:rsidR="004166F0" w:rsidRPr="004166F0" w:rsidRDefault="004166F0" w:rsidP="00473DC5">
      <w:pPr>
        <w:spacing w:line="240" w:lineRule="auto"/>
        <w:rPr>
          <w:rFonts w:ascii="Times New Roman" w:eastAsia="Times New Roman" w:hAnsi="Times New Roman" w:cs="Times New Roman"/>
          <w:sz w:val="28"/>
          <w:szCs w:val="28"/>
          <w:lang w:val="kk-KZ"/>
        </w:rPr>
      </w:pPr>
      <w:r w:rsidRPr="004166F0">
        <w:rPr>
          <w:rFonts w:ascii="Times New Roman" w:eastAsia="Times New Roman" w:hAnsi="Times New Roman" w:cs="Times New Roman"/>
          <w:sz w:val="28"/>
          <w:szCs w:val="28"/>
          <w:lang w:val="kk-KZ"/>
        </w:rPr>
        <w:t>Білім берудің жаңартылған мазмұнын білім беру процесіне енгізе отырып, білім алушылардың білімін бағалау Қазақстан Республикасы Білім және ғылым министрінің 2016 жылғы 21 қаңтардағы "</w:t>
      </w:r>
      <w:r>
        <w:rPr>
          <w:rFonts w:ascii="Times New Roman" w:eastAsia="Times New Roman" w:hAnsi="Times New Roman" w:cs="Times New Roman"/>
          <w:sz w:val="28"/>
          <w:szCs w:val="28"/>
          <w:lang w:val="kk-KZ"/>
        </w:rPr>
        <w:t>Б</w:t>
      </w:r>
      <w:r w:rsidRPr="004166F0">
        <w:rPr>
          <w:rFonts w:ascii="Times New Roman" w:eastAsia="Times New Roman" w:hAnsi="Times New Roman" w:cs="Times New Roman"/>
          <w:sz w:val="28"/>
          <w:szCs w:val="28"/>
          <w:lang w:val="kk-KZ"/>
        </w:rPr>
        <w:t xml:space="preserve">ілім алушылардың білімін бағалау өлшемшарттарын бекіту туралы" №52 бұйрығына, Қазақстан Республикасы Білім және ғылым министрінің 2008 жылғы 18 наурыздағы </w:t>
      </w:r>
      <w:r w:rsidRPr="004166F0">
        <w:rPr>
          <w:rFonts w:ascii="Times New Roman" w:hAnsi="Times New Roman" w:cs="Times New Roman"/>
          <w:bCs/>
          <w:color w:val="000000"/>
          <w:sz w:val="28"/>
          <w:szCs w:val="28"/>
          <w:shd w:val="clear" w:color="auto" w:fill="FFFFFF"/>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w:t>
      </w:r>
      <w:r>
        <w:rPr>
          <w:rFonts w:ascii="Times New Roman" w:hAnsi="Times New Roman" w:cs="Times New Roman"/>
          <w:bCs/>
          <w:color w:val="000000"/>
          <w:sz w:val="28"/>
          <w:szCs w:val="28"/>
          <w:shd w:val="clear" w:color="auto" w:fill="FFFFFF"/>
          <w:lang w:val="kk-KZ"/>
        </w:rPr>
        <w:t>на</w:t>
      </w:r>
      <w:r w:rsidRPr="004166F0">
        <w:rPr>
          <w:rFonts w:ascii="Times New Roman" w:eastAsia="Times New Roman" w:hAnsi="Times New Roman" w:cs="Times New Roman"/>
          <w:sz w:val="28"/>
          <w:szCs w:val="28"/>
          <w:lang w:val="kk-KZ"/>
        </w:rPr>
        <w:t xml:space="preserve"> сәйкес жүргізіледі</w:t>
      </w:r>
      <w:r>
        <w:rPr>
          <w:rFonts w:ascii="Times New Roman" w:eastAsia="Times New Roman" w:hAnsi="Times New Roman" w:cs="Times New Roman"/>
          <w:sz w:val="28"/>
          <w:szCs w:val="28"/>
          <w:lang w:val="kk-KZ"/>
        </w:rPr>
        <w:t>.</w:t>
      </w:r>
    </w:p>
    <w:p w:rsidR="004166F0" w:rsidRDefault="004166F0" w:rsidP="00473DC5">
      <w:pPr>
        <w:spacing w:line="240" w:lineRule="auto"/>
        <w:rPr>
          <w:rFonts w:ascii="Times New Roman" w:eastAsia="Times New Roman" w:hAnsi="Times New Roman" w:cs="Times New Roman"/>
          <w:sz w:val="28"/>
          <w:szCs w:val="28"/>
          <w:lang w:val="kk-KZ"/>
        </w:rPr>
      </w:pPr>
    </w:p>
    <w:p w:rsidR="004166F0" w:rsidRDefault="00AC33D3" w:rsidP="00473DC5">
      <w:pPr>
        <w:widowControl w:val="0"/>
        <w:spacing w:line="240" w:lineRule="auto"/>
        <w:ind w:firstLine="710"/>
        <w:jc w:val="both"/>
        <w:rPr>
          <w:rFonts w:ascii="Times New Roman" w:eastAsia="Times New Roman" w:hAnsi="Times New Roman" w:cs="Times New Roman"/>
          <w:sz w:val="28"/>
          <w:szCs w:val="28"/>
          <w:lang w:val="kk-KZ"/>
        </w:rPr>
      </w:pPr>
      <w:bookmarkStart w:id="60" w:name="_page_83_0"/>
      <w:bookmarkEnd w:id="59"/>
      <w:r>
        <w:rPr>
          <w:rFonts w:ascii="Times New Roman" w:eastAsia="Times New Roman" w:hAnsi="Times New Roman" w:cs="Times New Roman"/>
          <w:sz w:val="28"/>
          <w:szCs w:val="28"/>
          <w:lang w:val="kk-KZ"/>
        </w:rPr>
        <w:t>БЖБ және ТЖБ</w:t>
      </w:r>
      <w:r w:rsidRPr="00AC33D3">
        <w:rPr>
          <w:rFonts w:ascii="Times New Roman" w:eastAsia="Times New Roman" w:hAnsi="Times New Roman" w:cs="Times New Roman"/>
          <w:sz w:val="28"/>
          <w:szCs w:val="28"/>
          <w:lang w:val="kk-KZ"/>
        </w:rPr>
        <w:t xml:space="preserve"> жиынтық жұмыстарының саны типтік оқу бағдарламаларының талаптарымен және нұсқаулық-әдістемелік хаттың ұсынымдарымен анықталады.</w:t>
      </w:r>
    </w:p>
    <w:p w:rsidR="00AC33D3" w:rsidRDefault="00AC33D3" w:rsidP="00473DC5">
      <w:pPr>
        <w:widowControl w:val="0"/>
        <w:spacing w:line="240" w:lineRule="auto"/>
        <w:ind w:firstLine="710"/>
        <w:jc w:val="both"/>
        <w:rPr>
          <w:rFonts w:ascii="Times New Roman" w:eastAsia="Times New Roman" w:hAnsi="Times New Roman" w:cs="Times New Roman"/>
          <w:spacing w:val="1"/>
          <w:w w:val="99"/>
          <w:sz w:val="28"/>
          <w:szCs w:val="28"/>
          <w:lang w:val="kk-KZ"/>
        </w:rPr>
      </w:pPr>
      <w:r w:rsidRPr="00AC33D3">
        <w:rPr>
          <w:rFonts w:ascii="Times New Roman" w:eastAsia="Times New Roman" w:hAnsi="Times New Roman" w:cs="Times New Roman"/>
          <w:spacing w:val="1"/>
          <w:w w:val="99"/>
          <w:sz w:val="28"/>
          <w:szCs w:val="28"/>
          <w:lang w:val="kk-KZ"/>
        </w:rPr>
        <w:t xml:space="preserve">Қазақстан Республикасы Білім және ғылым министрінің 2008 жылғы 18 наурыздағы "Орта, техникалық және кәсіптік, орта білімнен кейінгі білім беру ұйымдары үшін білім алушылардың үлгеріміне ағымдағы бақылауды, аралық және қорытынды аттестаттауды жүргізудің үлгілік қағидаларын бекіту туралы" </w:t>
      </w:r>
      <w:r>
        <w:rPr>
          <w:rFonts w:ascii="Times New Roman" w:eastAsia="Times New Roman" w:hAnsi="Times New Roman" w:cs="Times New Roman"/>
          <w:spacing w:val="1"/>
          <w:w w:val="99"/>
          <w:sz w:val="28"/>
          <w:szCs w:val="28"/>
          <w:lang w:val="kk-KZ"/>
        </w:rPr>
        <w:t xml:space="preserve">№125 бұйрығына сәйкес, </w:t>
      </w:r>
      <w:r w:rsidRPr="00AC33D3">
        <w:rPr>
          <w:rFonts w:ascii="Times New Roman" w:eastAsia="Times New Roman" w:hAnsi="Times New Roman" w:cs="Times New Roman"/>
          <w:spacing w:val="1"/>
          <w:w w:val="99"/>
          <w:sz w:val="28"/>
          <w:szCs w:val="28"/>
          <w:lang w:val="kk-KZ"/>
        </w:rPr>
        <w:t>2021-2022,</w:t>
      </w:r>
      <w:r>
        <w:rPr>
          <w:rFonts w:ascii="Times New Roman" w:eastAsia="Times New Roman" w:hAnsi="Times New Roman" w:cs="Times New Roman"/>
          <w:spacing w:val="1"/>
          <w:w w:val="99"/>
          <w:sz w:val="28"/>
          <w:szCs w:val="28"/>
          <w:lang w:val="kk-KZ"/>
        </w:rPr>
        <w:t xml:space="preserve"> </w:t>
      </w:r>
      <w:r w:rsidRPr="00AC33D3">
        <w:rPr>
          <w:rFonts w:ascii="Times New Roman" w:eastAsia="Times New Roman" w:hAnsi="Times New Roman" w:cs="Times New Roman"/>
          <w:spacing w:val="1"/>
          <w:w w:val="99"/>
          <w:sz w:val="28"/>
          <w:szCs w:val="28"/>
          <w:lang w:val="kk-KZ"/>
        </w:rPr>
        <w:t>2022-2023,</w:t>
      </w:r>
      <w:r>
        <w:rPr>
          <w:rFonts w:ascii="Times New Roman" w:eastAsia="Times New Roman" w:hAnsi="Times New Roman" w:cs="Times New Roman"/>
          <w:spacing w:val="1"/>
          <w:w w:val="99"/>
          <w:sz w:val="28"/>
          <w:szCs w:val="28"/>
          <w:lang w:val="kk-KZ"/>
        </w:rPr>
        <w:t xml:space="preserve"> </w:t>
      </w:r>
      <w:r w:rsidRPr="00AC33D3">
        <w:rPr>
          <w:rFonts w:ascii="Times New Roman" w:eastAsia="Times New Roman" w:hAnsi="Times New Roman" w:cs="Times New Roman"/>
          <w:spacing w:val="1"/>
          <w:w w:val="99"/>
          <w:sz w:val="28"/>
          <w:szCs w:val="28"/>
          <w:lang w:val="kk-KZ"/>
        </w:rPr>
        <w:t>2023-2024</w:t>
      </w:r>
      <w:r>
        <w:rPr>
          <w:rFonts w:ascii="Times New Roman" w:eastAsia="Times New Roman" w:hAnsi="Times New Roman" w:cs="Times New Roman"/>
          <w:spacing w:val="1"/>
          <w:w w:val="99"/>
          <w:sz w:val="28"/>
          <w:szCs w:val="28"/>
          <w:lang w:val="kk-KZ"/>
        </w:rPr>
        <w:t xml:space="preserve"> оқу жылдары</w:t>
      </w:r>
      <w:r w:rsidRPr="00AC33D3">
        <w:rPr>
          <w:rFonts w:ascii="Times New Roman" w:eastAsia="Times New Roman" w:hAnsi="Times New Roman" w:cs="Times New Roman"/>
          <w:spacing w:val="1"/>
          <w:w w:val="99"/>
          <w:sz w:val="28"/>
          <w:szCs w:val="28"/>
          <w:lang w:val="kk-KZ"/>
        </w:rPr>
        <w:t xml:space="preserve"> 1-сыныптарда бағалау жүргізілмейді. Критериалды бағалау 2-11 сыныптарда жүргізіледі.</w:t>
      </w:r>
    </w:p>
    <w:p w:rsidR="00AC33D3" w:rsidRDefault="00AC33D3" w:rsidP="00473DC5">
      <w:pPr>
        <w:widowControl w:val="0"/>
        <w:spacing w:line="240" w:lineRule="auto"/>
        <w:ind w:firstLine="710"/>
        <w:jc w:val="both"/>
        <w:rPr>
          <w:rFonts w:ascii="Times New Roman" w:eastAsia="Times New Roman" w:hAnsi="Times New Roman" w:cs="Times New Roman"/>
          <w:spacing w:val="1"/>
          <w:w w:val="99"/>
          <w:sz w:val="28"/>
          <w:szCs w:val="28"/>
          <w:lang w:val="kk-KZ"/>
        </w:rPr>
      </w:pPr>
      <w:r>
        <w:rPr>
          <w:rFonts w:ascii="Times New Roman" w:eastAsia="Times New Roman" w:hAnsi="Times New Roman" w:cs="Times New Roman"/>
          <w:spacing w:val="1"/>
          <w:w w:val="99"/>
          <w:sz w:val="28"/>
          <w:szCs w:val="28"/>
          <w:lang w:val="kk-KZ"/>
        </w:rPr>
        <w:t>БЖБ мен ТЖБ</w:t>
      </w:r>
      <w:r w:rsidRPr="00AC33D3">
        <w:rPr>
          <w:rFonts w:ascii="Times New Roman" w:eastAsia="Times New Roman" w:hAnsi="Times New Roman" w:cs="Times New Roman"/>
          <w:spacing w:val="1"/>
          <w:w w:val="99"/>
          <w:sz w:val="28"/>
          <w:szCs w:val="28"/>
          <w:lang w:val="kk-KZ"/>
        </w:rPr>
        <w:t xml:space="preserve"> саны 2021-2022, 2022-2023, 2023-2024 оқу жылына </w:t>
      </w:r>
      <w:r>
        <w:rPr>
          <w:rFonts w:ascii="Times New Roman" w:eastAsia="Times New Roman" w:hAnsi="Times New Roman" w:cs="Times New Roman"/>
          <w:spacing w:val="1"/>
          <w:w w:val="99"/>
          <w:sz w:val="28"/>
          <w:szCs w:val="28"/>
          <w:lang w:val="kk-KZ"/>
        </w:rPr>
        <w:t>жоспарланған</w:t>
      </w:r>
      <w:r w:rsidRPr="00AC33D3">
        <w:rPr>
          <w:rFonts w:ascii="Times New Roman" w:eastAsia="Times New Roman" w:hAnsi="Times New Roman" w:cs="Times New Roman"/>
          <w:spacing w:val="1"/>
          <w:w w:val="99"/>
          <w:sz w:val="28"/>
          <w:szCs w:val="28"/>
          <w:lang w:val="kk-KZ"/>
        </w:rPr>
        <w:t>. Бұл ретте қорытынды белгілер қою үшін жиынтық және формативті бағалау жүргізу алгоритмі сақталады.</w:t>
      </w:r>
    </w:p>
    <w:p w:rsidR="00AC33D3" w:rsidRDefault="001367C6" w:rsidP="00473DC5">
      <w:pPr>
        <w:widowControl w:val="0"/>
        <w:spacing w:line="240" w:lineRule="auto"/>
        <w:ind w:firstLine="710"/>
        <w:jc w:val="both"/>
        <w:rPr>
          <w:rFonts w:ascii="Times New Roman" w:eastAsia="Times New Roman" w:hAnsi="Times New Roman" w:cs="Times New Roman"/>
          <w:spacing w:val="1"/>
          <w:w w:val="99"/>
          <w:sz w:val="28"/>
          <w:szCs w:val="28"/>
          <w:lang w:val="kk-KZ"/>
        </w:rPr>
      </w:pPr>
      <w:r w:rsidRPr="001367C6">
        <w:rPr>
          <w:rFonts w:ascii="Times New Roman" w:eastAsia="Times New Roman" w:hAnsi="Times New Roman" w:cs="Times New Roman"/>
          <w:spacing w:val="1"/>
          <w:w w:val="99"/>
          <w:sz w:val="28"/>
          <w:szCs w:val="28"/>
          <w:lang w:val="kk-KZ"/>
        </w:rPr>
        <w:t>Оқушылардың білімін формативті және жиынтық бағалау белгіленген талаптарға сәйкес жүзеге асырылады. Әрбір пән бойынша жиынтық жұмыстарды жүргізу кестесі әзірленеді және бекітіледі. Жиынтық бағалау күніне үш пәннен артық емес жүргізіледі.</w:t>
      </w:r>
      <w:r>
        <w:rPr>
          <w:rFonts w:ascii="Times New Roman" w:eastAsia="Times New Roman" w:hAnsi="Times New Roman" w:cs="Times New Roman"/>
          <w:spacing w:val="1"/>
          <w:w w:val="99"/>
          <w:sz w:val="28"/>
          <w:szCs w:val="28"/>
          <w:lang w:val="kk-KZ"/>
        </w:rPr>
        <w:t xml:space="preserve"> </w:t>
      </w:r>
      <w:r w:rsidRPr="001367C6">
        <w:rPr>
          <w:rFonts w:ascii="Times New Roman" w:eastAsia="Times New Roman" w:hAnsi="Times New Roman" w:cs="Times New Roman"/>
          <w:spacing w:val="1"/>
          <w:w w:val="99"/>
          <w:sz w:val="28"/>
          <w:szCs w:val="28"/>
          <w:lang w:val="kk-KZ"/>
        </w:rPr>
        <w:t>Қазақстан Республикасы Білім және ғылым министрінің 2020 жылғы 6 сәуірдегі №130 бұйрығына №8 қосымшаның негізінде жиынтық бағалау нәтижелері талданады.Үлгерімі төмен оқушылармен жұмыс жүйесі. Мотивациясы төмен оқушылар жыл сайын ерекше бақылауда болады. Оқу жылының басында бақылау жұмыстары жүргізіледі. Қорытындысы бойынша оқыту сапасы төмен білім алушылардың тізімі жасалады және жұмыс жоспары әзірленеді.</w:t>
      </w:r>
    </w:p>
    <w:p w:rsidR="00AC33D3" w:rsidRPr="008D34E9" w:rsidRDefault="001367C6" w:rsidP="00473DC5">
      <w:pPr>
        <w:widowControl w:val="0"/>
        <w:spacing w:line="240" w:lineRule="auto"/>
        <w:ind w:firstLine="710"/>
        <w:jc w:val="both"/>
        <w:rPr>
          <w:rFonts w:ascii="Times New Roman" w:eastAsia="Times New Roman" w:hAnsi="Times New Roman" w:cs="Times New Roman"/>
          <w:b/>
          <w:spacing w:val="1"/>
          <w:w w:val="99"/>
          <w:sz w:val="28"/>
          <w:szCs w:val="28"/>
          <w:lang w:val="kk-KZ"/>
        </w:rPr>
      </w:pPr>
      <w:r w:rsidRPr="008D34E9">
        <w:rPr>
          <w:rFonts w:ascii="Times New Roman" w:eastAsia="Times New Roman" w:hAnsi="Times New Roman" w:cs="Times New Roman"/>
          <w:b/>
          <w:spacing w:val="1"/>
          <w:w w:val="99"/>
          <w:sz w:val="28"/>
          <w:szCs w:val="28"/>
          <w:lang w:val="kk-KZ"/>
        </w:rPr>
        <w:t>2) Қазақстан Республикасы Оқу-ағарту Министрінің 2022 жылғы 3 тамыздағы №348 бұйрығымен (Нормативтік құқықтық актілерді мемлекеттік тіркеу тізілімінде№29031 болып тіркелген) бекітілген бастауыш, негізгі орта және жалпы орта білім берудің мемлекеттік жалпыға міндетті стандарттарының талаптарына сәйкес ерекше білім беру қажеттіліктері бар білім алушыларды оқыту кезінде инклюзивті білім беру талаптарын орындау (дамудың және әлеуметтік бейімделу бұзылуын түзету).</w:t>
      </w:r>
    </w:p>
    <w:p w:rsidR="00AC33D3" w:rsidRDefault="00F30D82" w:rsidP="00F30D82">
      <w:pPr>
        <w:widowControl w:val="0"/>
        <w:spacing w:line="240" w:lineRule="auto"/>
        <w:rPr>
          <w:rFonts w:ascii="Times New Roman" w:eastAsia="Times New Roman" w:hAnsi="Times New Roman" w:cs="Times New Roman"/>
          <w:spacing w:val="1"/>
          <w:w w:val="99"/>
          <w:sz w:val="28"/>
          <w:szCs w:val="28"/>
          <w:lang w:val="kk-KZ"/>
        </w:rPr>
      </w:pPr>
      <w:r w:rsidRPr="00F30D82">
        <w:rPr>
          <w:rFonts w:ascii="Times New Roman" w:eastAsia="Times New Roman" w:hAnsi="Times New Roman" w:cs="Times New Roman"/>
          <w:spacing w:val="1"/>
          <w:w w:val="99"/>
          <w:sz w:val="28"/>
          <w:szCs w:val="28"/>
          <w:lang w:val="kk-KZ"/>
        </w:rPr>
        <w:t>ОПМПК ұсынымы бойынша жалпы білім беретін мектептің бағдарламасы бойынша жеке көзқараспен оқуды қажет ететін білім алушыларға көп көңіл бөлінеді</w:t>
      </w:r>
      <w:r>
        <w:rPr>
          <w:rFonts w:ascii="Times New Roman" w:eastAsia="Times New Roman" w:hAnsi="Times New Roman" w:cs="Times New Roman"/>
          <w:spacing w:val="1"/>
          <w:w w:val="99"/>
          <w:sz w:val="28"/>
          <w:szCs w:val="28"/>
          <w:lang w:val="kk-KZ"/>
        </w:rPr>
        <w:t>.</w:t>
      </w:r>
      <w:r w:rsidRPr="00F30D82">
        <w:rPr>
          <w:rFonts w:ascii="Times New Roman" w:eastAsia="Times New Roman" w:hAnsi="Times New Roman" w:cs="Times New Roman"/>
          <w:spacing w:val="1"/>
          <w:w w:val="99"/>
          <w:sz w:val="28"/>
          <w:szCs w:val="28"/>
          <w:lang w:val="kk-KZ"/>
        </w:rPr>
        <w:t xml:space="preserve"> 2022-2023 оқу жылының соңында мектепте осындай балалардың саны-1.</w:t>
      </w:r>
    </w:p>
    <w:p w:rsidR="00AC33D3" w:rsidRDefault="00F30D82" w:rsidP="00473DC5">
      <w:pPr>
        <w:widowControl w:val="0"/>
        <w:spacing w:line="240" w:lineRule="auto"/>
        <w:ind w:firstLine="710"/>
        <w:rPr>
          <w:rFonts w:ascii="Times New Roman" w:eastAsia="Times New Roman" w:hAnsi="Times New Roman" w:cs="Times New Roman"/>
          <w:spacing w:val="1"/>
          <w:w w:val="99"/>
          <w:sz w:val="28"/>
          <w:szCs w:val="28"/>
          <w:lang w:val="kk-KZ"/>
        </w:rPr>
      </w:pPr>
      <w:r w:rsidRPr="00F30D82">
        <w:rPr>
          <w:rFonts w:ascii="Times New Roman" w:eastAsia="Times New Roman" w:hAnsi="Times New Roman" w:cs="Times New Roman"/>
          <w:spacing w:val="1"/>
          <w:w w:val="99"/>
          <w:sz w:val="28"/>
          <w:szCs w:val="28"/>
          <w:lang w:val="kk-KZ"/>
        </w:rPr>
        <w:t>Жыл сайын мектеп ауданның психологиялық–медициналық-педагогикалық кеңесімен тығыз байланыста болады.</w:t>
      </w:r>
      <w:r w:rsidRPr="00F30D82">
        <w:rPr>
          <w:lang w:val="kk-KZ"/>
        </w:rPr>
        <w:t xml:space="preserve"> </w:t>
      </w:r>
      <w:r w:rsidRPr="00F30D82">
        <w:rPr>
          <w:rFonts w:ascii="Times New Roman" w:eastAsia="Times New Roman" w:hAnsi="Times New Roman" w:cs="Times New Roman"/>
          <w:spacing w:val="1"/>
          <w:w w:val="99"/>
          <w:sz w:val="28"/>
          <w:szCs w:val="28"/>
          <w:lang w:val="kk-KZ"/>
        </w:rPr>
        <w:t>Оқушыны үйде психологиялық-педагогикалық сүйемелдеуді жүзеге асыру үшін мектеп педагогтары апта сайын оқушымен жеке сабақтар өткізеді.</w:t>
      </w:r>
    </w:p>
    <w:p w:rsidR="00F30D82" w:rsidRDefault="00F30D82" w:rsidP="00473DC5">
      <w:pPr>
        <w:widowControl w:val="0"/>
        <w:spacing w:line="240" w:lineRule="auto"/>
        <w:ind w:left="15" w:firstLine="782"/>
        <w:rPr>
          <w:rFonts w:ascii="Times New Roman" w:eastAsia="Times New Roman" w:hAnsi="Times New Roman" w:cs="Times New Roman"/>
          <w:spacing w:val="-2"/>
          <w:w w:val="99"/>
          <w:sz w:val="28"/>
          <w:szCs w:val="28"/>
          <w:lang w:val="kk-KZ"/>
        </w:rPr>
      </w:pPr>
      <w:bookmarkStart w:id="61" w:name="_page_84_0"/>
      <w:bookmarkEnd w:id="60"/>
      <w:r w:rsidRPr="00F30D82">
        <w:rPr>
          <w:rFonts w:ascii="Times New Roman" w:eastAsia="Times New Roman" w:hAnsi="Times New Roman" w:cs="Times New Roman"/>
          <w:spacing w:val="1"/>
          <w:w w:val="99"/>
          <w:sz w:val="28"/>
          <w:szCs w:val="28"/>
          <w:lang w:val="kk-KZ"/>
        </w:rPr>
        <w:t>Осы санаттағы балалар үшін түзету қолдауы жүзеге асырылады. Оқушыға психологиялық-педагогикалық карта толтырылады, жеке жұмыс жоспары жасалады, психологиялық диагностика нәтижелері, мұғалімдерге, ата-аналарға ұсыныстар жасалады.</w:t>
      </w:r>
    </w:p>
    <w:p w:rsidR="00F30D82" w:rsidRDefault="00A769E8" w:rsidP="00473DC5">
      <w:pPr>
        <w:widowControl w:val="0"/>
        <w:spacing w:line="240" w:lineRule="auto"/>
        <w:ind w:left="15" w:firstLine="782"/>
        <w:rPr>
          <w:rFonts w:ascii="Times New Roman" w:eastAsia="Times New Roman" w:hAnsi="Times New Roman" w:cs="Times New Roman"/>
          <w:spacing w:val="-2"/>
          <w:w w:val="99"/>
          <w:sz w:val="28"/>
          <w:szCs w:val="28"/>
          <w:lang w:val="kk-KZ"/>
        </w:rPr>
      </w:pPr>
      <w:r w:rsidRPr="00A769E8">
        <w:rPr>
          <w:rFonts w:ascii="Times New Roman" w:eastAsia="Times New Roman" w:hAnsi="Times New Roman" w:cs="Times New Roman"/>
          <w:spacing w:val="-2"/>
          <w:w w:val="99"/>
          <w:sz w:val="28"/>
          <w:szCs w:val="28"/>
          <w:lang w:val="kk-KZ"/>
        </w:rPr>
        <w:t xml:space="preserve">Пән мұғалімдері </w:t>
      </w:r>
      <w:r>
        <w:rPr>
          <w:rFonts w:ascii="Times New Roman" w:eastAsia="Times New Roman" w:hAnsi="Times New Roman" w:cs="Times New Roman"/>
          <w:spacing w:val="-2"/>
          <w:w w:val="99"/>
          <w:sz w:val="28"/>
          <w:szCs w:val="28"/>
          <w:lang w:val="kk-KZ"/>
        </w:rPr>
        <w:t>ерекше білім беру қажеттіліктері</w:t>
      </w:r>
      <w:r w:rsidRPr="00A769E8">
        <w:rPr>
          <w:rFonts w:ascii="Times New Roman" w:eastAsia="Times New Roman" w:hAnsi="Times New Roman" w:cs="Times New Roman"/>
          <w:spacing w:val="-2"/>
          <w:w w:val="99"/>
          <w:sz w:val="28"/>
          <w:szCs w:val="28"/>
          <w:lang w:val="kk-KZ"/>
        </w:rPr>
        <w:t xml:space="preserve"> бар білім алушымен жұмыс істеу үшін папкалар жүргізеді, онда балаға мінездеме, ұсынымдары бар ОПМПК анықтамалары бар, оқушының жеке ерекшеліктерін ескере отырып, жеке көзқарасты талап ететін оқушының игеру деңгейіне бағытталған сабақ тақырыбына сәйкес тапсырмалар әзірленеді.</w:t>
      </w:r>
    </w:p>
    <w:p w:rsidR="00F30D82" w:rsidRDefault="00A769E8" w:rsidP="00473DC5">
      <w:pPr>
        <w:widowControl w:val="0"/>
        <w:spacing w:line="240" w:lineRule="auto"/>
        <w:ind w:left="15" w:firstLine="782"/>
        <w:rPr>
          <w:rFonts w:ascii="Times New Roman" w:eastAsia="Times New Roman" w:hAnsi="Times New Roman" w:cs="Times New Roman"/>
          <w:spacing w:val="-2"/>
          <w:w w:val="99"/>
          <w:sz w:val="28"/>
          <w:szCs w:val="28"/>
          <w:lang w:val="kk-KZ"/>
        </w:rPr>
      </w:pPr>
      <w:r w:rsidRPr="00A769E8">
        <w:rPr>
          <w:rFonts w:ascii="Times New Roman" w:eastAsia="Times New Roman" w:hAnsi="Times New Roman" w:cs="Times New Roman"/>
          <w:spacing w:val="-2"/>
          <w:w w:val="99"/>
          <w:sz w:val="28"/>
          <w:szCs w:val="28"/>
          <w:lang w:val="kk-KZ"/>
        </w:rPr>
        <w:t xml:space="preserve">Мектепте </w:t>
      </w:r>
      <w:r>
        <w:rPr>
          <w:rFonts w:ascii="Times New Roman" w:eastAsia="Times New Roman" w:hAnsi="Times New Roman" w:cs="Times New Roman"/>
          <w:spacing w:val="-2"/>
          <w:w w:val="99"/>
          <w:sz w:val="28"/>
          <w:szCs w:val="28"/>
          <w:lang w:val="kk-KZ"/>
        </w:rPr>
        <w:t>ерекше білім беру қажеттіліктері</w:t>
      </w:r>
      <w:r w:rsidRPr="00A769E8">
        <w:rPr>
          <w:rFonts w:ascii="Times New Roman" w:eastAsia="Times New Roman" w:hAnsi="Times New Roman" w:cs="Times New Roman"/>
          <w:spacing w:val="-2"/>
          <w:w w:val="99"/>
          <w:sz w:val="28"/>
          <w:szCs w:val="28"/>
          <w:lang w:val="kk-KZ"/>
        </w:rPr>
        <w:t xml:space="preserve"> бар балалардың кедергісіз физикалық және білім алу үшін жағдайлар жасалған, шақыру түймесі, баспалдақ </w:t>
      </w:r>
      <w:r w:rsidRPr="00A769E8">
        <w:rPr>
          <w:rFonts w:ascii="Times New Roman" w:eastAsia="Times New Roman" w:hAnsi="Times New Roman" w:cs="Times New Roman"/>
          <w:spacing w:val="-2"/>
          <w:w w:val="99"/>
          <w:sz w:val="28"/>
          <w:szCs w:val="28"/>
          <w:lang w:val="kk-KZ"/>
        </w:rPr>
        <w:lastRenderedPageBreak/>
        <w:t>марштарында контрастты бояумен бөлінген жолақтар ба</w:t>
      </w:r>
      <w:r>
        <w:rPr>
          <w:rFonts w:ascii="Times New Roman" w:eastAsia="Times New Roman" w:hAnsi="Times New Roman" w:cs="Times New Roman"/>
          <w:spacing w:val="-2"/>
          <w:w w:val="99"/>
          <w:sz w:val="28"/>
          <w:szCs w:val="28"/>
          <w:lang w:val="kk-KZ"/>
        </w:rPr>
        <w:t>р: нашар көретіндерге арналған ж</w:t>
      </w:r>
      <w:r w:rsidRPr="00A769E8">
        <w:rPr>
          <w:rFonts w:ascii="Times New Roman" w:eastAsia="Times New Roman" w:hAnsi="Times New Roman" w:cs="Times New Roman"/>
          <w:spacing w:val="-2"/>
          <w:w w:val="99"/>
          <w:sz w:val="28"/>
          <w:szCs w:val="28"/>
          <w:lang w:val="kk-KZ"/>
        </w:rPr>
        <w:t>оғарғы және төменгі сатылар, сәйкестендіру белгілері, мектеп ғимаратының кіреберіс есіктерінде сары шеңберлер түрінде. Мүгедектер арбасыны</w:t>
      </w:r>
      <w:r>
        <w:rPr>
          <w:rFonts w:ascii="Times New Roman" w:eastAsia="Times New Roman" w:hAnsi="Times New Roman" w:cs="Times New Roman"/>
          <w:spacing w:val="-2"/>
          <w:w w:val="99"/>
          <w:sz w:val="28"/>
          <w:szCs w:val="28"/>
          <w:lang w:val="kk-KZ"/>
        </w:rPr>
        <w:t>ң кіруі жағдайында кеңейтілген с</w:t>
      </w:r>
      <w:r w:rsidRPr="00A769E8">
        <w:rPr>
          <w:rFonts w:ascii="Times New Roman" w:eastAsia="Times New Roman" w:hAnsi="Times New Roman" w:cs="Times New Roman"/>
          <w:spacing w:val="-2"/>
          <w:w w:val="99"/>
          <w:sz w:val="28"/>
          <w:szCs w:val="28"/>
          <w:lang w:val="kk-KZ"/>
        </w:rPr>
        <w:t>аңылау қарастырылған.</w:t>
      </w:r>
    </w:p>
    <w:p w:rsidR="00F30D82" w:rsidRPr="00A769E8" w:rsidRDefault="00A769E8" w:rsidP="00473DC5">
      <w:pPr>
        <w:widowControl w:val="0"/>
        <w:spacing w:line="240" w:lineRule="auto"/>
        <w:ind w:left="15" w:firstLine="782"/>
        <w:rPr>
          <w:rFonts w:ascii="Times New Roman" w:eastAsia="Times New Roman" w:hAnsi="Times New Roman" w:cs="Times New Roman"/>
          <w:b/>
          <w:spacing w:val="-2"/>
          <w:w w:val="99"/>
          <w:sz w:val="28"/>
          <w:szCs w:val="28"/>
          <w:lang w:val="kk-KZ"/>
        </w:rPr>
      </w:pPr>
      <w:r w:rsidRPr="00A769E8">
        <w:rPr>
          <w:rFonts w:ascii="Times New Roman" w:eastAsia="Times New Roman" w:hAnsi="Times New Roman" w:cs="Times New Roman"/>
          <w:b/>
          <w:spacing w:val="-2"/>
          <w:w w:val="99"/>
          <w:sz w:val="28"/>
          <w:szCs w:val="28"/>
          <w:lang w:val="kk-KZ"/>
        </w:rPr>
        <w:t>3) 4,9 сынып оқушыларының тиісті білім беру деңгейінің мемлекеттік жалпы білім беру стандартының талаптарында көзделген білім берудің күтілетін нәтижелерін және білім беретін оқу бағдарламаларын игерудің жетістіктерін айқындау бойынша оқыту нәтижелерін бағалау.</w:t>
      </w:r>
    </w:p>
    <w:p w:rsidR="0081145B" w:rsidRPr="00A769E8" w:rsidRDefault="0081145B" w:rsidP="00473DC5">
      <w:pPr>
        <w:spacing w:line="240" w:lineRule="auto"/>
        <w:rPr>
          <w:rFonts w:ascii="Times New Roman" w:eastAsia="Times New Roman" w:hAnsi="Times New Roman" w:cs="Times New Roman"/>
          <w:sz w:val="28"/>
          <w:szCs w:val="28"/>
          <w:lang w:val="kk-KZ"/>
        </w:rPr>
      </w:pPr>
    </w:p>
    <w:p w:rsidR="00A25658" w:rsidRDefault="00A25658" w:rsidP="006E5F13">
      <w:pPr>
        <w:widowControl w:val="0"/>
        <w:spacing w:line="240" w:lineRule="auto"/>
        <w:ind w:left="716"/>
        <w:jc w:val="center"/>
        <w:rPr>
          <w:rFonts w:ascii="Times New Roman" w:eastAsia="Times New Roman" w:hAnsi="Times New Roman" w:cs="Times New Roman"/>
          <w:b/>
          <w:bCs/>
          <w:spacing w:val="1"/>
          <w:w w:val="91"/>
          <w:sz w:val="28"/>
          <w:szCs w:val="28"/>
          <w:lang w:val="kk-KZ"/>
        </w:rPr>
      </w:pPr>
      <w:r>
        <w:rPr>
          <w:rFonts w:ascii="Times New Roman" w:eastAsia="Times New Roman" w:hAnsi="Times New Roman" w:cs="Times New Roman"/>
          <w:b/>
          <w:bCs/>
          <w:spacing w:val="1"/>
          <w:w w:val="91"/>
          <w:sz w:val="28"/>
          <w:szCs w:val="28"/>
          <w:lang w:val="kk-KZ"/>
        </w:rPr>
        <w:t>Павлодар облысының білім беру басқармасы, Шарбақты ауданы білім беру бөлімінің «Красиловка жалпы орта білім беру мектебі» КММ б</w:t>
      </w:r>
      <w:r w:rsidRPr="00A25658">
        <w:rPr>
          <w:rFonts w:ascii="Times New Roman" w:eastAsia="Times New Roman" w:hAnsi="Times New Roman" w:cs="Times New Roman"/>
          <w:b/>
          <w:bCs/>
          <w:spacing w:val="1"/>
          <w:w w:val="91"/>
          <w:sz w:val="28"/>
          <w:szCs w:val="28"/>
          <w:lang w:val="kk-KZ"/>
        </w:rPr>
        <w:t>ітіру сыныптарын тестілеу нәтижелері</w:t>
      </w:r>
    </w:p>
    <w:tbl>
      <w:tblPr>
        <w:tblW w:w="10288" w:type="dxa"/>
        <w:tblLayout w:type="fixed"/>
        <w:tblCellMar>
          <w:left w:w="0" w:type="dxa"/>
          <w:right w:w="0" w:type="dxa"/>
        </w:tblCellMar>
        <w:tblLook w:val="04A0" w:firstRow="1" w:lastRow="0" w:firstColumn="1" w:lastColumn="0" w:noHBand="0" w:noVBand="1"/>
      </w:tblPr>
      <w:tblGrid>
        <w:gridCol w:w="713"/>
        <w:gridCol w:w="880"/>
        <w:gridCol w:w="2664"/>
        <w:gridCol w:w="4043"/>
        <w:gridCol w:w="1988"/>
      </w:tblGrid>
      <w:tr w:rsidR="005E5C43" w:rsidRPr="00DA174A" w:rsidTr="0092046E">
        <w:trPr>
          <w:cantSplit/>
          <w:trHeight w:hRule="exact" w:val="1256"/>
        </w:trPr>
        <w:tc>
          <w:tcPr>
            <w:tcW w:w="713" w:type="dxa"/>
            <w:tcBorders>
              <w:top w:val="single" w:sz="5"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6C0F89" w:rsidRDefault="00D70E87" w:rsidP="00473DC5">
            <w:pPr>
              <w:widowControl w:val="0"/>
              <w:spacing w:line="240" w:lineRule="auto"/>
              <w:ind w:left="144" w:firstLine="19"/>
              <w:rPr>
                <w:rFonts w:ascii="Times New Roman" w:eastAsia="Times New Roman" w:hAnsi="Times New Roman" w:cs="Times New Roman"/>
                <w:b/>
                <w:bCs/>
                <w:sz w:val="28"/>
                <w:szCs w:val="28"/>
                <w:lang w:val="kk-KZ"/>
              </w:rPr>
            </w:pPr>
            <w:r w:rsidRPr="00DA174A">
              <w:rPr>
                <w:rFonts w:ascii="Times New Roman" w:eastAsia="Times New Roman" w:hAnsi="Times New Roman" w:cs="Times New Roman"/>
                <w:b/>
                <w:bCs/>
                <w:spacing w:val="-1"/>
                <w:w w:val="99"/>
                <w:sz w:val="28"/>
                <w:szCs w:val="28"/>
              </w:rPr>
              <w:t>№</w:t>
            </w:r>
            <w:r w:rsidR="006C0F89">
              <w:rPr>
                <w:rFonts w:ascii="Times New Roman" w:eastAsia="Times New Roman" w:hAnsi="Times New Roman" w:cs="Times New Roman"/>
                <w:b/>
                <w:bCs/>
                <w:w w:val="99"/>
                <w:sz w:val="28"/>
                <w:szCs w:val="28"/>
                <w:lang w:val="kk-KZ"/>
              </w:rPr>
              <w:t xml:space="preserve"> р/с</w:t>
            </w:r>
          </w:p>
        </w:tc>
        <w:tc>
          <w:tcPr>
            <w:tcW w:w="880" w:type="dxa"/>
            <w:tcBorders>
              <w:top w:val="single" w:sz="5"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6C0F89" w:rsidRDefault="006C0F89" w:rsidP="00473DC5">
            <w:pPr>
              <w:widowControl w:val="0"/>
              <w:spacing w:line="240" w:lineRule="auto"/>
              <w:ind w:left="178"/>
              <w:rPr>
                <w:rFonts w:ascii="Times New Roman" w:eastAsia="Times New Roman" w:hAnsi="Times New Roman" w:cs="Times New Roman"/>
                <w:b/>
                <w:bCs/>
                <w:sz w:val="28"/>
                <w:szCs w:val="28"/>
                <w:lang w:val="kk-KZ"/>
              </w:rPr>
            </w:pPr>
            <w:r>
              <w:rPr>
                <w:rFonts w:ascii="Times New Roman" w:eastAsia="Times New Roman" w:hAnsi="Times New Roman" w:cs="Times New Roman"/>
                <w:b/>
                <w:bCs/>
                <w:w w:val="99"/>
                <w:sz w:val="28"/>
                <w:szCs w:val="28"/>
                <w:lang w:val="kk-KZ"/>
              </w:rPr>
              <w:t>Сынып</w:t>
            </w:r>
          </w:p>
        </w:tc>
        <w:tc>
          <w:tcPr>
            <w:tcW w:w="2664" w:type="dxa"/>
            <w:tcBorders>
              <w:top w:val="single" w:sz="5"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6C0F89" w:rsidRDefault="006C0F89" w:rsidP="0092046E">
            <w:pPr>
              <w:widowControl w:val="0"/>
              <w:spacing w:line="240" w:lineRule="auto"/>
              <w:ind w:left="821" w:hanging="1128"/>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w w:val="99"/>
                <w:sz w:val="28"/>
                <w:szCs w:val="28"/>
                <w:lang w:val="kk-KZ"/>
              </w:rPr>
              <w:t>Журналдағы тізім б</w:t>
            </w:r>
            <w:r w:rsidRPr="006C0F89">
              <w:rPr>
                <w:rFonts w:ascii="Times New Roman" w:eastAsia="Times New Roman" w:hAnsi="Times New Roman" w:cs="Times New Roman"/>
                <w:b/>
                <w:bCs/>
                <w:w w:val="99"/>
                <w:sz w:val="28"/>
                <w:szCs w:val="28"/>
                <w:lang w:val="kk-KZ"/>
              </w:rPr>
              <w:t>ойынша оқушылар саны</w:t>
            </w:r>
          </w:p>
        </w:tc>
        <w:tc>
          <w:tcPr>
            <w:tcW w:w="4043" w:type="dxa"/>
            <w:tcBorders>
              <w:top w:val="single" w:sz="5"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92046E" w:rsidRDefault="0092046E" w:rsidP="00473DC5">
            <w:pPr>
              <w:widowControl w:val="0"/>
              <w:spacing w:line="240" w:lineRule="auto"/>
              <w:ind w:left="528" w:firstLine="62"/>
              <w:rPr>
                <w:rFonts w:ascii="Times New Roman" w:eastAsia="Times New Roman" w:hAnsi="Times New Roman" w:cs="Times New Roman"/>
                <w:b/>
                <w:bCs/>
                <w:sz w:val="28"/>
                <w:szCs w:val="28"/>
                <w:lang w:val="kk-KZ"/>
              </w:rPr>
            </w:pPr>
            <w:r>
              <w:rPr>
                <w:rFonts w:ascii="Times New Roman" w:eastAsia="Times New Roman" w:hAnsi="Times New Roman" w:cs="Times New Roman"/>
                <w:b/>
                <w:bCs/>
                <w:w w:val="99"/>
                <w:sz w:val="28"/>
                <w:szCs w:val="28"/>
                <w:lang w:val="kk-KZ"/>
              </w:rPr>
              <w:t>Нақты қатысқан оқушылардың саны</w:t>
            </w:r>
          </w:p>
        </w:tc>
        <w:tc>
          <w:tcPr>
            <w:tcW w:w="1988" w:type="dxa"/>
            <w:tcBorders>
              <w:top w:val="single" w:sz="5"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92046E" w:rsidRDefault="0092046E" w:rsidP="00473DC5">
            <w:pPr>
              <w:widowControl w:val="0"/>
              <w:spacing w:line="240" w:lineRule="auto"/>
              <w:ind w:left="120"/>
              <w:rPr>
                <w:rFonts w:ascii="Times New Roman" w:eastAsia="Times New Roman" w:hAnsi="Times New Roman" w:cs="Times New Roman"/>
                <w:b/>
                <w:bCs/>
                <w:sz w:val="28"/>
                <w:szCs w:val="28"/>
                <w:lang w:val="kk-KZ"/>
              </w:rPr>
            </w:pPr>
            <w:r>
              <w:rPr>
                <w:rFonts w:ascii="Times New Roman" w:eastAsia="Times New Roman" w:hAnsi="Times New Roman" w:cs="Times New Roman"/>
                <w:b/>
                <w:bCs/>
                <w:w w:val="99"/>
                <w:sz w:val="28"/>
                <w:szCs w:val="28"/>
                <w:lang w:val="kk-KZ"/>
              </w:rPr>
              <w:t>Орташа балл</w:t>
            </w:r>
          </w:p>
        </w:tc>
      </w:tr>
      <w:tr w:rsidR="005E5C43" w:rsidRPr="00DA174A" w:rsidTr="0092046E">
        <w:trPr>
          <w:cantSplit/>
          <w:trHeight w:hRule="exact" w:val="416"/>
        </w:trPr>
        <w:tc>
          <w:tcPr>
            <w:tcW w:w="7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21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w:t>
            </w:r>
          </w:p>
        </w:tc>
        <w:tc>
          <w:tcPr>
            <w:tcW w:w="8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49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26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3276D7" w:rsidP="00473DC5">
            <w:pPr>
              <w:widowControl w:val="0"/>
              <w:spacing w:line="240" w:lineRule="auto"/>
              <w:ind w:left="169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5</w:t>
            </w:r>
          </w:p>
        </w:tc>
        <w:tc>
          <w:tcPr>
            <w:tcW w:w="40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636296" w:rsidP="00473DC5">
            <w:pPr>
              <w:widowControl w:val="0"/>
              <w:spacing w:line="240" w:lineRule="auto"/>
              <w:ind w:left="49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5</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306EF1" w:rsidP="00473DC5">
            <w:pPr>
              <w:widowControl w:val="0"/>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12.6</w:t>
            </w:r>
          </w:p>
        </w:tc>
      </w:tr>
      <w:tr w:rsidR="00306EF1" w:rsidRPr="00DA174A" w:rsidTr="0078779B">
        <w:trPr>
          <w:cantSplit/>
          <w:trHeight w:hRule="exact" w:val="336"/>
        </w:trPr>
        <w:tc>
          <w:tcPr>
            <w:tcW w:w="7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211"/>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w:t>
            </w:r>
          </w:p>
        </w:tc>
        <w:tc>
          <w:tcPr>
            <w:tcW w:w="8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D70E87" w:rsidP="00473DC5">
            <w:pPr>
              <w:widowControl w:val="0"/>
              <w:spacing w:line="240" w:lineRule="auto"/>
              <w:ind w:left="494"/>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9</w:t>
            </w:r>
          </w:p>
        </w:tc>
        <w:tc>
          <w:tcPr>
            <w:tcW w:w="26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3276D7" w:rsidP="00473DC5">
            <w:pPr>
              <w:widowControl w:val="0"/>
              <w:spacing w:line="240" w:lineRule="auto"/>
              <w:ind w:left="1695"/>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40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636296" w:rsidP="00473DC5">
            <w:pPr>
              <w:widowControl w:val="0"/>
              <w:spacing w:line="240" w:lineRule="auto"/>
              <w:ind w:left="499"/>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4</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DA174A" w:rsidRDefault="00306EF1" w:rsidP="00473DC5">
            <w:pPr>
              <w:widowControl w:val="0"/>
              <w:spacing w:line="240" w:lineRule="auto"/>
              <w:rPr>
                <w:rFonts w:ascii="Times New Roman" w:eastAsia="Times New Roman" w:hAnsi="Times New Roman" w:cs="Times New Roman"/>
                <w:sz w:val="28"/>
                <w:szCs w:val="28"/>
              </w:rPr>
            </w:pPr>
            <w:r w:rsidRPr="00DA174A">
              <w:rPr>
                <w:rFonts w:ascii="Times New Roman" w:eastAsia="Times New Roman" w:hAnsi="Times New Roman" w:cs="Times New Roman"/>
                <w:sz w:val="28"/>
                <w:szCs w:val="28"/>
              </w:rPr>
              <w:t>29.3</w:t>
            </w:r>
          </w:p>
        </w:tc>
      </w:tr>
    </w:tbl>
    <w:p w:rsidR="0081145B" w:rsidRPr="00DA174A" w:rsidRDefault="0081145B" w:rsidP="00473DC5">
      <w:pPr>
        <w:spacing w:line="240" w:lineRule="auto"/>
        <w:rPr>
          <w:rFonts w:ascii="Times New Roman" w:hAnsi="Times New Roman" w:cs="Times New Roman"/>
          <w:sz w:val="28"/>
          <w:szCs w:val="28"/>
        </w:rPr>
      </w:pPr>
    </w:p>
    <w:p w:rsidR="0081145B" w:rsidRPr="00DA174A" w:rsidRDefault="0081145B" w:rsidP="00473DC5">
      <w:pPr>
        <w:spacing w:line="240" w:lineRule="auto"/>
        <w:rPr>
          <w:rFonts w:ascii="Times New Roman" w:hAnsi="Times New Roman" w:cs="Times New Roman"/>
          <w:sz w:val="28"/>
          <w:szCs w:val="28"/>
        </w:rPr>
      </w:pPr>
    </w:p>
    <w:p w:rsidR="00982401" w:rsidRDefault="00982401" w:rsidP="00473DC5">
      <w:pPr>
        <w:widowControl w:val="0"/>
        <w:spacing w:line="240" w:lineRule="auto"/>
        <w:ind w:left="15" w:firstLine="710"/>
        <w:rPr>
          <w:rFonts w:ascii="Times New Roman" w:eastAsia="Times New Roman" w:hAnsi="Times New Roman" w:cs="Times New Roman"/>
          <w:b/>
          <w:bCs/>
          <w:w w:val="99"/>
          <w:sz w:val="28"/>
          <w:szCs w:val="28"/>
          <w:lang w:val="kk-KZ"/>
        </w:rPr>
      </w:pPr>
      <w:r w:rsidRPr="00982401">
        <w:rPr>
          <w:rFonts w:ascii="Times New Roman" w:eastAsia="Times New Roman" w:hAnsi="Times New Roman" w:cs="Times New Roman"/>
          <w:b/>
          <w:bCs/>
          <w:w w:val="99"/>
          <w:sz w:val="28"/>
          <w:szCs w:val="28"/>
        </w:rPr>
        <w:t>Оқу мерзіміне арналған критерийлер:</w:t>
      </w:r>
    </w:p>
    <w:p w:rsidR="0081145B" w:rsidRPr="00982401" w:rsidRDefault="00D70E87" w:rsidP="00473DC5">
      <w:pPr>
        <w:widowControl w:val="0"/>
        <w:spacing w:line="240" w:lineRule="auto"/>
        <w:ind w:left="15" w:firstLine="710"/>
        <w:rPr>
          <w:rFonts w:ascii="Times New Roman" w:eastAsia="Times New Roman" w:hAnsi="Times New Roman" w:cs="Times New Roman"/>
          <w:b/>
          <w:bCs/>
          <w:sz w:val="28"/>
          <w:szCs w:val="28"/>
          <w:lang w:val="kk-KZ"/>
        </w:rPr>
      </w:pPr>
      <w:r w:rsidRPr="00982401">
        <w:rPr>
          <w:rFonts w:ascii="Times New Roman" w:eastAsia="Times New Roman" w:hAnsi="Times New Roman" w:cs="Times New Roman"/>
          <w:b/>
          <w:bCs/>
          <w:w w:val="99"/>
          <w:sz w:val="28"/>
          <w:szCs w:val="28"/>
          <w:lang w:val="kk-KZ"/>
        </w:rPr>
        <w:t>1)</w:t>
      </w:r>
      <w:r w:rsidR="00982401" w:rsidRPr="00982401">
        <w:rPr>
          <w:lang w:val="kk-KZ"/>
        </w:rPr>
        <w:t xml:space="preserve"> </w:t>
      </w:r>
      <w:r w:rsidR="00982401" w:rsidRPr="00982401">
        <w:rPr>
          <w:rFonts w:ascii="Times New Roman" w:eastAsia="Times New Roman" w:hAnsi="Times New Roman" w:cs="Times New Roman"/>
          <w:b/>
          <w:bCs/>
          <w:spacing w:val="5"/>
          <w:w w:val="99"/>
          <w:sz w:val="28"/>
          <w:szCs w:val="28"/>
          <w:lang w:val="kk-KZ"/>
        </w:rPr>
        <w:t>Тиісті деңгейдегі жалпы білім беретін оқу бағдарламаларын игеру мерзімдеріне қойылатын талаптарды сақтау.</w:t>
      </w:r>
    </w:p>
    <w:p w:rsidR="00BC3D8E" w:rsidRDefault="00BC3D8E" w:rsidP="00473DC5">
      <w:pPr>
        <w:widowControl w:val="0"/>
        <w:tabs>
          <w:tab w:val="left" w:pos="1215"/>
          <w:tab w:val="left" w:pos="1796"/>
          <w:tab w:val="left" w:pos="2622"/>
          <w:tab w:val="left" w:pos="3107"/>
          <w:tab w:val="left" w:pos="3540"/>
          <w:tab w:val="left" w:pos="3895"/>
          <w:tab w:val="left" w:pos="5988"/>
          <w:tab w:val="left" w:pos="6867"/>
          <w:tab w:val="left" w:pos="8591"/>
        </w:tabs>
        <w:spacing w:line="240" w:lineRule="auto"/>
        <w:ind w:left="15" w:firstLine="710"/>
        <w:jc w:val="both"/>
        <w:rPr>
          <w:rFonts w:ascii="Times New Roman" w:eastAsia="Times New Roman" w:hAnsi="Times New Roman" w:cs="Times New Roman"/>
          <w:w w:val="99"/>
          <w:sz w:val="28"/>
          <w:szCs w:val="28"/>
          <w:lang w:val="kk-KZ"/>
        </w:rPr>
      </w:pPr>
      <w:r w:rsidRPr="00BC3D8E">
        <w:rPr>
          <w:rFonts w:ascii="Times New Roman" w:eastAsia="Times New Roman" w:hAnsi="Times New Roman" w:cs="Times New Roman"/>
          <w:w w:val="99"/>
          <w:sz w:val="28"/>
          <w:szCs w:val="28"/>
          <w:lang w:val="kk-KZ"/>
        </w:rPr>
        <w:t xml:space="preserve">Білім берудің барлық деңгейлеріндегі мемлекеттік жалпыға міндетті білім беру стандартына Қазақстан Республикасы </w:t>
      </w:r>
      <w:r>
        <w:rPr>
          <w:rFonts w:ascii="Times New Roman" w:eastAsia="Times New Roman" w:hAnsi="Times New Roman" w:cs="Times New Roman"/>
          <w:w w:val="99"/>
          <w:sz w:val="28"/>
          <w:szCs w:val="28"/>
          <w:lang w:val="kk-KZ"/>
        </w:rPr>
        <w:t>Оқу-ағарту</w:t>
      </w:r>
      <w:r w:rsidRPr="00BC3D8E">
        <w:rPr>
          <w:rFonts w:ascii="Times New Roman" w:eastAsia="Times New Roman" w:hAnsi="Times New Roman" w:cs="Times New Roman"/>
          <w:w w:val="99"/>
          <w:sz w:val="28"/>
          <w:szCs w:val="28"/>
          <w:lang w:val="kk-KZ"/>
        </w:rPr>
        <w:t xml:space="preserve"> Министрінің 2022 ж</w:t>
      </w:r>
      <w:r>
        <w:rPr>
          <w:rFonts w:ascii="Times New Roman" w:eastAsia="Times New Roman" w:hAnsi="Times New Roman" w:cs="Times New Roman"/>
          <w:w w:val="99"/>
          <w:sz w:val="28"/>
          <w:szCs w:val="28"/>
          <w:lang w:val="kk-KZ"/>
        </w:rPr>
        <w:t>ылғы 3 тамыздағы №348 б</w:t>
      </w:r>
      <w:r w:rsidRPr="00BC3D8E">
        <w:rPr>
          <w:rFonts w:ascii="Times New Roman" w:eastAsia="Times New Roman" w:hAnsi="Times New Roman" w:cs="Times New Roman"/>
          <w:w w:val="99"/>
          <w:sz w:val="28"/>
          <w:szCs w:val="28"/>
          <w:lang w:val="kk-KZ"/>
        </w:rPr>
        <w:t>ұйрығы</w:t>
      </w:r>
      <w:r>
        <w:rPr>
          <w:rFonts w:ascii="Times New Roman" w:eastAsia="Times New Roman" w:hAnsi="Times New Roman" w:cs="Times New Roman"/>
          <w:w w:val="99"/>
          <w:sz w:val="28"/>
          <w:szCs w:val="28"/>
          <w:lang w:val="kk-KZ"/>
        </w:rPr>
        <w:t>на</w:t>
      </w:r>
      <w:r w:rsidRPr="00BC3D8E">
        <w:rPr>
          <w:rFonts w:ascii="Times New Roman" w:eastAsia="Times New Roman" w:hAnsi="Times New Roman" w:cs="Times New Roman"/>
          <w:w w:val="99"/>
          <w:sz w:val="28"/>
          <w:szCs w:val="28"/>
          <w:lang w:val="kk-KZ"/>
        </w:rPr>
        <w:t xml:space="preserve"> (2-қосымшаның 46-т., 3-қосымшаның 62-Т., 4-қосымшаның 56-т.) сәйкес мектепте мынадай кезеңдер оқыту мерзімдері айқындалды:</w:t>
      </w:r>
    </w:p>
    <w:p w:rsidR="00BC3D8E" w:rsidRPr="00BC3D8E" w:rsidRDefault="00BC3D8E" w:rsidP="00BC3D8E">
      <w:pPr>
        <w:widowControl w:val="0"/>
        <w:tabs>
          <w:tab w:val="left" w:pos="1215"/>
          <w:tab w:val="left" w:pos="1796"/>
          <w:tab w:val="left" w:pos="2622"/>
          <w:tab w:val="left" w:pos="3107"/>
          <w:tab w:val="left" w:pos="3540"/>
          <w:tab w:val="left" w:pos="3895"/>
          <w:tab w:val="left" w:pos="5988"/>
          <w:tab w:val="left" w:pos="6867"/>
          <w:tab w:val="left" w:pos="8591"/>
        </w:tabs>
        <w:spacing w:line="240" w:lineRule="auto"/>
        <w:ind w:left="15" w:firstLine="710"/>
        <w:jc w:val="both"/>
        <w:rPr>
          <w:rFonts w:ascii="Times New Roman" w:eastAsia="Times New Roman" w:hAnsi="Times New Roman" w:cs="Times New Roman"/>
          <w:w w:val="99"/>
          <w:sz w:val="28"/>
          <w:szCs w:val="28"/>
          <w:lang w:val="kk-KZ"/>
        </w:rPr>
      </w:pPr>
      <w:r w:rsidRPr="00BC3D8E">
        <w:rPr>
          <w:rFonts w:ascii="Times New Roman" w:eastAsia="Times New Roman" w:hAnsi="Times New Roman" w:cs="Times New Roman"/>
          <w:w w:val="99"/>
          <w:sz w:val="28"/>
          <w:szCs w:val="28"/>
          <w:lang w:val="kk-KZ"/>
        </w:rPr>
        <w:t>1) бастауыш білім,</w:t>
      </w:r>
      <w:r>
        <w:rPr>
          <w:rFonts w:ascii="Times New Roman" w:eastAsia="Times New Roman" w:hAnsi="Times New Roman" w:cs="Times New Roman"/>
          <w:w w:val="99"/>
          <w:sz w:val="28"/>
          <w:szCs w:val="28"/>
          <w:lang w:val="kk-KZ"/>
        </w:rPr>
        <w:t xml:space="preserve"> </w:t>
      </w:r>
      <w:r w:rsidRPr="00BC3D8E">
        <w:rPr>
          <w:rFonts w:ascii="Times New Roman" w:eastAsia="Times New Roman" w:hAnsi="Times New Roman" w:cs="Times New Roman"/>
          <w:w w:val="99"/>
          <w:sz w:val="28"/>
          <w:szCs w:val="28"/>
          <w:lang w:val="kk-KZ"/>
        </w:rPr>
        <w:t>1-4 сынып (оқу мерзімі 4 жыл);</w:t>
      </w:r>
    </w:p>
    <w:p w:rsidR="00BC3D8E" w:rsidRPr="00BC3D8E" w:rsidRDefault="00BC3D8E" w:rsidP="00BC3D8E">
      <w:pPr>
        <w:widowControl w:val="0"/>
        <w:tabs>
          <w:tab w:val="left" w:pos="1215"/>
          <w:tab w:val="left" w:pos="1796"/>
          <w:tab w:val="left" w:pos="2622"/>
          <w:tab w:val="left" w:pos="3107"/>
          <w:tab w:val="left" w:pos="3540"/>
          <w:tab w:val="left" w:pos="3895"/>
          <w:tab w:val="left" w:pos="5988"/>
          <w:tab w:val="left" w:pos="6867"/>
          <w:tab w:val="left" w:pos="8591"/>
        </w:tabs>
        <w:spacing w:line="240" w:lineRule="auto"/>
        <w:ind w:left="15" w:firstLine="710"/>
        <w:jc w:val="both"/>
        <w:rPr>
          <w:rFonts w:ascii="Times New Roman" w:eastAsia="Times New Roman" w:hAnsi="Times New Roman" w:cs="Times New Roman"/>
          <w:w w:val="99"/>
          <w:sz w:val="28"/>
          <w:szCs w:val="28"/>
          <w:lang w:val="kk-KZ"/>
        </w:rPr>
      </w:pPr>
      <w:r w:rsidRPr="00BC3D8E">
        <w:rPr>
          <w:rFonts w:ascii="Times New Roman" w:eastAsia="Times New Roman" w:hAnsi="Times New Roman" w:cs="Times New Roman"/>
          <w:w w:val="99"/>
          <w:sz w:val="28"/>
          <w:szCs w:val="28"/>
          <w:lang w:val="kk-KZ"/>
        </w:rPr>
        <w:t>2) негізгі орта білім, 5-9 сынып (оқу мерзімі 5 жыл);</w:t>
      </w:r>
    </w:p>
    <w:p w:rsidR="00BC3D8E" w:rsidRDefault="00BC3D8E" w:rsidP="00BC3D8E">
      <w:pPr>
        <w:widowControl w:val="0"/>
        <w:tabs>
          <w:tab w:val="left" w:pos="1215"/>
          <w:tab w:val="left" w:pos="1796"/>
          <w:tab w:val="left" w:pos="2622"/>
          <w:tab w:val="left" w:pos="3107"/>
          <w:tab w:val="left" w:pos="3540"/>
          <w:tab w:val="left" w:pos="3895"/>
          <w:tab w:val="left" w:pos="5988"/>
          <w:tab w:val="left" w:pos="6867"/>
          <w:tab w:val="left" w:pos="8591"/>
        </w:tabs>
        <w:spacing w:line="240" w:lineRule="auto"/>
        <w:ind w:left="15" w:firstLine="710"/>
        <w:jc w:val="both"/>
        <w:rPr>
          <w:rFonts w:ascii="Times New Roman" w:eastAsia="Times New Roman" w:hAnsi="Times New Roman" w:cs="Times New Roman"/>
          <w:w w:val="99"/>
          <w:sz w:val="28"/>
          <w:szCs w:val="28"/>
          <w:lang w:val="kk-KZ"/>
        </w:rPr>
      </w:pPr>
      <w:r w:rsidRPr="00BC3D8E">
        <w:rPr>
          <w:rFonts w:ascii="Times New Roman" w:eastAsia="Times New Roman" w:hAnsi="Times New Roman" w:cs="Times New Roman"/>
          <w:w w:val="99"/>
          <w:sz w:val="28"/>
          <w:szCs w:val="28"/>
          <w:lang w:val="kk-KZ"/>
        </w:rPr>
        <w:t>3) жалпы орта білім,</w:t>
      </w:r>
      <w:r>
        <w:rPr>
          <w:rFonts w:ascii="Times New Roman" w:eastAsia="Times New Roman" w:hAnsi="Times New Roman" w:cs="Times New Roman"/>
          <w:w w:val="99"/>
          <w:sz w:val="28"/>
          <w:szCs w:val="28"/>
          <w:lang w:val="kk-KZ"/>
        </w:rPr>
        <w:t xml:space="preserve"> </w:t>
      </w:r>
      <w:r w:rsidRPr="00BC3D8E">
        <w:rPr>
          <w:rFonts w:ascii="Times New Roman" w:eastAsia="Times New Roman" w:hAnsi="Times New Roman" w:cs="Times New Roman"/>
          <w:w w:val="99"/>
          <w:sz w:val="28"/>
          <w:szCs w:val="28"/>
          <w:lang w:val="kk-KZ"/>
        </w:rPr>
        <w:t>10-11 сынып (оқу мерзімі 2 жыл)</w:t>
      </w:r>
    </w:p>
    <w:p w:rsidR="00BC3D8E" w:rsidRDefault="00BC3D8E" w:rsidP="00473DC5">
      <w:pPr>
        <w:widowControl w:val="0"/>
        <w:tabs>
          <w:tab w:val="left" w:pos="1215"/>
          <w:tab w:val="left" w:pos="1796"/>
          <w:tab w:val="left" w:pos="2622"/>
          <w:tab w:val="left" w:pos="3107"/>
          <w:tab w:val="left" w:pos="3540"/>
          <w:tab w:val="left" w:pos="3895"/>
          <w:tab w:val="left" w:pos="5988"/>
          <w:tab w:val="left" w:pos="6867"/>
          <w:tab w:val="left" w:pos="8591"/>
        </w:tabs>
        <w:spacing w:line="240" w:lineRule="auto"/>
        <w:ind w:left="15" w:firstLine="710"/>
        <w:jc w:val="both"/>
        <w:rPr>
          <w:rFonts w:ascii="Times New Roman" w:eastAsia="Times New Roman" w:hAnsi="Times New Roman" w:cs="Times New Roman"/>
          <w:w w:val="99"/>
          <w:sz w:val="28"/>
          <w:szCs w:val="28"/>
          <w:lang w:val="kk-KZ"/>
        </w:rPr>
      </w:pPr>
    </w:p>
    <w:p w:rsidR="00BC3D8E" w:rsidRPr="00594771" w:rsidRDefault="00594771" w:rsidP="00473DC5">
      <w:pPr>
        <w:widowControl w:val="0"/>
        <w:tabs>
          <w:tab w:val="left" w:pos="1215"/>
          <w:tab w:val="left" w:pos="1796"/>
          <w:tab w:val="left" w:pos="2622"/>
          <w:tab w:val="left" w:pos="3107"/>
          <w:tab w:val="left" w:pos="3540"/>
          <w:tab w:val="left" w:pos="3895"/>
          <w:tab w:val="left" w:pos="5988"/>
          <w:tab w:val="left" w:pos="6867"/>
          <w:tab w:val="left" w:pos="8591"/>
        </w:tabs>
        <w:spacing w:line="240" w:lineRule="auto"/>
        <w:ind w:left="15" w:firstLine="710"/>
        <w:jc w:val="both"/>
        <w:rPr>
          <w:rFonts w:ascii="Times New Roman" w:eastAsia="Times New Roman" w:hAnsi="Times New Roman" w:cs="Times New Roman"/>
          <w:b/>
          <w:w w:val="99"/>
          <w:sz w:val="28"/>
          <w:szCs w:val="28"/>
          <w:lang w:val="kk-KZ"/>
        </w:rPr>
      </w:pPr>
      <w:r>
        <w:rPr>
          <w:rFonts w:ascii="Times New Roman" w:eastAsia="Times New Roman" w:hAnsi="Times New Roman" w:cs="Times New Roman"/>
          <w:b/>
          <w:w w:val="99"/>
          <w:sz w:val="28"/>
          <w:szCs w:val="28"/>
          <w:lang w:val="kk-KZ"/>
        </w:rPr>
        <w:t>2)С</w:t>
      </w:r>
      <w:r w:rsidRPr="00594771">
        <w:rPr>
          <w:rFonts w:ascii="Times New Roman" w:eastAsia="Times New Roman" w:hAnsi="Times New Roman" w:cs="Times New Roman"/>
          <w:b/>
          <w:w w:val="99"/>
          <w:sz w:val="28"/>
          <w:szCs w:val="28"/>
          <w:lang w:val="kk-KZ"/>
        </w:rPr>
        <w:t>ыныптар бойынша оқу жылының ұзақтығына және күнтізбелік жылдағы каникул уақытының ұзақтығына қойылатын талаптарды сақтау.</w:t>
      </w:r>
    </w:p>
    <w:p w:rsidR="0081145B" w:rsidRDefault="002F7892" w:rsidP="00473DC5">
      <w:pPr>
        <w:spacing w:line="240" w:lineRule="auto"/>
        <w:rPr>
          <w:rFonts w:ascii="Times New Roman" w:eastAsia="Times New Roman" w:hAnsi="Times New Roman" w:cs="Times New Roman"/>
          <w:sz w:val="28"/>
          <w:szCs w:val="28"/>
          <w:lang w:val="kk-KZ"/>
        </w:rPr>
      </w:pPr>
      <w:bookmarkStart w:id="62" w:name="_page_85_0"/>
      <w:bookmarkEnd w:id="61"/>
      <w:r w:rsidRPr="002F7892">
        <w:rPr>
          <w:rFonts w:ascii="Times New Roman" w:eastAsia="Times New Roman" w:hAnsi="Times New Roman" w:cs="Times New Roman"/>
          <w:sz w:val="28"/>
          <w:szCs w:val="28"/>
          <w:lang w:val="kk-KZ"/>
        </w:rPr>
        <w:t>2021-2022 оқу жылында оқу жылының ұзақтығы 1 сыныптарда–33 оқу аптасы, 2-11(12) сыныптарда–34 оқу аптасы.</w:t>
      </w:r>
    </w:p>
    <w:p w:rsidR="00437C16" w:rsidRDefault="002F7892" w:rsidP="002F7892">
      <w:pPr>
        <w:spacing w:line="240" w:lineRule="auto"/>
        <w:rPr>
          <w:rFonts w:ascii="Times New Roman" w:eastAsia="Times New Roman" w:hAnsi="Times New Roman" w:cs="Times New Roman"/>
          <w:sz w:val="28"/>
          <w:szCs w:val="28"/>
          <w:lang w:val="kk-KZ"/>
        </w:rPr>
      </w:pPr>
      <w:r w:rsidRPr="002F7892">
        <w:rPr>
          <w:rFonts w:ascii="Times New Roman" w:eastAsia="Times New Roman" w:hAnsi="Times New Roman" w:cs="Times New Roman"/>
          <w:sz w:val="28"/>
          <w:szCs w:val="28"/>
          <w:lang w:val="kk-KZ"/>
        </w:rPr>
        <w:t>Оқу жылындағы демалыс кезеңдері: 1-11 сыныптарда: 2021-2022 оқу жылының басы–2021 жылғы 1 қыркүйек. Күз</w:t>
      </w:r>
      <w:r>
        <w:rPr>
          <w:rFonts w:ascii="Times New Roman" w:eastAsia="Times New Roman" w:hAnsi="Times New Roman" w:cs="Times New Roman"/>
          <w:sz w:val="28"/>
          <w:szCs w:val="28"/>
          <w:lang w:val="kk-KZ"/>
        </w:rPr>
        <w:t>гі демалыс-7 күн (2021 жылғы 1 қарашадан  бастап 7 қарашаны</w:t>
      </w:r>
      <w:r w:rsidRPr="002F7892">
        <w:rPr>
          <w:rFonts w:ascii="Times New Roman" w:eastAsia="Times New Roman" w:hAnsi="Times New Roman" w:cs="Times New Roman"/>
          <w:sz w:val="28"/>
          <w:szCs w:val="28"/>
          <w:lang w:val="kk-KZ"/>
        </w:rPr>
        <w:t xml:space="preserve"> қоса алғанда)</w:t>
      </w:r>
      <w:r w:rsidR="007B388C">
        <w:rPr>
          <w:rFonts w:ascii="Times New Roman" w:eastAsia="Times New Roman" w:hAnsi="Times New Roman" w:cs="Times New Roman"/>
          <w:sz w:val="28"/>
          <w:szCs w:val="28"/>
          <w:lang w:val="kk-KZ"/>
        </w:rPr>
        <w:t>; қ</w:t>
      </w:r>
      <w:r w:rsidRPr="002F7892">
        <w:rPr>
          <w:rFonts w:ascii="Times New Roman" w:eastAsia="Times New Roman" w:hAnsi="Times New Roman" w:cs="Times New Roman"/>
          <w:sz w:val="28"/>
          <w:szCs w:val="28"/>
          <w:lang w:val="kk-KZ"/>
        </w:rPr>
        <w:t>ыс</w:t>
      </w:r>
      <w:r w:rsidR="00950E9A">
        <w:rPr>
          <w:rFonts w:ascii="Times New Roman" w:eastAsia="Times New Roman" w:hAnsi="Times New Roman" w:cs="Times New Roman"/>
          <w:sz w:val="28"/>
          <w:szCs w:val="28"/>
          <w:lang w:val="kk-KZ"/>
        </w:rPr>
        <w:t>қы</w:t>
      </w:r>
      <w:r w:rsidRPr="002F7892">
        <w:rPr>
          <w:rFonts w:ascii="Times New Roman" w:eastAsia="Times New Roman" w:hAnsi="Times New Roman" w:cs="Times New Roman"/>
          <w:sz w:val="28"/>
          <w:szCs w:val="28"/>
          <w:lang w:val="kk-KZ"/>
        </w:rPr>
        <w:t>–11 күн (</w:t>
      </w:r>
      <w:r w:rsidR="00950E9A">
        <w:rPr>
          <w:rFonts w:ascii="Times New Roman" w:eastAsia="Times New Roman" w:hAnsi="Times New Roman" w:cs="Times New Roman"/>
          <w:sz w:val="28"/>
          <w:szCs w:val="28"/>
          <w:lang w:val="kk-KZ"/>
        </w:rPr>
        <w:t xml:space="preserve">2021 жылғы 30 желтоқсаннан бастап </w:t>
      </w:r>
      <w:r w:rsidRPr="002F7892">
        <w:rPr>
          <w:rFonts w:ascii="Times New Roman" w:eastAsia="Times New Roman" w:hAnsi="Times New Roman" w:cs="Times New Roman"/>
          <w:sz w:val="28"/>
          <w:szCs w:val="28"/>
          <w:lang w:val="kk-KZ"/>
        </w:rPr>
        <w:t>2022 жыл</w:t>
      </w:r>
      <w:r w:rsidR="00950E9A">
        <w:rPr>
          <w:rFonts w:ascii="Times New Roman" w:eastAsia="Times New Roman" w:hAnsi="Times New Roman" w:cs="Times New Roman"/>
          <w:sz w:val="28"/>
          <w:szCs w:val="28"/>
          <w:lang w:val="kk-KZ"/>
        </w:rPr>
        <w:t>ғы 9 қаңтарды қоса</w:t>
      </w:r>
      <w:r w:rsidRPr="002F7892">
        <w:rPr>
          <w:rFonts w:ascii="Times New Roman" w:eastAsia="Times New Roman" w:hAnsi="Times New Roman" w:cs="Times New Roman"/>
          <w:sz w:val="28"/>
          <w:szCs w:val="28"/>
          <w:lang w:val="kk-KZ"/>
        </w:rPr>
        <w:t xml:space="preserve"> алғанда)</w:t>
      </w:r>
      <w:r w:rsidR="007B388C">
        <w:rPr>
          <w:rFonts w:ascii="Times New Roman" w:eastAsia="Times New Roman" w:hAnsi="Times New Roman" w:cs="Times New Roman"/>
          <w:sz w:val="28"/>
          <w:szCs w:val="28"/>
          <w:lang w:val="kk-KZ"/>
        </w:rPr>
        <w:t>; к</w:t>
      </w:r>
      <w:r w:rsidRPr="002F7892">
        <w:rPr>
          <w:rFonts w:ascii="Times New Roman" w:eastAsia="Times New Roman" w:hAnsi="Times New Roman" w:cs="Times New Roman"/>
          <w:sz w:val="28"/>
          <w:szCs w:val="28"/>
          <w:lang w:val="kk-KZ"/>
        </w:rPr>
        <w:t>өктем</w:t>
      </w:r>
      <w:r w:rsidR="007B388C">
        <w:rPr>
          <w:rFonts w:ascii="Times New Roman" w:eastAsia="Times New Roman" w:hAnsi="Times New Roman" w:cs="Times New Roman"/>
          <w:sz w:val="28"/>
          <w:szCs w:val="28"/>
          <w:lang w:val="kk-KZ"/>
        </w:rPr>
        <w:t>гі</w:t>
      </w:r>
      <w:r w:rsidRPr="002F7892">
        <w:rPr>
          <w:rFonts w:ascii="Times New Roman" w:eastAsia="Times New Roman" w:hAnsi="Times New Roman" w:cs="Times New Roman"/>
          <w:sz w:val="28"/>
          <w:szCs w:val="28"/>
          <w:lang w:val="kk-KZ"/>
        </w:rPr>
        <w:t>-12 күн (2022 жылғы 19-30 наурыз</w:t>
      </w:r>
      <w:r w:rsidR="007B388C">
        <w:rPr>
          <w:rFonts w:ascii="Times New Roman" w:eastAsia="Times New Roman" w:hAnsi="Times New Roman" w:cs="Times New Roman"/>
          <w:sz w:val="28"/>
          <w:szCs w:val="28"/>
          <w:lang w:val="kk-KZ"/>
        </w:rPr>
        <w:t>ды</w:t>
      </w:r>
      <w:r w:rsidRPr="002F7892">
        <w:rPr>
          <w:rFonts w:ascii="Times New Roman" w:eastAsia="Times New Roman" w:hAnsi="Times New Roman" w:cs="Times New Roman"/>
          <w:sz w:val="28"/>
          <w:szCs w:val="28"/>
          <w:lang w:val="kk-KZ"/>
        </w:rPr>
        <w:t xml:space="preserve"> қоса алғанда)</w:t>
      </w:r>
      <w:r w:rsidR="00940CD9">
        <w:rPr>
          <w:rFonts w:ascii="Times New Roman" w:eastAsia="Times New Roman" w:hAnsi="Times New Roman" w:cs="Times New Roman"/>
          <w:sz w:val="28"/>
          <w:szCs w:val="28"/>
          <w:lang w:val="kk-KZ"/>
        </w:rPr>
        <w:t>.</w:t>
      </w:r>
    </w:p>
    <w:p w:rsidR="00437C16" w:rsidRDefault="00940CD9" w:rsidP="00473DC5">
      <w:pPr>
        <w:spacing w:line="240" w:lineRule="auto"/>
        <w:rPr>
          <w:rFonts w:ascii="Times New Roman" w:eastAsia="Times New Roman" w:hAnsi="Times New Roman" w:cs="Times New Roman"/>
          <w:sz w:val="28"/>
          <w:szCs w:val="28"/>
          <w:lang w:val="kk-KZ"/>
        </w:rPr>
      </w:pPr>
      <w:r w:rsidRPr="00940CD9">
        <w:rPr>
          <w:rFonts w:ascii="Times New Roman" w:eastAsia="Times New Roman" w:hAnsi="Times New Roman" w:cs="Times New Roman"/>
          <w:sz w:val="28"/>
          <w:szCs w:val="28"/>
          <w:lang w:val="kk-KZ"/>
        </w:rPr>
        <w:t>Мектепалды және 1-сыныптарда қосымша демалыс–7 күн (2022 жылғы 7-13 ақпанды қоса алғанда).</w:t>
      </w:r>
    </w:p>
    <w:p w:rsidR="00437C16" w:rsidRDefault="00940CD9" w:rsidP="00473DC5">
      <w:pPr>
        <w:spacing w:line="240" w:lineRule="auto"/>
        <w:rPr>
          <w:rFonts w:ascii="Times New Roman" w:eastAsia="Times New Roman" w:hAnsi="Times New Roman" w:cs="Times New Roman"/>
          <w:sz w:val="28"/>
          <w:szCs w:val="28"/>
          <w:lang w:val="kk-KZ"/>
        </w:rPr>
      </w:pPr>
      <w:r w:rsidRPr="00940CD9">
        <w:rPr>
          <w:rFonts w:ascii="Times New Roman" w:eastAsia="Times New Roman" w:hAnsi="Times New Roman" w:cs="Times New Roman"/>
          <w:sz w:val="28"/>
          <w:szCs w:val="28"/>
          <w:lang w:val="kk-KZ"/>
        </w:rPr>
        <w:t>Мектептегі оқу жылының басталуы, ұзақтығы және 2021-2022 оқу</w:t>
      </w:r>
      <w:r>
        <w:rPr>
          <w:rFonts w:ascii="Times New Roman" w:eastAsia="Times New Roman" w:hAnsi="Times New Roman" w:cs="Times New Roman"/>
          <w:sz w:val="28"/>
          <w:szCs w:val="28"/>
          <w:lang w:val="kk-KZ"/>
        </w:rPr>
        <w:t xml:space="preserve"> жылының каникулдық кезеңдері </w:t>
      </w:r>
      <w:r w:rsidRPr="00940CD9">
        <w:rPr>
          <w:rFonts w:ascii="Times New Roman" w:eastAsia="Times New Roman" w:hAnsi="Times New Roman" w:cs="Times New Roman"/>
          <w:sz w:val="28"/>
          <w:szCs w:val="28"/>
          <w:lang w:val="kk-KZ"/>
        </w:rPr>
        <w:t xml:space="preserve">ҚР БҒМ 2021 жылғы 27 шілдедегі </w:t>
      </w:r>
      <w:r>
        <w:rPr>
          <w:rFonts w:ascii="Times New Roman" w:eastAsia="Times New Roman" w:hAnsi="Times New Roman" w:cs="Times New Roman"/>
          <w:sz w:val="28"/>
          <w:szCs w:val="28"/>
          <w:lang w:val="kk-KZ"/>
        </w:rPr>
        <w:t>"О</w:t>
      </w:r>
      <w:r w:rsidRPr="00940CD9">
        <w:rPr>
          <w:rFonts w:ascii="Times New Roman" w:eastAsia="Times New Roman" w:hAnsi="Times New Roman" w:cs="Times New Roman"/>
          <w:sz w:val="28"/>
          <w:szCs w:val="28"/>
          <w:lang w:val="kk-KZ"/>
        </w:rPr>
        <w:t xml:space="preserve">рта білім беру ұйымдарында 2021-2022 оқу жылының басталуын, ұзақтығын және каникулдық </w:t>
      </w:r>
      <w:r w:rsidRPr="00940CD9">
        <w:rPr>
          <w:rFonts w:ascii="Times New Roman" w:eastAsia="Times New Roman" w:hAnsi="Times New Roman" w:cs="Times New Roman"/>
          <w:sz w:val="28"/>
          <w:szCs w:val="28"/>
          <w:lang w:val="kk-KZ"/>
        </w:rPr>
        <w:lastRenderedPageBreak/>
        <w:t>кезеңдерін айқындау туралы"</w:t>
      </w:r>
      <w:r>
        <w:rPr>
          <w:rFonts w:ascii="Times New Roman" w:eastAsia="Times New Roman" w:hAnsi="Times New Roman" w:cs="Times New Roman"/>
          <w:sz w:val="28"/>
          <w:szCs w:val="28"/>
          <w:lang w:val="kk-KZ"/>
        </w:rPr>
        <w:t xml:space="preserve"> </w:t>
      </w:r>
      <w:r w:rsidRPr="00940CD9">
        <w:rPr>
          <w:rFonts w:ascii="Times New Roman" w:eastAsia="Times New Roman" w:hAnsi="Times New Roman" w:cs="Times New Roman"/>
          <w:sz w:val="28"/>
          <w:szCs w:val="28"/>
          <w:lang w:val="kk-KZ"/>
        </w:rPr>
        <w:t>№368 бекітілген бұйрығының талаптарына сәйкес келеді.</w:t>
      </w:r>
    </w:p>
    <w:p w:rsidR="00437C16" w:rsidRDefault="00940CD9" w:rsidP="00940CD9">
      <w:pPr>
        <w:spacing w:line="240" w:lineRule="auto"/>
        <w:ind w:firstLine="710"/>
        <w:rPr>
          <w:rFonts w:ascii="Times New Roman" w:eastAsia="Times New Roman" w:hAnsi="Times New Roman" w:cs="Times New Roman"/>
          <w:sz w:val="28"/>
          <w:szCs w:val="28"/>
          <w:lang w:val="kk-KZ"/>
        </w:rPr>
      </w:pPr>
      <w:r w:rsidRPr="00940CD9">
        <w:rPr>
          <w:rFonts w:ascii="Times New Roman" w:eastAsia="Times New Roman" w:hAnsi="Times New Roman" w:cs="Times New Roman"/>
          <w:sz w:val="28"/>
          <w:szCs w:val="28"/>
          <w:lang w:val="kk-KZ"/>
        </w:rPr>
        <w:t>2-11 (12) сыныптардағы сабақтың ұзақтығы-</w:t>
      </w:r>
      <w:r w:rsidRPr="00940CD9">
        <w:rPr>
          <w:rFonts w:ascii="Times New Roman" w:eastAsia="Times New Roman" w:hAnsi="Times New Roman" w:cs="Times New Roman"/>
          <w:b/>
          <w:sz w:val="28"/>
          <w:szCs w:val="28"/>
          <w:lang w:val="kk-KZ"/>
        </w:rPr>
        <w:t>40 минут.</w:t>
      </w:r>
    </w:p>
    <w:p w:rsidR="00437C16" w:rsidRDefault="00535E12" w:rsidP="00473DC5">
      <w:pPr>
        <w:spacing w:line="240" w:lineRule="auto"/>
        <w:rPr>
          <w:rFonts w:ascii="Times New Roman" w:eastAsia="Times New Roman" w:hAnsi="Times New Roman" w:cs="Times New Roman"/>
          <w:sz w:val="28"/>
          <w:szCs w:val="28"/>
          <w:lang w:val="kk-KZ"/>
        </w:rPr>
      </w:pPr>
      <w:r w:rsidRPr="00535E12">
        <w:rPr>
          <w:rFonts w:ascii="Times New Roman" w:eastAsia="Times New Roman" w:hAnsi="Times New Roman" w:cs="Times New Roman"/>
          <w:b/>
          <w:sz w:val="28"/>
          <w:szCs w:val="28"/>
          <w:lang w:val="kk-KZ"/>
        </w:rPr>
        <w:t>2022-2023 оқу жылында</w:t>
      </w:r>
      <w:r w:rsidRPr="00535E12">
        <w:rPr>
          <w:rFonts w:ascii="Times New Roman" w:eastAsia="Times New Roman" w:hAnsi="Times New Roman" w:cs="Times New Roman"/>
          <w:sz w:val="28"/>
          <w:szCs w:val="28"/>
          <w:lang w:val="kk-KZ"/>
        </w:rPr>
        <w:t xml:space="preserve"> оқу жылының ұзақтығы 1-сыныптарда–3</w:t>
      </w:r>
      <w:r w:rsidR="008C0F0F">
        <w:rPr>
          <w:rFonts w:ascii="Times New Roman" w:eastAsia="Times New Roman" w:hAnsi="Times New Roman" w:cs="Times New Roman"/>
          <w:sz w:val="28"/>
          <w:szCs w:val="28"/>
          <w:lang w:val="kk-KZ"/>
        </w:rPr>
        <w:t>5</w:t>
      </w:r>
      <w:r w:rsidRPr="00535E12">
        <w:rPr>
          <w:rFonts w:ascii="Times New Roman" w:eastAsia="Times New Roman" w:hAnsi="Times New Roman" w:cs="Times New Roman"/>
          <w:sz w:val="28"/>
          <w:szCs w:val="28"/>
          <w:lang w:val="kk-KZ"/>
        </w:rPr>
        <w:t xml:space="preserve"> оқу аптасы, 2-11</w:t>
      </w:r>
      <w:r>
        <w:rPr>
          <w:rFonts w:ascii="Times New Roman" w:eastAsia="Times New Roman" w:hAnsi="Times New Roman" w:cs="Times New Roman"/>
          <w:sz w:val="28"/>
          <w:szCs w:val="28"/>
          <w:lang w:val="kk-KZ"/>
        </w:rPr>
        <w:t xml:space="preserve">сыныптарда </w:t>
      </w:r>
      <w:r w:rsidRPr="00535E12">
        <w:rPr>
          <w:rFonts w:ascii="Times New Roman" w:eastAsia="Times New Roman" w:hAnsi="Times New Roman" w:cs="Times New Roman"/>
          <w:sz w:val="28"/>
          <w:szCs w:val="28"/>
          <w:lang w:val="kk-KZ"/>
        </w:rPr>
        <w:t>оқу аптасы–3</w:t>
      </w:r>
      <w:r w:rsidR="008C0F0F">
        <w:rPr>
          <w:rFonts w:ascii="Times New Roman" w:eastAsia="Times New Roman" w:hAnsi="Times New Roman" w:cs="Times New Roman"/>
          <w:sz w:val="28"/>
          <w:szCs w:val="28"/>
          <w:lang w:val="kk-KZ"/>
        </w:rPr>
        <w:t>6</w:t>
      </w:r>
      <w:r w:rsidRPr="00535E12">
        <w:rPr>
          <w:rFonts w:ascii="Times New Roman" w:eastAsia="Times New Roman" w:hAnsi="Times New Roman" w:cs="Times New Roman"/>
          <w:sz w:val="28"/>
          <w:szCs w:val="28"/>
          <w:lang w:val="kk-KZ"/>
        </w:rPr>
        <w:t xml:space="preserve"> оқу аптасы.</w:t>
      </w:r>
    </w:p>
    <w:p w:rsidR="00437C16" w:rsidRPr="00437C16" w:rsidRDefault="00535E12" w:rsidP="00473DC5">
      <w:pPr>
        <w:spacing w:line="240" w:lineRule="auto"/>
        <w:rPr>
          <w:rFonts w:ascii="Times New Roman" w:eastAsia="Times New Roman" w:hAnsi="Times New Roman" w:cs="Times New Roman"/>
          <w:sz w:val="28"/>
          <w:szCs w:val="28"/>
          <w:lang w:val="kk-KZ"/>
        </w:rPr>
      </w:pPr>
      <w:r w:rsidRPr="00535E12">
        <w:rPr>
          <w:rFonts w:ascii="Times New Roman" w:eastAsia="Times New Roman" w:hAnsi="Times New Roman" w:cs="Times New Roman"/>
          <w:sz w:val="28"/>
          <w:szCs w:val="28"/>
          <w:lang w:val="kk-KZ"/>
        </w:rPr>
        <w:t xml:space="preserve">Меншік нысанына және ведомстволық бағыныстылығына қарамастан орта білім беру ұйымдарында оқу жылының басталуы, ұзақтығы және 2022-2023 оқу жылының каникулдық кезеңдері ҚР БҒМ 2022 жылғы 3 тамыздағы </w:t>
      </w:r>
      <w:r>
        <w:rPr>
          <w:rFonts w:ascii="Times New Roman" w:eastAsia="Times New Roman" w:hAnsi="Times New Roman" w:cs="Times New Roman"/>
          <w:sz w:val="28"/>
          <w:szCs w:val="28"/>
          <w:lang w:val="kk-KZ"/>
        </w:rPr>
        <w:t>"О</w:t>
      </w:r>
      <w:r w:rsidRPr="00535E12">
        <w:rPr>
          <w:rFonts w:ascii="Times New Roman" w:eastAsia="Times New Roman" w:hAnsi="Times New Roman" w:cs="Times New Roman"/>
          <w:sz w:val="28"/>
          <w:szCs w:val="28"/>
          <w:lang w:val="kk-KZ"/>
        </w:rPr>
        <w:t>рта білім беру ұйымдарында 2022-2023 оқу жылының басталуын, ұзақтығын және каникулдық кезеңдерін айқындау туралы" №348 бұйрығымен бекітілген:</w:t>
      </w:r>
    </w:p>
    <w:p w:rsidR="00535E12" w:rsidRPr="00535E12" w:rsidRDefault="00535E12" w:rsidP="00535E12">
      <w:pPr>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r w:rsidRPr="00535E12">
        <w:rPr>
          <w:rFonts w:ascii="Times New Roman" w:eastAsia="Times New Roman" w:hAnsi="Times New Roman" w:cs="Times New Roman"/>
          <w:sz w:val="28"/>
          <w:szCs w:val="28"/>
          <w:lang w:val="kk-KZ"/>
        </w:rPr>
        <w:t>202</w:t>
      </w:r>
      <w:r>
        <w:rPr>
          <w:rFonts w:ascii="Times New Roman" w:eastAsia="Times New Roman" w:hAnsi="Times New Roman" w:cs="Times New Roman"/>
          <w:sz w:val="28"/>
          <w:szCs w:val="28"/>
          <w:lang w:val="kk-KZ"/>
        </w:rPr>
        <w:t>2</w:t>
      </w:r>
      <w:r w:rsidRPr="00535E12">
        <w:rPr>
          <w:rFonts w:ascii="Times New Roman" w:eastAsia="Times New Roman" w:hAnsi="Times New Roman" w:cs="Times New Roman"/>
          <w:sz w:val="28"/>
          <w:szCs w:val="28"/>
          <w:lang w:val="kk-KZ"/>
        </w:rPr>
        <w:t>-202</w:t>
      </w:r>
      <w:r>
        <w:rPr>
          <w:rFonts w:ascii="Times New Roman" w:eastAsia="Times New Roman" w:hAnsi="Times New Roman" w:cs="Times New Roman"/>
          <w:sz w:val="28"/>
          <w:szCs w:val="28"/>
          <w:lang w:val="kk-KZ"/>
        </w:rPr>
        <w:t>3</w:t>
      </w:r>
      <w:r w:rsidRPr="00535E12">
        <w:rPr>
          <w:rFonts w:ascii="Times New Roman" w:eastAsia="Times New Roman" w:hAnsi="Times New Roman" w:cs="Times New Roman"/>
          <w:sz w:val="28"/>
          <w:szCs w:val="28"/>
          <w:lang w:val="kk-KZ"/>
        </w:rPr>
        <w:t xml:space="preserve"> оқу жылының басы–202</w:t>
      </w:r>
      <w:r>
        <w:rPr>
          <w:rFonts w:ascii="Times New Roman" w:eastAsia="Times New Roman" w:hAnsi="Times New Roman" w:cs="Times New Roman"/>
          <w:sz w:val="28"/>
          <w:szCs w:val="28"/>
          <w:lang w:val="kk-KZ"/>
        </w:rPr>
        <w:t>2</w:t>
      </w:r>
      <w:r w:rsidRPr="00535E12">
        <w:rPr>
          <w:rFonts w:ascii="Times New Roman" w:eastAsia="Times New Roman" w:hAnsi="Times New Roman" w:cs="Times New Roman"/>
          <w:sz w:val="28"/>
          <w:szCs w:val="28"/>
          <w:lang w:val="kk-KZ"/>
        </w:rPr>
        <w:t xml:space="preserve"> жылғы 1 қыркүйек. </w:t>
      </w:r>
    </w:p>
    <w:p w:rsidR="00535E12" w:rsidRPr="00535E12" w:rsidRDefault="00535E12" w:rsidP="00535E12">
      <w:pPr>
        <w:widowControl w:val="0"/>
        <w:spacing w:line="240" w:lineRule="auto"/>
        <w:rPr>
          <w:rFonts w:ascii="Times New Roman" w:eastAsia="Times New Roman" w:hAnsi="Times New Roman" w:cs="Times New Roman"/>
          <w:bCs/>
          <w:w w:val="99"/>
          <w:sz w:val="28"/>
          <w:szCs w:val="28"/>
          <w:lang w:val="kk-KZ"/>
        </w:rPr>
      </w:pPr>
      <w:r w:rsidRPr="00535E12">
        <w:rPr>
          <w:rFonts w:ascii="Times New Roman" w:eastAsia="Times New Roman" w:hAnsi="Times New Roman" w:cs="Times New Roman"/>
          <w:bCs/>
          <w:w w:val="99"/>
          <w:sz w:val="28"/>
          <w:szCs w:val="28"/>
          <w:lang w:val="kk-KZ"/>
        </w:rPr>
        <w:t>2) 1 сыныптарда оқу жылының ұзақтығы–35 оқу аптасы, 2-11(12) сыныптарда-36 оқу аптасы;</w:t>
      </w:r>
    </w:p>
    <w:p w:rsidR="00535E12" w:rsidRPr="00535E12" w:rsidRDefault="00535E12" w:rsidP="00535E12">
      <w:pPr>
        <w:widowControl w:val="0"/>
        <w:spacing w:line="240" w:lineRule="auto"/>
        <w:rPr>
          <w:rFonts w:ascii="Times New Roman" w:eastAsia="Times New Roman" w:hAnsi="Times New Roman" w:cs="Times New Roman"/>
          <w:bCs/>
          <w:w w:val="99"/>
          <w:sz w:val="28"/>
          <w:szCs w:val="28"/>
          <w:lang w:val="kk-KZ"/>
        </w:rPr>
      </w:pPr>
      <w:r w:rsidRPr="00535E12">
        <w:rPr>
          <w:rFonts w:ascii="Times New Roman" w:eastAsia="Times New Roman" w:hAnsi="Times New Roman" w:cs="Times New Roman"/>
          <w:bCs/>
          <w:w w:val="99"/>
          <w:sz w:val="28"/>
          <w:szCs w:val="28"/>
          <w:lang w:val="kk-KZ"/>
        </w:rPr>
        <w:t>3) оқу жылы ішіндегі каникулдық кезеңдер: 1-11 (12) сыныптарда:</w:t>
      </w:r>
    </w:p>
    <w:p w:rsidR="00535E12" w:rsidRPr="00535E12" w:rsidRDefault="00535E12" w:rsidP="00535E12">
      <w:pPr>
        <w:widowControl w:val="0"/>
        <w:spacing w:line="240" w:lineRule="auto"/>
        <w:rPr>
          <w:rFonts w:ascii="Times New Roman" w:eastAsia="Times New Roman" w:hAnsi="Times New Roman" w:cs="Times New Roman"/>
          <w:bCs/>
          <w:w w:val="99"/>
          <w:sz w:val="28"/>
          <w:szCs w:val="28"/>
          <w:lang w:val="kk-KZ"/>
        </w:rPr>
      </w:pPr>
      <w:r w:rsidRPr="00535E12">
        <w:rPr>
          <w:rFonts w:ascii="Times New Roman" w:eastAsia="Times New Roman" w:hAnsi="Times New Roman" w:cs="Times New Roman"/>
          <w:bCs/>
          <w:w w:val="99"/>
          <w:sz w:val="28"/>
          <w:szCs w:val="28"/>
          <w:lang w:val="kk-KZ"/>
        </w:rPr>
        <w:t>- күзгі-7 күн (2022 жылғы 31 қазаннан бастап 6 қарашаны қоса алғанда), қысқы - 9 күн (2022 жылғы 31 желтоқсаннан бастап 2023 жылғы 8 қаңтарды қоса алғанда).</w:t>
      </w:r>
    </w:p>
    <w:p w:rsidR="00535E12" w:rsidRPr="00535E12" w:rsidRDefault="00535E12" w:rsidP="00535E12">
      <w:pPr>
        <w:widowControl w:val="0"/>
        <w:spacing w:line="240" w:lineRule="auto"/>
        <w:rPr>
          <w:rFonts w:ascii="Times New Roman" w:eastAsia="Times New Roman" w:hAnsi="Times New Roman" w:cs="Times New Roman"/>
          <w:bCs/>
          <w:w w:val="99"/>
          <w:sz w:val="28"/>
          <w:szCs w:val="28"/>
          <w:lang w:val="kk-KZ"/>
        </w:rPr>
      </w:pPr>
      <w:r w:rsidRPr="00535E12">
        <w:rPr>
          <w:rFonts w:ascii="Times New Roman" w:eastAsia="Times New Roman" w:hAnsi="Times New Roman" w:cs="Times New Roman"/>
          <w:bCs/>
          <w:w w:val="99"/>
          <w:sz w:val="28"/>
          <w:szCs w:val="28"/>
          <w:lang w:val="kk-KZ"/>
        </w:rPr>
        <w:t>- көктем-9 күн (2023 жылғы 18</w:t>
      </w:r>
      <w:r>
        <w:rPr>
          <w:rFonts w:ascii="Times New Roman" w:eastAsia="Times New Roman" w:hAnsi="Times New Roman" w:cs="Times New Roman"/>
          <w:bCs/>
          <w:w w:val="99"/>
          <w:sz w:val="28"/>
          <w:szCs w:val="28"/>
          <w:lang w:val="kk-KZ"/>
        </w:rPr>
        <w:t xml:space="preserve"> наурыздан бастап</w:t>
      </w:r>
      <w:r w:rsidRPr="00535E12">
        <w:rPr>
          <w:rFonts w:ascii="Times New Roman" w:eastAsia="Times New Roman" w:hAnsi="Times New Roman" w:cs="Times New Roman"/>
          <w:bCs/>
          <w:w w:val="99"/>
          <w:sz w:val="28"/>
          <w:szCs w:val="28"/>
          <w:lang w:val="kk-KZ"/>
        </w:rPr>
        <w:t>-26 наурыз қоса алғанда);</w:t>
      </w:r>
    </w:p>
    <w:p w:rsidR="00535E12" w:rsidRPr="00535E12" w:rsidRDefault="00535E12" w:rsidP="00535E12">
      <w:pPr>
        <w:widowControl w:val="0"/>
        <w:spacing w:line="240" w:lineRule="auto"/>
        <w:rPr>
          <w:rFonts w:ascii="Times New Roman" w:eastAsia="Times New Roman" w:hAnsi="Times New Roman" w:cs="Times New Roman"/>
          <w:bCs/>
          <w:w w:val="99"/>
          <w:sz w:val="28"/>
          <w:szCs w:val="28"/>
          <w:lang w:val="kk-KZ"/>
        </w:rPr>
      </w:pPr>
      <w:r w:rsidRPr="00535E12">
        <w:rPr>
          <w:rFonts w:ascii="Times New Roman" w:eastAsia="Times New Roman" w:hAnsi="Times New Roman" w:cs="Times New Roman"/>
          <w:bCs/>
          <w:w w:val="99"/>
          <w:sz w:val="28"/>
          <w:szCs w:val="28"/>
          <w:lang w:val="kk-KZ"/>
        </w:rPr>
        <w:t>1-сыныптарда: қосы</w:t>
      </w:r>
      <w:r>
        <w:rPr>
          <w:rFonts w:ascii="Times New Roman" w:eastAsia="Times New Roman" w:hAnsi="Times New Roman" w:cs="Times New Roman"/>
          <w:bCs/>
          <w:w w:val="99"/>
          <w:sz w:val="28"/>
          <w:szCs w:val="28"/>
          <w:lang w:val="kk-KZ"/>
        </w:rPr>
        <w:t xml:space="preserve">мша демалыс-7 күн (2023 жылғы 6 ақпаннан бастап </w:t>
      </w:r>
      <w:r w:rsidRPr="00535E12">
        <w:rPr>
          <w:rFonts w:ascii="Times New Roman" w:eastAsia="Times New Roman" w:hAnsi="Times New Roman" w:cs="Times New Roman"/>
          <w:bCs/>
          <w:w w:val="99"/>
          <w:sz w:val="28"/>
          <w:szCs w:val="28"/>
          <w:lang w:val="kk-KZ"/>
        </w:rPr>
        <w:t>12 ақпан</w:t>
      </w:r>
      <w:r>
        <w:rPr>
          <w:rFonts w:ascii="Times New Roman" w:eastAsia="Times New Roman" w:hAnsi="Times New Roman" w:cs="Times New Roman"/>
          <w:bCs/>
          <w:w w:val="99"/>
          <w:sz w:val="28"/>
          <w:szCs w:val="28"/>
          <w:lang w:val="kk-KZ"/>
        </w:rPr>
        <w:t>ды</w:t>
      </w:r>
      <w:r w:rsidRPr="00535E12">
        <w:rPr>
          <w:rFonts w:ascii="Times New Roman" w:eastAsia="Times New Roman" w:hAnsi="Times New Roman" w:cs="Times New Roman"/>
          <w:bCs/>
          <w:w w:val="99"/>
          <w:sz w:val="28"/>
          <w:szCs w:val="28"/>
          <w:lang w:val="kk-KZ"/>
        </w:rPr>
        <w:t xml:space="preserve"> қоса алғанда).</w:t>
      </w:r>
    </w:p>
    <w:p w:rsidR="00535E12" w:rsidRPr="00496DF5" w:rsidRDefault="00496DF5" w:rsidP="00473DC5">
      <w:pPr>
        <w:widowControl w:val="0"/>
        <w:spacing w:line="240" w:lineRule="auto"/>
        <w:ind w:firstLine="710"/>
        <w:rPr>
          <w:rFonts w:ascii="Times New Roman" w:eastAsia="Times New Roman" w:hAnsi="Times New Roman" w:cs="Times New Roman"/>
          <w:bCs/>
          <w:w w:val="99"/>
          <w:sz w:val="28"/>
          <w:szCs w:val="28"/>
          <w:lang w:val="kk-KZ"/>
        </w:rPr>
      </w:pPr>
      <w:r w:rsidRPr="00496DF5">
        <w:rPr>
          <w:rFonts w:ascii="Times New Roman" w:eastAsia="Times New Roman" w:hAnsi="Times New Roman" w:cs="Times New Roman"/>
          <w:bCs/>
          <w:w w:val="99"/>
          <w:sz w:val="28"/>
          <w:szCs w:val="28"/>
          <w:lang w:val="kk-KZ"/>
        </w:rPr>
        <w:t>2-11 (12) сыныптардағы сабақтың ұзақтығы-45 минут.</w:t>
      </w:r>
    </w:p>
    <w:p w:rsidR="00535E12" w:rsidRPr="00496DF5" w:rsidRDefault="00496DF5" w:rsidP="00473DC5">
      <w:pPr>
        <w:widowControl w:val="0"/>
        <w:spacing w:line="240" w:lineRule="auto"/>
        <w:ind w:firstLine="710"/>
        <w:rPr>
          <w:rFonts w:ascii="Times New Roman" w:eastAsia="Times New Roman" w:hAnsi="Times New Roman" w:cs="Times New Roman"/>
          <w:bCs/>
          <w:w w:val="99"/>
          <w:sz w:val="28"/>
          <w:szCs w:val="28"/>
          <w:lang w:val="kk-KZ"/>
        </w:rPr>
      </w:pPr>
      <w:r w:rsidRPr="00496DF5">
        <w:rPr>
          <w:rFonts w:ascii="Times New Roman" w:eastAsia="Times New Roman" w:hAnsi="Times New Roman" w:cs="Times New Roman"/>
          <w:bCs/>
          <w:w w:val="99"/>
          <w:sz w:val="28"/>
          <w:szCs w:val="28"/>
          <w:lang w:val="kk-KZ"/>
        </w:rPr>
        <w:t>2023 - 2024 оқу жылының басталуы – 2023 жылғы 1 қыркүйек; 1 сыныптардағы оқу жылының ұзақтығы–33 оқу аптасы, 2-11 сыныптарда–34 оқу аптасы.</w:t>
      </w:r>
    </w:p>
    <w:p w:rsidR="00535E12" w:rsidRPr="00496DF5" w:rsidRDefault="00496DF5" w:rsidP="00473DC5">
      <w:pPr>
        <w:widowControl w:val="0"/>
        <w:spacing w:line="240" w:lineRule="auto"/>
        <w:ind w:firstLine="710"/>
        <w:rPr>
          <w:rFonts w:ascii="Times New Roman" w:eastAsia="Times New Roman" w:hAnsi="Times New Roman" w:cs="Times New Roman"/>
          <w:bCs/>
          <w:w w:val="99"/>
          <w:sz w:val="28"/>
          <w:szCs w:val="28"/>
          <w:lang w:val="kk-KZ"/>
        </w:rPr>
      </w:pPr>
      <w:r w:rsidRPr="00496DF5">
        <w:rPr>
          <w:rFonts w:ascii="Times New Roman" w:eastAsia="Times New Roman" w:hAnsi="Times New Roman" w:cs="Times New Roman"/>
          <w:bCs/>
          <w:w w:val="99"/>
          <w:sz w:val="28"/>
          <w:szCs w:val="28"/>
          <w:lang w:val="kk-KZ"/>
        </w:rPr>
        <w:t>Меншік нысанына және ведомстволық бағыныстылығына қарамастан орта білім беру ұйымдарында оқу жылының басталуы, ұзақтығы және 2023-2024 оқу</w:t>
      </w:r>
      <w:r>
        <w:rPr>
          <w:rFonts w:ascii="Times New Roman" w:eastAsia="Times New Roman" w:hAnsi="Times New Roman" w:cs="Times New Roman"/>
          <w:bCs/>
          <w:w w:val="99"/>
          <w:sz w:val="28"/>
          <w:szCs w:val="28"/>
          <w:lang w:val="kk-KZ"/>
        </w:rPr>
        <w:t xml:space="preserve"> жылының каникулдық кезеңдері </w:t>
      </w:r>
      <w:r w:rsidRPr="00496DF5">
        <w:rPr>
          <w:rFonts w:ascii="Times New Roman" w:eastAsia="Times New Roman" w:hAnsi="Times New Roman" w:cs="Times New Roman"/>
          <w:bCs/>
          <w:w w:val="99"/>
          <w:sz w:val="28"/>
          <w:szCs w:val="28"/>
          <w:lang w:val="kk-KZ"/>
        </w:rPr>
        <w:t xml:space="preserve">ҚР БҒМ 2023 жылғы 4 қазандағы </w:t>
      </w:r>
      <w:r>
        <w:rPr>
          <w:rFonts w:ascii="Times New Roman" w:eastAsia="Times New Roman" w:hAnsi="Times New Roman" w:cs="Times New Roman"/>
          <w:bCs/>
          <w:w w:val="99"/>
          <w:sz w:val="28"/>
          <w:szCs w:val="28"/>
          <w:lang w:val="kk-KZ"/>
        </w:rPr>
        <w:t>"О</w:t>
      </w:r>
      <w:r w:rsidRPr="00496DF5">
        <w:rPr>
          <w:rFonts w:ascii="Times New Roman" w:eastAsia="Times New Roman" w:hAnsi="Times New Roman" w:cs="Times New Roman"/>
          <w:bCs/>
          <w:w w:val="99"/>
          <w:sz w:val="28"/>
          <w:szCs w:val="28"/>
          <w:lang w:val="kk-KZ"/>
        </w:rPr>
        <w:t>рта білім беру ұйымдарында 2023-2024 оқу жылының басталуын, ұзақтығын және каникулдық кезеңдерін айқындау туралы"</w:t>
      </w:r>
      <w:r>
        <w:rPr>
          <w:rFonts w:ascii="Times New Roman" w:eastAsia="Times New Roman" w:hAnsi="Times New Roman" w:cs="Times New Roman"/>
          <w:bCs/>
          <w:w w:val="99"/>
          <w:sz w:val="28"/>
          <w:szCs w:val="28"/>
          <w:lang w:val="kk-KZ"/>
        </w:rPr>
        <w:t xml:space="preserve"> </w:t>
      </w:r>
      <w:r w:rsidRPr="00496DF5">
        <w:rPr>
          <w:rFonts w:ascii="Times New Roman" w:eastAsia="Times New Roman" w:hAnsi="Times New Roman" w:cs="Times New Roman"/>
          <w:bCs/>
          <w:w w:val="99"/>
          <w:sz w:val="28"/>
          <w:szCs w:val="28"/>
          <w:lang w:val="kk-KZ"/>
        </w:rPr>
        <w:t>№304 бұйрығымен бекітілген:</w:t>
      </w:r>
    </w:p>
    <w:p w:rsidR="00496DF5" w:rsidRPr="00496DF5" w:rsidRDefault="00496DF5" w:rsidP="00496DF5">
      <w:pPr>
        <w:widowControl w:val="0"/>
        <w:spacing w:line="240" w:lineRule="auto"/>
        <w:ind w:firstLine="710"/>
        <w:rPr>
          <w:rFonts w:ascii="Times New Roman" w:eastAsia="Times New Roman" w:hAnsi="Times New Roman" w:cs="Times New Roman"/>
          <w:bCs/>
          <w:w w:val="99"/>
          <w:sz w:val="28"/>
          <w:szCs w:val="28"/>
          <w:lang w:val="kk-KZ"/>
        </w:rPr>
      </w:pPr>
      <w:r w:rsidRPr="00496DF5">
        <w:rPr>
          <w:rFonts w:ascii="Times New Roman" w:eastAsia="Times New Roman" w:hAnsi="Times New Roman" w:cs="Times New Roman"/>
          <w:bCs/>
          <w:w w:val="99"/>
          <w:sz w:val="28"/>
          <w:szCs w:val="28"/>
          <w:lang w:val="kk-KZ"/>
        </w:rPr>
        <w:t>Оқу жылындағы демалыс кезеңдері:</w:t>
      </w:r>
    </w:p>
    <w:p w:rsidR="00496DF5" w:rsidRPr="00496DF5" w:rsidRDefault="00496DF5" w:rsidP="00496DF5">
      <w:pPr>
        <w:widowControl w:val="0"/>
        <w:spacing w:line="240" w:lineRule="auto"/>
        <w:ind w:firstLine="710"/>
        <w:rPr>
          <w:rFonts w:ascii="Times New Roman" w:eastAsia="Times New Roman" w:hAnsi="Times New Roman" w:cs="Times New Roman"/>
          <w:bCs/>
          <w:w w:val="99"/>
          <w:sz w:val="28"/>
          <w:szCs w:val="28"/>
          <w:lang w:val="kk-KZ"/>
        </w:rPr>
      </w:pPr>
      <w:r w:rsidRPr="00496DF5">
        <w:rPr>
          <w:rFonts w:ascii="Times New Roman" w:eastAsia="Times New Roman" w:hAnsi="Times New Roman" w:cs="Times New Roman"/>
          <w:bCs/>
          <w:w w:val="99"/>
          <w:sz w:val="28"/>
          <w:szCs w:val="28"/>
          <w:lang w:val="kk-KZ"/>
        </w:rPr>
        <w:t>1-11 сыныптарда: күзгі–7 күн (2023 жылғы 30 қазаннан бастап 5 қарашаны қоса алғанда), қысқы–10 күн (2023 жылғы 29 желтоқсаннан бастап 2024 жылғы 7 қаңтарды қоса алғанда), көктемгі-11 күн (2024 жылғы 21-31 наурызды қоса алғанда);</w:t>
      </w:r>
    </w:p>
    <w:p w:rsidR="00496DF5" w:rsidRPr="00496DF5" w:rsidRDefault="00496DF5" w:rsidP="00496DF5">
      <w:pPr>
        <w:widowControl w:val="0"/>
        <w:spacing w:line="240" w:lineRule="auto"/>
        <w:ind w:firstLine="710"/>
        <w:rPr>
          <w:rFonts w:ascii="Times New Roman" w:eastAsia="Times New Roman" w:hAnsi="Times New Roman" w:cs="Times New Roman"/>
          <w:bCs/>
          <w:w w:val="99"/>
          <w:sz w:val="28"/>
          <w:szCs w:val="28"/>
          <w:lang w:val="kk-KZ"/>
        </w:rPr>
      </w:pPr>
      <w:r w:rsidRPr="00496DF5">
        <w:rPr>
          <w:rFonts w:ascii="Times New Roman" w:eastAsia="Times New Roman" w:hAnsi="Times New Roman" w:cs="Times New Roman"/>
          <w:bCs/>
          <w:w w:val="99"/>
          <w:sz w:val="28"/>
          <w:szCs w:val="28"/>
          <w:lang w:val="kk-KZ"/>
        </w:rPr>
        <w:t>1 сыныптарда қосымша демалыс-7 күн (2024 жылғы 5-11 ақпан</w:t>
      </w:r>
      <w:r>
        <w:rPr>
          <w:rFonts w:ascii="Times New Roman" w:eastAsia="Times New Roman" w:hAnsi="Times New Roman" w:cs="Times New Roman"/>
          <w:bCs/>
          <w:w w:val="99"/>
          <w:sz w:val="28"/>
          <w:szCs w:val="28"/>
          <w:lang w:val="kk-KZ"/>
        </w:rPr>
        <w:t>ды</w:t>
      </w:r>
      <w:r w:rsidRPr="00496DF5">
        <w:rPr>
          <w:rFonts w:ascii="Times New Roman" w:eastAsia="Times New Roman" w:hAnsi="Times New Roman" w:cs="Times New Roman"/>
          <w:bCs/>
          <w:w w:val="99"/>
          <w:sz w:val="28"/>
          <w:szCs w:val="28"/>
          <w:lang w:val="kk-KZ"/>
        </w:rPr>
        <w:t xml:space="preserve"> қоса алғанда).</w:t>
      </w:r>
    </w:p>
    <w:p w:rsidR="00496DF5" w:rsidRPr="00496DF5" w:rsidRDefault="00496DF5" w:rsidP="00496DF5">
      <w:pPr>
        <w:widowControl w:val="0"/>
        <w:spacing w:line="240" w:lineRule="auto"/>
        <w:ind w:firstLine="710"/>
        <w:rPr>
          <w:rFonts w:ascii="Times New Roman" w:eastAsia="Times New Roman" w:hAnsi="Times New Roman" w:cs="Times New Roman"/>
          <w:bCs/>
          <w:w w:val="99"/>
          <w:sz w:val="28"/>
          <w:szCs w:val="28"/>
          <w:lang w:val="kk-KZ"/>
        </w:rPr>
      </w:pPr>
      <w:r w:rsidRPr="00496DF5">
        <w:rPr>
          <w:rFonts w:ascii="Times New Roman" w:eastAsia="Times New Roman" w:hAnsi="Times New Roman" w:cs="Times New Roman"/>
          <w:bCs/>
          <w:w w:val="99"/>
          <w:sz w:val="28"/>
          <w:szCs w:val="28"/>
          <w:lang w:val="kk-KZ"/>
        </w:rPr>
        <w:t>2-11 (12) сыныптардағы сабақтың ұзақтығы-45 минут. 2-11 сыныптардағы сабақтың ұзақтығы-45 минут.</w:t>
      </w:r>
    </w:p>
    <w:p w:rsidR="00535E12" w:rsidRPr="00496DF5" w:rsidRDefault="00496DF5" w:rsidP="00496DF5">
      <w:pPr>
        <w:widowControl w:val="0"/>
        <w:spacing w:line="240" w:lineRule="auto"/>
        <w:ind w:firstLine="710"/>
        <w:rPr>
          <w:rFonts w:ascii="Times New Roman" w:eastAsia="Times New Roman" w:hAnsi="Times New Roman" w:cs="Times New Roman"/>
          <w:bCs/>
          <w:w w:val="99"/>
          <w:sz w:val="28"/>
          <w:szCs w:val="28"/>
          <w:lang w:val="kk-KZ"/>
        </w:rPr>
      </w:pPr>
      <w:r w:rsidRPr="00496DF5">
        <w:rPr>
          <w:rFonts w:ascii="Times New Roman" w:eastAsia="Times New Roman" w:hAnsi="Times New Roman" w:cs="Times New Roman"/>
          <w:bCs/>
          <w:w w:val="99"/>
          <w:sz w:val="28"/>
          <w:szCs w:val="28"/>
          <w:lang w:val="kk-KZ"/>
        </w:rPr>
        <w:t>Сыныптар бойынша оқу жылының ұзақтығына және 2021-2022, 2022-2023 және 2023-2024 оқу жылдарындағы демалыс уақытының ұзақтығына қойылатын талаптар сақталады.</w:t>
      </w:r>
    </w:p>
    <w:p w:rsidR="00535E12" w:rsidRPr="00496DF5" w:rsidRDefault="00535E12" w:rsidP="00473DC5">
      <w:pPr>
        <w:widowControl w:val="0"/>
        <w:spacing w:line="240" w:lineRule="auto"/>
        <w:ind w:firstLine="710"/>
        <w:rPr>
          <w:rFonts w:ascii="Times New Roman" w:eastAsia="Times New Roman" w:hAnsi="Times New Roman" w:cs="Times New Roman"/>
          <w:bCs/>
          <w:w w:val="99"/>
          <w:sz w:val="28"/>
          <w:szCs w:val="28"/>
          <w:lang w:val="kk-KZ"/>
        </w:rPr>
      </w:pPr>
    </w:p>
    <w:bookmarkEnd w:id="62"/>
    <w:p w:rsidR="00A71159" w:rsidRPr="008E5F77" w:rsidRDefault="00A71159" w:rsidP="00473DC5">
      <w:pPr>
        <w:widowControl w:val="0"/>
        <w:tabs>
          <w:tab w:val="left" w:pos="1878"/>
          <w:tab w:val="left" w:pos="2732"/>
          <w:tab w:val="left" w:pos="3121"/>
          <w:tab w:val="left" w:pos="3980"/>
          <w:tab w:val="left" w:pos="5412"/>
          <w:tab w:val="left" w:pos="6257"/>
          <w:tab w:val="left" w:pos="6694"/>
          <w:tab w:val="left" w:pos="7131"/>
          <w:tab w:val="left" w:pos="8490"/>
          <w:tab w:val="left" w:pos="9345"/>
        </w:tabs>
        <w:spacing w:line="240" w:lineRule="auto"/>
        <w:ind w:firstLine="710"/>
        <w:jc w:val="both"/>
        <w:rPr>
          <w:rFonts w:ascii="Times New Roman" w:eastAsia="Times New Roman" w:hAnsi="Times New Roman" w:cs="Times New Roman"/>
          <w:sz w:val="28"/>
          <w:szCs w:val="28"/>
          <w:lang w:val="kk-KZ"/>
        </w:rPr>
        <w:sectPr w:rsidR="00A71159" w:rsidRPr="008E5F77" w:rsidSect="005C3868">
          <w:pgSz w:w="11908" w:h="16838"/>
          <w:pgMar w:top="703" w:right="825" w:bottom="614" w:left="1133" w:header="0" w:footer="0" w:gutter="0"/>
          <w:cols w:space="708"/>
        </w:sectPr>
      </w:pPr>
    </w:p>
    <w:p w:rsidR="0069566C" w:rsidRPr="008E5F77" w:rsidRDefault="0069566C" w:rsidP="00473DC5">
      <w:pPr>
        <w:widowControl w:val="0"/>
        <w:tabs>
          <w:tab w:val="left" w:pos="2550"/>
          <w:tab w:val="left" w:pos="3011"/>
          <w:tab w:val="left" w:pos="5739"/>
          <w:tab w:val="left" w:pos="7155"/>
          <w:tab w:val="left" w:pos="8005"/>
          <w:tab w:val="left" w:pos="8620"/>
          <w:tab w:val="left" w:pos="9897"/>
        </w:tabs>
        <w:spacing w:line="240" w:lineRule="auto"/>
        <w:ind w:left="111" w:firstLine="710"/>
        <w:jc w:val="both"/>
        <w:rPr>
          <w:rFonts w:ascii="Times New Roman" w:eastAsia="Times New Roman" w:hAnsi="Times New Roman" w:cs="Times New Roman"/>
          <w:sz w:val="28"/>
          <w:szCs w:val="28"/>
          <w:lang w:val="kk-KZ"/>
        </w:rPr>
      </w:pPr>
      <w:bookmarkStart w:id="63" w:name="_page_86_0"/>
    </w:p>
    <w:bookmarkEnd w:id="63"/>
    <w:p w:rsidR="007C570B" w:rsidRDefault="007C570B" w:rsidP="007C570B">
      <w:pPr>
        <w:widowControl w:val="0"/>
        <w:spacing w:line="240" w:lineRule="auto"/>
        <w:ind w:left="2502" w:right="324" w:hanging="2160"/>
        <w:jc w:val="center"/>
        <w:rPr>
          <w:rFonts w:ascii="Times New Roman" w:eastAsia="Times New Roman" w:hAnsi="Times New Roman" w:cs="Times New Roman"/>
          <w:b/>
          <w:bCs/>
          <w:spacing w:val="2"/>
          <w:w w:val="99"/>
          <w:sz w:val="28"/>
          <w:szCs w:val="28"/>
          <w:lang w:val="kk-KZ"/>
        </w:rPr>
      </w:pPr>
      <w:proofErr w:type="gramStart"/>
      <w:r>
        <w:rPr>
          <w:rFonts w:ascii="Times New Roman" w:eastAsia="Times New Roman" w:hAnsi="Times New Roman" w:cs="Times New Roman"/>
          <w:b/>
          <w:bCs/>
          <w:spacing w:val="2"/>
          <w:w w:val="99"/>
          <w:sz w:val="28"/>
          <w:szCs w:val="28"/>
        </w:rPr>
        <w:t>Орта(</w:t>
      </w:r>
      <w:proofErr w:type="gramEnd"/>
      <w:r>
        <w:rPr>
          <w:rFonts w:ascii="Times New Roman" w:eastAsia="Times New Roman" w:hAnsi="Times New Roman" w:cs="Times New Roman"/>
          <w:b/>
          <w:bCs/>
          <w:spacing w:val="2"/>
          <w:w w:val="99"/>
          <w:sz w:val="28"/>
          <w:szCs w:val="28"/>
        </w:rPr>
        <w:t>бастауы</w:t>
      </w:r>
      <w:r>
        <w:rPr>
          <w:rFonts w:ascii="Times New Roman" w:eastAsia="Times New Roman" w:hAnsi="Times New Roman" w:cs="Times New Roman"/>
          <w:b/>
          <w:bCs/>
          <w:spacing w:val="2"/>
          <w:w w:val="99"/>
          <w:sz w:val="28"/>
          <w:szCs w:val="28"/>
          <w:lang w:val="kk-KZ"/>
        </w:rPr>
        <w:t>ш</w:t>
      </w:r>
      <w:r w:rsidRPr="007C570B">
        <w:rPr>
          <w:rFonts w:ascii="Times New Roman" w:eastAsia="Times New Roman" w:hAnsi="Times New Roman" w:cs="Times New Roman"/>
          <w:b/>
          <w:bCs/>
          <w:spacing w:val="2"/>
          <w:w w:val="99"/>
          <w:sz w:val="28"/>
          <w:szCs w:val="28"/>
        </w:rPr>
        <w:t>,</w:t>
      </w:r>
      <w:r>
        <w:rPr>
          <w:rFonts w:ascii="Times New Roman" w:eastAsia="Times New Roman" w:hAnsi="Times New Roman" w:cs="Times New Roman"/>
          <w:b/>
          <w:bCs/>
          <w:spacing w:val="2"/>
          <w:w w:val="99"/>
          <w:sz w:val="28"/>
          <w:szCs w:val="28"/>
          <w:lang w:val="kk-KZ"/>
        </w:rPr>
        <w:t xml:space="preserve"> </w:t>
      </w:r>
      <w:r w:rsidRPr="007C570B">
        <w:rPr>
          <w:rFonts w:ascii="Times New Roman" w:eastAsia="Times New Roman" w:hAnsi="Times New Roman" w:cs="Times New Roman"/>
          <w:b/>
          <w:bCs/>
          <w:spacing w:val="2"/>
          <w:w w:val="99"/>
          <w:sz w:val="28"/>
          <w:szCs w:val="28"/>
        </w:rPr>
        <w:t>негізгі орта және жалпы орта</w:t>
      </w:r>
      <w:r>
        <w:rPr>
          <w:rFonts w:ascii="Times New Roman" w:eastAsia="Times New Roman" w:hAnsi="Times New Roman" w:cs="Times New Roman"/>
          <w:b/>
          <w:bCs/>
          <w:spacing w:val="2"/>
          <w:w w:val="99"/>
          <w:sz w:val="28"/>
          <w:szCs w:val="28"/>
          <w:lang w:val="kk-KZ"/>
        </w:rPr>
        <w:t>)</w:t>
      </w:r>
    </w:p>
    <w:p w:rsidR="0069566C" w:rsidRPr="007C570B" w:rsidRDefault="007C570B" w:rsidP="007C570B">
      <w:pPr>
        <w:widowControl w:val="0"/>
        <w:spacing w:line="240" w:lineRule="auto"/>
        <w:ind w:left="2502" w:right="324" w:hanging="2160"/>
        <w:jc w:val="center"/>
        <w:rPr>
          <w:rFonts w:ascii="Times New Roman" w:eastAsia="Times New Roman" w:hAnsi="Times New Roman" w:cs="Times New Roman"/>
          <w:b/>
          <w:bCs/>
          <w:sz w:val="28"/>
          <w:szCs w:val="28"/>
          <w:lang w:val="kk-KZ"/>
        </w:rPr>
      </w:pPr>
      <w:r w:rsidRPr="007C570B">
        <w:rPr>
          <w:rFonts w:ascii="Times New Roman" w:eastAsia="Times New Roman" w:hAnsi="Times New Roman" w:cs="Times New Roman"/>
          <w:b/>
          <w:bCs/>
          <w:spacing w:val="2"/>
          <w:w w:val="99"/>
          <w:sz w:val="28"/>
          <w:szCs w:val="28"/>
          <w:lang w:val="kk-KZ"/>
        </w:rPr>
        <w:t xml:space="preserve"> білім беру ұйымдары оқушыларының сауалнамасының нәтижесі</w:t>
      </w:r>
    </w:p>
    <w:tbl>
      <w:tblPr>
        <w:tblW w:w="10041" w:type="dxa"/>
        <w:tblInd w:w="-8" w:type="dxa"/>
        <w:tblLayout w:type="fixed"/>
        <w:tblCellMar>
          <w:left w:w="0" w:type="dxa"/>
          <w:right w:w="0" w:type="dxa"/>
        </w:tblCellMar>
        <w:tblLook w:val="04A0" w:firstRow="1" w:lastRow="0" w:firstColumn="1" w:lastColumn="0" w:noHBand="0" w:noVBand="1"/>
      </w:tblPr>
      <w:tblGrid>
        <w:gridCol w:w="706"/>
        <w:gridCol w:w="4156"/>
        <w:gridCol w:w="1350"/>
        <w:gridCol w:w="1134"/>
        <w:gridCol w:w="1278"/>
        <w:gridCol w:w="1417"/>
      </w:tblGrid>
      <w:tr w:rsidR="00377716" w:rsidRPr="005E5C43" w:rsidTr="00377716">
        <w:trPr>
          <w:cantSplit/>
          <w:trHeight w:hRule="exact" w:val="975"/>
        </w:trPr>
        <w:tc>
          <w:tcPr>
            <w:tcW w:w="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77716" w:rsidRPr="005E5C43" w:rsidRDefault="00377716"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w:t>
            </w:r>
          </w:p>
        </w:tc>
        <w:tc>
          <w:tcPr>
            <w:tcW w:w="41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77716" w:rsidRPr="007C570B" w:rsidRDefault="007C570B" w:rsidP="002308FE">
            <w:pPr>
              <w:widowControl w:val="0"/>
              <w:spacing w:line="240" w:lineRule="auto"/>
              <w:ind w:left="120" w:right="-2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Сұрақ</w:t>
            </w:r>
          </w:p>
        </w:tc>
        <w:tc>
          <w:tcPr>
            <w:tcW w:w="13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77716" w:rsidRPr="00731A44" w:rsidRDefault="00377716" w:rsidP="00C12DFA">
            <w:pPr>
              <w:widowControl w:val="0"/>
              <w:spacing w:line="240" w:lineRule="auto"/>
              <w:ind w:left="124" w:right="45"/>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Толығымен келісемін</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77716" w:rsidRPr="00731A44" w:rsidRDefault="00377716" w:rsidP="00C12DFA">
            <w:pPr>
              <w:widowControl w:val="0"/>
              <w:spacing w:line="240" w:lineRule="auto"/>
              <w:ind w:left="129" w:right="-2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келісемін</w:t>
            </w:r>
          </w:p>
        </w:tc>
        <w:tc>
          <w:tcPr>
            <w:tcW w:w="12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77716" w:rsidRPr="00731A44" w:rsidRDefault="00377716" w:rsidP="00C12DFA">
            <w:pPr>
              <w:widowControl w:val="0"/>
              <w:spacing w:line="240" w:lineRule="auto"/>
              <w:ind w:left="124" w:right="191"/>
              <w:rPr>
                <w:rFonts w:ascii="Times New Roman" w:eastAsia="Times New Roman" w:hAnsi="Times New Roman" w:cs="Times New Roman"/>
                <w:sz w:val="28"/>
                <w:szCs w:val="28"/>
                <w:lang w:val="kk-KZ"/>
              </w:rPr>
            </w:pPr>
            <w:r>
              <w:rPr>
                <w:rFonts w:ascii="Times New Roman" w:eastAsia="Times New Roman" w:hAnsi="Times New Roman" w:cs="Times New Roman"/>
                <w:spacing w:val="1"/>
                <w:sz w:val="28"/>
                <w:szCs w:val="28"/>
                <w:lang w:val="kk-KZ"/>
              </w:rPr>
              <w:t>келіспеймін</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77716" w:rsidRPr="00731A44" w:rsidRDefault="00377716" w:rsidP="00C12DFA">
            <w:pPr>
              <w:widowControl w:val="0"/>
              <w:spacing w:line="240" w:lineRule="auto"/>
              <w:ind w:left="129" w:right="56"/>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Толығымен келіспеймін</w:t>
            </w:r>
          </w:p>
        </w:tc>
      </w:tr>
      <w:tr w:rsidR="0069566C" w:rsidRPr="005E5C43" w:rsidTr="00C65413">
        <w:trPr>
          <w:cantSplit/>
          <w:trHeight w:hRule="exact" w:val="648"/>
        </w:trPr>
        <w:tc>
          <w:tcPr>
            <w:tcW w:w="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1</w:t>
            </w:r>
          </w:p>
        </w:tc>
        <w:tc>
          <w:tcPr>
            <w:tcW w:w="41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C65413" w:rsidRDefault="00C65413" w:rsidP="00C65413">
            <w:pPr>
              <w:widowControl w:val="0"/>
              <w:spacing w:line="240" w:lineRule="auto"/>
              <w:ind w:left="120" w:right="-20"/>
              <w:rPr>
                <w:rFonts w:ascii="Times New Roman" w:eastAsia="Times New Roman" w:hAnsi="Times New Roman" w:cs="Times New Roman"/>
                <w:sz w:val="28"/>
                <w:szCs w:val="28"/>
                <w:lang w:val="kk-KZ"/>
              </w:rPr>
            </w:pPr>
            <w:r w:rsidRPr="00C65413">
              <w:rPr>
                <w:rFonts w:ascii="Times New Roman" w:eastAsia="Times New Roman" w:hAnsi="Times New Roman" w:cs="Times New Roman"/>
                <w:spacing w:val="-1"/>
                <w:w w:val="99"/>
                <w:sz w:val="28"/>
                <w:szCs w:val="28"/>
              </w:rPr>
              <w:t xml:space="preserve">Мен өз мектебімде оқуға </w:t>
            </w:r>
            <w:r>
              <w:rPr>
                <w:rFonts w:ascii="Times New Roman" w:eastAsia="Times New Roman" w:hAnsi="Times New Roman" w:cs="Times New Roman"/>
                <w:spacing w:val="-1"/>
                <w:w w:val="99"/>
                <w:sz w:val="28"/>
                <w:szCs w:val="28"/>
                <w:lang w:val="kk-KZ"/>
              </w:rPr>
              <w:t>ұнайды</w:t>
            </w:r>
          </w:p>
        </w:tc>
        <w:tc>
          <w:tcPr>
            <w:tcW w:w="13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p>
        </w:tc>
        <w:tc>
          <w:tcPr>
            <w:tcW w:w="12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69566C" w:rsidRPr="005E5C43" w:rsidTr="00C65413">
        <w:trPr>
          <w:cantSplit/>
          <w:trHeight w:hRule="exact" w:val="841"/>
        </w:trPr>
        <w:tc>
          <w:tcPr>
            <w:tcW w:w="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2</w:t>
            </w:r>
          </w:p>
        </w:tc>
        <w:tc>
          <w:tcPr>
            <w:tcW w:w="41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C65413" w:rsidP="002308FE">
            <w:pPr>
              <w:widowControl w:val="0"/>
              <w:spacing w:line="240" w:lineRule="auto"/>
              <w:ind w:left="120" w:right="38"/>
              <w:rPr>
                <w:rFonts w:ascii="Times New Roman" w:eastAsia="Times New Roman" w:hAnsi="Times New Roman" w:cs="Times New Roman"/>
                <w:sz w:val="28"/>
                <w:szCs w:val="28"/>
              </w:rPr>
            </w:pPr>
            <w:r w:rsidRPr="00C65413">
              <w:rPr>
                <w:rFonts w:ascii="Times New Roman" w:eastAsia="Times New Roman" w:hAnsi="Times New Roman" w:cs="Times New Roman"/>
                <w:sz w:val="28"/>
                <w:szCs w:val="28"/>
              </w:rPr>
              <w:t>Менің сүйікті заттарым бар(егер солай болса, қайсысы)</w:t>
            </w:r>
          </w:p>
        </w:tc>
        <w:tc>
          <w:tcPr>
            <w:tcW w:w="13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12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69566C" w:rsidRPr="005E5C43" w:rsidTr="00C65413">
        <w:trPr>
          <w:cantSplit/>
          <w:trHeight w:hRule="exact" w:val="569"/>
        </w:trPr>
        <w:tc>
          <w:tcPr>
            <w:tcW w:w="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3</w:t>
            </w:r>
          </w:p>
        </w:tc>
        <w:tc>
          <w:tcPr>
            <w:tcW w:w="41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C65413" w:rsidP="002308FE">
            <w:pPr>
              <w:widowControl w:val="0"/>
              <w:spacing w:line="240" w:lineRule="auto"/>
              <w:ind w:left="120" w:right="-20"/>
              <w:rPr>
                <w:rFonts w:ascii="Times New Roman" w:eastAsia="Times New Roman" w:hAnsi="Times New Roman" w:cs="Times New Roman"/>
                <w:sz w:val="28"/>
                <w:szCs w:val="28"/>
              </w:rPr>
            </w:pPr>
            <w:r w:rsidRPr="00C65413">
              <w:rPr>
                <w:rFonts w:ascii="Times New Roman" w:eastAsia="Times New Roman" w:hAnsi="Times New Roman" w:cs="Times New Roman"/>
                <w:sz w:val="28"/>
                <w:szCs w:val="28"/>
              </w:rPr>
              <w:t>Менің сүйікті мұғалімдерім бар</w:t>
            </w:r>
          </w:p>
        </w:tc>
        <w:tc>
          <w:tcPr>
            <w:tcW w:w="13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p>
        </w:tc>
        <w:tc>
          <w:tcPr>
            <w:tcW w:w="12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69566C" w:rsidRPr="005E5C43" w:rsidTr="00C65413">
        <w:trPr>
          <w:cantSplit/>
          <w:trHeight w:hRule="exact" w:val="1003"/>
        </w:trPr>
        <w:tc>
          <w:tcPr>
            <w:tcW w:w="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4</w:t>
            </w:r>
          </w:p>
        </w:tc>
        <w:tc>
          <w:tcPr>
            <w:tcW w:w="41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C65413" w:rsidP="002308FE">
            <w:pPr>
              <w:widowControl w:val="0"/>
              <w:spacing w:line="240" w:lineRule="auto"/>
              <w:ind w:left="120" w:right="152"/>
              <w:rPr>
                <w:rFonts w:ascii="Times New Roman" w:eastAsia="Times New Roman" w:hAnsi="Times New Roman" w:cs="Times New Roman"/>
                <w:sz w:val="28"/>
                <w:szCs w:val="28"/>
              </w:rPr>
            </w:pPr>
            <w:r w:rsidRPr="00C65413">
              <w:rPr>
                <w:rFonts w:ascii="Times New Roman" w:eastAsia="Times New Roman" w:hAnsi="Times New Roman" w:cs="Times New Roman"/>
                <w:sz w:val="28"/>
                <w:szCs w:val="28"/>
              </w:rPr>
              <w:t>Біздің мектеп мұғалімдеріне қиын жағдайда кеңес пен көмек сұрауға болады</w:t>
            </w:r>
          </w:p>
        </w:tc>
        <w:tc>
          <w:tcPr>
            <w:tcW w:w="13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p>
        </w:tc>
        <w:tc>
          <w:tcPr>
            <w:tcW w:w="12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69566C" w:rsidRPr="005E5C43" w:rsidTr="00C65413">
        <w:trPr>
          <w:cantSplit/>
          <w:trHeight w:hRule="exact" w:val="989"/>
        </w:trPr>
        <w:tc>
          <w:tcPr>
            <w:tcW w:w="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5</w:t>
            </w:r>
          </w:p>
        </w:tc>
        <w:tc>
          <w:tcPr>
            <w:tcW w:w="41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C65413" w:rsidP="002308FE">
            <w:pPr>
              <w:widowControl w:val="0"/>
              <w:spacing w:line="240" w:lineRule="auto"/>
              <w:ind w:left="120" w:right="724"/>
              <w:rPr>
                <w:rFonts w:ascii="Times New Roman" w:eastAsia="Times New Roman" w:hAnsi="Times New Roman" w:cs="Times New Roman"/>
                <w:sz w:val="28"/>
                <w:szCs w:val="28"/>
              </w:rPr>
            </w:pPr>
            <w:r w:rsidRPr="00C65413">
              <w:rPr>
                <w:rFonts w:ascii="Times New Roman" w:eastAsia="Times New Roman" w:hAnsi="Times New Roman" w:cs="Times New Roman"/>
                <w:sz w:val="28"/>
                <w:szCs w:val="28"/>
              </w:rPr>
              <w:t>Сабақта мен әрқашан өз пікірімді еркін айта аламын</w:t>
            </w:r>
          </w:p>
        </w:tc>
        <w:tc>
          <w:tcPr>
            <w:tcW w:w="13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12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69566C" w:rsidRPr="005E5C43" w:rsidTr="00377716">
        <w:trPr>
          <w:cantSplit/>
          <w:trHeight w:hRule="exact" w:val="1011"/>
        </w:trPr>
        <w:tc>
          <w:tcPr>
            <w:tcW w:w="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6</w:t>
            </w:r>
          </w:p>
        </w:tc>
        <w:tc>
          <w:tcPr>
            <w:tcW w:w="41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C65413" w:rsidP="002308FE">
            <w:pPr>
              <w:widowControl w:val="0"/>
              <w:spacing w:line="240" w:lineRule="auto"/>
              <w:ind w:left="120" w:right="613"/>
              <w:rPr>
                <w:rFonts w:ascii="Times New Roman" w:eastAsia="Times New Roman" w:hAnsi="Times New Roman" w:cs="Times New Roman"/>
                <w:sz w:val="28"/>
                <w:szCs w:val="28"/>
              </w:rPr>
            </w:pPr>
            <w:r w:rsidRPr="00C65413">
              <w:rPr>
                <w:rFonts w:ascii="Times New Roman" w:eastAsia="Times New Roman" w:hAnsi="Times New Roman" w:cs="Times New Roman"/>
                <w:sz w:val="28"/>
                <w:szCs w:val="28"/>
              </w:rPr>
              <w:t>Сабақта мұғалім менің мінез-құлқымды емес, менің білімімді бағалайды.</w:t>
            </w:r>
          </w:p>
        </w:tc>
        <w:tc>
          <w:tcPr>
            <w:tcW w:w="13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c>
          <w:tcPr>
            <w:tcW w:w="12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69566C" w:rsidRPr="005E5C43" w:rsidTr="00377716">
        <w:trPr>
          <w:cantSplit/>
          <w:trHeight w:hRule="exact" w:val="700"/>
        </w:trPr>
        <w:tc>
          <w:tcPr>
            <w:tcW w:w="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7</w:t>
            </w:r>
          </w:p>
        </w:tc>
        <w:tc>
          <w:tcPr>
            <w:tcW w:w="41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C65413" w:rsidP="002308FE">
            <w:pPr>
              <w:widowControl w:val="0"/>
              <w:spacing w:line="240" w:lineRule="auto"/>
              <w:ind w:left="120" w:right="71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Мен мектепте жиі </w:t>
            </w:r>
            <w:r>
              <w:rPr>
                <w:rFonts w:ascii="Times New Roman" w:eastAsia="Times New Roman" w:hAnsi="Times New Roman" w:cs="Times New Roman"/>
                <w:sz w:val="28"/>
                <w:szCs w:val="28"/>
                <w:lang w:val="kk-KZ"/>
              </w:rPr>
              <w:t>ш</w:t>
            </w:r>
            <w:r w:rsidRPr="00C65413">
              <w:rPr>
                <w:rFonts w:ascii="Times New Roman" w:eastAsia="Times New Roman" w:hAnsi="Times New Roman" w:cs="Times New Roman"/>
                <w:sz w:val="28"/>
                <w:szCs w:val="28"/>
              </w:rPr>
              <w:t>аршаймын</w:t>
            </w:r>
          </w:p>
        </w:tc>
        <w:tc>
          <w:tcPr>
            <w:tcW w:w="13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12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69566C" w:rsidRPr="005E5C43" w:rsidTr="00377716">
        <w:trPr>
          <w:cantSplit/>
          <w:trHeight w:hRule="exact" w:val="1498"/>
        </w:trPr>
        <w:tc>
          <w:tcPr>
            <w:tcW w:w="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8</w:t>
            </w:r>
          </w:p>
        </w:tc>
        <w:tc>
          <w:tcPr>
            <w:tcW w:w="41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C65413" w:rsidP="002308FE">
            <w:pPr>
              <w:widowControl w:val="0"/>
              <w:spacing w:line="240" w:lineRule="auto"/>
              <w:ind w:left="120" w:right="553"/>
              <w:rPr>
                <w:rFonts w:ascii="Times New Roman" w:eastAsia="Times New Roman" w:hAnsi="Times New Roman" w:cs="Times New Roman"/>
                <w:sz w:val="28"/>
                <w:szCs w:val="28"/>
              </w:rPr>
            </w:pPr>
            <w:r w:rsidRPr="00C65413">
              <w:rPr>
                <w:rFonts w:ascii="Times New Roman" w:eastAsia="Times New Roman" w:hAnsi="Times New Roman" w:cs="Times New Roman"/>
                <w:sz w:val="28"/>
                <w:szCs w:val="28"/>
              </w:rPr>
              <w:t>Менің мектебімде жеке және жиынтық жұмыстардың саны бір күнде екіден көп .</w:t>
            </w:r>
          </w:p>
        </w:tc>
        <w:tc>
          <w:tcPr>
            <w:tcW w:w="13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12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r>
      <w:tr w:rsidR="0069566C" w:rsidRPr="005E5C43" w:rsidTr="00C65413">
        <w:trPr>
          <w:cantSplit/>
          <w:trHeight w:hRule="exact" w:val="1138"/>
        </w:trPr>
        <w:tc>
          <w:tcPr>
            <w:tcW w:w="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9</w:t>
            </w:r>
          </w:p>
        </w:tc>
        <w:tc>
          <w:tcPr>
            <w:tcW w:w="41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C65413" w:rsidP="002308FE">
            <w:pPr>
              <w:widowControl w:val="0"/>
              <w:spacing w:line="240" w:lineRule="auto"/>
              <w:ind w:left="120" w:right="494"/>
              <w:rPr>
                <w:rFonts w:ascii="Times New Roman" w:eastAsia="Times New Roman" w:hAnsi="Times New Roman" w:cs="Times New Roman"/>
                <w:sz w:val="28"/>
                <w:szCs w:val="28"/>
              </w:rPr>
            </w:pPr>
            <w:r w:rsidRPr="00C65413">
              <w:rPr>
                <w:rFonts w:ascii="Times New Roman" w:eastAsia="Times New Roman" w:hAnsi="Times New Roman" w:cs="Times New Roman"/>
                <w:sz w:val="28"/>
                <w:szCs w:val="28"/>
              </w:rPr>
              <w:t>Мен мектепте өзімді қауіпсіз сезінемін, психологиялық тұрғыдан ыңғайлы</w:t>
            </w:r>
          </w:p>
        </w:tc>
        <w:tc>
          <w:tcPr>
            <w:tcW w:w="13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c>
          <w:tcPr>
            <w:tcW w:w="12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69566C" w:rsidRPr="005E5C43" w:rsidTr="00BF7AD9">
        <w:trPr>
          <w:cantSplit/>
          <w:trHeight w:hRule="exact" w:val="690"/>
        </w:trPr>
        <w:tc>
          <w:tcPr>
            <w:tcW w:w="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1</w:t>
            </w:r>
            <w:r w:rsidRPr="005E5C43">
              <w:rPr>
                <w:rFonts w:ascii="Times New Roman" w:eastAsia="Times New Roman" w:hAnsi="Times New Roman" w:cs="Times New Roman"/>
                <w:w w:val="99"/>
                <w:sz w:val="28"/>
                <w:szCs w:val="28"/>
              </w:rPr>
              <w:t>0</w:t>
            </w:r>
          </w:p>
        </w:tc>
        <w:tc>
          <w:tcPr>
            <w:tcW w:w="41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BF7AD9" w:rsidP="002308FE">
            <w:pPr>
              <w:widowControl w:val="0"/>
              <w:spacing w:line="240" w:lineRule="auto"/>
              <w:ind w:left="120" w:right="-20"/>
              <w:rPr>
                <w:rFonts w:ascii="Times New Roman" w:eastAsia="Times New Roman" w:hAnsi="Times New Roman" w:cs="Times New Roman"/>
                <w:sz w:val="28"/>
                <w:szCs w:val="28"/>
              </w:rPr>
            </w:pPr>
            <w:r w:rsidRPr="00BF7AD9">
              <w:rPr>
                <w:rFonts w:ascii="Times New Roman" w:eastAsia="Times New Roman" w:hAnsi="Times New Roman" w:cs="Times New Roman"/>
                <w:sz w:val="28"/>
                <w:szCs w:val="28"/>
              </w:rPr>
              <w:t>Мен тамақтану сапасына қанағаттанамын</w:t>
            </w:r>
          </w:p>
        </w:tc>
        <w:tc>
          <w:tcPr>
            <w:tcW w:w="13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12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69566C" w:rsidRPr="005E5C43" w:rsidTr="00C65413">
        <w:trPr>
          <w:cantSplit/>
          <w:trHeight w:hRule="exact" w:val="449"/>
        </w:trPr>
        <w:tc>
          <w:tcPr>
            <w:tcW w:w="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1</w:t>
            </w:r>
            <w:r w:rsidRPr="005E5C43">
              <w:rPr>
                <w:rFonts w:ascii="Times New Roman" w:eastAsia="Times New Roman" w:hAnsi="Times New Roman" w:cs="Times New Roman"/>
                <w:w w:val="99"/>
                <w:sz w:val="28"/>
                <w:szCs w:val="28"/>
              </w:rPr>
              <w:t>1</w:t>
            </w:r>
          </w:p>
        </w:tc>
        <w:tc>
          <w:tcPr>
            <w:tcW w:w="41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C65413" w:rsidP="002308FE">
            <w:pPr>
              <w:widowControl w:val="0"/>
              <w:spacing w:line="240" w:lineRule="auto"/>
              <w:ind w:left="120" w:right="-20"/>
              <w:rPr>
                <w:rFonts w:ascii="Times New Roman" w:eastAsia="Times New Roman" w:hAnsi="Times New Roman" w:cs="Times New Roman"/>
                <w:sz w:val="28"/>
                <w:szCs w:val="28"/>
              </w:rPr>
            </w:pPr>
            <w:r w:rsidRPr="00C65413">
              <w:rPr>
                <w:rFonts w:ascii="Times New Roman" w:eastAsia="Times New Roman" w:hAnsi="Times New Roman" w:cs="Times New Roman"/>
                <w:sz w:val="28"/>
                <w:szCs w:val="28"/>
              </w:rPr>
              <w:t>Мен өз құқығымды білемін</w:t>
            </w:r>
          </w:p>
        </w:tc>
        <w:tc>
          <w:tcPr>
            <w:tcW w:w="13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p>
        </w:tc>
        <w:tc>
          <w:tcPr>
            <w:tcW w:w="12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69566C" w:rsidRPr="005E5C43" w:rsidTr="00417D93">
        <w:trPr>
          <w:cantSplit/>
          <w:trHeight w:hRule="exact" w:val="996"/>
        </w:trPr>
        <w:tc>
          <w:tcPr>
            <w:tcW w:w="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1</w:t>
            </w:r>
            <w:r w:rsidRPr="005E5C43">
              <w:rPr>
                <w:rFonts w:ascii="Times New Roman" w:eastAsia="Times New Roman" w:hAnsi="Times New Roman" w:cs="Times New Roman"/>
                <w:w w:val="99"/>
                <w:sz w:val="28"/>
                <w:szCs w:val="28"/>
              </w:rPr>
              <w:t>2</w:t>
            </w:r>
          </w:p>
        </w:tc>
        <w:tc>
          <w:tcPr>
            <w:tcW w:w="41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417D93" w:rsidRDefault="00417D93" w:rsidP="00417D93">
            <w:pPr>
              <w:widowControl w:val="0"/>
              <w:spacing w:line="240" w:lineRule="auto"/>
              <w:ind w:left="120" w:right="725"/>
              <w:rPr>
                <w:rFonts w:ascii="Times New Roman" w:eastAsia="Times New Roman" w:hAnsi="Times New Roman" w:cs="Times New Roman"/>
                <w:sz w:val="28"/>
                <w:szCs w:val="28"/>
                <w:lang w:val="kk-KZ"/>
              </w:rPr>
            </w:pPr>
            <w:r w:rsidRPr="00417D93">
              <w:rPr>
                <w:rFonts w:ascii="Times New Roman" w:eastAsia="Times New Roman" w:hAnsi="Times New Roman" w:cs="Times New Roman"/>
                <w:sz w:val="28"/>
                <w:szCs w:val="28"/>
              </w:rPr>
              <w:t xml:space="preserve">Мен келесі үйірмелерге, секцияларға, ансамбльдерге </w:t>
            </w:r>
            <w:r>
              <w:rPr>
                <w:rFonts w:ascii="Times New Roman" w:eastAsia="Times New Roman" w:hAnsi="Times New Roman" w:cs="Times New Roman"/>
                <w:sz w:val="28"/>
                <w:szCs w:val="28"/>
                <w:lang w:val="kk-KZ"/>
              </w:rPr>
              <w:t>қатысамын</w:t>
            </w:r>
          </w:p>
        </w:tc>
        <w:tc>
          <w:tcPr>
            <w:tcW w:w="13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12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69566C" w:rsidRPr="005E5C43" w:rsidTr="00417D93">
        <w:trPr>
          <w:cantSplit/>
          <w:trHeight w:hRule="exact" w:val="1119"/>
        </w:trPr>
        <w:tc>
          <w:tcPr>
            <w:tcW w:w="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1</w:t>
            </w:r>
            <w:r w:rsidRPr="005E5C43">
              <w:rPr>
                <w:rFonts w:ascii="Times New Roman" w:eastAsia="Times New Roman" w:hAnsi="Times New Roman" w:cs="Times New Roman"/>
                <w:w w:val="99"/>
                <w:sz w:val="28"/>
                <w:szCs w:val="28"/>
              </w:rPr>
              <w:t>3</w:t>
            </w:r>
          </w:p>
        </w:tc>
        <w:tc>
          <w:tcPr>
            <w:tcW w:w="41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417D93" w:rsidP="002308FE">
            <w:pPr>
              <w:widowControl w:val="0"/>
              <w:spacing w:line="240" w:lineRule="auto"/>
              <w:ind w:left="120" w:right="331"/>
              <w:rPr>
                <w:rFonts w:ascii="Times New Roman" w:eastAsia="Times New Roman" w:hAnsi="Times New Roman" w:cs="Times New Roman"/>
                <w:sz w:val="28"/>
                <w:szCs w:val="28"/>
              </w:rPr>
            </w:pPr>
            <w:r w:rsidRPr="00417D93">
              <w:rPr>
                <w:rFonts w:ascii="Times New Roman" w:eastAsia="Times New Roman" w:hAnsi="Times New Roman" w:cs="Times New Roman"/>
                <w:sz w:val="28"/>
                <w:szCs w:val="28"/>
              </w:rPr>
              <w:t>Менде мектеп істеріне қатысуға деген ұмтылыс пен қажеттілік бар</w:t>
            </w:r>
          </w:p>
        </w:tc>
        <w:tc>
          <w:tcPr>
            <w:tcW w:w="13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12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69566C" w:rsidRPr="005E5C43" w:rsidTr="00417D93">
        <w:trPr>
          <w:cantSplit/>
          <w:trHeight w:hRule="exact" w:val="1402"/>
        </w:trPr>
        <w:tc>
          <w:tcPr>
            <w:tcW w:w="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1</w:t>
            </w:r>
            <w:r w:rsidRPr="005E5C43">
              <w:rPr>
                <w:rFonts w:ascii="Times New Roman" w:eastAsia="Times New Roman" w:hAnsi="Times New Roman" w:cs="Times New Roman"/>
                <w:w w:val="99"/>
                <w:sz w:val="28"/>
                <w:szCs w:val="28"/>
              </w:rPr>
              <w:t>4</w:t>
            </w:r>
          </w:p>
        </w:tc>
        <w:tc>
          <w:tcPr>
            <w:tcW w:w="41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417D93" w:rsidP="002308FE">
            <w:pPr>
              <w:widowControl w:val="0"/>
              <w:spacing w:line="240" w:lineRule="auto"/>
              <w:ind w:left="120" w:right="255"/>
              <w:rPr>
                <w:rFonts w:ascii="Times New Roman" w:eastAsia="Times New Roman" w:hAnsi="Times New Roman" w:cs="Times New Roman"/>
                <w:sz w:val="28"/>
                <w:szCs w:val="28"/>
              </w:rPr>
            </w:pPr>
            <w:r w:rsidRPr="00417D93">
              <w:rPr>
                <w:rFonts w:ascii="Times New Roman" w:eastAsia="Times New Roman" w:hAnsi="Times New Roman" w:cs="Times New Roman"/>
                <w:sz w:val="28"/>
                <w:szCs w:val="28"/>
              </w:rPr>
              <w:t>Менің мектебімде ол үшін пайдалы және маңызды нәрсе жасаған кезде менің жетістіктерім байқалады</w:t>
            </w:r>
          </w:p>
        </w:tc>
        <w:tc>
          <w:tcPr>
            <w:tcW w:w="13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c>
          <w:tcPr>
            <w:tcW w:w="12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69566C" w:rsidRPr="005E5C43" w:rsidTr="00417D93">
        <w:trPr>
          <w:cantSplit/>
          <w:trHeight w:hRule="exact" w:val="1107"/>
        </w:trPr>
        <w:tc>
          <w:tcPr>
            <w:tcW w:w="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lastRenderedPageBreak/>
              <w:t>1</w:t>
            </w:r>
            <w:r w:rsidRPr="005E5C43">
              <w:rPr>
                <w:rFonts w:ascii="Times New Roman" w:eastAsia="Times New Roman" w:hAnsi="Times New Roman" w:cs="Times New Roman"/>
                <w:w w:val="99"/>
                <w:sz w:val="28"/>
                <w:szCs w:val="28"/>
              </w:rPr>
              <w:t>5</w:t>
            </w:r>
          </w:p>
        </w:tc>
        <w:tc>
          <w:tcPr>
            <w:tcW w:w="41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417D93" w:rsidP="002308FE">
            <w:pPr>
              <w:widowControl w:val="0"/>
              <w:spacing w:line="240" w:lineRule="auto"/>
              <w:ind w:left="120" w:right="209"/>
              <w:rPr>
                <w:rFonts w:ascii="Times New Roman" w:eastAsia="Times New Roman" w:hAnsi="Times New Roman" w:cs="Times New Roman"/>
                <w:sz w:val="28"/>
                <w:szCs w:val="28"/>
              </w:rPr>
            </w:pPr>
            <w:r w:rsidRPr="00417D93">
              <w:rPr>
                <w:rFonts w:ascii="Times New Roman" w:eastAsia="Times New Roman" w:hAnsi="Times New Roman" w:cs="Times New Roman"/>
                <w:sz w:val="28"/>
                <w:szCs w:val="28"/>
              </w:rPr>
              <w:t>Мен өз мектебімді жақсы көремін және онда оқығанымды мақтан тұтамын</w:t>
            </w:r>
          </w:p>
        </w:tc>
        <w:tc>
          <w:tcPr>
            <w:tcW w:w="13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12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69566C" w:rsidRPr="005E5C43" w:rsidTr="00A27B11">
        <w:trPr>
          <w:cantSplit/>
          <w:trHeight w:hRule="exact" w:val="3088"/>
        </w:trPr>
        <w:tc>
          <w:tcPr>
            <w:tcW w:w="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1</w:t>
            </w:r>
            <w:r w:rsidRPr="006D08AD">
              <w:rPr>
                <w:rFonts w:ascii="Times New Roman" w:eastAsia="Times New Roman" w:hAnsi="Times New Roman" w:cs="Times New Roman"/>
                <w:sz w:val="28"/>
                <w:szCs w:val="28"/>
              </w:rPr>
              <w:t>6</w:t>
            </w:r>
          </w:p>
        </w:tc>
        <w:tc>
          <w:tcPr>
            <w:tcW w:w="41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A27B11" w:rsidP="002308FE">
            <w:pPr>
              <w:widowControl w:val="0"/>
              <w:spacing w:line="240" w:lineRule="auto"/>
              <w:ind w:left="120" w:right="209"/>
              <w:rPr>
                <w:rFonts w:ascii="Times New Roman" w:eastAsia="Times New Roman" w:hAnsi="Times New Roman" w:cs="Times New Roman"/>
                <w:sz w:val="28"/>
                <w:szCs w:val="28"/>
              </w:rPr>
            </w:pPr>
            <w:r w:rsidRPr="00A27B11">
              <w:rPr>
                <w:rFonts w:ascii="Times New Roman" w:eastAsia="Times New Roman" w:hAnsi="Times New Roman" w:cs="Times New Roman"/>
                <w:sz w:val="28"/>
                <w:szCs w:val="28"/>
              </w:rPr>
              <w:t>Сізге не ұнамайд</w:t>
            </w:r>
            <w:r>
              <w:rPr>
                <w:rFonts w:ascii="Times New Roman" w:eastAsia="Times New Roman" w:hAnsi="Times New Roman" w:cs="Times New Roman"/>
                <w:sz w:val="28"/>
                <w:szCs w:val="28"/>
              </w:rPr>
              <w:t>ы және оны түзеткіңіз келеді?(</w:t>
            </w:r>
            <w:r w:rsidRPr="00A27B11">
              <w:rPr>
                <w:rFonts w:ascii="Times New Roman" w:eastAsia="Times New Roman" w:hAnsi="Times New Roman" w:cs="Times New Roman"/>
                <w:sz w:val="28"/>
                <w:szCs w:val="28"/>
              </w:rPr>
              <w:t>Бірнеше жауап нұсқаларын көрсетуге болады, сабақтар қызықсыз, мұғалімдердің әділетсіздігі, балалар арасында қорқыту, көптеген үй тапсырмасы, мектептердің материалдық жағдайы және т. б.)</w:t>
            </w:r>
          </w:p>
        </w:tc>
        <w:tc>
          <w:tcPr>
            <w:tcW w:w="13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rsidR="0081145B" w:rsidRPr="00DA174A" w:rsidRDefault="0081145B" w:rsidP="00473DC5">
      <w:pPr>
        <w:spacing w:line="240" w:lineRule="auto"/>
        <w:rPr>
          <w:rFonts w:ascii="Times New Roman" w:hAnsi="Times New Roman" w:cs="Times New Roman"/>
          <w:sz w:val="28"/>
          <w:szCs w:val="28"/>
        </w:rPr>
        <w:sectPr w:rsidR="0081145B" w:rsidRPr="00DA174A" w:rsidSect="005C3868">
          <w:pgSz w:w="11908" w:h="16838"/>
          <w:pgMar w:top="703" w:right="760" w:bottom="1134" w:left="1022" w:header="0" w:footer="0" w:gutter="0"/>
          <w:cols w:space="708"/>
        </w:sectPr>
      </w:pPr>
    </w:p>
    <w:p w:rsidR="0081145B" w:rsidRPr="00DA174A" w:rsidRDefault="0081145B" w:rsidP="00473DC5">
      <w:pPr>
        <w:spacing w:line="240" w:lineRule="auto"/>
        <w:rPr>
          <w:rFonts w:ascii="Times New Roman" w:hAnsi="Times New Roman" w:cs="Times New Roman"/>
          <w:sz w:val="28"/>
          <w:szCs w:val="28"/>
        </w:rPr>
      </w:pPr>
      <w:bookmarkStart w:id="64" w:name="_page_87_0"/>
    </w:p>
    <w:bookmarkEnd w:id="64"/>
    <w:p w:rsidR="0069566C" w:rsidRDefault="00866FDB" w:rsidP="00866FDB">
      <w:pPr>
        <w:spacing w:line="240" w:lineRule="auto"/>
        <w:jc w:val="center"/>
        <w:rPr>
          <w:rFonts w:ascii="Times New Roman" w:eastAsia="Times New Roman" w:hAnsi="Times New Roman" w:cs="Times New Roman"/>
          <w:b/>
          <w:bCs/>
          <w:spacing w:val="2"/>
          <w:w w:val="99"/>
          <w:sz w:val="28"/>
          <w:szCs w:val="28"/>
          <w:lang w:val="kk-KZ"/>
        </w:rPr>
      </w:pPr>
      <w:proofErr w:type="gramStart"/>
      <w:r w:rsidRPr="00866FDB">
        <w:rPr>
          <w:rFonts w:ascii="Times New Roman" w:eastAsia="Times New Roman" w:hAnsi="Times New Roman" w:cs="Times New Roman"/>
          <w:b/>
          <w:bCs/>
          <w:spacing w:val="2"/>
          <w:w w:val="99"/>
          <w:sz w:val="28"/>
          <w:szCs w:val="28"/>
        </w:rPr>
        <w:t>Орта(</w:t>
      </w:r>
      <w:proofErr w:type="gramEnd"/>
      <w:r w:rsidRPr="00866FDB">
        <w:rPr>
          <w:rFonts w:ascii="Times New Roman" w:eastAsia="Times New Roman" w:hAnsi="Times New Roman" w:cs="Times New Roman"/>
          <w:b/>
          <w:bCs/>
          <w:spacing w:val="2"/>
          <w:w w:val="99"/>
          <w:sz w:val="28"/>
          <w:szCs w:val="28"/>
        </w:rPr>
        <w:t>бастауыш, негізгі орта және жалпы орта білім беру) ұйымдарының оқушыларының ата-аналарының сауалнамасының нәтижесі.</w:t>
      </w:r>
    </w:p>
    <w:p w:rsidR="00A71159" w:rsidRPr="00A71159" w:rsidRDefault="00A71159" w:rsidP="00866FDB">
      <w:pPr>
        <w:spacing w:line="240" w:lineRule="auto"/>
        <w:jc w:val="center"/>
        <w:rPr>
          <w:rFonts w:ascii="Times New Roman" w:eastAsia="Times New Roman" w:hAnsi="Times New Roman" w:cs="Times New Roman"/>
          <w:sz w:val="28"/>
          <w:szCs w:val="28"/>
          <w:lang w:val="kk-KZ"/>
        </w:rPr>
      </w:pPr>
    </w:p>
    <w:tbl>
      <w:tblPr>
        <w:tblW w:w="10061" w:type="dxa"/>
        <w:tblLayout w:type="fixed"/>
        <w:tblCellMar>
          <w:left w:w="0" w:type="dxa"/>
          <w:right w:w="0" w:type="dxa"/>
        </w:tblCellMar>
        <w:tblLook w:val="04A0" w:firstRow="1" w:lastRow="0" w:firstColumn="1" w:lastColumn="0" w:noHBand="0" w:noVBand="1"/>
      </w:tblPr>
      <w:tblGrid>
        <w:gridCol w:w="705"/>
        <w:gridCol w:w="5111"/>
        <w:gridCol w:w="1261"/>
        <w:gridCol w:w="850"/>
        <w:gridCol w:w="1022"/>
        <w:gridCol w:w="1112"/>
      </w:tblGrid>
      <w:tr w:rsidR="00377716" w:rsidRPr="005E5C43" w:rsidTr="002E0F64">
        <w:trPr>
          <w:cantSplit/>
          <w:trHeight w:hRule="exact" w:val="1697"/>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77716" w:rsidRPr="005E5C43" w:rsidRDefault="00377716"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w:t>
            </w:r>
          </w:p>
        </w:tc>
        <w:tc>
          <w:tcPr>
            <w:tcW w:w="5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77716" w:rsidRPr="00377716" w:rsidRDefault="00377716" w:rsidP="002308FE">
            <w:pPr>
              <w:widowControl w:val="0"/>
              <w:spacing w:line="240" w:lineRule="auto"/>
              <w:ind w:left="120" w:right="-2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Сұрақ</w:t>
            </w:r>
          </w:p>
        </w:tc>
        <w:tc>
          <w:tcPr>
            <w:tcW w:w="12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77716" w:rsidRPr="00731A44" w:rsidRDefault="00377716" w:rsidP="00C12DFA">
            <w:pPr>
              <w:widowControl w:val="0"/>
              <w:spacing w:line="240" w:lineRule="auto"/>
              <w:ind w:left="124" w:right="45"/>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Толығымен келісемін</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77716" w:rsidRPr="00731A44" w:rsidRDefault="00377716" w:rsidP="00C12DFA">
            <w:pPr>
              <w:widowControl w:val="0"/>
              <w:spacing w:line="240" w:lineRule="auto"/>
              <w:ind w:left="129" w:right="-2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келісемін</w:t>
            </w: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77716" w:rsidRPr="00731A44" w:rsidRDefault="00377716" w:rsidP="00C12DFA">
            <w:pPr>
              <w:widowControl w:val="0"/>
              <w:spacing w:line="240" w:lineRule="auto"/>
              <w:ind w:left="124" w:right="191"/>
              <w:rPr>
                <w:rFonts w:ascii="Times New Roman" w:eastAsia="Times New Roman" w:hAnsi="Times New Roman" w:cs="Times New Roman"/>
                <w:sz w:val="28"/>
                <w:szCs w:val="28"/>
                <w:lang w:val="kk-KZ"/>
              </w:rPr>
            </w:pPr>
            <w:r>
              <w:rPr>
                <w:rFonts w:ascii="Times New Roman" w:eastAsia="Times New Roman" w:hAnsi="Times New Roman" w:cs="Times New Roman"/>
                <w:spacing w:val="1"/>
                <w:sz w:val="28"/>
                <w:szCs w:val="28"/>
                <w:lang w:val="kk-KZ"/>
              </w:rPr>
              <w:t>келіспеймін</w:t>
            </w:r>
          </w:p>
        </w:tc>
        <w:tc>
          <w:tcPr>
            <w:tcW w:w="11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77716" w:rsidRPr="00731A44" w:rsidRDefault="00377716" w:rsidP="00C12DFA">
            <w:pPr>
              <w:widowControl w:val="0"/>
              <w:spacing w:line="240" w:lineRule="auto"/>
              <w:ind w:left="129" w:right="56"/>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Толығымен келіспеймін</w:t>
            </w:r>
          </w:p>
        </w:tc>
      </w:tr>
      <w:tr w:rsidR="0069566C" w:rsidRPr="005E5C43" w:rsidTr="00377716">
        <w:trPr>
          <w:cantSplit/>
          <w:trHeight w:hRule="exact" w:val="525"/>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1</w:t>
            </w:r>
          </w:p>
        </w:tc>
        <w:tc>
          <w:tcPr>
            <w:tcW w:w="5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377716" w:rsidP="002308FE">
            <w:pPr>
              <w:widowControl w:val="0"/>
              <w:spacing w:line="240" w:lineRule="auto"/>
              <w:ind w:left="120" w:right="-20"/>
              <w:rPr>
                <w:rFonts w:ascii="Times New Roman" w:eastAsia="Times New Roman" w:hAnsi="Times New Roman" w:cs="Times New Roman"/>
                <w:sz w:val="28"/>
                <w:szCs w:val="28"/>
              </w:rPr>
            </w:pPr>
            <w:r w:rsidRPr="00377716">
              <w:rPr>
                <w:rFonts w:ascii="Times New Roman" w:eastAsia="Times New Roman" w:hAnsi="Times New Roman" w:cs="Times New Roman"/>
                <w:spacing w:val="-2"/>
                <w:w w:val="99"/>
                <w:sz w:val="28"/>
                <w:szCs w:val="28"/>
              </w:rPr>
              <w:t>Менің балам мектепке қуана барады.</w:t>
            </w:r>
          </w:p>
        </w:tc>
        <w:tc>
          <w:tcPr>
            <w:tcW w:w="12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r>
      <w:tr w:rsidR="0069566C" w:rsidRPr="005E5C43" w:rsidTr="00377716">
        <w:trPr>
          <w:cantSplit/>
          <w:trHeight w:hRule="exact" w:val="435"/>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2</w:t>
            </w:r>
          </w:p>
        </w:tc>
        <w:tc>
          <w:tcPr>
            <w:tcW w:w="5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377716" w:rsidP="002308FE">
            <w:pPr>
              <w:widowControl w:val="0"/>
              <w:spacing w:line="240" w:lineRule="auto"/>
              <w:ind w:left="120" w:right="-20"/>
              <w:rPr>
                <w:rFonts w:ascii="Times New Roman" w:eastAsia="Times New Roman" w:hAnsi="Times New Roman" w:cs="Times New Roman"/>
                <w:sz w:val="28"/>
                <w:szCs w:val="28"/>
              </w:rPr>
            </w:pPr>
            <w:r w:rsidRPr="00377716">
              <w:rPr>
                <w:rFonts w:ascii="Times New Roman" w:eastAsia="Times New Roman" w:hAnsi="Times New Roman" w:cs="Times New Roman"/>
                <w:sz w:val="28"/>
                <w:szCs w:val="28"/>
              </w:rPr>
              <w:t>Сыныпта қолайлы атмосфера бар</w:t>
            </w:r>
          </w:p>
        </w:tc>
        <w:tc>
          <w:tcPr>
            <w:tcW w:w="12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c>
          <w:tcPr>
            <w:tcW w:w="11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r>
      <w:tr w:rsidR="0069566C" w:rsidRPr="005E5C43" w:rsidTr="00377716">
        <w:trPr>
          <w:cantSplit/>
          <w:trHeight w:hRule="exact" w:val="455"/>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3</w:t>
            </w:r>
          </w:p>
        </w:tc>
        <w:tc>
          <w:tcPr>
            <w:tcW w:w="5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377716" w:rsidP="002308FE">
            <w:pPr>
              <w:widowControl w:val="0"/>
              <w:spacing w:line="240" w:lineRule="auto"/>
              <w:ind w:left="120" w:right="-20"/>
              <w:rPr>
                <w:rFonts w:ascii="Times New Roman" w:eastAsia="Times New Roman" w:hAnsi="Times New Roman" w:cs="Times New Roman"/>
                <w:sz w:val="28"/>
                <w:szCs w:val="28"/>
              </w:rPr>
            </w:pPr>
            <w:r w:rsidRPr="00377716">
              <w:rPr>
                <w:rFonts w:ascii="Times New Roman" w:eastAsia="Times New Roman" w:hAnsi="Times New Roman" w:cs="Times New Roman"/>
                <w:spacing w:val="-2"/>
                <w:sz w:val="28"/>
                <w:szCs w:val="28"/>
              </w:rPr>
              <w:t>Мектеп сапалы білім береді</w:t>
            </w:r>
          </w:p>
        </w:tc>
        <w:tc>
          <w:tcPr>
            <w:tcW w:w="12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c>
          <w:tcPr>
            <w:tcW w:w="11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r>
      <w:tr w:rsidR="0069566C" w:rsidRPr="005E5C43" w:rsidTr="00377716">
        <w:trPr>
          <w:cantSplit/>
          <w:trHeight w:hRule="exact" w:val="676"/>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4</w:t>
            </w:r>
          </w:p>
        </w:tc>
        <w:tc>
          <w:tcPr>
            <w:tcW w:w="5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377716" w:rsidP="002308FE">
            <w:pPr>
              <w:widowControl w:val="0"/>
              <w:spacing w:line="240" w:lineRule="auto"/>
              <w:ind w:left="120" w:right="1438"/>
              <w:rPr>
                <w:rFonts w:ascii="Times New Roman" w:eastAsia="Times New Roman" w:hAnsi="Times New Roman" w:cs="Times New Roman"/>
                <w:sz w:val="28"/>
                <w:szCs w:val="28"/>
              </w:rPr>
            </w:pPr>
            <w:r w:rsidRPr="00377716">
              <w:rPr>
                <w:rFonts w:ascii="Times New Roman" w:eastAsia="Times New Roman" w:hAnsi="Times New Roman" w:cs="Times New Roman"/>
                <w:sz w:val="28"/>
                <w:szCs w:val="28"/>
              </w:rPr>
              <w:t>Оқу пәндері менің балама оңай беріледі</w:t>
            </w:r>
          </w:p>
        </w:tc>
        <w:tc>
          <w:tcPr>
            <w:tcW w:w="12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r>
      <w:tr w:rsidR="0069566C" w:rsidRPr="005E5C43" w:rsidTr="00377716">
        <w:trPr>
          <w:cantSplit/>
          <w:trHeight w:hRule="exact" w:val="984"/>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5</w:t>
            </w:r>
          </w:p>
        </w:tc>
        <w:tc>
          <w:tcPr>
            <w:tcW w:w="5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377716" w:rsidP="002308FE">
            <w:pPr>
              <w:widowControl w:val="0"/>
              <w:spacing w:line="240" w:lineRule="auto"/>
              <w:ind w:left="120" w:right="1226"/>
              <w:rPr>
                <w:rFonts w:ascii="Times New Roman" w:eastAsia="Times New Roman" w:hAnsi="Times New Roman" w:cs="Times New Roman"/>
                <w:sz w:val="28"/>
                <w:szCs w:val="28"/>
              </w:rPr>
            </w:pPr>
            <w:r w:rsidRPr="00377716">
              <w:rPr>
                <w:rFonts w:ascii="Times New Roman" w:eastAsia="Times New Roman" w:hAnsi="Times New Roman" w:cs="Times New Roman"/>
                <w:sz w:val="28"/>
                <w:szCs w:val="28"/>
              </w:rPr>
              <w:t>Мұғалімдер біздің баланың оқудағы жетістіктерін әділ бағалайды</w:t>
            </w:r>
          </w:p>
        </w:tc>
        <w:tc>
          <w:tcPr>
            <w:tcW w:w="12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r>
      <w:tr w:rsidR="0069566C" w:rsidRPr="005E5C43" w:rsidTr="00377716">
        <w:trPr>
          <w:cantSplit/>
          <w:trHeight w:hRule="exact" w:val="986"/>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6</w:t>
            </w:r>
          </w:p>
        </w:tc>
        <w:tc>
          <w:tcPr>
            <w:tcW w:w="5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377716" w:rsidP="002308FE">
            <w:pPr>
              <w:widowControl w:val="0"/>
              <w:spacing w:line="240" w:lineRule="auto"/>
              <w:ind w:left="120" w:right="-20"/>
              <w:rPr>
                <w:rFonts w:ascii="Times New Roman" w:eastAsia="Times New Roman" w:hAnsi="Times New Roman" w:cs="Times New Roman"/>
                <w:sz w:val="28"/>
                <w:szCs w:val="28"/>
              </w:rPr>
            </w:pPr>
            <w:r w:rsidRPr="00377716">
              <w:rPr>
                <w:rFonts w:ascii="Times New Roman" w:eastAsia="Times New Roman" w:hAnsi="Times New Roman" w:cs="Times New Roman"/>
                <w:sz w:val="28"/>
                <w:szCs w:val="28"/>
              </w:rPr>
              <w:t>Біздің баламыз оқу сабақтары мен үй тапсырмаларына шамадан тыс жүктелмейді</w:t>
            </w:r>
          </w:p>
        </w:tc>
        <w:tc>
          <w:tcPr>
            <w:tcW w:w="12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1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r>
      <w:tr w:rsidR="0069566C" w:rsidRPr="005E5C43" w:rsidTr="00377716">
        <w:trPr>
          <w:cantSplit/>
          <w:trHeight w:hRule="exact" w:val="1419"/>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7</w:t>
            </w:r>
          </w:p>
        </w:tc>
        <w:tc>
          <w:tcPr>
            <w:tcW w:w="5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377716" w:rsidP="002308FE">
            <w:pPr>
              <w:widowControl w:val="0"/>
              <w:spacing w:line="240" w:lineRule="auto"/>
              <w:ind w:left="120" w:right="431"/>
              <w:rPr>
                <w:rFonts w:ascii="Times New Roman" w:eastAsia="Times New Roman" w:hAnsi="Times New Roman" w:cs="Times New Roman"/>
                <w:sz w:val="28"/>
                <w:szCs w:val="28"/>
              </w:rPr>
            </w:pPr>
            <w:r w:rsidRPr="00377716">
              <w:rPr>
                <w:rFonts w:ascii="Times New Roman" w:eastAsia="Times New Roman" w:hAnsi="Times New Roman" w:cs="Times New Roman"/>
                <w:sz w:val="28"/>
                <w:szCs w:val="28"/>
              </w:rPr>
              <w:t>Мектепте қолданылатын оқытудың жаңа тәсілдері біздің баламыздың қабілеттерінің көрінісі мен дамуына жағдай жасайды</w:t>
            </w:r>
          </w:p>
        </w:tc>
        <w:tc>
          <w:tcPr>
            <w:tcW w:w="12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r>
      <w:tr w:rsidR="0069566C" w:rsidRPr="005E5C43" w:rsidTr="00377716">
        <w:trPr>
          <w:cantSplit/>
          <w:trHeight w:hRule="exact" w:val="1128"/>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8</w:t>
            </w:r>
          </w:p>
        </w:tc>
        <w:tc>
          <w:tcPr>
            <w:tcW w:w="5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377716" w:rsidP="002308FE">
            <w:pPr>
              <w:widowControl w:val="0"/>
              <w:spacing w:line="240" w:lineRule="auto"/>
              <w:ind w:left="120" w:right="192"/>
              <w:rPr>
                <w:rFonts w:ascii="Times New Roman" w:eastAsia="Times New Roman" w:hAnsi="Times New Roman" w:cs="Times New Roman"/>
                <w:sz w:val="28"/>
                <w:szCs w:val="28"/>
              </w:rPr>
            </w:pPr>
            <w:r w:rsidRPr="00377716">
              <w:rPr>
                <w:rFonts w:ascii="Times New Roman" w:eastAsia="Times New Roman" w:hAnsi="Times New Roman" w:cs="Times New Roman"/>
                <w:sz w:val="28"/>
                <w:szCs w:val="28"/>
              </w:rPr>
              <w:t>Мен баланың мінез-құлқының оқу жетістіктері туралы ақпараттандыру сапасына қанағаттанамын</w:t>
            </w:r>
          </w:p>
        </w:tc>
        <w:tc>
          <w:tcPr>
            <w:tcW w:w="12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r>
      <w:tr w:rsidR="0069566C" w:rsidRPr="005E5C43" w:rsidTr="00377716">
        <w:trPr>
          <w:cantSplit/>
          <w:trHeight w:hRule="exact" w:val="1002"/>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9</w:t>
            </w:r>
          </w:p>
        </w:tc>
        <w:tc>
          <w:tcPr>
            <w:tcW w:w="5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377716" w:rsidP="002308FE">
            <w:pPr>
              <w:widowControl w:val="0"/>
              <w:spacing w:line="240" w:lineRule="auto"/>
              <w:ind w:left="120" w:right="1138"/>
              <w:rPr>
                <w:rFonts w:ascii="Times New Roman" w:eastAsia="Times New Roman" w:hAnsi="Times New Roman" w:cs="Times New Roman"/>
                <w:sz w:val="28"/>
                <w:szCs w:val="28"/>
              </w:rPr>
            </w:pPr>
            <w:r w:rsidRPr="00377716">
              <w:rPr>
                <w:rFonts w:ascii="Times New Roman" w:eastAsia="Times New Roman" w:hAnsi="Times New Roman" w:cs="Times New Roman"/>
                <w:sz w:val="28"/>
                <w:szCs w:val="28"/>
              </w:rPr>
              <w:t>Мен мектептегі сабақтан тыс жұмыс бағдарламасына ризамын</w:t>
            </w:r>
          </w:p>
        </w:tc>
        <w:tc>
          <w:tcPr>
            <w:tcW w:w="12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r>
      <w:tr w:rsidR="0069566C" w:rsidRPr="005E5C43" w:rsidTr="00377716">
        <w:trPr>
          <w:cantSplit/>
          <w:trHeight w:hRule="exact" w:val="988"/>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1</w:t>
            </w:r>
            <w:r w:rsidRPr="005E5C43">
              <w:rPr>
                <w:rFonts w:ascii="Times New Roman" w:eastAsia="Times New Roman" w:hAnsi="Times New Roman" w:cs="Times New Roman"/>
                <w:w w:val="99"/>
                <w:sz w:val="28"/>
                <w:szCs w:val="28"/>
              </w:rPr>
              <w:t>0</w:t>
            </w:r>
          </w:p>
        </w:tc>
        <w:tc>
          <w:tcPr>
            <w:tcW w:w="5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377716" w:rsidP="002308FE">
            <w:pPr>
              <w:widowControl w:val="0"/>
              <w:spacing w:line="240" w:lineRule="auto"/>
              <w:ind w:left="120" w:right="1174"/>
              <w:rPr>
                <w:rFonts w:ascii="Times New Roman" w:eastAsia="Times New Roman" w:hAnsi="Times New Roman" w:cs="Times New Roman"/>
                <w:sz w:val="28"/>
                <w:szCs w:val="28"/>
              </w:rPr>
            </w:pPr>
            <w:r w:rsidRPr="00377716">
              <w:rPr>
                <w:rFonts w:ascii="Times New Roman" w:eastAsia="Times New Roman" w:hAnsi="Times New Roman" w:cs="Times New Roman"/>
                <w:sz w:val="28"/>
                <w:szCs w:val="28"/>
              </w:rPr>
              <w:t>Мен баламның сынып жетекшісінің жұмысына қанағаттанамын</w:t>
            </w:r>
          </w:p>
        </w:tc>
        <w:tc>
          <w:tcPr>
            <w:tcW w:w="12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c>
          <w:tcPr>
            <w:tcW w:w="11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r>
      <w:tr w:rsidR="0069566C" w:rsidRPr="005E5C43" w:rsidTr="00377716">
        <w:trPr>
          <w:cantSplit/>
          <w:trHeight w:hRule="exact" w:val="988"/>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1</w:t>
            </w:r>
            <w:r w:rsidRPr="005E5C43">
              <w:rPr>
                <w:rFonts w:ascii="Times New Roman" w:eastAsia="Times New Roman" w:hAnsi="Times New Roman" w:cs="Times New Roman"/>
                <w:w w:val="99"/>
                <w:sz w:val="28"/>
                <w:szCs w:val="28"/>
              </w:rPr>
              <w:t>1</w:t>
            </w:r>
          </w:p>
        </w:tc>
        <w:tc>
          <w:tcPr>
            <w:tcW w:w="5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377716" w:rsidP="002308FE">
            <w:pPr>
              <w:widowControl w:val="0"/>
              <w:spacing w:line="240" w:lineRule="auto"/>
              <w:ind w:left="120" w:right="1016"/>
              <w:rPr>
                <w:rFonts w:ascii="Times New Roman" w:eastAsia="Times New Roman" w:hAnsi="Times New Roman" w:cs="Times New Roman"/>
                <w:sz w:val="28"/>
                <w:szCs w:val="28"/>
              </w:rPr>
            </w:pPr>
            <w:r w:rsidRPr="00377716">
              <w:rPr>
                <w:rFonts w:ascii="Times New Roman" w:eastAsia="Times New Roman" w:hAnsi="Times New Roman" w:cs="Times New Roman"/>
                <w:sz w:val="28"/>
                <w:szCs w:val="28"/>
              </w:rPr>
              <w:t>Мектепте біздің баламыз үшін пайдалы және қызықты іс-шаралар өткізіледі</w:t>
            </w:r>
          </w:p>
        </w:tc>
        <w:tc>
          <w:tcPr>
            <w:tcW w:w="12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r>
      <w:tr w:rsidR="0069566C" w:rsidRPr="005E5C43" w:rsidTr="002E0F64">
        <w:trPr>
          <w:cantSplit/>
          <w:trHeight w:hRule="exact" w:val="862"/>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1</w:t>
            </w:r>
            <w:r w:rsidRPr="005E5C43">
              <w:rPr>
                <w:rFonts w:ascii="Times New Roman" w:eastAsia="Times New Roman" w:hAnsi="Times New Roman" w:cs="Times New Roman"/>
                <w:w w:val="99"/>
                <w:sz w:val="28"/>
                <w:szCs w:val="28"/>
              </w:rPr>
              <w:t>2</w:t>
            </w:r>
          </w:p>
        </w:tc>
        <w:tc>
          <w:tcPr>
            <w:tcW w:w="5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377716" w:rsidP="002308FE">
            <w:pPr>
              <w:widowControl w:val="0"/>
              <w:spacing w:line="240" w:lineRule="auto"/>
              <w:ind w:left="120" w:right="1358"/>
              <w:rPr>
                <w:rFonts w:ascii="Times New Roman" w:eastAsia="Times New Roman" w:hAnsi="Times New Roman" w:cs="Times New Roman"/>
                <w:sz w:val="28"/>
                <w:szCs w:val="28"/>
              </w:rPr>
            </w:pPr>
            <w:r w:rsidRPr="00377716">
              <w:rPr>
                <w:rFonts w:ascii="Times New Roman" w:eastAsia="Times New Roman" w:hAnsi="Times New Roman" w:cs="Times New Roman"/>
                <w:spacing w:val="-2"/>
                <w:w w:val="99"/>
                <w:sz w:val="28"/>
                <w:szCs w:val="28"/>
              </w:rPr>
              <w:t>Мен мектеп асханасы\буфет жұмысымен қанағаттанамын</w:t>
            </w:r>
          </w:p>
        </w:tc>
        <w:tc>
          <w:tcPr>
            <w:tcW w:w="12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r>
      <w:tr w:rsidR="0069566C" w:rsidRPr="005E5C43" w:rsidTr="002E0F64">
        <w:trPr>
          <w:cantSplit/>
          <w:trHeight w:hRule="exact" w:val="1116"/>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1</w:t>
            </w:r>
            <w:r w:rsidRPr="005E5C43">
              <w:rPr>
                <w:rFonts w:ascii="Times New Roman" w:eastAsia="Times New Roman" w:hAnsi="Times New Roman" w:cs="Times New Roman"/>
                <w:w w:val="99"/>
                <w:sz w:val="28"/>
                <w:szCs w:val="28"/>
              </w:rPr>
              <w:t>3</w:t>
            </w:r>
          </w:p>
        </w:tc>
        <w:tc>
          <w:tcPr>
            <w:tcW w:w="5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2E0F64" w:rsidP="002308FE">
            <w:pPr>
              <w:widowControl w:val="0"/>
              <w:spacing w:line="240" w:lineRule="auto"/>
              <w:ind w:left="120" w:right="2007"/>
              <w:rPr>
                <w:rFonts w:ascii="Times New Roman" w:eastAsia="Times New Roman" w:hAnsi="Times New Roman" w:cs="Times New Roman"/>
                <w:sz w:val="28"/>
                <w:szCs w:val="28"/>
              </w:rPr>
            </w:pPr>
            <w:r w:rsidRPr="002E0F64">
              <w:rPr>
                <w:rFonts w:ascii="Times New Roman" w:eastAsia="Times New Roman" w:hAnsi="Times New Roman" w:cs="Times New Roman"/>
                <w:sz w:val="28"/>
                <w:szCs w:val="28"/>
              </w:rPr>
              <w:t>Педагогтар педагогикалық этика нормаларын сақтайды</w:t>
            </w:r>
          </w:p>
        </w:tc>
        <w:tc>
          <w:tcPr>
            <w:tcW w:w="12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r>
      <w:tr w:rsidR="0069566C" w:rsidRPr="005E5C43" w:rsidTr="002E0F64">
        <w:trPr>
          <w:cantSplit/>
          <w:trHeight w:hRule="exact" w:val="633"/>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lastRenderedPageBreak/>
              <w:t>1</w:t>
            </w:r>
            <w:r w:rsidRPr="005E5C43">
              <w:rPr>
                <w:rFonts w:ascii="Times New Roman" w:eastAsia="Times New Roman" w:hAnsi="Times New Roman" w:cs="Times New Roman"/>
                <w:w w:val="99"/>
                <w:sz w:val="28"/>
                <w:szCs w:val="28"/>
              </w:rPr>
              <w:t>4</w:t>
            </w:r>
          </w:p>
        </w:tc>
        <w:tc>
          <w:tcPr>
            <w:tcW w:w="5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2E0F64" w:rsidRDefault="002E0F64" w:rsidP="002308FE">
            <w:pPr>
              <w:widowControl w:val="0"/>
              <w:spacing w:line="240" w:lineRule="auto"/>
              <w:ind w:left="120" w:right="1344"/>
              <w:rPr>
                <w:rFonts w:ascii="Times New Roman" w:eastAsia="Times New Roman" w:hAnsi="Times New Roman" w:cs="Times New Roman"/>
                <w:sz w:val="28"/>
                <w:szCs w:val="28"/>
                <w:lang w:val="kk-KZ"/>
              </w:rPr>
            </w:pPr>
            <w:r w:rsidRPr="002E0F64">
              <w:rPr>
                <w:rFonts w:ascii="Times New Roman" w:eastAsia="Times New Roman" w:hAnsi="Times New Roman" w:cs="Times New Roman"/>
                <w:spacing w:val="-2"/>
                <w:w w:val="99"/>
                <w:sz w:val="28"/>
                <w:szCs w:val="28"/>
              </w:rPr>
              <w:t>Мені</w:t>
            </w:r>
            <w:r>
              <w:rPr>
                <w:rFonts w:ascii="Times New Roman" w:eastAsia="Times New Roman" w:hAnsi="Times New Roman" w:cs="Times New Roman"/>
                <w:spacing w:val="-2"/>
                <w:w w:val="99"/>
                <w:sz w:val="28"/>
                <w:szCs w:val="28"/>
              </w:rPr>
              <w:t xml:space="preserve">ң балам мектепте </w:t>
            </w:r>
            <w:r>
              <w:rPr>
                <w:rFonts w:ascii="Times New Roman" w:eastAsia="Times New Roman" w:hAnsi="Times New Roman" w:cs="Times New Roman"/>
                <w:spacing w:val="-2"/>
                <w:w w:val="99"/>
                <w:sz w:val="28"/>
                <w:szCs w:val="28"/>
                <w:lang w:val="kk-KZ"/>
              </w:rPr>
              <w:t>қ</w:t>
            </w:r>
            <w:r w:rsidRPr="002E0F64">
              <w:rPr>
                <w:rFonts w:ascii="Times New Roman" w:eastAsia="Times New Roman" w:hAnsi="Times New Roman" w:cs="Times New Roman"/>
                <w:spacing w:val="-2"/>
                <w:w w:val="99"/>
                <w:sz w:val="28"/>
                <w:szCs w:val="28"/>
              </w:rPr>
              <w:t>ауіпсіз</w:t>
            </w:r>
            <w:r>
              <w:rPr>
                <w:rFonts w:ascii="Times New Roman" w:eastAsia="Times New Roman" w:hAnsi="Times New Roman" w:cs="Times New Roman"/>
                <w:spacing w:val="-2"/>
                <w:w w:val="99"/>
                <w:sz w:val="28"/>
                <w:szCs w:val="28"/>
                <w:lang w:val="kk-KZ"/>
              </w:rPr>
              <w:t>дікте</w:t>
            </w:r>
          </w:p>
        </w:tc>
        <w:tc>
          <w:tcPr>
            <w:tcW w:w="12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r>
      <w:tr w:rsidR="0069566C" w:rsidRPr="005E5C43" w:rsidTr="002E0F64">
        <w:trPr>
          <w:cantSplit/>
          <w:trHeight w:hRule="exact" w:val="659"/>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1</w:t>
            </w:r>
            <w:r w:rsidRPr="005E5C43">
              <w:rPr>
                <w:rFonts w:ascii="Times New Roman" w:eastAsia="Times New Roman" w:hAnsi="Times New Roman" w:cs="Times New Roman"/>
                <w:w w:val="99"/>
                <w:sz w:val="28"/>
                <w:szCs w:val="28"/>
              </w:rPr>
              <w:t>5</w:t>
            </w:r>
          </w:p>
        </w:tc>
        <w:tc>
          <w:tcPr>
            <w:tcW w:w="5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0F64" w:rsidRDefault="002E0F64" w:rsidP="002308FE">
            <w:pPr>
              <w:widowControl w:val="0"/>
              <w:spacing w:line="240" w:lineRule="auto"/>
              <w:ind w:left="120" w:right="-20"/>
              <w:rPr>
                <w:rFonts w:ascii="Times New Roman" w:eastAsia="Times New Roman" w:hAnsi="Times New Roman" w:cs="Times New Roman"/>
                <w:sz w:val="28"/>
                <w:szCs w:val="28"/>
                <w:lang w:val="kk-KZ"/>
              </w:rPr>
            </w:pPr>
            <w:r w:rsidRPr="002E0F64">
              <w:rPr>
                <w:rFonts w:ascii="Times New Roman" w:eastAsia="Times New Roman" w:hAnsi="Times New Roman" w:cs="Times New Roman"/>
                <w:sz w:val="28"/>
                <w:szCs w:val="28"/>
              </w:rPr>
              <w:t xml:space="preserve">Мектепте біздің баламыздың </w:t>
            </w:r>
          </w:p>
          <w:p w:rsidR="0069566C" w:rsidRPr="002E0F64" w:rsidRDefault="002E0F64" w:rsidP="002E0F64">
            <w:pPr>
              <w:widowControl w:val="0"/>
              <w:spacing w:line="240" w:lineRule="auto"/>
              <w:ind w:left="120" w:right="-20"/>
              <w:rPr>
                <w:rFonts w:ascii="Times New Roman" w:eastAsia="Times New Roman" w:hAnsi="Times New Roman" w:cs="Times New Roman"/>
                <w:sz w:val="28"/>
                <w:szCs w:val="28"/>
                <w:lang w:val="kk-KZ"/>
              </w:rPr>
            </w:pPr>
            <w:r w:rsidRPr="002E0F64">
              <w:rPr>
                <w:rFonts w:ascii="Times New Roman" w:eastAsia="Times New Roman" w:hAnsi="Times New Roman" w:cs="Times New Roman"/>
                <w:sz w:val="28"/>
                <w:szCs w:val="28"/>
              </w:rPr>
              <w:t xml:space="preserve">денсаулығы </w:t>
            </w:r>
            <w:r>
              <w:rPr>
                <w:rFonts w:ascii="Times New Roman" w:eastAsia="Times New Roman" w:hAnsi="Times New Roman" w:cs="Times New Roman"/>
                <w:sz w:val="28"/>
                <w:szCs w:val="28"/>
                <w:lang w:val="kk-KZ"/>
              </w:rPr>
              <w:t>бақылайды</w:t>
            </w:r>
          </w:p>
        </w:tc>
        <w:tc>
          <w:tcPr>
            <w:tcW w:w="12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r>
      <w:tr w:rsidR="0069566C" w:rsidRPr="005E5C43" w:rsidTr="002E0F64">
        <w:trPr>
          <w:cantSplit/>
          <w:trHeight w:hRule="exact" w:val="1419"/>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1</w:t>
            </w:r>
            <w:r w:rsidRPr="005E5C43">
              <w:rPr>
                <w:rFonts w:ascii="Times New Roman" w:eastAsia="Times New Roman" w:hAnsi="Times New Roman" w:cs="Times New Roman"/>
                <w:w w:val="99"/>
                <w:sz w:val="28"/>
                <w:szCs w:val="28"/>
              </w:rPr>
              <w:t>6</w:t>
            </w:r>
          </w:p>
        </w:tc>
        <w:tc>
          <w:tcPr>
            <w:tcW w:w="5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2E0F64" w:rsidRDefault="002E0F64" w:rsidP="002E0F64">
            <w:pPr>
              <w:widowControl w:val="0"/>
              <w:spacing w:line="240" w:lineRule="auto"/>
              <w:ind w:left="120" w:right="2243"/>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Мен мектеп</w:t>
            </w:r>
            <w:r>
              <w:rPr>
                <w:rFonts w:ascii="Times New Roman" w:eastAsia="Times New Roman" w:hAnsi="Times New Roman" w:cs="Times New Roman"/>
                <w:sz w:val="28"/>
                <w:szCs w:val="28"/>
                <w:lang w:val="kk-KZ"/>
              </w:rPr>
              <w:t xml:space="preserve">  әк</w:t>
            </w:r>
            <w:r w:rsidRPr="002E0F64">
              <w:rPr>
                <w:rFonts w:ascii="Times New Roman" w:eastAsia="Times New Roman" w:hAnsi="Times New Roman" w:cs="Times New Roman"/>
                <w:sz w:val="28"/>
                <w:szCs w:val="28"/>
              </w:rPr>
              <w:t>імшілігінің</w:t>
            </w:r>
            <w:r>
              <w:rPr>
                <w:rFonts w:ascii="Times New Roman" w:eastAsia="Times New Roman" w:hAnsi="Times New Roman" w:cs="Times New Roman"/>
                <w:sz w:val="28"/>
                <w:szCs w:val="28"/>
                <w:lang w:val="kk-KZ"/>
              </w:rPr>
              <w:t xml:space="preserve">  ж</w:t>
            </w:r>
            <w:r w:rsidRPr="002E0F64">
              <w:rPr>
                <w:rFonts w:ascii="Times New Roman" w:eastAsia="Times New Roman" w:hAnsi="Times New Roman" w:cs="Times New Roman"/>
                <w:sz w:val="28"/>
                <w:szCs w:val="28"/>
              </w:rPr>
              <w:t>ұмысына қанағаттанамын</w:t>
            </w:r>
          </w:p>
        </w:tc>
        <w:tc>
          <w:tcPr>
            <w:tcW w:w="12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r>
      <w:tr w:rsidR="0069566C" w:rsidRPr="005E5C43" w:rsidTr="002E0F64">
        <w:trPr>
          <w:cantSplit/>
          <w:trHeight w:hRule="exact" w:val="561"/>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1</w:t>
            </w:r>
            <w:r w:rsidRPr="005E5C43">
              <w:rPr>
                <w:rFonts w:ascii="Times New Roman" w:eastAsia="Times New Roman" w:hAnsi="Times New Roman" w:cs="Times New Roman"/>
                <w:w w:val="99"/>
                <w:sz w:val="28"/>
                <w:szCs w:val="28"/>
              </w:rPr>
              <w:t>7</w:t>
            </w:r>
          </w:p>
        </w:tc>
        <w:tc>
          <w:tcPr>
            <w:tcW w:w="5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2E0F64" w:rsidP="002308FE">
            <w:pPr>
              <w:widowControl w:val="0"/>
              <w:spacing w:line="240" w:lineRule="auto"/>
              <w:ind w:left="120" w:right="585"/>
              <w:rPr>
                <w:rFonts w:ascii="Times New Roman" w:eastAsia="Times New Roman" w:hAnsi="Times New Roman" w:cs="Times New Roman"/>
                <w:sz w:val="28"/>
                <w:szCs w:val="28"/>
              </w:rPr>
            </w:pPr>
            <w:r w:rsidRPr="002E0F64">
              <w:rPr>
                <w:rFonts w:ascii="Times New Roman" w:eastAsia="Times New Roman" w:hAnsi="Times New Roman" w:cs="Times New Roman"/>
                <w:sz w:val="28"/>
                <w:szCs w:val="28"/>
              </w:rPr>
              <w:t>Мектеп өміріне қатысуға ниет бар</w:t>
            </w:r>
          </w:p>
        </w:tc>
        <w:tc>
          <w:tcPr>
            <w:tcW w:w="12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r>
      <w:tr w:rsidR="0069566C" w:rsidRPr="005E5C43" w:rsidTr="002E0F64">
        <w:trPr>
          <w:cantSplit/>
          <w:trHeight w:hRule="exact" w:val="1703"/>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1</w:t>
            </w:r>
            <w:r w:rsidRPr="006D08AD">
              <w:rPr>
                <w:rFonts w:ascii="Times New Roman" w:eastAsia="Times New Roman" w:hAnsi="Times New Roman" w:cs="Times New Roman"/>
                <w:sz w:val="28"/>
                <w:szCs w:val="28"/>
              </w:rPr>
              <w:t>8</w:t>
            </w:r>
          </w:p>
        </w:tc>
        <w:tc>
          <w:tcPr>
            <w:tcW w:w="5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2E0F64" w:rsidP="002308FE">
            <w:pPr>
              <w:widowControl w:val="0"/>
              <w:spacing w:line="240" w:lineRule="auto"/>
              <w:ind w:left="120" w:right="585"/>
              <w:rPr>
                <w:rFonts w:ascii="Times New Roman" w:eastAsia="Times New Roman" w:hAnsi="Times New Roman" w:cs="Times New Roman"/>
                <w:sz w:val="28"/>
                <w:szCs w:val="28"/>
              </w:rPr>
            </w:pPr>
            <w:r w:rsidRPr="002E0F64">
              <w:rPr>
                <w:rFonts w:ascii="Times New Roman" w:eastAsia="Times New Roman" w:hAnsi="Times New Roman" w:cs="Times New Roman"/>
                <w:sz w:val="28"/>
                <w:szCs w:val="28"/>
              </w:rPr>
              <w:t>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w:t>
            </w:r>
          </w:p>
        </w:tc>
        <w:tc>
          <w:tcPr>
            <w:tcW w:w="12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6D08AD" w:rsidRDefault="0069566C" w:rsidP="002308FE">
            <w:pPr>
              <w:widowControl w:val="0"/>
              <w:spacing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6D08AD" w:rsidRDefault="0069566C" w:rsidP="002308FE">
            <w:pPr>
              <w:widowControl w:val="0"/>
              <w:spacing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6D08AD" w:rsidRDefault="0069566C" w:rsidP="002308FE">
            <w:pPr>
              <w:widowControl w:val="0"/>
              <w:spacing w:line="240" w:lineRule="auto"/>
              <w:ind w:left="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6D08AD"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w:t>
            </w:r>
          </w:p>
        </w:tc>
      </w:tr>
      <w:tr w:rsidR="0069566C" w:rsidRPr="005E5C43" w:rsidTr="002E0F64">
        <w:trPr>
          <w:cantSplit/>
          <w:trHeight w:hRule="exact" w:val="1260"/>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1</w:t>
            </w:r>
            <w:r w:rsidRPr="006D08AD">
              <w:rPr>
                <w:rFonts w:ascii="Times New Roman" w:eastAsia="Times New Roman" w:hAnsi="Times New Roman" w:cs="Times New Roman"/>
                <w:sz w:val="28"/>
                <w:szCs w:val="28"/>
              </w:rPr>
              <w:t>9</w:t>
            </w:r>
          </w:p>
        </w:tc>
        <w:tc>
          <w:tcPr>
            <w:tcW w:w="5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2E0F64" w:rsidP="002308FE">
            <w:pPr>
              <w:widowControl w:val="0"/>
              <w:spacing w:line="240" w:lineRule="auto"/>
              <w:ind w:left="120" w:right="585"/>
              <w:rPr>
                <w:rFonts w:ascii="Times New Roman" w:eastAsia="Times New Roman" w:hAnsi="Times New Roman" w:cs="Times New Roman"/>
                <w:sz w:val="28"/>
                <w:szCs w:val="28"/>
              </w:rPr>
            </w:pPr>
            <w:r w:rsidRPr="002E0F64">
              <w:rPr>
                <w:rFonts w:ascii="Times New Roman" w:eastAsia="Times New Roman" w:hAnsi="Times New Roman" w:cs="Times New Roman"/>
                <w:sz w:val="28"/>
                <w:szCs w:val="28"/>
              </w:rPr>
              <w:t>Егер сізде шағымдар болса, сіз осы саладағы сапаны қамтамасыз ету департаментіне жүгіне аласыз</w:t>
            </w:r>
          </w:p>
        </w:tc>
        <w:tc>
          <w:tcPr>
            <w:tcW w:w="12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6D08AD" w:rsidRDefault="0069566C" w:rsidP="002308FE">
            <w:pPr>
              <w:widowControl w:val="0"/>
              <w:spacing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6D08AD" w:rsidRDefault="0069566C" w:rsidP="002308FE">
            <w:pPr>
              <w:widowControl w:val="0"/>
              <w:spacing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6D08AD" w:rsidRDefault="0069566C" w:rsidP="002308FE">
            <w:pPr>
              <w:widowControl w:val="0"/>
              <w:spacing w:line="240" w:lineRule="auto"/>
              <w:ind w:left="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6D08AD"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w:t>
            </w:r>
          </w:p>
        </w:tc>
      </w:tr>
      <w:tr w:rsidR="0069566C" w:rsidRPr="005E5C43" w:rsidTr="002E0F64">
        <w:trPr>
          <w:cantSplit/>
          <w:trHeight w:hRule="exact" w:val="710"/>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2</w:t>
            </w:r>
            <w:r w:rsidRPr="006D08AD">
              <w:rPr>
                <w:rFonts w:ascii="Times New Roman" w:eastAsia="Times New Roman" w:hAnsi="Times New Roman" w:cs="Times New Roman"/>
                <w:sz w:val="28"/>
                <w:szCs w:val="28"/>
              </w:rPr>
              <w:t>0</w:t>
            </w:r>
          </w:p>
        </w:tc>
        <w:tc>
          <w:tcPr>
            <w:tcW w:w="5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2E0F64" w:rsidRDefault="002E0F64" w:rsidP="002308FE">
            <w:pPr>
              <w:widowControl w:val="0"/>
              <w:spacing w:line="240" w:lineRule="auto"/>
              <w:ind w:left="120" w:right="585"/>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Осы жерде көрсетіңіз</w:t>
            </w:r>
          </w:p>
        </w:tc>
        <w:tc>
          <w:tcPr>
            <w:tcW w:w="12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6D08AD" w:rsidRDefault="0069566C" w:rsidP="002308FE">
            <w:pPr>
              <w:widowControl w:val="0"/>
              <w:spacing w:line="240" w:lineRule="auto"/>
              <w:ind w:left="120" w:right="-20"/>
              <w:rPr>
                <w:rFonts w:ascii="Times New Roman" w:eastAsia="Times New Roman" w:hAnsi="Times New Roman" w:cs="Times New Roman"/>
                <w:sz w:val="28"/>
                <w:szCs w:val="28"/>
              </w:rPr>
            </w:pP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6D08AD" w:rsidRDefault="0069566C" w:rsidP="002308FE">
            <w:pPr>
              <w:widowControl w:val="0"/>
              <w:spacing w:line="240" w:lineRule="auto"/>
              <w:ind w:left="120" w:right="-20"/>
              <w:rPr>
                <w:rFonts w:ascii="Times New Roman" w:eastAsia="Times New Roman" w:hAnsi="Times New Roman" w:cs="Times New Roman"/>
                <w:sz w:val="28"/>
                <w:szCs w:val="28"/>
              </w:rPr>
            </w:pP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6D08AD" w:rsidRDefault="0069566C" w:rsidP="002308FE">
            <w:pPr>
              <w:widowControl w:val="0"/>
              <w:spacing w:line="240" w:lineRule="auto"/>
              <w:ind w:left="4" w:right="-20"/>
              <w:rPr>
                <w:rFonts w:ascii="Times New Roman" w:eastAsia="Times New Roman" w:hAnsi="Times New Roman" w:cs="Times New Roman"/>
                <w:sz w:val="28"/>
                <w:szCs w:val="28"/>
              </w:rPr>
            </w:pPr>
          </w:p>
        </w:tc>
        <w:tc>
          <w:tcPr>
            <w:tcW w:w="11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p>
        </w:tc>
      </w:tr>
    </w:tbl>
    <w:p w:rsidR="0081145B" w:rsidRPr="00DA174A" w:rsidRDefault="0081145B" w:rsidP="00473DC5">
      <w:pPr>
        <w:spacing w:line="240" w:lineRule="auto"/>
        <w:rPr>
          <w:rFonts w:ascii="Times New Roman" w:hAnsi="Times New Roman" w:cs="Times New Roman"/>
          <w:sz w:val="28"/>
          <w:szCs w:val="28"/>
        </w:rPr>
        <w:sectPr w:rsidR="0081145B" w:rsidRPr="00DA174A" w:rsidSect="005C3868">
          <w:pgSz w:w="11908" w:h="16838"/>
          <w:pgMar w:top="710" w:right="710" w:bottom="1126" w:left="1022" w:header="0" w:footer="0" w:gutter="0"/>
          <w:cols w:space="708"/>
        </w:sectPr>
      </w:pPr>
    </w:p>
    <w:p w:rsidR="0069566C" w:rsidRDefault="00731A44" w:rsidP="00731A44">
      <w:pPr>
        <w:spacing w:line="240" w:lineRule="auto"/>
        <w:jc w:val="center"/>
        <w:rPr>
          <w:rFonts w:ascii="Times New Roman" w:eastAsia="Times New Roman" w:hAnsi="Times New Roman" w:cs="Times New Roman"/>
          <w:b/>
          <w:bCs/>
          <w:spacing w:val="2"/>
          <w:w w:val="99"/>
          <w:sz w:val="28"/>
          <w:szCs w:val="28"/>
          <w:lang w:val="kk-KZ"/>
        </w:rPr>
      </w:pPr>
      <w:bookmarkStart w:id="65" w:name="_page_89_0"/>
      <w:r w:rsidRPr="00731A44">
        <w:rPr>
          <w:rFonts w:ascii="Times New Roman" w:eastAsia="Times New Roman" w:hAnsi="Times New Roman" w:cs="Times New Roman"/>
          <w:b/>
          <w:bCs/>
          <w:spacing w:val="2"/>
          <w:w w:val="99"/>
          <w:sz w:val="28"/>
          <w:szCs w:val="28"/>
        </w:rPr>
        <w:lastRenderedPageBreak/>
        <w:t>Орта (</w:t>
      </w:r>
      <w:proofErr w:type="gramStart"/>
      <w:r w:rsidRPr="00731A44">
        <w:rPr>
          <w:rFonts w:ascii="Times New Roman" w:eastAsia="Times New Roman" w:hAnsi="Times New Roman" w:cs="Times New Roman"/>
          <w:b/>
          <w:bCs/>
          <w:spacing w:val="2"/>
          <w:w w:val="99"/>
          <w:sz w:val="28"/>
          <w:szCs w:val="28"/>
        </w:rPr>
        <w:t>бастауыш,негізгі</w:t>
      </w:r>
      <w:proofErr w:type="gramEnd"/>
      <w:r w:rsidRPr="00731A44">
        <w:rPr>
          <w:rFonts w:ascii="Times New Roman" w:eastAsia="Times New Roman" w:hAnsi="Times New Roman" w:cs="Times New Roman"/>
          <w:b/>
          <w:bCs/>
          <w:spacing w:val="2"/>
          <w:w w:val="99"/>
          <w:sz w:val="28"/>
          <w:szCs w:val="28"/>
        </w:rPr>
        <w:t xml:space="preserve"> орта және жалпы орта</w:t>
      </w:r>
      <w:r>
        <w:rPr>
          <w:rFonts w:ascii="Times New Roman" w:eastAsia="Times New Roman" w:hAnsi="Times New Roman" w:cs="Times New Roman"/>
          <w:b/>
          <w:bCs/>
          <w:spacing w:val="2"/>
          <w:w w:val="99"/>
          <w:sz w:val="28"/>
          <w:szCs w:val="28"/>
          <w:lang w:val="kk-KZ"/>
        </w:rPr>
        <w:t>)</w:t>
      </w:r>
      <w:r w:rsidRPr="00731A44">
        <w:rPr>
          <w:rFonts w:ascii="Times New Roman" w:eastAsia="Times New Roman" w:hAnsi="Times New Roman" w:cs="Times New Roman"/>
          <w:b/>
          <w:bCs/>
          <w:spacing w:val="2"/>
          <w:w w:val="99"/>
          <w:sz w:val="28"/>
          <w:szCs w:val="28"/>
        </w:rPr>
        <w:t xml:space="preserve"> білім беру ұйымдары педагогтерінің сауалнамасының нәтижесі</w:t>
      </w:r>
    </w:p>
    <w:p w:rsidR="00A71159" w:rsidRPr="00A71159" w:rsidRDefault="00A71159" w:rsidP="00731A44">
      <w:pPr>
        <w:spacing w:line="240" w:lineRule="auto"/>
        <w:jc w:val="center"/>
        <w:rPr>
          <w:rFonts w:ascii="Times New Roman" w:eastAsia="Times New Roman" w:hAnsi="Times New Roman" w:cs="Times New Roman"/>
          <w:sz w:val="28"/>
          <w:szCs w:val="28"/>
          <w:lang w:val="kk-KZ"/>
        </w:rPr>
      </w:pPr>
    </w:p>
    <w:tbl>
      <w:tblPr>
        <w:tblW w:w="9919" w:type="dxa"/>
        <w:tblLayout w:type="fixed"/>
        <w:tblCellMar>
          <w:left w:w="0" w:type="dxa"/>
          <w:right w:w="0" w:type="dxa"/>
        </w:tblCellMar>
        <w:tblLook w:val="04A0" w:firstRow="1" w:lastRow="0" w:firstColumn="1" w:lastColumn="0" w:noHBand="0" w:noVBand="1"/>
      </w:tblPr>
      <w:tblGrid>
        <w:gridCol w:w="705"/>
        <w:gridCol w:w="4153"/>
        <w:gridCol w:w="1349"/>
        <w:gridCol w:w="1277"/>
        <w:gridCol w:w="1272"/>
        <w:gridCol w:w="1163"/>
      </w:tblGrid>
      <w:tr w:rsidR="0069566C" w:rsidRPr="005E5C43" w:rsidTr="00731A44">
        <w:trPr>
          <w:cantSplit/>
          <w:trHeight w:hRule="exact" w:val="1457"/>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w:t>
            </w:r>
          </w:p>
        </w:tc>
        <w:tc>
          <w:tcPr>
            <w:tcW w:w="41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731A44" w:rsidRDefault="00731A44" w:rsidP="002308FE">
            <w:pPr>
              <w:widowControl w:val="0"/>
              <w:spacing w:line="240" w:lineRule="auto"/>
              <w:ind w:left="120" w:right="-2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Сұрақ</w:t>
            </w:r>
          </w:p>
        </w:tc>
        <w:tc>
          <w:tcPr>
            <w:tcW w:w="1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731A44" w:rsidRDefault="00731A44" w:rsidP="002308FE">
            <w:pPr>
              <w:widowControl w:val="0"/>
              <w:spacing w:line="240" w:lineRule="auto"/>
              <w:ind w:left="124" w:right="45"/>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Толығымен келісемін</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731A44" w:rsidRDefault="00731A44" w:rsidP="002308FE">
            <w:pPr>
              <w:widowControl w:val="0"/>
              <w:spacing w:line="240" w:lineRule="auto"/>
              <w:ind w:left="129" w:right="-2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келісемін</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731A44" w:rsidRDefault="00731A44" w:rsidP="002308FE">
            <w:pPr>
              <w:widowControl w:val="0"/>
              <w:spacing w:line="240" w:lineRule="auto"/>
              <w:ind w:left="124" w:right="191"/>
              <w:rPr>
                <w:rFonts w:ascii="Times New Roman" w:eastAsia="Times New Roman" w:hAnsi="Times New Roman" w:cs="Times New Roman"/>
                <w:sz w:val="28"/>
                <w:szCs w:val="28"/>
                <w:lang w:val="kk-KZ"/>
              </w:rPr>
            </w:pPr>
            <w:r>
              <w:rPr>
                <w:rFonts w:ascii="Times New Roman" w:eastAsia="Times New Roman" w:hAnsi="Times New Roman" w:cs="Times New Roman"/>
                <w:spacing w:val="1"/>
                <w:sz w:val="28"/>
                <w:szCs w:val="28"/>
                <w:lang w:val="kk-KZ"/>
              </w:rPr>
              <w:t>келіспеймін</w:t>
            </w:r>
          </w:p>
        </w:tc>
        <w:tc>
          <w:tcPr>
            <w:tcW w:w="11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731A44" w:rsidRDefault="00731A44" w:rsidP="002308FE">
            <w:pPr>
              <w:widowControl w:val="0"/>
              <w:spacing w:line="240" w:lineRule="auto"/>
              <w:ind w:left="129" w:right="56"/>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Толығымен келіспеймін</w:t>
            </w:r>
          </w:p>
        </w:tc>
      </w:tr>
      <w:tr w:rsidR="0069566C" w:rsidRPr="005E5C43" w:rsidTr="002308FE">
        <w:trPr>
          <w:cantSplit/>
          <w:trHeight w:hRule="exact" w:val="743"/>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1</w:t>
            </w:r>
          </w:p>
        </w:tc>
        <w:tc>
          <w:tcPr>
            <w:tcW w:w="41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38053B" w:rsidRDefault="00A74F67" w:rsidP="00A74F67">
            <w:pPr>
              <w:widowControl w:val="0"/>
              <w:spacing w:line="240" w:lineRule="auto"/>
              <w:ind w:right="35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38053B">
              <w:rPr>
                <w:rFonts w:ascii="Times New Roman" w:eastAsia="Times New Roman" w:hAnsi="Times New Roman" w:cs="Times New Roman"/>
                <w:sz w:val="28"/>
                <w:szCs w:val="28"/>
                <w:lang w:val="kk-KZ"/>
              </w:rPr>
              <w:t>Мен бұл мектепте жұмыс істегенімді мақтан тұтамын.</w:t>
            </w:r>
          </w:p>
        </w:tc>
        <w:tc>
          <w:tcPr>
            <w:tcW w:w="1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c>
          <w:tcPr>
            <w:tcW w:w="11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r>
      <w:tr w:rsidR="0069566C" w:rsidRPr="005E5C43" w:rsidTr="00A74F67">
        <w:trPr>
          <w:cantSplit/>
          <w:trHeight w:hRule="exact" w:val="1091"/>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2</w:t>
            </w:r>
          </w:p>
        </w:tc>
        <w:tc>
          <w:tcPr>
            <w:tcW w:w="41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A74F67" w:rsidP="00A74F67">
            <w:pPr>
              <w:widowControl w:val="0"/>
              <w:spacing w:line="240" w:lineRule="auto"/>
              <w:ind w:left="120" w:right="1356"/>
              <w:rPr>
                <w:rFonts w:ascii="Times New Roman" w:eastAsia="Times New Roman" w:hAnsi="Times New Roman" w:cs="Times New Roman"/>
                <w:sz w:val="28"/>
                <w:szCs w:val="28"/>
              </w:rPr>
            </w:pPr>
            <w:r w:rsidRPr="00A74F67">
              <w:rPr>
                <w:rFonts w:ascii="Times New Roman" w:eastAsia="Times New Roman" w:hAnsi="Times New Roman" w:cs="Times New Roman"/>
                <w:spacing w:val="46"/>
                <w:sz w:val="28"/>
                <w:szCs w:val="28"/>
              </w:rPr>
              <w:t>Мен тиімді әдістемелік көмек аламын.</w:t>
            </w:r>
          </w:p>
        </w:tc>
        <w:tc>
          <w:tcPr>
            <w:tcW w:w="1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c>
          <w:tcPr>
            <w:tcW w:w="11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r>
      <w:tr w:rsidR="0069566C" w:rsidRPr="005E5C43" w:rsidTr="00A74F67">
        <w:trPr>
          <w:cantSplit/>
          <w:trHeight w:hRule="exact" w:val="696"/>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3</w:t>
            </w:r>
          </w:p>
        </w:tc>
        <w:tc>
          <w:tcPr>
            <w:tcW w:w="41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A74F67" w:rsidP="002308FE">
            <w:pPr>
              <w:widowControl w:val="0"/>
              <w:spacing w:line="240" w:lineRule="auto"/>
              <w:ind w:left="120" w:right="-20"/>
              <w:rPr>
                <w:rFonts w:ascii="Times New Roman" w:eastAsia="Times New Roman" w:hAnsi="Times New Roman" w:cs="Times New Roman"/>
                <w:sz w:val="28"/>
                <w:szCs w:val="28"/>
              </w:rPr>
            </w:pPr>
            <w:r w:rsidRPr="00A74F67">
              <w:rPr>
                <w:rFonts w:ascii="Times New Roman" w:eastAsia="Times New Roman" w:hAnsi="Times New Roman" w:cs="Times New Roman"/>
                <w:spacing w:val="-2"/>
                <w:w w:val="99"/>
                <w:sz w:val="28"/>
                <w:szCs w:val="28"/>
              </w:rPr>
              <w:t>Мен еңбек жағдайына қанағаттанамын.</w:t>
            </w:r>
          </w:p>
        </w:tc>
        <w:tc>
          <w:tcPr>
            <w:tcW w:w="1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6</w:t>
            </w:r>
          </w:p>
        </w:tc>
        <w:tc>
          <w:tcPr>
            <w:tcW w:w="11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r>
      <w:tr w:rsidR="0069566C" w:rsidRPr="005E5C43" w:rsidTr="002308FE">
        <w:trPr>
          <w:cantSplit/>
          <w:trHeight w:hRule="exact" w:val="696"/>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4</w:t>
            </w:r>
          </w:p>
        </w:tc>
        <w:tc>
          <w:tcPr>
            <w:tcW w:w="41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A74F67" w:rsidP="00A74F67">
            <w:pPr>
              <w:widowControl w:val="0"/>
              <w:spacing w:line="240" w:lineRule="auto"/>
              <w:ind w:left="120" w:right="758"/>
              <w:rPr>
                <w:rFonts w:ascii="Times New Roman" w:eastAsia="Times New Roman" w:hAnsi="Times New Roman" w:cs="Times New Roman"/>
                <w:sz w:val="28"/>
                <w:szCs w:val="28"/>
              </w:rPr>
            </w:pPr>
            <w:r w:rsidRPr="00A74F67">
              <w:rPr>
                <w:rFonts w:ascii="Times New Roman" w:eastAsia="Times New Roman" w:hAnsi="Times New Roman" w:cs="Times New Roman"/>
                <w:spacing w:val="-2"/>
                <w:w w:val="99"/>
                <w:sz w:val="28"/>
                <w:szCs w:val="28"/>
              </w:rPr>
              <w:t xml:space="preserve">Мен жұмыс стиліне қанағаттанамын </w:t>
            </w:r>
            <w:r w:rsidR="0069566C" w:rsidRPr="005E5C43">
              <w:rPr>
                <w:rFonts w:ascii="Times New Roman" w:eastAsia="Times New Roman" w:hAnsi="Times New Roman" w:cs="Times New Roman"/>
                <w:sz w:val="28"/>
                <w:szCs w:val="28"/>
              </w:rPr>
              <w:t>а</w:t>
            </w:r>
            <w:r w:rsidR="0069566C" w:rsidRPr="005E5C43">
              <w:rPr>
                <w:rFonts w:ascii="Times New Roman" w:eastAsia="Times New Roman" w:hAnsi="Times New Roman" w:cs="Times New Roman"/>
                <w:spacing w:val="-1"/>
                <w:sz w:val="28"/>
                <w:szCs w:val="28"/>
              </w:rPr>
              <w:t>д</w:t>
            </w:r>
            <w:r w:rsidR="0069566C" w:rsidRPr="005E5C43">
              <w:rPr>
                <w:rFonts w:ascii="Times New Roman" w:eastAsia="Times New Roman" w:hAnsi="Times New Roman" w:cs="Times New Roman"/>
                <w:sz w:val="28"/>
                <w:szCs w:val="28"/>
              </w:rPr>
              <w:t>м</w:t>
            </w:r>
            <w:r w:rsidR="0069566C" w:rsidRPr="005E5C43">
              <w:rPr>
                <w:rFonts w:ascii="Times New Roman" w:eastAsia="Times New Roman" w:hAnsi="Times New Roman" w:cs="Times New Roman"/>
                <w:w w:val="99"/>
                <w:sz w:val="28"/>
                <w:szCs w:val="28"/>
              </w:rPr>
              <w:t>ин</w:t>
            </w:r>
            <w:r w:rsidR="0069566C" w:rsidRPr="005E5C43">
              <w:rPr>
                <w:rFonts w:ascii="Times New Roman" w:eastAsia="Times New Roman" w:hAnsi="Times New Roman" w:cs="Times New Roman"/>
                <w:spacing w:val="1"/>
                <w:sz w:val="28"/>
                <w:szCs w:val="28"/>
              </w:rPr>
              <w:t>и</w:t>
            </w:r>
            <w:r w:rsidR="0069566C" w:rsidRPr="005E5C43">
              <w:rPr>
                <w:rFonts w:ascii="Times New Roman" w:eastAsia="Times New Roman" w:hAnsi="Times New Roman" w:cs="Times New Roman"/>
                <w:sz w:val="28"/>
                <w:szCs w:val="28"/>
              </w:rPr>
              <w:t>стра</w:t>
            </w:r>
            <w:r w:rsidR="0069566C" w:rsidRPr="005E5C43">
              <w:rPr>
                <w:rFonts w:ascii="Times New Roman" w:eastAsia="Times New Roman" w:hAnsi="Times New Roman" w:cs="Times New Roman"/>
                <w:spacing w:val="1"/>
                <w:w w:val="99"/>
                <w:sz w:val="28"/>
                <w:szCs w:val="28"/>
              </w:rPr>
              <w:t>ци</w:t>
            </w:r>
            <w:r w:rsidR="0069566C" w:rsidRPr="005E5C43">
              <w:rPr>
                <w:rFonts w:ascii="Times New Roman" w:eastAsia="Times New Roman" w:hAnsi="Times New Roman" w:cs="Times New Roman"/>
                <w:w w:val="99"/>
                <w:sz w:val="28"/>
                <w:szCs w:val="28"/>
              </w:rPr>
              <w:t>и</w:t>
            </w:r>
            <w:r w:rsidR="0069566C" w:rsidRPr="005E5C43">
              <w:rPr>
                <w:rFonts w:ascii="Times New Roman" w:eastAsia="Times New Roman" w:hAnsi="Times New Roman" w:cs="Times New Roman"/>
                <w:spacing w:val="2"/>
                <w:sz w:val="28"/>
                <w:szCs w:val="28"/>
              </w:rPr>
              <w:t>ш</w:t>
            </w:r>
            <w:r w:rsidR="0069566C" w:rsidRPr="005E5C43">
              <w:rPr>
                <w:rFonts w:ascii="Times New Roman" w:eastAsia="Times New Roman" w:hAnsi="Times New Roman" w:cs="Times New Roman"/>
                <w:spacing w:val="-6"/>
                <w:sz w:val="28"/>
                <w:szCs w:val="28"/>
              </w:rPr>
              <w:t>к</w:t>
            </w:r>
            <w:r w:rsidR="0069566C" w:rsidRPr="005E5C43">
              <w:rPr>
                <w:rFonts w:ascii="Times New Roman" w:eastAsia="Times New Roman" w:hAnsi="Times New Roman" w:cs="Times New Roman"/>
                <w:spacing w:val="4"/>
                <w:sz w:val="28"/>
                <w:szCs w:val="28"/>
              </w:rPr>
              <w:t>о</w:t>
            </w:r>
            <w:r w:rsidR="0069566C" w:rsidRPr="005E5C43">
              <w:rPr>
                <w:rFonts w:ascii="Times New Roman" w:eastAsia="Times New Roman" w:hAnsi="Times New Roman" w:cs="Times New Roman"/>
                <w:sz w:val="28"/>
                <w:szCs w:val="28"/>
              </w:rPr>
              <w:t>лы</w:t>
            </w:r>
          </w:p>
        </w:tc>
        <w:tc>
          <w:tcPr>
            <w:tcW w:w="1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c>
          <w:tcPr>
            <w:tcW w:w="11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r>
      <w:tr w:rsidR="0069566C" w:rsidRPr="005E5C43" w:rsidTr="002308FE">
        <w:trPr>
          <w:cantSplit/>
          <w:trHeight w:hRule="exact" w:val="1287"/>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5</w:t>
            </w:r>
          </w:p>
        </w:tc>
        <w:tc>
          <w:tcPr>
            <w:tcW w:w="41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A74F67" w:rsidP="002308FE">
            <w:pPr>
              <w:widowControl w:val="0"/>
              <w:spacing w:line="240" w:lineRule="auto"/>
              <w:ind w:left="120" w:right="728"/>
              <w:rPr>
                <w:rFonts w:ascii="Times New Roman" w:eastAsia="Times New Roman" w:hAnsi="Times New Roman" w:cs="Times New Roman"/>
                <w:sz w:val="28"/>
                <w:szCs w:val="28"/>
              </w:rPr>
            </w:pPr>
            <w:r w:rsidRPr="00A74F67">
              <w:rPr>
                <w:rFonts w:ascii="Times New Roman" w:eastAsia="Times New Roman" w:hAnsi="Times New Roman" w:cs="Times New Roman"/>
                <w:spacing w:val="-2"/>
                <w:sz w:val="28"/>
                <w:szCs w:val="28"/>
              </w:rPr>
              <w:t>Мектеп оқушылар арасындағы қақтығыстарды тоқтатады және тиімді шешеді.</w:t>
            </w:r>
          </w:p>
        </w:tc>
        <w:tc>
          <w:tcPr>
            <w:tcW w:w="1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6</w:t>
            </w:r>
          </w:p>
        </w:tc>
        <w:tc>
          <w:tcPr>
            <w:tcW w:w="11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r>
      <w:tr w:rsidR="0069566C" w:rsidRPr="005E5C43" w:rsidTr="00A74F67">
        <w:trPr>
          <w:cantSplit/>
          <w:trHeight w:hRule="exact" w:val="989"/>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6</w:t>
            </w:r>
          </w:p>
        </w:tc>
        <w:tc>
          <w:tcPr>
            <w:tcW w:w="41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A74F67" w:rsidP="002308FE">
            <w:pPr>
              <w:widowControl w:val="0"/>
              <w:spacing w:line="240" w:lineRule="auto"/>
              <w:ind w:left="120" w:right="1091"/>
              <w:rPr>
                <w:rFonts w:ascii="Times New Roman" w:eastAsia="Times New Roman" w:hAnsi="Times New Roman" w:cs="Times New Roman"/>
                <w:sz w:val="28"/>
                <w:szCs w:val="28"/>
              </w:rPr>
            </w:pPr>
            <w:r w:rsidRPr="00A74F67">
              <w:rPr>
                <w:rFonts w:ascii="Times New Roman" w:eastAsia="Times New Roman" w:hAnsi="Times New Roman" w:cs="Times New Roman"/>
                <w:sz w:val="28"/>
                <w:szCs w:val="28"/>
              </w:rPr>
              <w:t>Мен мектептің оқу-материалдық базасына қанағаттанамын.</w:t>
            </w:r>
          </w:p>
        </w:tc>
        <w:tc>
          <w:tcPr>
            <w:tcW w:w="1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23</w:t>
            </w:r>
          </w:p>
        </w:tc>
        <w:tc>
          <w:tcPr>
            <w:tcW w:w="11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6</w:t>
            </w:r>
          </w:p>
        </w:tc>
      </w:tr>
      <w:tr w:rsidR="0069566C" w:rsidRPr="005E5C43" w:rsidTr="00A74F67">
        <w:trPr>
          <w:cantSplit/>
          <w:trHeight w:hRule="exact" w:val="706"/>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7</w:t>
            </w:r>
          </w:p>
        </w:tc>
        <w:tc>
          <w:tcPr>
            <w:tcW w:w="41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A74F67" w:rsidP="002308FE">
            <w:pPr>
              <w:widowControl w:val="0"/>
              <w:spacing w:line="240" w:lineRule="auto"/>
              <w:ind w:left="120" w:right="299"/>
              <w:rPr>
                <w:rFonts w:ascii="Times New Roman" w:eastAsia="Times New Roman" w:hAnsi="Times New Roman" w:cs="Times New Roman"/>
                <w:sz w:val="28"/>
                <w:szCs w:val="28"/>
              </w:rPr>
            </w:pPr>
            <w:r w:rsidRPr="00A74F67">
              <w:rPr>
                <w:rFonts w:ascii="Times New Roman" w:eastAsia="Times New Roman" w:hAnsi="Times New Roman" w:cs="Times New Roman"/>
                <w:sz w:val="28"/>
                <w:szCs w:val="28"/>
              </w:rPr>
              <w:t>Ұжымда қолайлы моральдық-психологиялық ахуал бар.</w:t>
            </w:r>
          </w:p>
        </w:tc>
        <w:tc>
          <w:tcPr>
            <w:tcW w:w="1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12</w:t>
            </w:r>
          </w:p>
        </w:tc>
        <w:tc>
          <w:tcPr>
            <w:tcW w:w="11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r>
      <w:tr w:rsidR="0069566C" w:rsidRPr="005E5C43" w:rsidTr="002308FE">
        <w:trPr>
          <w:cantSplit/>
          <w:trHeight w:hRule="exact" w:val="706"/>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8</w:t>
            </w:r>
          </w:p>
        </w:tc>
        <w:tc>
          <w:tcPr>
            <w:tcW w:w="41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A74F67" w:rsidP="002308FE">
            <w:pPr>
              <w:widowControl w:val="0"/>
              <w:spacing w:line="240" w:lineRule="auto"/>
              <w:ind w:left="120" w:right="177"/>
              <w:rPr>
                <w:rFonts w:ascii="Times New Roman" w:eastAsia="Times New Roman" w:hAnsi="Times New Roman" w:cs="Times New Roman"/>
                <w:sz w:val="28"/>
                <w:szCs w:val="28"/>
              </w:rPr>
            </w:pPr>
            <w:r w:rsidRPr="00A74F67">
              <w:rPr>
                <w:rFonts w:ascii="Times New Roman" w:eastAsia="Times New Roman" w:hAnsi="Times New Roman" w:cs="Times New Roman"/>
                <w:sz w:val="28"/>
                <w:szCs w:val="28"/>
              </w:rPr>
              <w:t>Мен мектептегі тамақтану сапасына қанағаттанамын</w:t>
            </w:r>
          </w:p>
        </w:tc>
        <w:tc>
          <w:tcPr>
            <w:tcW w:w="1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12</w:t>
            </w:r>
          </w:p>
        </w:tc>
        <w:tc>
          <w:tcPr>
            <w:tcW w:w="11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r>
      <w:tr w:rsidR="0069566C" w:rsidRPr="005E5C43" w:rsidTr="002308FE">
        <w:trPr>
          <w:cantSplit/>
          <w:trHeight w:hRule="exact" w:val="858"/>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9</w:t>
            </w:r>
          </w:p>
        </w:tc>
        <w:tc>
          <w:tcPr>
            <w:tcW w:w="41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A74F67" w:rsidP="002308FE">
            <w:pPr>
              <w:widowControl w:val="0"/>
              <w:spacing w:line="240" w:lineRule="auto"/>
              <w:ind w:left="120" w:right="-20"/>
              <w:rPr>
                <w:rFonts w:ascii="Times New Roman" w:eastAsia="Times New Roman" w:hAnsi="Times New Roman" w:cs="Times New Roman"/>
                <w:sz w:val="28"/>
                <w:szCs w:val="28"/>
              </w:rPr>
            </w:pPr>
            <w:r w:rsidRPr="00A74F67">
              <w:rPr>
                <w:rFonts w:ascii="Times New Roman" w:eastAsia="Times New Roman" w:hAnsi="Times New Roman" w:cs="Times New Roman"/>
                <w:spacing w:val="-1"/>
                <w:sz w:val="28"/>
                <w:szCs w:val="28"/>
              </w:rPr>
              <w:t>Әріптестер маған көмектесуге әрқашан дайын</w:t>
            </w:r>
          </w:p>
        </w:tc>
        <w:tc>
          <w:tcPr>
            <w:tcW w:w="1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c>
          <w:tcPr>
            <w:tcW w:w="11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r>
      <w:tr w:rsidR="0069566C" w:rsidRPr="005E5C43" w:rsidTr="002308FE">
        <w:trPr>
          <w:cantSplit/>
          <w:trHeight w:hRule="exact" w:val="2134"/>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1</w:t>
            </w:r>
            <w:r w:rsidRPr="005E5C43">
              <w:rPr>
                <w:rFonts w:ascii="Times New Roman" w:eastAsia="Times New Roman" w:hAnsi="Times New Roman" w:cs="Times New Roman"/>
                <w:w w:val="99"/>
                <w:sz w:val="28"/>
                <w:szCs w:val="28"/>
              </w:rPr>
              <w:t>0</w:t>
            </w:r>
          </w:p>
        </w:tc>
        <w:tc>
          <w:tcPr>
            <w:tcW w:w="41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A74F67" w:rsidP="00A74F67">
            <w:pPr>
              <w:widowControl w:val="0"/>
              <w:spacing w:line="240" w:lineRule="auto"/>
              <w:ind w:left="120" w:right="130"/>
              <w:rPr>
                <w:rFonts w:ascii="Times New Roman" w:eastAsia="Times New Roman" w:hAnsi="Times New Roman" w:cs="Times New Roman"/>
                <w:sz w:val="28"/>
                <w:szCs w:val="28"/>
              </w:rPr>
            </w:pPr>
            <w:r w:rsidRPr="00A74F67">
              <w:rPr>
                <w:rFonts w:ascii="Times New Roman" w:eastAsia="Times New Roman" w:hAnsi="Times New Roman" w:cs="Times New Roman"/>
                <w:w w:val="99"/>
                <w:sz w:val="28"/>
                <w:szCs w:val="28"/>
              </w:rPr>
              <w:t>Оқу сабақтарын сәтті өткізу үшін мектеп барлық қажетті оқу-әдістемелік техникалық құралдарды ұсынды.</w:t>
            </w:r>
          </w:p>
        </w:tc>
        <w:tc>
          <w:tcPr>
            <w:tcW w:w="1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29</w:t>
            </w:r>
          </w:p>
        </w:tc>
        <w:tc>
          <w:tcPr>
            <w:tcW w:w="11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6</w:t>
            </w:r>
          </w:p>
        </w:tc>
      </w:tr>
      <w:tr w:rsidR="0069566C" w:rsidRPr="005E5C43" w:rsidTr="002308FE">
        <w:trPr>
          <w:cantSplit/>
          <w:trHeight w:hRule="exact" w:val="1137"/>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1</w:t>
            </w:r>
            <w:r w:rsidRPr="005E5C43">
              <w:rPr>
                <w:rFonts w:ascii="Times New Roman" w:eastAsia="Times New Roman" w:hAnsi="Times New Roman" w:cs="Times New Roman"/>
                <w:w w:val="99"/>
                <w:sz w:val="28"/>
                <w:szCs w:val="28"/>
              </w:rPr>
              <w:t>1</w:t>
            </w:r>
          </w:p>
        </w:tc>
        <w:tc>
          <w:tcPr>
            <w:tcW w:w="41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A74F67" w:rsidP="00A74F67">
            <w:pPr>
              <w:widowControl w:val="0"/>
              <w:spacing w:line="240" w:lineRule="auto"/>
              <w:ind w:left="120" w:right="228"/>
              <w:rPr>
                <w:rFonts w:ascii="Times New Roman" w:eastAsia="Times New Roman" w:hAnsi="Times New Roman" w:cs="Times New Roman"/>
                <w:sz w:val="28"/>
                <w:szCs w:val="28"/>
              </w:rPr>
            </w:pPr>
            <w:r w:rsidRPr="00A74F67">
              <w:rPr>
                <w:rFonts w:ascii="Times New Roman" w:eastAsia="Times New Roman" w:hAnsi="Times New Roman" w:cs="Times New Roman"/>
                <w:sz w:val="28"/>
                <w:szCs w:val="28"/>
              </w:rPr>
              <w:t>Мектепте менің кәсіби шығармашылық өсуім үшін жағдай жасалған</w:t>
            </w:r>
          </w:p>
        </w:tc>
        <w:tc>
          <w:tcPr>
            <w:tcW w:w="1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12</w:t>
            </w:r>
          </w:p>
        </w:tc>
        <w:tc>
          <w:tcPr>
            <w:tcW w:w="11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r>
      <w:tr w:rsidR="0069566C" w:rsidRPr="005E5C43" w:rsidTr="002308FE">
        <w:trPr>
          <w:cantSplit/>
          <w:trHeight w:hRule="exact" w:val="984"/>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1</w:t>
            </w:r>
            <w:r w:rsidRPr="005E5C43">
              <w:rPr>
                <w:rFonts w:ascii="Times New Roman" w:eastAsia="Times New Roman" w:hAnsi="Times New Roman" w:cs="Times New Roman"/>
                <w:w w:val="99"/>
                <w:sz w:val="28"/>
                <w:szCs w:val="28"/>
              </w:rPr>
              <w:t>2</w:t>
            </w:r>
          </w:p>
        </w:tc>
        <w:tc>
          <w:tcPr>
            <w:tcW w:w="41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A74F67" w:rsidP="00A74F67">
            <w:pPr>
              <w:widowControl w:val="0"/>
              <w:spacing w:line="240" w:lineRule="auto"/>
              <w:ind w:left="120" w:right="850"/>
              <w:rPr>
                <w:rFonts w:ascii="Times New Roman" w:eastAsia="Times New Roman" w:hAnsi="Times New Roman" w:cs="Times New Roman"/>
                <w:sz w:val="28"/>
                <w:szCs w:val="28"/>
              </w:rPr>
            </w:pPr>
            <w:r w:rsidRPr="00A74F67">
              <w:rPr>
                <w:rFonts w:ascii="Times New Roman" w:eastAsia="Times New Roman" w:hAnsi="Times New Roman" w:cs="Times New Roman"/>
                <w:sz w:val="28"/>
                <w:szCs w:val="28"/>
              </w:rPr>
              <w:t>Мектепте педагогтарды көтермелеу әдістері белгіленген</w:t>
            </w:r>
          </w:p>
        </w:tc>
        <w:tc>
          <w:tcPr>
            <w:tcW w:w="1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6</w:t>
            </w:r>
          </w:p>
        </w:tc>
        <w:tc>
          <w:tcPr>
            <w:tcW w:w="11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r>
      <w:tr w:rsidR="0069566C" w:rsidRPr="005E5C43" w:rsidTr="002308FE">
        <w:trPr>
          <w:cantSplit/>
          <w:trHeight w:hRule="exact" w:val="990"/>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lastRenderedPageBreak/>
              <w:t>1</w:t>
            </w:r>
            <w:r w:rsidRPr="005E5C43">
              <w:rPr>
                <w:rFonts w:ascii="Times New Roman" w:eastAsia="Times New Roman" w:hAnsi="Times New Roman" w:cs="Times New Roman"/>
                <w:w w:val="99"/>
                <w:sz w:val="28"/>
                <w:szCs w:val="28"/>
              </w:rPr>
              <w:t>3</w:t>
            </w:r>
          </w:p>
        </w:tc>
        <w:tc>
          <w:tcPr>
            <w:tcW w:w="41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254E8A" w:rsidP="002308FE">
            <w:pPr>
              <w:widowControl w:val="0"/>
              <w:spacing w:line="240" w:lineRule="auto"/>
              <w:ind w:left="120" w:right="961" w:firstLine="62"/>
              <w:rPr>
                <w:rFonts w:ascii="Times New Roman" w:eastAsia="Times New Roman" w:hAnsi="Times New Roman" w:cs="Times New Roman"/>
                <w:sz w:val="28"/>
                <w:szCs w:val="28"/>
              </w:rPr>
            </w:pPr>
            <w:r w:rsidRPr="00254E8A">
              <w:rPr>
                <w:rFonts w:ascii="Times New Roman" w:eastAsia="Times New Roman" w:hAnsi="Times New Roman" w:cs="Times New Roman"/>
                <w:w w:val="99"/>
                <w:sz w:val="28"/>
                <w:szCs w:val="28"/>
              </w:rPr>
              <w:t>Мен жұмыс істейтін балалар білімге ұмтылады</w:t>
            </w:r>
          </w:p>
        </w:tc>
        <w:tc>
          <w:tcPr>
            <w:tcW w:w="1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c>
          <w:tcPr>
            <w:tcW w:w="11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r>
      <w:tr w:rsidR="0069566C" w:rsidRPr="005E5C43" w:rsidTr="002308FE">
        <w:trPr>
          <w:cantSplit/>
          <w:trHeight w:hRule="exact" w:val="991"/>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1</w:t>
            </w:r>
            <w:r w:rsidRPr="005E5C43">
              <w:rPr>
                <w:rFonts w:ascii="Times New Roman" w:eastAsia="Times New Roman" w:hAnsi="Times New Roman" w:cs="Times New Roman"/>
                <w:w w:val="99"/>
                <w:sz w:val="28"/>
                <w:szCs w:val="28"/>
              </w:rPr>
              <w:t>4</w:t>
            </w:r>
          </w:p>
        </w:tc>
        <w:tc>
          <w:tcPr>
            <w:tcW w:w="41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254E8A" w:rsidP="002308FE">
            <w:pPr>
              <w:widowControl w:val="0"/>
              <w:spacing w:line="240" w:lineRule="auto"/>
              <w:ind w:left="120" w:right="478" w:firstLine="62"/>
              <w:rPr>
                <w:rFonts w:ascii="Times New Roman" w:eastAsia="Times New Roman" w:hAnsi="Times New Roman" w:cs="Times New Roman"/>
                <w:sz w:val="28"/>
                <w:szCs w:val="28"/>
              </w:rPr>
            </w:pPr>
            <w:r w:rsidRPr="00254E8A">
              <w:rPr>
                <w:rFonts w:ascii="Times New Roman" w:eastAsia="Times New Roman" w:hAnsi="Times New Roman" w:cs="Times New Roman"/>
                <w:sz w:val="28"/>
                <w:szCs w:val="28"/>
              </w:rPr>
              <w:t>Мен оқушылармен қарым-қатынасыма қанағаттанамын</w:t>
            </w:r>
          </w:p>
        </w:tc>
        <w:tc>
          <w:tcPr>
            <w:tcW w:w="1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c>
          <w:tcPr>
            <w:tcW w:w="11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r>
      <w:tr w:rsidR="0069566C" w:rsidRPr="005E5C43" w:rsidTr="00254E8A">
        <w:trPr>
          <w:cantSplit/>
          <w:trHeight w:hRule="exact" w:val="1287"/>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1</w:t>
            </w:r>
            <w:r w:rsidRPr="005E5C43">
              <w:rPr>
                <w:rFonts w:ascii="Times New Roman" w:eastAsia="Times New Roman" w:hAnsi="Times New Roman" w:cs="Times New Roman"/>
                <w:w w:val="99"/>
                <w:sz w:val="28"/>
                <w:szCs w:val="28"/>
              </w:rPr>
              <w:t>5</w:t>
            </w:r>
          </w:p>
        </w:tc>
        <w:tc>
          <w:tcPr>
            <w:tcW w:w="41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254E8A" w:rsidP="00A805A4">
            <w:pPr>
              <w:widowControl w:val="0"/>
              <w:spacing w:line="240" w:lineRule="auto"/>
              <w:ind w:left="120" w:right="373"/>
              <w:rPr>
                <w:rFonts w:ascii="Times New Roman" w:eastAsia="Times New Roman" w:hAnsi="Times New Roman" w:cs="Times New Roman"/>
                <w:sz w:val="28"/>
                <w:szCs w:val="28"/>
              </w:rPr>
            </w:pPr>
            <w:r w:rsidRPr="00254E8A">
              <w:rPr>
                <w:rFonts w:ascii="Times New Roman" w:eastAsia="Times New Roman" w:hAnsi="Times New Roman" w:cs="Times New Roman"/>
                <w:sz w:val="28"/>
                <w:szCs w:val="28"/>
              </w:rPr>
              <w:t>Мен сынып жетекшісі ретіндегі жұмысыма қанағаттанамын ба?</w:t>
            </w:r>
          </w:p>
        </w:tc>
        <w:tc>
          <w:tcPr>
            <w:tcW w:w="1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4"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c>
          <w:tcPr>
            <w:tcW w:w="11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0</w:t>
            </w:r>
          </w:p>
        </w:tc>
      </w:tr>
      <w:tr w:rsidR="0069566C" w:rsidRPr="005E5C43" w:rsidTr="002308FE">
        <w:trPr>
          <w:cantSplit/>
          <w:trHeight w:hRule="exact" w:val="1558"/>
        </w:trPr>
        <w:tc>
          <w:tcPr>
            <w:tcW w:w="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widowControl w:val="0"/>
              <w:spacing w:line="240" w:lineRule="auto"/>
              <w:ind w:left="120" w:right="-20"/>
              <w:rPr>
                <w:rFonts w:ascii="Times New Roman" w:eastAsia="Times New Roman" w:hAnsi="Times New Roman" w:cs="Times New Roman"/>
                <w:sz w:val="28"/>
                <w:szCs w:val="28"/>
              </w:rPr>
            </w:pPr>
            <w:r w:rsidRPr="005E5C43">
              <w:rPr>
                <w:rFonts w:ascii="Times New Roman" w:eastAsia="Times New Roman" w:hAnsi="Times New Roman" w:cs="Times New Roman"/>
                <w:sz w:val="28"/>
                <w:szCs w:val="28"/>
              </w:rPr>
              <w:t>1</w:t>
            </w:r>
            <w:r w:rsidRPr="005E5C43">
              <w:rPr>
                <w:rFonts w:ascii="Times New Roman" w:eastAsia="Times New Roman" w:hAnsi="Times New Roman" w:cs="Times New Roman"/>
                <w:w w:val="99"/>
                <w:sz w:val="28"/>
                <w:szCs w:val="28"/>
              </w:rPr>
              <w:t>6</w:t>
            </w:r>
          </w:p>
        </w:tc>
        <w:tc>
          <w:tcPr>
            <w:tcW w:w="41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254E8A" w:rsidP="002308FE">
            <w:pPr>
              <w:widowControl w:val="0"/>
              <w:spacing w:line="240" w:lineRule="auto"/>
              <w:ind w:left="120" w:right="203"/>
              <w:rPr>
                <w:rFonts w:ascii="Times New Roman" w:eastAsia="Times New Roman" w:hAnsi="Times New Roman" w:cs="Times New Roman"/>
                <w:sz w:val="28"/>
                <w:szCs w:val="28"/>
              </w:rPr>
            </w:pPr>
            <w:r w:rsidRPr="00254E8A">
              <w:rPr>
                <w:rFonts w:ascii="Times New Roman" w:eastAsia="Times New Roman" w:hAnsi="Times New Roman" w:cs="Times New Roman"/>
                <w:spacing w:val="1"/>
                <w:sz w:val="28"/>
                <w:szCs w:val="28"/>
              </w:rPr>
              <w:t>Егер сіз жауаптардың кез-келгенін түсіндіргіңіз келсе немесе түсініктеме қосқыңыз келсе немесе мектепке ұсыныстар бергіңіз келсе, осында көрсетіңіз.</w:t>
            </w:r>
          </w:p>
        </w:tc>
        <w:tc>
          <w:tcPr>
            <w:tcW w:w="1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w:t>
            </w:r>
          </w:p>
        </w:tc>
        <w:tc>
          <w:tcPr>
            <w:tcW w:w="11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9566C" w:rsidRPr="005E5C43" w:rsidRDefault="0069566C" w:rsidP="002308FE">
            <w:pPr>
              <w:spacing w:line="240" w:lineRule="auto"/>
              <w:rPr>
                <w:rFonts w:ascii="Times New Roman" w:hAnsi="Times New Roman" w:cs="Times New Roman"/>
                <w:sz w:val="28"/>
                <w:szCs w:val="28"/>
              </w:rPr>
            </w:pPr>
            <w:r>
              <w:rPr>
                <w:rFonts w:ascii="Times New Roman" w:hAnsi="Times New Roman" w:cs="Times New Roman"/>
                <w:sz w:val="28"/>
                <w:szCs w:val="28"/>
              </w:rPr>
              <w:t>-</w:t>
            </w:r>
          </w:p>
        </w:tc>
      </w:tr>
      <w:bookmarkEnd w:id="65"/>
    </w:tbl>
    <w:p w:rsidR="0069566C" w:rsidRDefault="0069566C" w:rsidP="0069566C"/>
    <w:p w:rsidR="0069566C" w:rsidRDefault="0069566C" w:rsidP="0069566C"/>
    <w:p w:rsidR="0081145B" w:rsidRPr="00DA174A" w:rsidRDefault="0081145B" w:rsidP="00473DC5">
      <w:pPr>
        <w:spacing w:line="240" w:lineRule="auto"/>
        <w:rPr>
          <w:rFonts w:ascii="Times New Roman" w:hAnsi="Times New Roman" w:cs="Times New Roman"/>
          <w:sz w:val="28"/>
          <w:szCs w:val="28"/>
        </w:rPr>
        <w:sectPr w:rsidR="0081145B" w:rsidRPr="00DA174A" w:rsidSect="005C3868">
          <w:pgSz w:w="11908" w:h="16838"/>
          <w:pgMar w:top="1058" w:right="706" w:bottom="1134" w:left="1022" w:header="0" w:footer="0" w:gutter="0"/>
          <w:cols w:space="708"/>
        </w:sectPr>
      </w:pPr>
    </w:p>
    <w:p w:rsidR="002A5C13" w:rsidRPr="002A5C13" w:rsidRDefault="002A5C13" w:rsidP="002A5C13">
      <w:pPr>
        <w:widowControl w:val="0"/>
        <w:spacing w:line="240" w:lineRule="auto"/>
        <w:ind w:left="72"/>
        <w:rPr>
          <w:rFonts w:ascii="Times New Roman" w:eastAsia="Times New Roman" w:hAnsi="Times New Roman" w:cs="Times New Roman"/>
          <w:b/>
          <w:bCs/>
          <w:w w:val="99"/>
          <w:sz w:val="28"/>
          <w:szCs w:val="28"/>
        </w:rPr>
      </w:pPr>
      <w:bookmarkStart w:id="66" w:name="_page_90_0"/>
      <w:r w:rsidRPr="002A5C13">
        <w:rPr>
          <w:rFonts w:ascii="Times New Roman" w:eastAsia="Times New Roman" w:hAnsi="Times New Roman" w:cs="Times New Roman"/>
          <w:b/>
          <w:bCs/>
          <w:w w:val="99"/>
          <w:sz w:val="28"/>
          <w:szCs w:val="28"/>
        </w:rPr>
        <w:lastRenderedPageBreak/>
        <w:t xml:space="preserve">Кемшіліктер мен </w:t>
      </w:r>
      <w:proofErr w:type="gramStart"/>
      <w:r w:rsidRPr="002A5C13">
        <w:rPr>
          <w:rFonts w:ascii="Times New Roman" w:eastAsia="Times New Roman" w:hAnsi="Times New Roman" w:cs="Times New Roman"/>
          <w:b/>
          <w:bCs/>
          <w:w w:val="99"/>
          <w:sz w:val="28"/>
          <w:szCs w:val="28"/>
        </w:rPr>
        <w:t>ескертулер,оларды</w:t>
      </w:r>
      <w:proofErr w:type="gramEnd"/>
      <w:r w:rsidRPr="002A5C13">
        <w:rPr>
          <w:rFonts w:ascii="Times New Roman" w:eastAsia="Times New Roman" w:hAnsi="Times New Roman" w:cs="Times New Roman"/>
          <w:b/>
          <w:bCs/>
          <w:w w:val="99"/>
          <w:sz w:val="28"/>
          <w:szCs w:val="28"/>
        </w:rPr>
        <w:t xml:space="preserve"> шешу жолдары</w:t>
      </w:r>
    </w:p>
    <w:p w:rsidR="002A5C13" w:rsidRPr="002A5C13" w:rsidRDefault="002A5C13" w:rsidP="002A5C13">
      <w:pPr>
        <w:widowControl w:val="0"/>
        <w:spacing w:line="240" w:lineRule="auto"/>
        <w:ind w:left="72"/>
        <w:rPr>
          <w:rFonts w:ascii="Times New Roman" w:eastAsia="Times New Roman" w:hAnsi="Times New Roman" w:cs="Times New Roman"/>
          <w:b/>
          <w:bCs/>
          <w:w w:val="99"/>
          <w:sz w:val="28"/>
          <w:szCs w:val="28"/>
        </w:rPr>
      </w:pPr>
    </w:p>
    <w:p w:rsidR="002A5C13" w:rsidRPr="002A5C13" w:rsidRDefault="002A5C13" w:rsidP="002A5C13">
      <w:pPr>
        <w:widowControl w:val="0"/>
        <w:spacing w:line="240" w:lineRule="auto"/>
        <w:ind w:left="72"/>
        <w:rPr>
          <w:rFonts w:ascii="Times New Roman" w:eastAsia="Times New Roman" w:hAnsi="Times New Roman" w:cs="Times New Roman"/>
          <w:bCs/>
          <w:w w:val="99"/>
          <w:sz w:val="28"/>
          <w:szCs w:val="28"/>
        </w:rPr>
      </w:pPr>
      <w:r w:rsidRPr="002A5C13">
        <w:rPr>
          <w:rFonts w:ascii="Times New Roman" w:eastAsia="Times New Roman" w:hAnsi="Times New Roman" w:cs="Times New Roman"/>
          <w:bCs/>
          <w:w w:val="99"/>
          <w:sz w:val="28"/>
          <w:szCs w:val="28"/>
        </w:rPr>
        <w:t>1.Орта буын оқушыларының оқу мотивациясының төмендеуі пәндер бойынша білім алшақтықтарының пайда болуына ықпал етті. Шешу жолдары:</w:t>
      </w:r>
    </w:p>
    <w:p w:rsidR="002A5C13" w:rsidRPr="002A5C13" w:rsidRDefault="002A5C13" w:rsidP="002A5C13">
      <w:pPr>
        <w:widowControl w:val="0"/>
        <w:spacing w:line="240" w:lineRule="auto"/>
        <w:ind w:left="72"/>
        <w:rPr>
          <w:rFonts w:ascii="Times New Roman" w:eastAsia="Times New Roman" w:hAnsi="Times New Roman" w:cs="Times New Roman"/>
          <w:bCs/>
          <w:w w:val="99"/>
          <w:sz w:val="28"/>
          <w:szCs w:val="28"/>
          <w:lang w:val="kk-KZ"/>
        </w:rPr>
      </w:pPr>
      <w:r w:rsidRPr="002A5C13">
        <w:rPr>
          <w:rFonts w:ascii="Times New Roman" w:eastAsia="Times New Roman" w:hAnsi="Times New Roman" w:cs="Times New Roman"/>
          <w:bCs/>
          <w:w w:val="99"/>
          <w:sz w:val="28"/>
          <w:szCs w:val="28"/>
        </w:rPr>
        <w:t>- Білім беру сапасын арттыру мақсатында әр баланың қолжетімді және сапалы білім алу құқығын іске асыру үшін әр мұғалім мен сынып жетекшісінің жауапкершілігін арттыру.</w:t>
      </w:r>
    </w:p>
    <w:p w:rsidR="002A5C13" w:rsidRPr="002A5C13" w:rsidRDefault="002A5C13" w:rsidP="002A5C13">
      <w:pPr>
        <w:widowControl w:val="0"/>
        <w:spacing w:line="240" w:lineRule="auto"/>
        <w:ind w:left="72"/>
        <w:rPr>
          <w:rFonts w:ascii="Times New Roman" w:eastAsia="Times New Roman" w:hAnsi="Times New Roman" w:cs="Times New Roman"/>
          <w:bCs/>
          <w:w w:val="99"/>
          <w:sz w:val="28"/>
          <w:szCs w:val="28"/>
          <w:lang w:val="kk-KZ"/>
        </w:rPr>
      </w:pPr>
      <w:r w:rsidRPr="002A5C13">
        <w:rPr>
          <w:rFonts w:ascii="Times New Roman" w:eastAsia="Times New Roman" w:hAnsi="Times New Roman" w:cs="Times New Roman"/>
          <w:b/>
          <w:bCs/>
          <w:w w:val="99"/>
          <w:sz w:val="28"/>
          <w:szCs w:val="28"/>
          <w:lang w:val="kk-KZ"/>
        </w:rPr>
        <w:t>–</w:t>
      </w:r>
      <w:r w:rsidRPr="002A5C13">
        <w:rPr>
          <w:rFonts w:ascii="Times New Roman" w:eastAsia="Times New Roman" w:hAnsi="Times New Roman" w:cs="Times New Roman"/>
          <w:bCs/>
          <w:w w:val="99"/>
          <w:sz w:val="28"/>
          <w:szCs w:val="28"/>
          <w:lang w:val="kk-KZ"/>
        </w:rPr>
        <w:t>Педагог-психологпен бірлесіп іс-шаралар жоспарын әзірлеу және дарынды балалар мен мотивациясы төмен балалардың жұмыс банкін, олармен бағдарламалар құру.</w:t>
      </w:r>
    </w:p>
    <w:p w:rsidR="00F1414D" w:rsidRPr="00F1414D" w:rsidRDefault="002A5C13" w:rsidP="00F1414D">
      <w:pPr>
        <w:widowControl w:val="0"/>
        <w:spacing w:line="240" w:lineRule="auto"/>
        <w:ind w:left="72"/>
        <w:rPr>
          <w:rFonts w:ascii="Times New Roman" w:eastAsia="Times New Roman" w:hAnsi="Times New Roman" w:cs="Times New Roman"/>
          <w:bCs/>
          <w:w w:val="99"/>
          <w:sz w:val="28"/>
          <w:szCs w:val="28"/>
          <w:lang w:val="kk-KZ"/>
        </w:rPr>
      </w:pPr>
      <w:r>
        <w:rPr>
          <w:rFonts w:ascii="Times New Roman" w:eastAsia="Times New Roman" w:hAnsi="Times New Roman" w:cs="Times New Roman"/>
          <w:bCs/>
          <w:w w:val="99"/>
          <w:sz w:val="28"/>
          <w:szCs w:val="28"/>
          <w:lang w:val="kk-KZ"/>
        </w:rPr>
        <w:t>-</w:t>
      </w:r>
      <w:r w:rsidRPr="002A5C13">
        <w:rPr>
          <w:rFonts w:ascii="Times New Roman" w:eastAsia="Times New Roman" w:hAnsi="Times New Roman" w:cs="Times New Roman"/>
          <w:bCs/>
          <w:w w:val="99"/>
          <w:sz w:val="28"/>
          <w:szCs w:val="28"/>
          <w:lang w:val="kk-KZ"/>
        </w:rPr>
        <w:t xml:space="preserve"> Оқушылардың оқу уәждемесін арттыру мақсатында педагогтердің оқытудың </w:t>
      </w:r>
      <w:r w:rsidRPr="00F1414D">
        <w:rPr>
          <w:rFonts w:ascii="Times New Roman" w:eastAsia="Times New Roman" w:hAnsi="Times New Roman" w:cs="Times New Roman"/>
          <w:bCs/>
          <w:w w:val="99"/>
          <w:sz w:val="28"/>
          <w:szCs w:val="28"/>
          <w:lang w:val="kk-KZ"/>
        </w:rPr>
        <w:t>тиімді технологияларын пайдалануы.</w:t>
      </w:r>
    </w:p>
    <w:p w:rsidR="0081145B" w:rsidRDefault="00F1414D" w:rsidP="00F1414D">
      <w:pPr>
        <w:widowControl w:val="0"/>
        <w:spacing w:line="240" w:lineRule="auto"/>
        <w:ind w:left="72"/>
        <w:rPr>
          <w:rFonts w:ascii="Times New Roman" w:eastAsia="Times New Roman" w:hAnsi="Times New Roman" w:cs="Times New Roman"/>
          <w:spacing w:val="-2"/>
          <w:w w:val="99"/>
          <w:sz w:val="28"/>
          <w:szCs w:val="28"/>
          <w:lang w:val="kk-KZ"/>
        </w:rPr>
      </w:pPr>
      <w:r w:rsidRPr="00F1414D">
        <w:rPr>
          <w:rFonts w:ascii="Times New Roman" w:hAnsi="Times New Roman" w:cs="Times New Roman"/>
          <w:sz w:val="28"/>
          <w:szCs w:val="28"/>
          <w:lang w:val="kk-KZ"/>
        </w:rPr>
        <w:t>- Оқушылардың оқу уәждемесін арттыру мақсатында педагогтердің оқытудың тиімді технологияларын пайдалануы.</w:t>
      </w:r>
      <w:r w:rsidRPr="00F1414D">
        <w:rPr>
          <w:rFonts w:ascii="Times New Roman" w:eastAsia="Times New Roman" w:hAnsi="Times New Roman" w:cs="Times New Roman"/>
          <w:spacing w:val="-2"/>
          <w:w w:val="99"/>
          <w:sz w:val="28"/>
          <w:szCs w:val="28"/>
          <w:lang w:val="kk-KZ"/>
        </w:rPr>
        <w:t xml:space="preserve"> </w:t>
      </w:r>
    </w:p>
    <w:p w:rsidR="00F1414D" w:rsidRDefault="00F1414D" w:rsidP="00F1414D">
      <w:pPr>
        <w:widowControl w:val="0"/>
        <w:spacing w:line="240" w:lineRule="auto"/>
        <w:ind w:left="72"/>
        <w:rPr>
          <w:rFonts w:ascii="Times New Roman" w:eastAsia="Times New Roman" w:hAnsi="Times New Roman" w:cs="Times New Roman"/>
          <w:spacing w:val="-2"/>
          <w:w w:val="99"/>
          <w:sz w:val="28"/>
          <w:szCs w:val="28"/>
          <w:lang w:val="kk-KZ"/>
        </w:rPr>
      </w:pPr>
      <w:r>
        <w:rPr>
          <w:rFonts w:ascii="Times New Roman" w:eastAsia="Times New Roman" w:hAnsi="Times New Roman" w:cs="Times New Roman"/>
          <w:spacing w:val="-2"/>
          <w:w w:val="99"/>
          <w:sz w:val="28"/>
          <w:szCs w:val="28"/>
          <w:lang w:val="kk-KZ"/>
        </w:rPr>
        <w:t xml:space="preserve">- </w:t>
      </w:r>
      <w:r w:rsidRPr="00F1414D">
        <w:rPr>
          <w:rFonts w:ascii="Times New Roman" w:eastAsia="Times New Roman" w:hAnsi="Times New Roman" w:cs="Times New Roman"/>
          <w:spacing w:val="-2"/>
          <w:w w:val="99"/>
          <w:sz w:val="28"/>
          <w:szCs w:val="28"/>
          <w:lang w:val="kk-KZ"/>
        </w:rPr>
        <w:t>Мұғалімдерді ынталандырудың әртүрлі формаларын қолдану</w:t>
      </w:r>
      <w:r>
        <w:rPr>
          <w:rFonts w:ascii="Times New Roman" w:eastAsia="Times New Roman" w:hAnsi="Times New Roman" w:cs="Times New Roman"/>
          <w:spacing w:val="-2"/>
          <w:w w:val="99"/>
          <w:sz w:val="28"/>
          <w:szCs w:val="28"/>
          <w:lang w:val="kk-KZ"/>
        </w:rPr>
        <w:t>.</w:t>
      </w:r>
    </w:p>
    <w:p w:rsidR="00F1414D" w:rsidRDefault="00F1414D" w:rsidP="00F1414D">
      <w:pPr>
        <w:widowControl w:val="0"/>
        <w:spacing w:line="240" w:lineRule="auto"/>
        <w:ind w:left="72"/>
        <w:rPr>
          <w:rFonts w:ascii="Times New Roman" w:eastAsia="Times New Roman" w:hAnsi="Times New Roman" w:cs="Times New Roman"/>
          <w:spacing w:val="-2"/>
          <w:w w:val="99"/>
          <w:sz w:val="28"/>
          <w:szCs w:val="28"/>
          <w:lang w:val="kk-KZ"/>
        </w:rPr>
      </w:pPr>
    </w:p>
    <w:p w:rsidR="00F1414D" w:rsidRDefault="00F1414D" w:rsidP="00473DC5">
      <w:pPr>
        <w:widowControl w:val="0"/>
        <w:spacing w:line="240" w:lineRule="auto"/>
        <w:rPr>
          <w:rFonts w:ascii="Times New Roman" w:eastAsia="Symbol" w:hAnsi="Times New Roman" w:cs="Times New Roman"/>
          <w:w w:val="93"/>
          <w:sz w:val="28"/>
          <w:szCs w:val="28"/>
          <w:lang w:val="kk-KZ"/>
        </w:rPr>
      </w:pPr>
      <w:r w:rsidRPr="00F1414D">
        <w:rPr>
          <w:rFonts w:ascii="Times New Roman" w:eastAsia="Times New Roman" w:hAnsi="Times New Roman" w:cs="Times New Roman"/>
          <w:b/>
          <w:bCs/>
          <w:spacing w:val="6"/>
          <w:w w:val="91"/>
          <w:sz w:val="28"/>
          <w:szCs w:val="28"/>
          <w:lang w:val="kk-KZ"/>
        </w:rPr>
        <w:t>Педагогикалық кадрлармен жұмыс.</w:t>
      </w:r>
      <w:r w:rsidR="00EB5F11" w:rsidRPr="00F1414D">
        <w:rPr>
          <w:rFonts w:ascii="Times New Roman" w:eastAsia="Symbol" w:hAnsi="Times New Roman" w:cs="Times New Roman"/>
          <w:w w:val="93"/>
          <w:sz w:val="28"/>
          <w:szCs w:val="28"/>
          <w:lang w:val="kk-KZ"/>
        </w:rPr>
        <w:t>-</w:t>
      </w:r>
    </w:p>
    <w:p w:rsidR="00F1414D" w:rsidRDefault="00F1414D" w:rsidP="00473DC5">
      <w:pPr>
        <w:widowControl w:val="0"/>
        <w:spacing w:line="240" w:lineRule="auto"/>
        <w:rPr>
          <w:rFonts w:ascii="Times New Roman" w:eastAsia="Symbol" w:hAnsi="Times New Roman" w:cs="Times New Roman"/>
          <w:w w:val="93"/>
          <w:sz w:val="28"/>
          <w:szCs w:val="28"/>
          <w:lang w:val="kk-KZ"/>
        </w:rPr>
      </w:pPr>
      <w:r w:rsidRPr="00F1414D">
        <w:rPr>
          <w:rFonts w:ascii="Times New Roman" w:eastAsia="Symbol" w:hAnsi="Times New Roman" w:cs="Times New Roman"/>
          <w:w w:val="93"/>
          <w:sz w:val="28"/>
          <w:szCs w:val="28"/>
          <w:lang w:val="kk-KZ"/>
        </w:rPr>
        <w:t>Жаңа білім беру технологияларын меңгеру бойынша мұғалімдердің педагогикалық шеберлігін жетілдіру;</w:t>
      </w:r>
    </w:p>
    <w:p w:rsidR="00F1414D" w:rsidRPr="00F1414D" w:rsidRDefault="00F1414D" w:rsidP="00F1414D">
      <w:pPr>
        <w:widowControl w:val="0"/>
        <w:spacing w:line="240" w:lineRule="auto"/>
        <w:rPr>
          <w:rFonts w:ascii="Times New Roman" w:eastAsia="Symbol" w:hAnsi="Times New Roman" w:cs="Times New Roman"/>
          <w:w w:val="93"/>
          <w:sz w:val="28"/>
          <w:szCs w:val="28"/>
          <w:lang w:val="kk-KZ"/>
        </w:rPr>
      </w:pPr>
      <w:r>
        <w:rPr>
          <w:rFonts w:ascii="Times New Roman" w:eastAsia="Symbol" w:hAnsi="Times New Roman" w:cs="Times New Roman"/>
          <w:w w:val="93"/>
          <w:sz w:val="28"/>
          <w:szCs w:val="28"/>
          <w:lang w:val="kk-KZ"/>
        </w:rPr>
        <w:t xml:space="preserve">- </w:t>
      </w:r>
      <w:r w:rsidRPr="00F1414D">
        <w:rPr>
          <w:rFonts w:ascii="Times New Roman" w:eastAsia="Symbol" w:hAnsi="Times New Roman" w:cs="Times New Roman"/>
          <w:w w:val="93"/>
          <w:sz w:val="28"/>
          <w:szCs w:val="28"/>
          <w:lang w:val="kk-KZ"/>
        </w:rPr>
        <w:t>Шығармашылықпен жұмыс істейтін мұғалімдердің тәжірибесін анықтауды, қорытындылауды және таратуды жалғастыру;</w:t>
      </w:r>
    </w:p>
    <w:p w:rsidR="00F1414D" w:rsidRDefault="00F1414D" w:rsidP="00473DC5">
      <w:pPr>
        <w:widowControl w:val="0"/>
        <w:spacing w:line="240" w:lineRule="auto"/>
        <w:jc w:val="both"/>
        <w:rPr>
          <w:rFonts w:ascii="Times New Roman" w:eastAsia="Symbol" w:hAnsi="Times New Roman" w:cs="Times New Roman"/>
          <w:w w:val="93"/>
          <w:sz w:val="28"/>
          <w:szCs w:val="28"/>
          <w:lang w:val="kk-KZ"/>
        </w:rPr>
      </w:pPr>
      <w:r>
        <w:rPr>
          <w:rFonts w:ascii="Times New Roman" w:eastAsia="Symbol" w:hAnsi="Times New Roman" w:cs="Times New Roman"/>
          <w:w w:val="93"/>
          <w:sz w:val="28"/>
          <w:szCs w:val="28"/>
          <w:lang w:val="kk-KZ"/>
        </w:rPr>
        <w:t xml:space="preserve">- </w:t>
      </w:r>
      <w:r w:rsidRPr="00F1414D">
        <w:rPr>
          <w:rFonts w:ascii="Times New Roman" w:eastAsia="Symbol" w:hAnsi="Times New Roman" w:cs="Times New Roman"/>
          <w:w w:val="93"/>
          <w:sz w:val="28"/>
          <w:szCs w:val="28"/>
          <w:lang w:val="kk-KZ"/>
        </w:rPr>
        <w:t>Мектеп мұғалімдеріне оқушылардың оқу сапасын арттыру мақсатында жұмыстың неғұрлым тиімді әдістері мен тәсілдерін пайдалану жөніндегі қызметті жүйелі түрде интроспекциялауды жүзеге асыру;</w:t>
      </w:r>
    </w:p>
    <w:p w:rsidR="00F1414D" w:rsidRDefault="00F1414D" w:rsidP="00473DC5">
      <w:pPr>
        <w:widowControl w:val="0"/>
        <w:spacing w:line="240" w:lineRule="auto"/>
        <w:jc w:val="both"/>
        <w:rPr>
          <w:rFonts w:ascii="Times New Roman" w:eastAsia="Symbol" w:hAnsi="Times New Roman" w:cs="Times New Roman"/>
          <w:w w:val="93"/>
          <w:sz w:val="28"/>
          <w:szCs w:val="28"/>
          <w:lang w:val="kk-KZ"/>
        </w:rPr>
      </w:pPr>
      <w:r>
        <w:rPr>
          <w:rFonts w:ascii="Times New Roman" w:eastAsia="Symbol" w:hAnsi="Times New Roman" w:cs="Times New Roman"/>
          <w:w w:val="93"/>
          <w:sz w:val="28"/>
          <w:szCs w:val="28"/>
          <w:lang w:val="kk-KZ"/>
        </w:rPr>
        <w:t xml:space="preserve">- </w:t>
      </w:r>
      <w:r w:rsidRPr="00F1414D">
        <w:rPr>
          <w:rFonts w:ascii="Times New Roman" w:eastAsia="Symbol" w:hAnsi="Times New Roman" w:cs="Times New Roman"/>
          <w:w w:val="93"/>
          <w:sz w:val="28"/>
          <w:szCs w:val="28"/>
          <w:lang w:val="kk-KZ"/>
        </w:rPr>
        <w:t xml:space="preserve"> Кәсіби шеберлік конкурстарында белсенді қабылдау;</w:t>
      </w:r>
    </w:p>
    <w:p w:rsidR="00F1414D" w:rsidRDefault="00F1414D" w:rsidP="00473DC5">
      <w:pPr>
        <w:widowControl w:val="0"/>
        <w:spacing w:line="240" w:lineRule="auto"/>
        <w:jc w:val="both"/>
        <w:rPr>
          <w:rFonts w:ascii="Times New Roman" w:eastAsia="Symbol" w:hAnsi="Times New Roman" w:cs="Times New Roman"/>
          <w:w w:val="93"/>
          <w:sz w:val="28"/>
          <w:szCs w:val="28"/>
          <w:lang w:val="kk-KZ"/>
        </w:rPr>
      </w:pPr>
      <w:r w:rsidRPr="00F1414D">
        <w:rPr>
          <w:rFonts w:ascii="Times New Roman" w:eastAsia="Symbol" w:hAnsi="Times New Roman" w:cs="Times New Roman"/>
          <w:w w:val="93"/>
          <w:sz w:val="28"/>
          <w:szCs w:val="28"/>
          <w:lang w:val="kk-KZ"/>
        </w:rPr>
        <w:t>- Отырыстарды өткізу нысандарын әртараптандыру (коучинг, дөңгелек үстел, шығармашылық есеп, іскерлік ойындар, семинар-практикумдар);</w:t>
      </w:r>
    </w:p>
    <w:p w:rsidR="004E3F99" w:rsidRDefault="004E3F99" w:rsidP="00473DC5">
      <w:pPr>
        <w:widowControl w:val="0"/>
        <w:spacing w:line="240" w:lineRule="auto"/>
        <w:jc w:val="both"/>
        <w:rPr>
          <w:rFonts w:ascii="Times New Roman" w:eastAsia="Symbol" w:hAnsi="Times New Roman" w:cs="Times New Roman"/>
          <w:w w:val="93"/>
          <w:sz w:val="28"/>
          <w:szCs w:val="28"/>
          <w:lang w:val="kk-KZ"/>
        </w:rPr>
      </w:pPr>
      <w:r>
        <w:rPr>
          <w:rFonts w:ascii="Times New Roman" w:eastAsia="Symbol" w:hAnsi="Times New Roman" w:cs="Times New Roman"/>
          <w:w w:val="93"/>
          <w:sz w:val="28"/>
          <w:szCs w:val="28"/>
          <w:lang w:val="kk-KZ"/>
        </w:rPr>
        <w:t>-</w:t>
      </w:r>
      <w:r w:rsidRPr="004E3F99">
        <w:rPr>
          <w:rFonts w:ascii="Times New Roman" w:eastAsia="Symbol" w:hAnsi="Times New Roman" w:cs="Times New Roman"/>
          <w:w w:val="93"/>
          <w:sz w:val="28"/>
          <w:szCs w:val="28"/>
          <w:lang w:val="kk-KZ"/>
        </w:rPr>
        <w:t xml:space="preserve">Мұғалімдердің әріптестерінің сабақтарына өзара қатысуын бақылауды күшейту; </w:t>
      </w:r>
    </w:p>
    <w:p w:rsidR="00F1414D" w:rsidRDefault="004E3F99" w:rsidP="00473DC5">
      <w:pPr>
        <w:widowControl w:val="0"/>
        <w:spacing w:line="240" w:lineRule="auto"/>
        <w:jc w:val="both"/>
        <w:rPr>
          <w:rFonts w:ascii="Times New Roman" w:eastAsia="Symbol" w:hAnsi="Times New Roman" w:cs="Times New Roman"/>
          <w:w w:val="93"/>
          <w:sz w:val="28"/>
          <w:szCs w:val="28"/>
          <w:lang w:val="kk-KZ"/>
        </w:rPr>
      </w:pPr>
      <w:r w:rsidRPr="004E3F99">
        <w:rPr>
          <w:rFonts w:ascii="Times New Roman" w:eastAsia="Symbol" w:hAnsi="Times New Roman" w:cs="Times New Roman"/>
          <w:w w:val="93"/>
          <w:sz w:val="28"/>
          <w:szCs w:val="28"/>
          <w:lang w:val="kk-KZ"/>
        </w:rPr>
        <w:t>- тәлімгерлік жүйесін дамыту және жетілдіру;</w:t>
      </w:r>
    </w:p>
    <w:p w:rsidR="004E3F99" w:rsidRDefault="004E3F99" w:rsidP="00473DC5">
      <w:pPr>
        <w:widowControl w:val="0"/>
        <w:tabs>
          <w:tab w:val="left" w:pos="2089"/>
          <w:tab w:val="left" w:pos="4692"/>
          <w:tab w:val="left" w:pos="5834"/>
          <w:tab w:val="left" w:pos="7256"/>
          <w:tab w:val="left" w:pos="7717"/>
        </w:tabs>
        <w:spacing w:line="240" w:lineRule="auto"/>
        <w:ind w:left="283" w:hanging="283"/>
        <w:jc w:val="both"/>
        <w:rPr>
          <w:rFonts w:ascii="Times New Roman" w:eastAsia="Symbol" w:hAnsi="Times New Roman" w:cs="Times New Roman"/>
          <w:w w:val="93"/>
          <w:sz w:val="28"/>
          <w:szCs w:val="28"/>
          <w:lang w:val="kk-KZ"/>
        </w:rPr>
      </w:pPr>
      <w:r>
        <w:rPr>
          <w:rFonts w:ascii="Times New Roman" w:eastAsia="Symbol" w:hAnsi="Times New Roman" w:cs="Times New Roman"/>
          <w:w w:val="93"/>
          <w:sz w:val="28"/>
          <w:szCs w:val="28"/>
          <w:lang w:val="kk-KZ"/>
        </w:rPr>
        <w:t xml:space="preserve">- </w:t>
      </w:r>
      <w:r w:rsidRPr="004E3F99">
        <w:rPr>
          <w:rFonts w:ascii="Times New Roman" w:eastAsia="Symbol" w:hAnsi="Times New Roman" w:cs="Times New Roman"/>
          <w:w w:val="93"/>
          <w:sz w:val="28"/>
          <w:szCs w:val="28"/>
          <w:lang w:val="kk-KZ"/>
        </w:rPr>
        <w:t xml:space="preserve"> Сабақтарда, факультативтерде, үйірмелерде, консультацияларда жеке тәсіл арқылы оқуға ынталы білім алушылармен мұғалімдердің мақсатты жұмысын жалғастыру.</w:t>
      </w:r>
    </w:p>
    <w:p w:rsidR="004E3F99" w:rsidRPr="004E3F99" w:rsidRDefault="004E3F99" w:rsidP="004E3F99">
      <w:pPr>
        <w:widowControl w:val="0"/>
        <w:tabs>
          <w:tab w:val="left" w:pos="2089"/>
          <w:tab w:val="left" w:pos="4692"/>
          <w:tab w:val="left" w:pos="5834"/>
          <w:tab w:val="left" w:pos="7256"/>
          <w:tab w:val="left" w:pos="7717"/>
        </w:tabs>
        <w:spacing w:line="240" w:lineRule="auto"/>
        <w:ind w:left="283" w:hanging="283"/>
        <w:jc w:val="both"/>
        <w:rPr>
          <w:rFonts w:ascii="Times New Roman" w:eastAsia="Symbol" w:hAnsi="Times New Roman" w:cs="Times New Roman"/>
          <w:w w:val="93"/>
          <w:sz w:val="28"/>
          <w:szCs w:val="28"/>
          <w:lang w:val="kk-KZ"/>
        </w:rPr>
      </w:pPr>
      <w:r w:rsidRPr="004E3F99">
        <w:rPr>
          <w:rFonts w:ascii="Times New Roman" w:eastAsia="Symbol" w:hAnsi="Times New Roman" w:cs="Times New Roman"/>
          <w:w w:val="93"/>
          <w:sz w:val="28"/>
          <w:szCs w:val="28"/>
          <w:lang w:val="kk-KZ"/>
        </w:rPr>
        <w:t>Шешу жолдары:</w:t>
      </w:r>
    </w:p>
    <w:p w:rsidR="004E3F99" w:rsidRPr="004E3F99" w:rsidRDefault="004E3F99" w:rsidP="004E3F99">
      <w:pPr>
        <w:widowControl w:val="0"/>
        <w:tabs>
          <w:tab w:val="left" w:pos="2089"/>
          <w:tab w:val="left" w:pos="4692"/>
          <w:tab w:val="left" w:pos="5834"/>
          <w:tab w:val="left" w:pos="7256"/>
          <w:tab w:val="left" w:pos="7717"/>
        </w:tabs>
        <w:spacing w:line="240" w:lineRule="auto"/>
        <w:ind w:left="283" w:hanging="283"/>
        <w:jc w:val="both"/>
        <w:rPr>
          <w:rFonts w:ascii="Times New Roman" w:eastAsia="Symbol" w:hAnsi="Times New Roman" w:cs="Times New Roman"/>
          <w:w w:val="93"/>
          <w:sz w:val="28"/>
          <w:szCs w:val="28"/>
          <w:lang w:val="kk-KZ"/>
        </w:rPr>
      </w:pPr>
      <w:r>
        <w:rPr>
          <w:rFonts w:ascii="Times New Roman" w:eastAsia="Symbol" w:hAnsi="Times New Roman" w:cs="Times New Roman"/>
          <w:w w:val="93"/>
          <w:sz w:val="28"/>
          <w:szCs w:val="28"/>
          <w:lang w:val="kk-KZ"/>
        </w:rPr>
        <w:t>-</w:t>
      </w:r>
      <w:r w:rsidRPr="004E3F99">
        <w:rPr>
          <w:rFonts w:ascii="Times New Roman" w:eastAsia="Symbol" w:hAnsi="Times New Roman" w:cs="Times New Roman"/>
          <w:w w:val="93"/>
          <w:sz w:val="28"/>
          <w:szCs w:val="28"/>
          <w:lang w:val="kk-KZ"/>
        </w:rPr>
        <w:t xml:space="preserve"> Белсенділерді оқыту жүйесін әзірлеу және енгізу;</w:t>
      </w:r>
    </w:p>
    <w:p w:rsidR="004E3F99" w:rsidRPr="004E3F99" w:rsidRDefault="004E3F99" w:rsidP="004E3F99">
      <w:pPr>
        <w:widowControl w:val="0"/>
        <w:tabs>
          <w:tab w:val="left" w:pos="2089"/>
          <w:tab w:val="left" w:pos="4692"/>
          <w:tab w:val="left" w:pos="5834"/>
          <w:tab w:val="left" w:pos="7256"/>
          <w:tab w:val="left" w:pos="7717"/>
        </w:tabs>
        <w:spacing w:line="240" w:lineRule="auto"/>
        <w:ind w:left="283" w:hanging="283"/>
        <w:jc w:val="both"/>
        <w:rPr>
          <w:rFonts w:ascii="Times New Roman" w:eastAsia="Symbol" w:hAnsi="Times New Roman" w:cs="Times New Roman"/>
          <w:w w:val="93"/>
          <w:sz w:val="28"/>
          <w:szCs w:val="28"/>
          <w:lang w:val="kk-KZ"/>
        </w:rPr>
      </w:pPr>
      <w:r>
        <w:rPr>
          <w:rFonts w:ascii="Times New Roman" w:eastAsia="Symbol" w:hAnsi="Times New Roman" w:cs="Times New Roman"/>
          <w:w w:val="93"/>
          <w:sz w:val="28"/>
          <w:szCs w:val="28"/>
          <w:lang w:val="kk-KZ"/>
        </w:rPr>
        <w:t>-</w:t>
      </w:r>
      <w:r w:rsidRPr="004E3F99">
        <w:rPr>
          <w:rFonts w:ascii="Times New Roman" w:eastAsia="Symbol" w:hAnsi="Times New Roman" w:cs="Times New Roman"/>
          <w:w w:val="93"/>
          <w:sz w:val="28"/>
          <w:szCs w:val="28"/>
          <w:lang w:val="kk-KZ"/>
        </w:rPr>
        <w:t xml:space="preserve"> Жұмысқа жаңа белсенділерді тарту, мектеп оқушыларының өзін-өзі басқару активімен және ата-аналармен жұмыс істеу әдістерін қайта қарау.</w:t>
      </w:r>
    </w:p>
    <w:p w:rsidR="004E3F99" w:rsidRDefault="004E3F99" w:rsidP="004E3F99">
      <w:pPr>
        <w:widowControl w:val="0"/>
        <w:tabs>
          <w:tab w:val="left" w:pos="2089"/>
          <w:tab w:val="left" w:pos="4692"/>
          <w:tab w:val="left" w:pos="5834"/>
          <w:tab w:val="left" w:pos="7256"/>
          <w:tab w:val="left" w:pos="7717"/>
        </w:tabs>
        <w:spacing w:line="240" w:lineRule="auto"/>
        <w:ind w:left="283" w:hanging="283"/>
        <w:jc w:val="both"/>
        <w:rPr>
          <w:rFonts w:ascii="Times New Roman" w:eastAsia="Symbol" w:hAnsi="Times New Roman" w:cs="Times New Roman"/>
          <w:w w:val="93"/>
          <w:sz w:val="28"/>
          <w:szCs w:val="28"/>
          <w:lang w:val="kk-KZ"/>
        </w:rPr>
      </w:pPr>
      <w:r>
        <w:rPr>
          <w:rFonts w:ascii="Times New Roman" w:eastAsia="Symbol" w:hAnsi="Times New Roman" w:cs="Times New Roman"/>
          <w:w w:val="93"/>
          <w:sz w:val="28"/>
          <w:szCs w:val="28"/>
          <w:lang w:val="kk-KZ"/>
        </w:rPr>
        <w:t>-</w:t>
      </w:r>
      <w:r w:rsidRPr="004E3F99">
        <w:rPr>
          <w:rFonts w:ascii="Times New Roman" w:eastAsia="Symbol" w:hAnsi="Times New Roman" w:cs="Times New Roman"/>
          <w:w w:val="93"/>
          <w:sz w:val="28"/>
          <w:szCs w:val="28"/>
          <w:lang w:val="kk-KZ"/>
        </w:rPr>
        <w:t>Мектептің өзін-өзі басқару мүшелері мен ата-аналарын тарта отырып, мектеп медиативтік қызметінің жұмысын енгізу.</w:t>
      </w:r>
    </w:p>
    <w:p w:rsidR="004E3F99" w:rsidRDefault="004E3F99" w:rsidP="00473DC5">
      <w:pPr>
        <w:widowControl w:val="0"/>
        <w:tabs>
          <w:tab w:val="left" w:pos="2089"/>
          <w:tab w:val="left" w:pos="4692"/>
          <w:tab w:val="left" w:pos="5834"/>
          <w:tab w:val="left" w:pos="7256"/>
          <w:tab w:val="left" w:pos="7717"/>
        </w:tabs>
        <w:spacing w:line="240" w:lineRule="auto"/>
        <w:ind w:left="283" w:hanging="283"/>
        <w:jc w:val="both"/>
        <w:rPr>
          <w:rFonts w:ascii="Times New Roman" w:eastAsia="Symbol" w:hAnsi="Times New Roman" w:cs="Times New Roman"/>
          <w:w w:val="93"/>
          <w:sz w:val="28"/>
          <w:szCs w:val="28"/>
          <w:lang w:val="kk-KZ"/>
        </w:rPr>
      </w:pPr>
    </w:p>
    <w:p w:rsidR="007A0C10" w:rsidRPr="004E3F99" w:rsidRDefault="007A0C10" w:rsidP="007A0C10">
      <w:pPr>
        <w:pStyle w:val="7"/>
        <w:rPr>
          <w:rFonts w:ascii="Times New Roman" w:hAnsi="Times New Roman"/>
          <w:b/>
          <w:bCs/>
          <w:w w:val="99"/>
          <w:sz w:val="28"/>
          <w:szCs w:val="28"/>
          <w:lang w:val="kk-KZ"/>
        </w:rPr>
      </w:pPr>
      <w:bookmarkStart w:id="67" w:name="_page_91_0"/>
      <w:bookmarkEnd w:id="66"/>
      <w:r w:rsidRPr="004E3F99">
        <w:rPr>
          <w:rFonts w:ascii="Times New Roman" w:hAnsi="Times New Roman"/>
          <w:b/>
          <w:bCs/>
          <w:w w:val="99"/>
          <w:sz w:val="28"/>
          <w:szCs w:val="28"/>
          <w:lang w:val="kk-KZ"/>
        </w:rPr>
        <w:t>Қорытындылар мен ұсыныстар</w:t>
      </w:r>
    </w:p>
    <w:p w:rsidR="0081145B" w:rsidRDefault="007A0C10" w:rsidP="00473DC5">
      <w:pPr>
        <w:spacing w:line="240" w:lineRule="auto"/>
        <w:rPr>
          <w:rFonts w:ascii="Times New Roman" w:hAnsi="Times New Roman" w:cs="Times New Roman"/>
          <w:sz w:val="28"/>
          <w:szCs w:val="28"/>
          <w:lang w:val="kk-KZ"/>
        </w:rPr>
      </w:pPr>
      <w:r w:rsidRPr="004E3F99">
        <w:rPr>
          <w:rFonts w:ascii="Times New Roman" w:hAnsi="Times New Roman" w:cs="Times New Roman"/>
          <w:sz w:val="28"/>
          <w:szCs w:val="28"/>
          <w:lang w:val="kk-KZ"/>
        </w:rPr>
        <w:t>Осылайша, мектептің өзін-өзі аттестаттау нәтижелері ұсынылатын білім беру қызметтерінің МЖМБС жалпы талаптарына сәйкестігін растайды</w:t>
      </w:r>
      <w:r w:rsidR="00D41F98">
        <w:rPr>
          <w:rFonts w:ascii="Times New Roman" w:hAnsi="Times New Roman" w:cs="Times New Roman"/>
          <w:sz w:val="28"/>
          <w:szCs w:val="28"/>
          <w:lang w:val="kk-KZ"/>
        </w:rPr>
        <w:t>.</w:t>
      </w:r>
    </w:p>
    <w:p w:rsidR="00D41F98" w:rsidRPr="00D41F98" w:rsidRDefault="00D41F98" w:rsidP="00473DC5">
      <w:pPr>
        <w:spacing w:line="240" w:lineRule="auto"/>
        <w:rPr>
          <w:rFonts w:ascii="Times New Roman" w:hAnsi="Times New Roman" w:cs="Times New Roman"/>
          <w:sz w:val="28"/>
          <w:szCs w:val="28"/>
          <w:lang w:val="kk-KZ"/>
        </w:rPr>
        <w:sectPr w:rsidR="00D41F98" w:rsidRPr="00D41F98" w:rsidSect="005C3868">
          <w:pgSz w:w="11908" w:h="16838"/>
          <w:pgMar w:top="1134" w:right="830" w:bottom="1134" w:left="1003" w:header="0" w:footer="0" w:gutter="0"/>
          <w:cols w:space="708"/>
        </w:sectPr>
      </w:pPr>
      <w:r w:rsidRPr="00D41F98">
        <w:rPr>
          <w:rFonts w:ascii="Times New Roman" w:hAnsi="Times New Roman" w:cs="Times New Roman"/>
          <w:sz w:val="28"/>
          <w:szCs w:val="28"/>
          <w:lang w:val="kk-KZ"/>
        </w:rPr>
        <w:t xml:space="preserve">Өзін-өзі бағалау материалдарының қорытынды талдауы </w:t>
      </w:r>
      <w:r>
        <w:rPr>
          <w:rFonts w:ascii="Times New Roman" w:hAnsi="Times New Roman" w:cs="Times New Roman"/>
          <w:sz w:val="28"/>
          <w:szCs w:val="28"/>
          <w:lang w:val="kk-KZ"/>
        </w:rPr>
        <w:t xml:space="preserve">Павлодар облысының білім беру басқармасы, Шарбақты ауданы білім беру бөлімінің «Красиловка жалпы орта білім беру мектебі» КММ </w:t>
      </w:r>
      <w:r w:rsidR="00492CCF" w:rsidRPr="00492CCF">
        <w:rPr>
          <w:rFonts w:ascii="Times New Roman" w:hAnsi="Times New Roman" w:cs="Times New Roman"/>
          <w:sz w:val="28"/>
          <w:szCs w:val="28"/>
          <w:lang w:val="kk-KZ"/>
        </w:rPr>
        <w:t>2021-2024 оқу жылдарындағы барлық бағыттар бойынша</w:t>
      </w:r>
      <w:r w:rsidRPr="00D41F98">
        <w:rPr>
          <w:rFonts w:ascii="Times New Roman" w:hAnsi="Times New Roman" w:cs="Times New Roman"/>
          <w:sz w:val="28"/>
          <w:szCs w:val="28"/>
          <w:lang w:val="kk-KZ"/>
        </w:rPr>
        <w:t>қызмет</w:t>
      </w:r>
      <w:r>
        <w:rPr>
          <w:rFonts w:ascii="Times New Roman" w:hAnsi="Times New Roman" w:cs="Times New Roman"/>
          <w:sz w:val="28"/>
          <w:szCs w:val="28"/>
          <w:lang w:val="kk-KZ"/>
        </w:rPr>
        <w:t>ін</w:t>
      </w:r>
      <w:r w:rsidRPr="00D41F98">
        <w:rPr>
          <w:rFonts w:ascii="Times New Roman" w:hAnsi="Times New Roman" w:cs="Times New Roman"/>
          <w:sz w:val="28"/>
          <w:szCs w:val="28"/>
          <w:lang w:val="kk-KZ"/>
        </w:rPr>
        <w:t xml:space="preserve"> көрсететін бөлімдер бойынша жасалады</w:t>
      </w:r>
      <w:r w:rsidR="00492CCF">
        <w:rPr>
          <w:rFonts w:ascii="Times New Roman" w:hAnsi="Times New Roman" w:cs="Times New Roman"/>
          <w:sz w:val="28"/>
          <w:szCs w:val="28"/>
          <w:lang w:val="kk-KZ"/>
        </w:rPr>
        <w:t>.</w:t>
      </w:r>
      <w:r w:rsidR="00492CCF" w:rsidRPr="00492CCF">
        <w:rPr>
          <w:rFonts w:ascii="Times New Roman" w:hAnsi="Times New Roman" w:cs="Times New Roman"/>
          <w:sz w:val="28"/>
          <w:szCs w:val="28"/>
          <w:lang w:val="kk-KZ"/>
        </w:rPr>
        <w:t xml:space="preserve">Мектептің өзін-өзі </w:t>
      </w:r>
      <w:r w:rsidR="00492CCF" w:rsidRPr="00492CCF">
        <w:rPr>
          <w:rFonts w:ascii="Times New Roman" w:hAnsi="Times New Roman" w:cs="Times New Roman"/>
          <w:sz w:val="28"/>
          <w:szCs w:val="28"/>
          <w:lang w:val="kk-KZ"/>
        </w:rPr>
        <w:lastRenderedPageBreak/>
        <w:t>бағалау жөніндегі аттестаттау комиссиясы педагогикалық ұжымның оқу-тәрбие және ғылыми-әдістемелік жұмысының нәтижелілігіне терең талдау жүргізді.</w:t>
      </w:r>
    </w:p>
    <w:p w:rsidR="0081145B" w:rsidRDefault="00492CCF" w:rsidP="00473DC5">
      <w:pPr>
        <w:spacing w:line="240" w:lineRule="auto"/>
        <w:rPr>
          <w:rFonts w:ascii="Times New Roman" w:hAnsi="Times New Roman" w:cs="Times New Roman"/>
          <w:sz w:val="28"/>
          <w:szCs w:val="28"/>
          <w:lang w:val="kk-KZ"/>
        </w:rPr>
      </w:pPr>
      <w:r w:rsidRPr="00492CCF">
        <w:rPr>
          <w:rFonts w:ascii="Times New Roman" w:hAnsi="Times New Roman" w:cs="Times New Roman"/>
          <w:sz w:val="28"/>
          <w:szCs w:val="28"/>
          <w:lang w:val="kk-KZ"/>
        </w:rPr>
        <w:lastRenderedPageBreak/>
        <w:t>Өзін-өзі бағалау материалдарына сараптама жүргізгеннен кейін мектептің сараптама комиссиясы</w:t>
      </w:r>
      <w:r>
        <w:rPr>
          <w:rFonts w:ascii="Times New Roman" w:hAnsi="Times New Roman" w:cs="Times New Roman"/>
          <w:sz w:val="28"/>
          <w:szCs w:val="28"/>
          <w:lang w:val="kk-KZ"/>
        </w:rPr>
        <w:t xml:space="preserve"> мынадай қорытынды шығарды:</w:t>
      </w:r>
    </w:p>
    <w:p w:rsidR="00492CCF" w:rsidRDefault="00492CCF" w:rsidP="00473DC5">
      <w:pPr>
        <w:spacing w:line="240" w:lineRule="auto"/>
        <w:rPr>
          <w:rFonts w:ascii="Times New Roman" w:hAnsi="Times New Roman" w:cs="Times New Roman"/>
          <w:sz w:val="28"/>
          <w:szCs w:val="28"/>
          <w:lang w:val="kk-KZ"/>
        </w:rPr>
      </w:pPr>
      <w:r w:rsidRPr="00492CCF">
        <w:rPr>
          <w:rFonts w:ascii="Times New Roman" w:hAnsi="Times New Roman" w:cs="Times New Roman"/>
          <w:sz w:val="28"/>
          <w:szCs w:val="28"/>
          <w:lang w:val="kk-KZ"/>
        </w:rPr>
        <w:t xml:space="preserve">Оқу-тәрбие процесі мен әдістемелік жұмыс ҚР </w:t>
      </w:r>
      <w:r>
        <w:rPr>
          <w:rFonts w:ascii="Times New Roman" w:hAnsi="Times New Roman" w:cs="Times New Roman"/>
          <w:sz w:val="28"/>
          <w:szCs w:val="28"/>
          <w:lang w:val="kk-KZ"/>
        </w:rPr>
        <w:t>б</w:t>
      </w:r>
      <w:r w:rsidRPr="00492CCF">
        <w:rPr>
          <w:rFonts w:ascii="Times New Roman" w:hAnsi="Times New Roman" w:cs="Times New Roman"/>
          <w:sz w:val="28"/>
          <w:szCs w:val="28"/>
          <w:lang w:val="kk-KZ"/>
        </w:rPr>
        <w:t xml:space="preserve">ілім беру мекемелерінің қызметін реттейтін нормативтік-құқықтық актілердің талаптарына, </w:t>
      </w:r>
      <w:r w:rsidR="00CF0F34">
        <w:rPr>
          <w:rFonts w:ascii="Times New Roman" w:hAnsi="Times New Roman" w:cs="Times New Roman"/>
          <w:sz w:val="28"/>
          <w:szCs w:val="28"/>
          <w:lang w:val="kk-KZ"/>
        </w:rPr>
        <w:t>Павлодар облысының білім беру басқармасы, Шарбақты ауданы білім беру бөлімінің «Красиловка жалпы орта білім беру мектебі» КММ Ж</w:t>
      </w:r>
      <w:r w:rsidRPr="00492CCF">
        <w:rPr>
          <w:rFonts w:ascii="Times New Roman" w:hAnsi="Times New Roman" w:cs="Times New Roman"/>
          <w:sz w:val="28"/>
          <w:szCs w:val="28"/>
          <w:lang w:val="kk-KZ"/>
        </w:rPr>
        <w:t>арғысынасәйкес</w:t>
      </w:r>
      <w:r w:rsidR="00CF0F34">
        <w:rPr>
          <w:rFonts w:ascii="Times New Roman" w:hAnsi="Times New Roman" w:cs="Times New Roman"/>
          <w:sz w:val="28"/>
          <w:szCs w:val="28"/>
          <w:lang w:val="kk-KZ"/>
        </w:rPr>
        <w:t>,</w:t>
      </w:r>
      <w:r w:rsidRPr="00492CCF">
        <w:rPr>
          <w:rFonts w:ascii="Times New Roman" w:hAnsi="Times New Roman" w:cs="Times New Roman"/>
          <w:sz w:val="28"/>
          <w:szCs w:val="28"/>
          <w:lang w:val="kk-KZ"/>
        </w:rPr>
        <w:t xml:space="preserve"> жергілікті актілермен жүзеге асырылады.</w:t>
      </w:r>
    </w:p>
    <w:p w:rsidR="00492CCF" w:rsidRDefault="00CF0F34" w:rsidP="00473DC5">
      <w:pPr>
        <w:spacing w:line="240" w:lineRule="auto"/>
        <w:rPr>
          <w:rFonts w:ascii="Times New Roman" w:hAnsi="Times New Roman" w:cs="Times New Roman"/>
          <w:sz w:val="28"/>
          <w:szCs w:val="28"/>
          <w:lang w:val="kk-KZ"/>
        </w:rPr>
      </w:pPr>
      <w:r w:rsidRPr="00CF0F34">
        <w:rPr>
          <w:rFonts w:ascii="Times New Roman" w:hAnsi="Times New Roman" w:cs="Times New Roman"/>
          <w:sz w:val="28"/>
          <w:szCs w:val="28"/>
          <w:lang w:val="kk-KZ"/>
        </w:rPr>
        <w:t xml:space="preserve">Оқу-тәрбие үдерісі ҚР МЖМБС, Шарбақты ауданының білім </w:t>
      </w:r>
      <w:r>
        <w:rPr>
          <w:rFonts w:ascii="Times New Roman" w:hAnsi="Times New Roman" w:cs="Times New Roman"/>
          <w:sz w:val="28"/>
          <w:szCs w:val="28"/>
          <w:lang w:val="kk-KZ"/>
        </w:rPr>
        <w:t xml:space="preserve">беру </w:t>
      </w:r>
      <w:r w:rsidRPr="00CF0F34">
        <w:rPr>
          <w:rFonts w:ascii="Times New Roman" w:hAnsi="Times New Roman" w:cs="Times New Roman"/>
          <w:sz w:val="28"/>
          <w:szCs w:val="28"/>
          <w:lang w:val="kk-KZ"/>
        </w:rPr>
        <w:t>бөлімі бекіткен оқу жоспарына сәйкес ұйымдастырылған.</w:t>
      </w:r>
    </w:p>
    <w:p w:rsidR="00492CCF" w:rsidRDefault="00CF0F34" w:rsidP="00473DC5">
      <w:pPr>
        <w:spacing w:line="240" w:lineRule="auto"/>
        <w:rPr>
          <w:rFonts w:ascii="Times New Roman" w:hAnsi="Times New Roman" w:cs="Times New Roman"/>
          <w:sz w:val="28"/>
          <w:szCs w:val="28"/>
          <w:lang w:val="kk-KZ"/>
        </w:rPr>
      </w:pPr>
      <w:r w:rsidRPr="00CF0F34">
        <w:rPr>
          <w:rFonts w:ascii="Times New Roman" w:hAnsi="Times New Roman" w:cs="Times New Roman"/>
          <w:sz w:val="28"/>
          <w:szCs w:val="28"/>
          <w:lang w:val="kk-KZ"/>
        </w:rPr>
        <w:t>Педагогикалық ұжым тұрақты, білікті. Курстық қайта даярлаудың перспективалық жоспары бар және іске асырылуда. Педагогикалық шеберлікті арттыру бойынша үлкен әдістемелік жұмыс жүргізілуде. Ұжымда жақсы моральдық-психологиялық ахуал бар.</w:t>
      </w:r>
    </w:p>
    <w:p w:rsidR="00CF0F34" w:rsidRPr="00CF0F34" w:rsidRDefault="00CF0F34" w:rsidP="00CF0F34">
      <w:pPr>
        <w:spacing w:line="240" w:lineRule="auto"/>
        <w:rPr>
          <w:rFonts w:ascii="Times New Roman" w:hAnsi="Times New Roman" w:cs="Times New Roman"/>
          <w:sz w:val="28"/>
          <w:szCs w:val="28"/>
          <w:lang w:val="kk-KZ"/>
        </w:rPr>
      </w:pPr>
      <w:r w:rsidRPr="00CF0F34">
        <w:rPr>
          <w:rFonts w:ascii="Times New Roman" w:hAnsi="Times New Roman" w:cs="Times New Roman"/>
          <w:sz w:val="28"/>
          <w:szCs w:val="28"/>
          <w:lang w:val="kk-KZ"/>
        </w:rPr>
        <w:t>Мектепішілік бақылаумен оқу-тәрбие процесінің барлық тараптары қамтылған, қазіргі және болжамды болашақтың талаптарына бағдарланған аса маңызды проблемалар ұдайы бөлініп отырады.</w:t>
      </w:r>
    </w:p>
    <w:p w:rsidR="00492CCF" w:rsidRPr="00D41F98" w:rsidRDefault="00CF0F34" w:rsidP="00CF0F34">
      <w:pPr>
        <w:spacing w:line="240" w:lineRule="auto"/>
        <w:rPr>
          <w:rFonts w:ascii="Times New Roman" w:hAnsi="Times New Roman" w:cs="Times New Roman"/>
          <w:sz w:val="28"/>
          <w:szCs w:val="28"/>
          <w:lang w:val="kk-KZ"/>
        </w:rPr>
      </w:pPr>
      <w:r w:rsidRPr="00CF0F34">
        <w:rPr>
          <w:rFonts w:ascii="Times New Roman" w:hAnsi="Times New Roman" w:cs="Times New Roman"/>
          <w:sz w:val="28"/>
          <w:szCs w:val="28"/>
          <w:lang w:val="kk-KZ"/>
        </w:rPr>
        <w:t>Оқу сапасын уақтылы түзету мақсатында оқушылардың үлгерімі, сынып параллельдері бақыланады және талданады.</w:t>
      </w:r>
    </w:p>
    <w:p w:rsidR="00CF0F34" w:rsidRPr="00CF0F34" w:rsidRDefault="00B3740E" w:rsidP="00B3740E">
      <w:pPr>
        <w:widowControl w:val="0"/>
        <w:spacing w:line="240" w:lineRule="auto"/>
        <w:rPr>
          <w:rFonts w:ascii="Times New Roman" w:eastAsia="Times New Roman" w:hAnsi="Times New Roman" w:cs="Times New Roman"/>
          <w:w w:val="99"/>
          <w:sz w:val="28"/>
          <w:szCs w:val="28"/>
          <w:lang w:val="kk-KZ"/>
        </w:rPr>
      </w:pPr>
      <w:r w:rsidRPr="00B3740E">
        <w:rPr>
          <w:rFonts w:ascii="Times New Roman" w:eastAsia="Times New Roman" w:hAnsi="Times New Roman" w:cs="Times New Roman"/>
          <w:w w:val="99"/>
          <w:sz w:val="28"/>
          <w:szCs w:val="28"/>
          <w:lang w:val="kk-KZ"/>
        </w:rPr>
        <w:t>Мектепішілік бақылаумен оқу-тәрбие процесінің барлық тараптары қамтылған, қазіргі және болжамды болашақтың талаптарына бағдарланған аса маңызды проблемалар ұдайы бөлініп отырады.</w:t>
      </w:r>
    </w:p>
    <w:p w:rsidR="004E3A7D" w:rsidRDefault="00162DA7" w:rsidP="008D063E">
      <w:pPr>
        <w:widowControl w:val="0"/>
        <w:spacing w:line="240" w:lineRule="auto"/>
        <w:rPr>
          <w:rFonts w:ascii="Times New Roman" w:eastAsia="Times New Roman" w:hAnsi="Times New Roman" w:cs="Times New Roman"/>
          <w:w w:val="99"/>
          <w:sz w:val="28"/>
          <w:szCs w:val="28"/>
          <w:lang w:val="kk-KZ"/>
        </w:rPr>
      </w:pPr>
      <w:r w:rsidRPr="008D063E">
        <w:rPr>
          <w:rFonts w:ascii="Times New Roman" w:eastAsia="Times New Roman" w:hAnsi="Times New Roman" w:cs="Times New Roman"/>
          <w:w w:val="99"/>
          <w:sz w:val="28"/>
          <w:szCs w:val="28"/>
          <w:lang w:val="kk-KZ"/>
        </w:rPr>
        <w:t>Оқу сапасын уақтылы түзету мақсатында оқушылардың үлгерімі, сынып параллельдері бақыланады және талданады</w:t>
      </w:r>
      <w:r w:rsidR="00332CFF">
        <w:rPr>
          <w:rFonts w:ascii="Times New Roman" w:eastAsia="Times New Roman" w:hAnsi="Times New Roman" w:cs="Times New Roman"/>
          <w:w w:val="99"/>
          <w:sz w:val="28"/>
          <w:szCs w:val="28"/>
          <w:lang w:val="kk-KZ"/>
        </w:rPr>
        <w:t>.</w:t>
      </w:r>
    </w:p>
    <w:p w:rsidR="00332CFF" w:rsidRPr="00332CFF" w:rsidRDefault="00332CFF" w:rsidP="008D063E">
      <w:pPr>
        <w:widowControl w:val="0"/>
        <w:spacing w:line="240" w:lineRule="auto"/>
        <w:rPr>
          <w:rFonts w:ascii="Times New Roman" w:eastAsia="Times New Roman" w:hAnsi="Times New Roman" w:cs="Times New Roman"/>
          <w:w w:val="99"/>
          <w:sz w:val="28"/>
          <w:szCs w:val="28"/>
          <w:lang w:val="kk-KZ"/>
        </w:rPr>
      </w:pPr>
      <w:r w:rsidRPr="00332CFF">
        <w:rPr>
          <w:rFonts w:ascii="Times New Roman" w:eastAsia="Times New Roman" w:hAnsi="Times New Roman" w:cs="Times New Roman"/>
          <w:w w:val="99"/>
          <w:sz w:val="28"/>
          <w:szCs w:val="28"/>
          <w:lang w:val="kk-KZ"/>
        </w:rPr>
        <w:t>Бейін алдындағы және бейіндік даярлық бағдарламасын іске асыру мақсатында мектеп Павлодар қаласының колледждерімен, жоғары оқу орындарымен белсенді ынтымақтасады.</w:t>
      </w:r>
    </w:p>
    <w:p w:rsidR="004E3A7D" w:rsidRDefault="00332CFF" w:rsidP="008D063E">
      <w:pPr>
        <w:widowControl w:val="0"/>
        <w:spacing w:line="240" w:lineRule="auto"/>
        <w:rPr>
          <w:rFonts w:ascii="Times New Roman" w:eastAsia="Times New Roman" w:hAnsi="Times New Roman" w:cs="Times New Roman"/>
          <w:w w:val="99"/>
          <w:sz w:val="28"/>
          <w:szCs w:val="28"/>
          <w:lang w:val="kk-KZ"/>
        </w:rPr>
      </w:pPr>
      <w:r w:rsidRPr="00332CFF">
        <w:rPr>
          <w:rFonts w:ascii="Times New Roman" w:eastAsia="Times New Roman" w:hAnsi="Times New Roman" w:cs="Times New Roman"/>
          <w:w w:val="99"/>
          <w:sz w:val="28"/>
          <w:szCs w:val="28"/>
          <w:lang w:val="kk-KZ"/>
        </w:rPr>
        <w:t>Дарынды балалармен жұмыс жақсы нәтиже береді. Аудандық, облыстық, республикалық халықаралық конкурстарға белсенді қатысу мен нәтижелілік байқалады.</w:t>
      </w:r>
    </w:p>
    <w:p w:rsidR="008D063E" w:rsidRPr="00332CFF" w:rsidRDefault="008D063E" w:rsidP="008D063E">
      <w:pPr>
        <w:widowControl w:val="0"/>
        <w:spacing w:line="240" w:lineRule="auto"/>
        <w:rPr>
          <w:rFonts w:ascii="Times New Roman" w:eastAsia="Times New Roman" w:hAnsi="Times New Roman" w:cs="Times New Roman"/>
          <w:w w:val="99"/>
          <w:sz w:val="28"/>
          <w:szCs w:val="28"/>
          <w:lang w:val="kk-KZ"/>
        </w:rPr>
      </w:pPr>
      <w:r>
        <w:rPr>
          <w:rFonts w:ascii="Times New Roman" w:eastAsia="Times New Roman" w:hAnsi="Times New Roman" w:cs="Times New Roman"/>
          <w:w w:val="99"/>
          <w:sz w:val="28"/>
          <w:szCs w:val="28"/>
          <w:lang w:val="kk-KZ"/>
        </w:rPr>
        <w:t>«Красиловка жалпы орта білім беру мектебі» КММ-де т</w:t>
      </w:r>
      <w:r w:rsidRPr="008D063E">
        <w:rPr>
          <w:rFonts w:ascii="Times New Roman" w:eastAsia="Times New Roman" w:hAnsi="Times New Roman" w:cs="Times New Roman"/>
          <w:w w:val="99"/>
          <w:sz w:val="28"/>
          <w:szCs w:val="28"/>
          <w:lang w:val="kk-KZ"/>
        </w:rPr>
        <w:t>әрбие жұмысы бәсекеге қабілетті, бейімделген тұлғаны қалыптастыруға бағытталған.</w:t>
      </w:r>
    </w:p>
    <w:p w:rsidR="004E3A7D" w:rsidRPr="00332CFF" w:rsidRDefault="00857C78" w:rsidP="00857C78">
      <w:pPr>
        <w:widowControl w:val="0"/>
        <w:spacing w:line="240" w:lineRule="auto"/>
        <w:rPr>
          <w:rFonts w:ascii="Times New Roman" w:eastAsia="Times New Roman" w:hAnsi="Times New Roman" w:cs="Times New Roman"/>
          <w:w w:val="99"/>
          <w:sz w:val="28"/>
          <w:szCs w:val="28"/>
          <w:lang w:val="kk-KZ"/>
        </w:rPr>
      </w:pPr>
      <w:r w:rsidRPr="00857C78">
        <w:rPr>
          <w:rFonts w:ascii="Times New Roman" w:eastAsia="Times New Roman" w:hAnsi="Times New Roman" w:cs="Times New Roman"/>
          <w:w w:val="99"/>
          <w:sz w:val="28"/>
          <w:szCs w:val="28"/>
          <w:lang w:val="kk-KZ"/>
        </w:rPr>
        <w:t>Үйірме жұмысын және факультативтік жұмысты қамту жеткілікті. Ақпараттық-кітапханалық қамтамасыз ету жергілікті бюджет есебінен жүзеге асырылады. Жаңа буын оқулықтарының түсуі есебінен кітап қорының ұлғаю серпіні байқалады. Оқушылар оқу және энциклопедиялық әдебиеттермен қамтамасыз етілген.</w:t>
      </w:r>
    </w:p>
    <w:bookmarkEnd w:id="67"/>
    <w:p w:rsidR="0081145B" w:rsidRPr="00F0246F" w:rsidRDefault="0081145B" w:rsidP="00857C78">
      <w:pPr>
        <w:widowControl w:val="0"/>
        <w:spacing w:line="240" w:lineRule="auto"/>
        <w:rPr>
          <w:rFonts w:ascii="Times New Roman" w:eastAsia="Times New Roman" w:hAnsi="Times New Roman" w:cs="Times New Roman"/>
          <w:sz w:val="28"/>
          <w:szCs w:val="28"/>
          <w:lang w:val="kk-KZ"/>
        </w:rPr>
        <w:sectPr w:rsidR="0081145B" w:rsidRPr="00F0246F" w:rsidSect="005C3868">
          <w:type w:val="continuous"/>
          <w:pgSz w:w="11908" w:h="16838"/>
          <w:pgMar w:top="1134" w:right="830" w:bottom="1134" w:left="1003" w:header="0" w:footer="0" w:gutter="0"/>
          <w:cols w:space="708"/>
        </w:sectPr>
      </w:pPr>
    </w:p>
    <w:p w:rsidR="0081145B" w:rsidRPr="00C07F61" w:rsidRDefault="00C07F61" w:rsidP="00857C78">
      <w:pPr>
        <w:widowControl w:val="0"/>
        <w:spacing w:line="240" w:lineRule="auto"/>
        <w:rPr>
          <w:rFonts w:ascii="Times New Roman" w:eastAsia="Times New Roman" w:hAnsi="Times New Roman" w:cs="Times New Roman"/>
          <w:b/>
          <w:bCs/>
          <w:sz w:val="28"/>
          <w:szCs w:val="28"/>
          <w:lang w:val="kk-KZ"/>
        </w:rPr>
      </w:pPr>
      <w:bookmarkStart w:id="68" w:name="_page_92_0"/>
      <w:r>
        <w:rPr>
          <w:rFonts w:ascii="Times New Roman" w:eastAsia="Times New Roman" w:hAnsi="Times New Roman" w:cs="Times New Roman"/>
          <w:b/>
          <w:bCs/>
          <w:spacing w:val="-1"/>
          <w:w w:val="99"/>
          <w:sz w:val="28"/>
          <w:szCs w:val="28"/>
          <w:lang w:val="kk-KZ"/>
        </w:rPr>
        <w:lastRenderedPageBreak/>
        <w:t>Бағалау парағы</w:t>
      </w:r>
    </w:p>
    <w:p w:rsidR="00FA0931" w:rsidRDefault="00FA0931" w:rsidP="00C07F61">
      <w:pPr>
        <w:widowControl w:val="0"/>
        <w:spacing w:line="240" w:lineRule="auto"/>
        <w:ind w:left="864"/>
        <w:jc w:val="center"/>
        <w:rPr>
          <w:rFonts w:ascii="Times New Roman" w:eastAsia="Times New Roman" w:hAnsi="Times New Roman" w:cs="Times New Roman"/>
          <w:b/>
          <w:bCs/>
          <w:w w:val="99"/>
          <w:sz w:val="28"/>
          <w:szCs w:val="28"/>
          <w:u w:val="single"/>
          <w:lang w:val="kk-KZ"/>
        </w:rPr>
      </w:pPr>
    </w:p>
    <w:p w:rsidR="0081145B" w:rsidRPr="00C07F61" w:rsidRDefault="00C07F61" w:rsidP="004B6BBC">
      <w:pPr>
        <w:widowControl w:val="0"/>
        <w:spacing w:line="240" w:lineRule="auto"/>
        <w:ind w:left="864"/>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w w:val="99"/>
          <w:sz w:val="28"/>
          <w:szCs w:val="28"/>
          <w:u w:val="single"/>
          <w:lang w:val="kk-KZ"/>
        </w:rPr>
        <w:t>Павлодар облысының білім беру басқармасы, Шарбақты ауданы білім беру бөлімінің «Красиловка жалпы орта білім беру мектебі» КММ</w:t>
      </w:r>
    </w:p>
    <w:p w:rsidR="0081145B" w:rsidRPr="00C07F61" w:rsidRDefault="0081145B" w:rsidP="00473DC5">
      <w:pPr>
        <w:spacing w:line="240" w:lineRule="auto"/>
        <w:rPr>
          <w:rFonts w:ascii="Times New Roman" w:eastAsia="Times New Roman" w:hAnsi="Times New Roman" w:cs="Times New Roman"/>
          <w:sz w:val="28"/>
          <w:szCs w:val="28"/>
          <w:lang w:val="kk-KZ"/>
        </w:rPr>
      </w:pPr>
    </w:p>
    <w:tbl>
      <w:tblPr>
        <w:tblW w:w="9828" w:type="dxa"/>
        <w:tblInd w:w="-280" w:type="dxa"/>
        <w:tblLayout w:type="fixed"/>
        <w:tblCellMar>
          <w:left w:w="0" w:type="dxa"/>
          <w:right w:w="0" w:type="dxa"/>
        </w:tblCellMar>
        <w:tblLook w:val="04A0" w:firstRow="1" w:lastRow="0" w:firstColumn="1" w:lastColumn="0" w:noHBand="0" w:noVBand="1"/>
      </w:tblPr>
      <w:tblGrid>
        <w:gridCol w:w="426"/>
        <w:gridCol w:w="6521"/>
        <w:gridCol w:w="1417"/>
        <w:gridCol w:w="1464"/>
      </w:tblGrid>
      <w:tr w:rsidR="005E5C43" w:rsidRPr="00DA174A" w:rsidTr="00B054D5">
        <w:trPr>
          <w:cantSplit/>
          <w:trHeight w:hRule="exact" w:val="344"/>
        </w:trPr>
        <w:tc>
          <w:tcPr>
            <w:tcW w:w="4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C07F61" w:rsidRDefault="00D70E87" w:rsidP="00473DC5">
            <w:pPr>
              <w:widowControl w:val="0"/>
              <w:spacing w:line="240" w:lineRule="auto"/>
              <w:ind w:left="53"/>
              <w:rPr>
                <w:rFonts w:ascii="Times New Roman" w:eastAsia="Times New Roman" w:hAnsi="Times New Roman" w:cs="Times New Roman"/>
                <w:sz w:val="28"/>
                <w:szCs w:val="28"/>
                <w:lang w:val="kk-KZ"/>
              </w:rPr>
            </w:pPr>
            <w:r w:rsidRPr="00DA174A">
              <w:rPr>
                <w:rFonts w:ascii="Times New Roman" w:eastAsia="Times New Roman" w:hAnsi="Times New Roman" w:cs="Times New Roman"/>
                <w:sz w:val="28"/>
                <w:szCs w:val="28"/>
              </w:rPr>
              <w:t>№</w:t>
            </w:r>
            <w:r w:rsidR="00C07F61">
              <w:rPr>
                <w:rFonts w:ascii="Times New Roman" w:eastAsia="Times New Roman" w:hAnsi="Times New Roman" w:cs="Times New Roman"/>
                <w:spacing w:val="-2"/>
                <w:sz w:val="28"/>
                <w:szCs w:val="28"/>
                <w:lang w:val="kk-KZ"/>
              </w:rPr>
              <w:t>р/с</w:t>
            </w:r>
          </w:p>
        </w:tc>
        <w:tc>
          <w:tcPr>
            <w:tcW w:w="65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7F61" w:rsidRPr="005057A9" w:rsidRDefault="00C07F61" w:rsidP="00C07F61">
            <w:pPr>
              <w:pStyle w:val="TableParagraph"/>
              <w:rPr>
                <w:sz w:val="28"/>
                <w:szCs w:val="28"/>
              </w:rPr>
            </w:pPr>
            <w:r w:rsidRPr="005057A9">
              <w:rPr>
                <w:color w:val="000000"/>
                <w:sz w:val="28"/>
                <w:szCs w:val="28"/>
              </w:rPr>
              <w:t>Бағалау өлшемшарттары</w:t>
            </w:r>
          </w:p>
          <w:p w:rsidR="00C07F61" w:rsidRPr="005057A9" w:rsidRDefault="00C07F61" w:rsidP="00C07F61">
            <w:pPr>
              <w:pStyle w:val="TableParagraph"/>
              <w:rPr>
                <w:sz w:val="28"/>
                <w:szCs w:val="28"/>
              </w:rPr>
            </w:pPr>
            <w:r w:rsidRPr="005057A9">
              <w:rPr>
                <w:color w:val="000000"/>
                <w:sz w:val="28"/>
                <w:szCs w:val="28"/>
              </w:rPr>
              <w:t>Бағалау өлшемшарттары</w:t>
            </w:r>
          </w:p>
          <w:p w:rsidR="0081145B" w:rsidRPr="00B054D5" w:rsidRDefault="00C07F61" w:rsidP="00C07F61">
            <w:pPr>
              <w:widowControl w:val="0"/>
              <w:spacing w:line="240" w:lineRule="auto"/>
              <w:ind w:left="48"/>
              <w:rPr>
                <w:rFonts w:ascii="Times New Roman" w:eastAsia="Times New Roman" w:hAnsi="Times New Roman" w:cs="Times New Roman"/>
                <w:sz w:val="28"/>
                <w:szCs w:val="28"/>
                <w:lang w:val="kk-KZ"/>
              </w:rPr>
            </w:pPr>
            <w:r w:rsidRPr="00B054D5">
              <w:rPr>
                <w:color w:val="000000"/>
                <w:sz w:val="28"/>
                <w:szCs w:val="28"/>
                <w:lang w:val="kk-KZ"/>
              </w:rPr>
              <w:t>Бағалау өлшемшарттары</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C07F61" w:rsidRDefault="00C07F61" w:rsidP="00473DC5">
            <w:pPr>
              <w:widowControl w:val="0"/>
              <w:spacing w:line="240" w:lineRule="auto"/>
              <w:ind w:left="47"/>
              <w:rPr>
                <w:rFonts w:ascii="Times New Roman" w:eastAsia="Times New Roman" w:hAnsi="Times New Roman" w:cs="Times New Roman"/>
                <w:sz w:val="28"/>
                <w:szCs w:val="28"/>
                <w:lang w:val="kk-KZ"/>
              </w:rPr>
            </w:pPr>
            <w:r>
              <w:rPr>
                <w:rFonts w:ascii="Times New Roman" w:eastAsia="Times New Roman" w:hAnsi="Times New Roman" w:cs="Times New Roman"/>
                <w:spacing w:val="-1"/>
                <w:sz w:val="28"/>
                <w:szCs w:val="28"/>
                <w:lang w:val="kk-KZ"/>
              </w:rPr>
              <w:t>Бағалау</w:t>
            </w:r>
          </w:p>
        </w:tc>
        <w:tc>
          <w:tcPr>
            <w:tcW w:w="14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C07F61" w:rsidRDefault="00D70E87" w:rsidP="00473DC5">
            <w:pPr>
              <w:widowControl w:val="0"/>
              <w:spacing w:line="240" w:lineRule="auto"/>
              <w:ind w:left="47"/>
              <w:rPr>
                <w:rFonts w:ascii="Times New Roman" w:eastAsia="Times New Roman" w:hAnsi="Times New Roman" w:cs="Times New Roman"/>
                <w:sz w:val="28"/>
                <w:szCs w:val="28"/>
                <w:lang w:val="kk-KZ"/>
              </w:rPr>
            </w:pPr>
            <w:r w:rsidRPr="00DA174A">
              <w:rPr>
                <w:rFonts w:ascii="Times New Roman" w:eastAsia="Times New Roman" w:hAnsi="Times New Roman" w:cs="Times New Roman"/>
                <w:sz w:val="28"/>
                <w:szCs w:val="28"/>
              </w:rPr>
              <w:t>Б</w:t>
            </w:r>
            <w:r w:rsidRPr="00DA174A">
              <w:rPr>
                <w:rFonts w:ascii="Times New Roman" w:eastAsia="Times New Roman" w:hAnsi="Times New Roman" w:cs="Times New Roman"/>
                <w:w w:val="101"/>
                <w:sz w:val="28"/>
                <w:szCs w:val="28"/>
              </w:rPr>
              <w:t>а</w:t>
            </w:r>
            <w:r w:rsidRPr="00DA174A">
              <w:rPr>
                <w:rFonts w:ascii="Times New Roman" w:eastAsia="Times New Roman" w:hAnsi="Times New Roman" w:cs="Times New Roman"/>
                <w:sz w:val="28"/>
                <w:szCs w:val="28"/>
              </w:rPr>
              <w:t>лл</w:t>
            </w:r>
            <w:r w:rsidR="00C07F61">
              <w:rPr>
                <w:rFonts w:ascii="Times New Roman" w:eastAsia="Times New Roman" w:hAnsi="Times New Roman" w:cs="Times New Roman"/>
                <w:sz w:val="28"/>
                <w:szCs w:val="28"/>
                <w:lang w:val="kk-KZ"/>
              </w:rPr>
              <w:t>дар</w:t>
            </w:r>
          </w:p>
        </w:tc>
      </w:tr>
      <w:tr w:rsidR="005E5C43" w:rsidRPr="00DA174A" w:rsidTr="00B054D5">
        <w:trPr>
          <w:cantSplit/>
          <w:trHeight w:hRule="exact" w:val="1450"/>
        </w:trPr>
        <w:tc>
          <w:tcPr>
            <w:tcW w:w="4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B054D5" w:rsidRDefault="0081145B" w:rsidP="00473DC5">
            <w:pPr>
              <w:spacing w:line="240" w:lineRule="auto"/>
              <w:rPr>
                <w:rFonts w:ascii="Times New Roman" w:hAnsi="Times New Roman" w:cs="Times New Roman"/>
                <w:sz w:val="28"/>
                <w:szCs w:val="28"/>
              </w:rPr>
            </w:pPr>
          </w:p>
          <w:p w:rsidR="0081145B" w:rsidRPr="00B054D5" w:rsidRDefault="0081145B" w:rsidP="00473DC5">
            <w:pPr>
              <w:spacing w:line="240" w:lineRule="auto"/>
              <w:rPr>
                <w:rFonts w:ascii="Times New Roman" w:hAnsi="Times New Roman" w:cs="Times New Roman"/>
                <w:sz w:val="28"/>
                <w:szCs w:val="28"/>
              </w:rPr>
            </w:pPr>
          </w:p>
          <w:p w:rsidR="0081145B" w:rsidRPr="00B054D5" w:rsidRDefault="00D70E87" w:rsidP="00473DC5">
            <w:pPr>
              <w:widowControl w:val="0"/>
              <w:spacing w:line="240" w:lineRule="auto"/>
              <w:ind w:left="53"/>
              <w:rPr>
                <w:rFonts w:ascii="Times New Roman" w:eastAsia="Times New Roman" w:hAnsi="Times New Roman" w:cs="Times New Roman"/>
                <w:sz w:val="28"/>
                <w:szCs w:val="28"/>
              </w:rPr>
            </w:pPr>
            <w:r w:rsidRPr="00B054D5">
              <w:rPr>
                <w:rFonts w:ascii="Times New Roman" w:eastAsia="Times New Roman" w:hAnsi="Times New Roman" w:cs="Times New Roman"/>
                <w:sz w:val="28"/>
                <w:szCs w:val="28"/>
              </w:rPr>
              <w:t>1</w:t>
            </w:r>
          </w:p>
        </w:tc>
        <w:tc>
          <w:tcPr>
            <w:tcW w:w="65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B054D5" w:rsidRDefault="00D241BD" w:rsidP="00473DC5">
            <w:pPr>
              <w:widowControl w:val="0"/>
              <w:tabs>
                <w:tab w:val="left" w:pos="758"/>
                <w:tab w:val="left" w:pos="1935"/>
                <w:tab w:val="left" w:pos="3049"/>
                <w:tab w:val="left" w:pos="3981"/>
              </w:tabs>
              <w:spacing w:line="240" w:lineRule="auto"/>
              <w:ind w:left="48"/>
              <w:jc w:val="both"/>
              <w:rPr>
                <w:rFonts w:ascii="Times New Roman" w:eastAsia="Times New Roman" w:hAnsi="Times New Roman" w:cs="Times New Roman"/>
                <w:sz w:val="28"/>
                <w:szCs w:val="28"/>
              </w:rPr>
            </w:pPr>
            <w:r w:rsidRPr="00B054D5">
              <w:rPr>
                <w:rFonts w:ascii="Times New Roman" w:hAnsi="Times New Roman" w:cs="Times New Roman"/>
                <w:color w:val="000000"/>
                <w:sz w:val="28"/>
                <w:szCs w:val="28"/>
              </w:rPr>
              <w:t>Тиісті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B054D5" w:rsidRDefault="0081145B" w:rsidP="00B054D5">
            <w:pPr>
              <w:spacing w:line="240" w:lineRule="auto"/>
              <w:jc w:val="center"/>
              <w:rPr>
                <w:rFonts w:ascii="Times New Roman" w:hAnsi="Times New Roman" w:cs="Times New Roman"/>
                <w:sz w:val="28"/>
                <w:szCs w:val="28"/>
              </w:rPr>
            </w:pPr>
          </w:p>
          <w:p w:rsidR="0081145B" w:rsidRPr="00B054D5" w:rsidRDefault="0081145B" w:rsidP="00B054D5">
            <w:pPr>
              <w:spacing w:line="240" w:lineRule="auto"/>
              <w:jc w:val="center"/>
              <w:rPr>
                <w:rFonts w:ascii="Times New Roman" w:hAnsi="Times New Roman" w:cs="Times New Roman"/>
                <w:sz w:val="28"/>
                <w:szCs w:val="28"/>
              </w:rPr>
            </w:pPr>
          </w:p>
          <w:p w:rsidR="0081145B" w:rsidRPr="00B054D5" w:rsidRDefault="00D70E87" w:rsidP="00B054D5">
            <w:pPr>
              <w:pStyle w:val="7"/>
              <w:jc w:val="center"/>
              <w:rPr>
                <w:rFonts w:ascii="Times New Roman" w:hAnsi="Times New Roman"/>
                <w:sz w:val="28"/>
                <w:szCs w:val="28"/>
              </w:rPr>
            </w:pPr>
            <w:r w:rsidRPr="00B054D5">
              <w:rPr>
                <w:rFonts w:ascii="Times New Roman" w:hAnsi="Times New Roman"/>
                <w:sz w:val="28"/>
                <w:szCs w:val="28"/>
              </w:rPr>
              <w:t>94%</w:t>
            </w:r>
          </w:p>
        </w:tc>
        <w:tc>
          <w:tcPr>
            <w:tcW w:w="14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B054D5" w:rsidRDefault="0081145B" w:rsidP="00473DC5">
            <w:pPr>
              <w:spacing w:line="240" w:lineRule="auto"/>
              <w:rPr>
                <w:rFonts w:ascii="Times New Roman" w:hAnsi="Times New Roman" w:cs="Times New Roman"/>
                <w:sz w:val="28"/>
                <w:szCs w:val="28"/>
              </w:rPr>
            </w:pPr>
          </w:p>
          <w:p w:rsidR="0081145B" w:rsidRPr="00B054D5" w:rsidRDefault="0081145B" w:rsidP="00473DC5">
            <w:pPr>
              <w:spacing w:line="240" w:lineRule="auto"/>
              <w:rPr>
                <w:rFonts w:ascii="Times New Roman" w:hAnsi="Times New Roman" w:cs="Times New Roman"/>
                <w:sz w:val="28"/>
                <w:szCs w:val="28"/>
              </w:rPr>
            </w:pPr>
          </w:p>
          <w:p w:rsidR="0081145B" w:rsidRPr="00B054D5" w:rsidRDefault="006A44E8" w:rsidP="00473DC5">
            <w:pPr>
              <w:widowControl w:val="0"/>
              <w:spacing w:line="240" w:lineRule="auto"/>
              <w:ind w:left="715"/>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5E5C43" w:rsidRPr="00DA174A" w:rsidTr="00B054D5">
        <w:trPr>
          <w:cantSplit/>
          <w:trHeight w:hRule="exact" w:val="1415"/>
        </w:trPr>
        <w:tc>
          <w:tcPr>
            <w:tcW w:w="4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B054D5" w:rsidRDefault="0081145B" w:rsidP="00473DC5">
            <w:pPr>
              <w:spacing w:line="240" w:lineRule="auto"/>
              <w:rPr>
                <w:rFonts w:ascii="Times New Roman" w:hAnsi="Times New Roman" w:cs="Times New Roman"/>
                <w:sz w:val="28"/>
                <w:szCs w:val="28"/>
              </w:rPr>
            </w:pPr>
          </w:p>
          <w:p w:rsidR="0081145B" w:rsidRPr="00B054D5" w:rsidRDefault="0081145B" w:rsidP="00473DC5">
            <w:pPr>
              <w:spacing w:line="240" w:lineRule="auto"/>
              <w:rPr>
                <w:rFonts w:ascii="Times New Roman" w:hAnsi="Times New Roman" w:cs="Times New Roman"/>
                <w:sz w:val="28"/>
                <w:szCs w:val="28"/>
              </w:rPr>
            </w:pPr>
          </w:p>
          <w:p w:rsidR="0081145B" w:rsidRPr="00B054D5" w:rsidRDefault="00D70E87" w:rsidP="00473DC5">
            <w:pPr>
              <w:widowControl w:val="0"/>
              <w:spacing w:line="240" w:lineRule="auto"/>
              <w:ind w:left="53"/>
              <w:rPr>
                <w:rFonts w:ascii="Times New Roman" w:eastAsia="Times New Roman" w:hAnsi="Times New Roman" w:cs="Times New Roman"/>
                <w:sz w:val="28"/>
                <w:szCs w:val="28"/>
              </w:rPr>
            </w:pPr>
            <w:r w:rsidRPr="00B054D5">
              <w:rPr>
                <w:rFonts w:ascii="Times New Roman" w:eastAsia="Times New Roman" w:hAnsi="Times New Roman" w:cs="Times New Roman"/>
                <w:sz w:val="28"/>
                <w:szCs w:val="28"/>
              </w:rPr>
              <w:t>2</w:t>
            </w:r>
          </w:p>
        </w:tc>
        <w:tc>
          <w:tcPr>
            <w:tcW w:w="65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B054D5" w:rsidRDefault="00D241BD" w:rsidP="00473DC5">
            <w:pPr>
              <w:widowControl w:val="0"/>
              <w:tabs>
                <w:tab w:val="left" w:pos="2664"/>
                <w:tab w:val="left" w:pos="3798"/>
              </w:tabs>
              <w:spacing w:line="240" w:lineRule="auto"/>
              <w:ind w:left="48"/>
              <w:jc w:val="both"/>
              <w:rPr>
                <w:rFonts w:ascii="Times New Roman" w:eastAsia="Times New Roman" w:hAnsi="Times New Roman" w:cs="Times New Roman"/>
                <w:sz w:val="28"/>
                <w:szCs w:val="28"/>
              </w:rPr>
            </w:pPr>
            <w:r w:rsidRPr="00B054D5">
              <w:rPr>
                <w:rFonts w:ascii="Times New Roman" w:hAnsi="Times New Roman" w:cs="Times New Roman"/>
                <w:color w:val="000000"/>
                <w:sz w:val="28"/>
                <w:szCs w:val="28"/>
              </w:rPr>
              <w:t>Біліктілік санатының деңгейін бес жылда бір реттен сиретпей арттырған/растаған педагогтердің (оның ішінде басшылардың үш жылда бір реттен сиретпей) үлесі</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B054D5" w:rsidRDefault="0081145B" w:rsidP="00B054D5">
            <w:pPr>
              <w:spacing w:line="240" w:lineRule="auto"/>
              <w:jc w:val="center"/>
              <w:rPr>
                <w:rFonts w:ascii="Times New Roman" w:hAnsi="Times New Roman" w:cs="Times New Roman"/>
                <w:sz w:val="28"/>
                <w:szCs w:val="28"/>
              </w:rPr>
            </w:pPr>
          </w:p>
          <w:p w:rsidR="0081145B" w:rsidRPr="00B054D5" w:rsidRDefault="008E5F77" w:rsidP="00B054D5">
            <w:pPr>
              <w:pStyle w:val="7"/>
              <w:jc w:val="center"/>
              <w:rPr>
                <w:rFonts w:ascii="Times New Roman" w:hAnsi="Times New Roman"/>
                <w:sz w:val="28"/>
                <w:szCs w:val="28"/>
              </w:rPr>
            </w:pPr>
            <w:r>
              <w:rPr>
                <w:rFonts w:ascii="Times New Roman" w:hAnsi="Times New Roman"/>
                <w:sz w:val="28"/>
                <w:szCs w:val="28"/>
              </w:rPr>
              <w:t>86</w:t>
            </w:r>
            <w:r w:rsidR="00D70E87" w:rsidRPr="00B054D5">
              <w:rPr>
                <w:rFonts w:ascii="Times New Roman" w:hAnsi="Times New Roman"/>
                <w:sz w:val="28"/>
                <w:szCs w:val="28"/>
              </w:rPr>
              <w:t>%</w:t>
            </w:r>
          </w:p>
        </w:tc>
        <w:tc>
          <w:tcPr>
            <w:tcW w:w="14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B054D5" w:rsidRDefault="0081145B" w:rsidP="00473DC5">
            <w:pPr>
              <w:spacing w:line="240" w:lineRule="auto"/>
              <w:rPr>
                <w:rFonts w:ascii="Times New Roman" w:hAnsi="Times New Roman" w:cs="Times New Roman"/>
                <w:sz w:val="28"/>
                <w:szCs w:val="28"/>
              </w:rPr>
            </w:pPr>
          </w:p>
          <w:p w:rsidR="0081145B" w:rsidRPr="00B054D5" w:rsidRDefault="00D70E87" w:rsidP="00473DC5">
            <w:pPr>
              <w:widowControl w:val="0"/>
              <w:spacing w:line="240" w:lineRule="auto"/>
              <w:ind w:left="715"/>
              <w:rPr>
                <w:rFonts w:ascii="Times New Roman" w:eastAsia="Times New Roman" w:hAnsi="Times New Roman" w:cs="Times New Roman"/>
                <w:sz w:val="28"/>
                <w:szCs w:val="28"/>
              </w:rPr>
            </w:pPr>
            <w:r w:rsidRPr="00B054D5">
              <w:rPr>
                <w:rFonts w:ascii="Times New Roman" w:eastAsia="Times New Roman" w:hAnsi="Times New Roman" w:cs="Times New Roman"/>
                <w:sz w:val="28"/>
                <w:szCs w:val="28"/>
              </w:rPr>
              <w:t>3</w:t>
            </w:r>
          </w:p>
        </w:tc>
      </w:tr>
      <w:tr w:rsidR="005E5C43" w:rsidRPr="00DA174A" w:rsidTr="00A43615">
        <w:trPr>
          <w:cantSplit/>
          <w:trHeight w:hRule="exact" w:val="1137"/>
        </w:trPr>
        <w:tc>
          <w:tcPr>
            <w:tcW w:w="4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B054D5" w:rsidRDefault="0081145B" w:rsidP="00473DC5">
            <w:pPr>
              <w:spacing w:line="240" w:lineRule="auto"/>
              <w:rPr>
                <w:rFonts w:ascii="Times New Roman" w:hAnsi="Times New Roman" w:cs="Times New Roman"/>
                <w:sz w:val="28"/>
                <w:szCs w:val="28"/>
              </w:rPr>
            </w:pPr>
          </w:p>
          <w:p w:rsidR="0081145B" w:rsidRPr="00B054D5" w:rsidRDefault="0081145B" w:rsidP="00473DC5">
            <w:pPr>
              <w:spacing w:line="240" w:lineRule="auto"/>
              <w:rPr>
                <w:rFonts w:ascii="Times New Roman" w:hAnsi="Times New Roman" w:cs="Times New Roman"/>
                <w:sz w:val="28"/>
                <w:szCs w:val="28"/>
              </w:rPr>
            </w:pPr>
          </w:p>
          <w:p w:rsidR="0081145B" w:rsidRPr="00B054D5" w:rsidRDefault="00D70E87" w:rsidP="00473DC5">
            <w:pPr>
              <w:widowControl w:val="0"/>
              <w:spacing w:line="240" w:lineRule="auto"/>
              <w:ind w:left="53"/>
              <w:rPr>
                <w:rFonts w:ascii="Times New Roman" w:eastAsia="Times New Roman" w:hAnsi="Times New Roman" w:cs="Times New Roman"/>
                <w:sz w:val="28"/>
                <w:szCs w:val="28"/>
              </w:rPr>
            </w:pPr>
            <w:r w:rsidRPr="00B054D5">
              <w:rPr>
                <w:rFonts w:ascii="Times New Roman" w:eastAsia="Times New Roman" w:hAnsi="Times New Roman" w:cs="Times New Roman"/>
                <w:sz w:val="28"/>
                <w:szCs w:val="28"/>
              </w:rPr>
              <w:t>3</w:t>
            </w:r>
          </w:p>
        </w:tc>
        <w:tc>
          <w:tcPr>
            <w:tcW w:w="65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B054D5" w:rsidRDefault="00D241BD" w:rsidP="00473DC5">
            <w:pPr>
              <w:widowControl w:val="0"/>
              <w:tabs>
                <w:tab w:val="left" w:pos="1118"/>
                <w:tab w:val="left" w:pos="1512"/>
                <w:tab w:val="left" w:pos="2050"/>
                <w:tab w:val="left" w:pos="2761"/>
                <w:tab w:val="left" w:pos="4312"/>
              </w:tabs>
              <w:spacing w:line="240" w:lineRule="auto"/>
              <w:ind w:left="48"/>
              <w:jc w:val="both"/>
              <w:rPr>
                <w:rFonts w:ascii="Times New Roman" w:eastAsia="Times New Roman" w:hAnsi="Times New Roman" w:cs="Times New Roman"/>
                <w:sz w:val="28"/>
                <w:szCs w:val="28"/>
              </w:rPr>
            </w:pPr>
            <w:r w:rsidRPr="00B054D5">
              <w:rPr>
                <w:rFonts w:ascii="Times New Roman" w:hAnsi="Times New Roman" w:cs="Times New Roman"/>
                <w:color w:val="000000"/>
                <w:sz w:val="28"/>
                <w:szCs w:val="28"/>
              </w:rPr>
              <w:t>Үш жылда бір реттен сиретпей (оның ішінде басшы, басшы орынбасарларының) біліктілігін арттыру курстарынан өткен педагогтердің үлесі</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B054D5" w:rsidRDefault="0081145B" w:rsidP="00B054D5">
            <w:pPr>
              <w:pStyle w:val="7"/>
              <w:jc w:val="center"/>
              <w:rPr>
                <w:rFonts w:ascii="Times New Roman" w:hAnsi="Times New Roman"/>
                <w:sz w:val="28"/>
                <w:szCs w:val="28"/>
              </w:rPr>
            </w:pPr>
          </w:p>
          <w:p w:rsidR="0081145B" w:rsidRPr="00B054D5" w:rsidRDefault="0081145B" w:rsidP="00B054D5">
            <w:pPr>
              <w:pStyle w:val="7"/>
              <w:jc w:val="center"/>
              <w:rPr>
                <w:rFonts w:ascii="Times New Roman" w:hAnsi="Times New Roman"/>
                <w:sz w:val="28"/>
                <w:szCs w:val="28"/>
              </w:rPr>
            </w:pPr>
          </w:p>
          <w:p w:rsidR="0081145B" w:rsidRPr="00B054D5" w:rsidRDefault="008E5F77" w:rsidP="00B054D5">
            <w:pPr>
              <w:pStyle w:val="7"/>
              <w:jc w:val="center"/>
              <w:rPr>
                <w:rFonts w:ascii="Times New Roman" w:hAnsi="Times New Roman"/>
                <w:sz w:val="28"/>
                <w:szCs w:val="28"/>
              </w:rPr>
            </w:pPr>
            <w:r>
              <w:rPr>
                <w:rFonts w:ascii="Times New Roman" w:hAnsi="Times New Roman"/>
                <w:sz w:val="28"/>
                <w:szCs w:val="28"/>
              </w:rPr>
              <w:t>94</w:t>
            </w:r>
            <w:r w:rsidR="00D70E87" w:rsidRPr="00B054D5">
              <w:rPr>
                <w:rFonts w:ascii="Times New Roman" w:hAnsi="Times New Roman"/>
                <w:sz w:val="28"/>
                <w:szCs w:val="28"/>
              </w:rPr>
              <w:t>%</w:t>
            </w:r>
          </w:p>
        </w:tc>
        <w:tc>
          <w:tcPr>
            <w:tcW w:w="14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B054D5" w:rsidRDefault="0081145B" w:rsidP="00473DC5">
            <w:pPr>
              <w:spacing w:line="240" w:lineRule="auto"/>
              <w:rPr>
                <w:rFonts w:ascii="Times New Roman" w:hAnsi="Times New Roman" w:cs="Times New Roman"/>
                <w:sz w:val="28"/>
                <w:szCs w:val="28"/>
              </w:rPr>
            </w:pPr>
          </w:p>
          <w:p w:rsidR="0081145B" w:rsidRPr="00B054D5" w:rsidRDefault="0081145B" w:rsidP="00473DC5">
            <w:pPr>
              <w:spacing w:line="240" w:lineRule="auto"/>
              <w:rPr>
                <w:rFonts w:ascii="Times New Roman" w:hAnsi="Times New Roman" w:cs="Times New Roman"/>
                <w:sz w:val="28"/>
                <w:szCs w:val="28"/>
              </w:rPr>
            </w:pPr>
          </w:p>
          <w:p w:rsidR="0081145B" w:rsidRPr="00B054D5" w:rsidRDefault="006A44E8" w:rsidP="00473DC5">
            <w:pPr>
              <w:widowControl w:val="0"/>
              <w:spacing w:line="240" w:lineRule="auto"/>
              <w:ind w:left="715"/>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5E5C43" w:rsidRPr="00DA174A" w:rsidTr="00A43615">
        <w:trPr>
          <w:cantSplit/>
          <w:trHeight w:hRule="exact" w:val="2972"/>
        </w:trPr>
        <w:tc>
          <w:tcPr>
            <w:tcW w:w="4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B054D5" w:rsidRDefault="0081145B" w:rsidP="00473DC5">
            <w:pPr>
              <w:spacing w:line="240" w:lineRule="auto"/>
              <w:rPr>
                <w:rFonts w:ascii="Times New Roman" w:hAnsi="Times New Roman" w:cs="Times New Roman"/>
                <w:sz w:val="28"/>
                <w:szCs w:val="28"/>
              </w:rPr>
            </w:pPr>
          </w:p>
          <w:p w:rsidR="0081145B" w:rsidRPr="00B054D5" w:rsidRDefault="0081145B" w:rsidP="00473DC5">
            <w:pPr>
              <w:spacing w:line="240" w:lineRule="auto"/>
              <w:rPr>
                <w:rFonts w:ascii="Times New Roman" w:hAnsi="Times New Roman" w:cs="Times New Roman"/>
                <w:sz w:val="28"/>
                <w:szCs w:val="28"/>
              </w:rPr>
            </w:pPr>
          </w:p>
          <w:p w:rsidR="0081145B" w:rsidRPr="00B054D5" w:rsidRDefault="0081145B" w:rsidP="00473DC5">
            <w:pPr>
              <w:spacing w:line="240" w:lineRule="auto"/>
              <w:rPr>
                <w:rFonts w:ascii="Times New Roman" w:hAnsi="Times New Roman" w:cs="Times New Roman"/>
                <w:sz w:val="28"/>
                <w:szCs w:val="28"/>
              </w:rPr>
            </w:pPr>
          </w:p>
          <w:p w:rsidR="0081145B" w:rsidRPr="00B054D5" w:rsidRDefault="0081145B" w:rsidP="00473DC5">
            <w:pPr>
              <w:spacing w:line="240" w:lineRule="auto"/>
              <w:rPr>
                <w:rFonts w:ascii="Times New Roman" w:hAnsi="Times New Roman" w:cs="Times New Roman"/>
                <w:sz w:val="28"/>
                <w:szCs w:val="28"/>
              </w:rPr>
            </w:pPr>
          </w:p>
          <w:p w:rsidR="0081145B" w:rsidRPr="00B054D5" w:rsidRDefault="00D70E87" w:rsidP="00473DC5">
            <w:pPr>
              <w:widowControl w:val="0"/>
              <w:spacing w:line="240" w:lineRule="auto"/>
              <w:ind w:left="53"/>
              <w:rPr>
                <w:rFonts w:ascii="Times New Roman" w:eastAsia="Times New Roman" w:hAnsi="Times New Roman" w:cs="Times New Roman"/>
                <w:sz w:val="28"/>
                <w:szCs w:val="28"/>
              </w:rPr>
            </w:pPr>
            <w:r w:rsidRPr="00B054D5">
              <w:rPr>
                <w:rFonts w:ascii="Times New Roman" w:eastAsia="Times New Roman" w:hAnsi="Times New Roman" w:cs="Times New Roman"/>
                <w:sz w:val="28"/>
                <w:szCs w:val="28"/>
              </w:rPr>
              <w:t>4</w:t>
            </w:r>
          </w:p>
        </w:tc>
        <w:tc>
          <w:tcPr>
            <w:tcW w:w="65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B054D5" w:rsidRDefault="00D241BD" w:rsidP="00473DC5">
            <w:pPr>
              <w:widowControl w:val="0"/>
              <w:spacing w:line="240" w:lineRule="auto"/>
              <w:ind w:left="48" w:firstLine="52"/>
              <w:jc w:val="both"/>
              <w:rPr>
                <w:rFonts w:ascii="Times New Roman" w:eastAsia="Times New Roman" w:hAnsi="Times New Roman" w:cs="Times New Roman"/>
                <w:sz w:val="28"/>
                <w:szCs w:val="28"/>
              </w:rPr>
            </w:pPr>
            <w:r w:rsidRPr="00B054D5">
              <w:rPr>
                <w:rFonts w:ascii="Times New Roman" w:hAnsi="Times New Roman" w:cs="Times New Roman"/>
                <w:color w:val="000000"/>
                <w:sz w:val="28"/>
                <w:szCs w:val="28"/>
              </w:rPr>
              <w:t>Қазақстан Республикасы Оқу-ағарту министрінің 2022 жылғы 24 қарашадағы № 473 бұйрығына (нормативтік құқықтық актілерді мемлекеттік тіркеу тізілімінде № 30721 тіркелген) сәйкес 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бастауыш білім беру деңгейіндегі педагогтердің жалпы санынан үлесі</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B054D5" w:rsidRDefault="0081145B" w:rsidP="00B054D5">
            <w:pPr>
              <w:pStyle w:val="7"/>
              <w:jc w:val="center"/>
              <w:rPr>
                <w:rFonts w:ascii="Times New Roman" w:hAnsi="Times New Roman"/>
                <w:sz w:val="28"/>
                <w:szCs w:val="28"/>
              </w:rPr>
            </w:pPr>
          </w:p>
          <w:p w:rsidR="0081145B" w:rsidRPr="00B054D5" w:rsidRDefault="0081145B" w:rsidP="00B054D5">
            <w:pPr>
              <w:pStyle w:val="7"/>
              <w:jc w:val="center"/>
              <w:rPr>
                <w:rFonts w:ascii="Times New Roman" w:hAnsi="Times New Roman"/>
                <w:sz w:val="28"/>
                <w:szCs w:val="28"/>
              </w:rPr>
            </w:pPr>
          </w:p>
          <w:p w:rsidR="0081145B" w:rsidRPr="00B054D5" w:rsidRDefault="0081145B" w:rsidP="00B054D5">
            <w:pPr>
              <w:pStyle w:val="7"/>
              <w:jc w:val="center"/>
              <w:rPr>
                <w:rFonts w:ascii="Times New Roman" w:hAnsi="Times New Roman"/>
                <w:sz w:val="28"/>
                <w:szCs w:val="28"/>
              </w:rPr>
            </w:pPr>
          </w:p>
          <w:p w:rsidR="0081145B" w:rsidRPr="00B054D5" w:rsidRDefault="0081145B" w:rsidP="00B054D5">
            <w:pPr>
              <w:pStyle w:val="7"/>
              <w:jc w:val="center"/>
              <w:rPr>
                <w:rFonts w:ascii="Times New Roman" w:hAnsi="Times New Roman"/>
                <w:sz w:val="28"/>
                <w:szCs w:val="28"/>
              </w:rPr>
            </w:pPr>
          </w:p>
          <w:p w:rsidR="0081145B" w:rsidRPr="00B054D5" w:rsidRDefault="008E5F77" w:rsidP="00B054D5">
            <w:pPr>
              <w:pStyle w:val="7"/>
              <w:jc w:val="center"/>
              <w:rPr>
                <w:rFonts w:ascii="Times New Roman" w:hAnsi="Times New Roman"/>
                <w:sz w:val="28"/>
                <w:szCs w:val="28"/>
              </w:rPr>
            </w:pPr>
            <w:r>
              <w:rPr>
                <w:rFonts w:ascii="Times New Roman" w:hAnsi="Times New Roman"/>
                <w:sz w:val="28"/>
                <w:szCs w:val="28"/>
              </w:rPr>
              <w:t>43</w:t>
            </w:r>
            <w:r w:rsidR="00D70E87" w:rsidRPr="00B054D5">
              <w:rPr>
                <w:rFonts w:ascii="Times New Roman" w:hAnsi="Times New Roman"/>
                <w:sz w:val="28"/>
                <w:szCs w:val="28"/>
              </w:rPr>
              <w:t>%</w:t>
            </w:r>
          </w:p>
        </w:tc>
        <w:tc>
          <w:tcPr>
            <w:tcW w:w="14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45B" w:rsidRPr="00B054D5" w:rsidRDefault="0081145B" w:rsidP="00473DC5">
            <w:pPr>
              <w:spacing w:line="240" w:lineRule="auto"/>
              <w:rPr>
                <w:rFonts w:ascii="Times New Roman" w:hAnsi="Times New Roman" w:cs="Times New Roman"/>
                <w:sz w:val="28"/>
                <w:szCs w:val="28"/>
              </w:rPr>
            </w:pPr>
          </w:p>
          <w:p w:rsidR="0081145B" w:rsidRPr="00B054D5" w:rsidRDefault="0081145B" w:rsidP="00473DC5">
            <w:pPr>
              <w:spacing w:line="240" w:lineRule="auto"/>
              <w:rPr>
                <w:rFonts w:ascii="Times New Roman" w:hAnsi="Times New Roman" w:cs="Times New Roman"/>
                <w:sz w:val="28"/>
                <w:szCs w:val="28"/>
              </w:rPr>
            </w:pPr>
          </w:p>
          <w:p w:rsidR="0081145B" w:rsidRPr="00B054D5" w:rsidRDefault="0081145B" w:rsidP="00473DC5">
            <w:pPr>
              <w:spacing w:line="240" w:lineRule="auto"/>
              <w:rPr>
                <w:rFonts w:ascii="Times New Roman" w:hAnsi="Times New Roman" w:cs="Times New Roman"/>
                <w:sz w:val="28"/>
                <w:szCs w:val="28"/>
              </w:rPr>
            </w:pPr>
          </w:p>
          <w:p w:rsidR="0081145B" w:rsidRPr="00B054D5" w:rsidRDefault="0081145B" w:rsidP="00473DC5">
            <w:pPr>
              <w:spacing w:line="240" w:lineRule="auto"/>
              <w:rPr>
                <w:rFonts w:ascii="Times New Roman" w:hAnsi="Times New Roman" w:cs="Times New Roman"/>
                <w:sz w:val="28"/>
                <w:szCs w:val="28"/>
              </w:rPr>
            </w:pPr>
          </w:p>
          <w:p w:rsidR="0081145B" w:rsidRPr="00B054D5" w:rsidRDefault="00D70E87" w:rsidP="00473DC5">
            <w:pPr>
              <w:widowControl w:val="0"/>
              <w:spacing w:line="240" w:lineRule="auto"/>
              <w:ind w:left="715"/>
              <w:rPr>
                <w:rFonts w:ascii="Times New Roman" w:eastAsia="Times New Roman" w:hAnsi="Times New Roman" w:cs="Times New Roman"/>
                <w:sz w:val="28"/>
                <w:szCs w:val="28"/>
              </w:rPr>
            </w:pPr>
            <w:r w:rsidRPr="00B054D5">
              <w:rPr>
                <w:rFonts w:ascii="Times New Roman" w:eastAsia="Times New Roman" w:hAnsi="Times New Roman" w:cs="Times New Roman"/>
                <w:sz w:val="28"/>
                <w:szCs w:val="28"/>
              </w:rPr>
              <w:t>5</w:t>
            </w:r>
          </w:p>
        </w:tc>
      </w:tr>
      <w:tr w:rsidR="00D241BD" w:rsidRPr="00DA174A" w:rsidTr="00A43615">
        <w:trPr>
          <w:cantSplit/>
          <w:trHeight w:hRule="exact" w:val="3125"/>
        </w:trPr>
        <w:tc>
          <w:tcPr>
            <w:tcW w:w="4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41BD" w:rsidRPr="00B054D5" w:rsidRDefault="00D241BD" w:rsidP="00D241BD">
            <w:pPr>
              <w:widowControl w:val="0"/>
              <w:spacing w:line="240" w:lineRule="auto"/>
              <w:ind w:left="53"/>
              <w:rPr>
                <w:rFonts w:ascii="Times New Roman" w:eastAsia="Times New Roman" w:hAnsi="Times New Roman" w:cs="Times New Roman"/>
                <w:sz w:val="28"/>
                <w:szCs w:val="28"/>
              </w:rPr>
            </w:pPr>
            <w:r w:rsidRPr="00B054D5">
              <w:rPr>
                <w:rFonts w:ascii="Times New Roman" w:eastAsia="Times New Roman" w:hAnsi="Times New Roman" w:cs="Times New Roman"/>
                <w:sz w:val="28"/>
                <w:szCs w:val="28"/>
              </w:rPr>
              <w:t>5</w:t>
            </w:r>
          </w:p>
        </w:tc>
        <w:tc>
          <w:tcPr>
            <w:tcW w:w="65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41BD" w:rsidRPr="00B054D5" w:rsidRDefault="00D241BD" w:rsidP="00D241BD">
            <w:pPr>
              <w:pStyle w:val="TableParagraph"/>
              <w:rPr>
                <w:sz w:val="28"/>
                <w:szCs w:val="28"/>
              </w:rPr>
            </w:pPr>
            <w:r w:rsidRPr="00B054D5">
              <w:rPr>
                <w:color w:val="000000"/>
                <w:sz w:val="28"/>
                <w:szCs w:val="28"/>
              </w:rPr>
              <w:t>Қазақстан Республикасы Оқу-ағарту министрінің 2022 жылғы 24 қарашадағы № 473 бұйрығына (нормативтік құқықтық актілерді мемлекеттік тіркеу тізілімінде № 30721 тіркелген) сәйкес 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негізгі орта және жалпы орта білім беру деңгейіндегі педагогтердің жалпы санынан үлесі</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41BD" w:rsidRPr="00B054D5" w:rsidRDefault="00D241BD" w:rsidP="00B054D5">
            <w:pPr>
              <w:pStyle w:val="7"/>
              <w:jc w:val="center"/>
              <w:rPr>
                <w:rFonts w:ascii="Times New Roman" w:hAnsi="Times New Roman"/>
                <w:sz w:val="28"/>
                <w:szCs w:val="28"/>
              </w:rPr>
            </w:pPr>
          </w:p>
          <w:p w:rsidR="00D241BD" w:rsidRPr="00B054D5" w:rsidRDefault="00D241BD" w:rsidP="00B054D5">
            <w:pPr>
              <w:pStyle w:val="7"/>
              <w:jc w:val="center"/>
              <w:rPr>
                <w:rFonts w:ascii="Times New Roman" w:hAnsi="Times New Roman"/>
                <w:sz w:val="28"/>
                <w:szCs w:val="28"/>
              </w:rPr>
            </w:pPr>
          </w:p>
          <w:p w:rsidR="00D241BD" w:rsidRPr="00B054D5" w:rsidRDefault="00D241BD" w:rsidP="00B054D5">
            <w:pPr>
              <w:pStyle w:val="7"/>
              <w:jc w:val="center"/>
              <w:rPr>
                <w:rFonts w:ascii="Times New Roman" w:hAnsi="Times New Roman"/>
                <w:sz w:val="28"/>
                <w:szCs w:val="28"/>
              </w:rPr>
            </w:pPr>
          </w:p>
          <w:p w:rsidR="00D241BD" w:rsidRPr="00B054D5" w:rsidRDefault="00D241BD" w:rsidP="00B054D5">
            <w:pPr>
              <w:pStyle w:val="7"/>
              <w:jc w:val="center"/>
              <w:rPr>
                <w:rFonts w:ascii="Times New Roman" w:hAnsi="Times New Roman"/>
                <w:sz w:val="28"/>
                <w:szCs w:val="28"/>
              </w:rPr>
            </w:pPr>
          </w:p>
          <w:p w:rsidR="00D241BD" w:rsidRPr="00B054D5" w:rsidRDefault="008E5F77" w:rsidP="00B054D5">
            <w:pPr>
              <w:pStyle w:val="7"/>
              <w:jc w:val="center"/>
              <w:rPr>
                <w:rFonts w:ascii="Times New Roman" w:hAnsi="Times New Roman"/>
                <w:sz w:val="28"/>
                <w:szCs w:val="28"/>
              </w:rPr>
            </w:pPr>
            <w:r>
              <w:rPr>
                <w:rFonts w:ascii="Times New Roman" w:hAnsi="Times New Roman"/>
                <w:sz w:val="28"/>
                <w:szCs w:val="28"/>
              </w:rPr>
              <w:t>43</w:t>
            </w:r>
            <w:r w:rsidR="00D241BD" w:rsidRPr="00B054D5">
              <w:rPr>
                <w:rFonts w:ascii="Times New Roman" w:hAnsi="Times New Roman"/>
                <w:sz w:val="28"/>
                <w:szCs w:val="28"/>
              </w:rPr>
              <w:t>%</w:t>
            </w:r>
          </w:p>
        </w:tc>
        <w:tc>
          <w:tcPr>
            <w:tcW w:w="14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41BD" w:rsidRPr="00B054D5" w:rsidRDefault="00D241BD" w:rsidP="00D241BD">
            <w:pPr>
              <w:spacing w:line="240" w:lineRule="auto"/>
              <w:rPr>
                <w:rFonts w:ascii="Times New Roman" w:hAnsi="Times New Roman" w:cs="Times New Roman"/>
                <w:sz w:val="28"/>
                <w:szCs w:val="28"/>
              </w:rPr>
            </w:pPr>
          </w:p>
          <w:p w:rsidR="00D241BD" w:rsidRPr="00B054D5" w:rsidRDefault="00D241BD" w:rsidP="00D241BD">
            <w:pPr>
              <w:spacing w:line="240" w:lineRule="auto"/>
              <w:rPr>
                <w:rFonts w:ascii="Times New Roman" w:hAnsi="Times New Roman" w:cs="Times New Roman"/>
                <w:sz w:val="28"/>
                <w:szCs w:val="28"/>
              </w:rPr>
            </w:pPr>
          </w:p>
          <w:p w:rsidR="00D241BD" w:rsidRPr="00B054D5" w:rsidRDefault="00D241BD" w:rsidP="00D241BD">
            <w:pPr>
              <w:spacing w:line="240" w:lineRule="auto"/>
              <w:rPr>
                <w:rFonts w:ascii="Times New Roman" w:hAnsi="Times New Roman" w:cs="Times New Roman"/>
                <w:sz w:val="28"/>
                <w:szCs w:val="28"/>
              </w:rPr>
            </w:pPr>
          </w:p>
          <w:p w:rsidR="00D241BD" w:rsidRPr="00B054D5" w:rsidRDefault="00D241BD" w:rsidP="00D241BD">
            <w:pPr>
              <w:spacing w:line="240" w:lineRule="auto"/>
              <w:rPr>
                <w:rFonts w:ascii="Times New Roman" w:hAnsi="Times New Roman" w:cs="Times New Roman"/>
                <w:sz w:val="28"/>
                <w:szCs w:val="28"/>
              </w:rPr>
            </w:pPr>
          </w:p>
          <w:p w:rsidR="00D241BD" w:rsidRPr="00B054D5" w:rsidRDefault="00D241BD" w:rsidP="00D241BD">
            <w:pPr>
              <w:spacing w:line="240" w:lineRule="auto"/>
              <w:rPr>
                <w:rFonts w:ascii="Times New Roman" w:hAnsi="Times New Roman" w:cs="Times New Roman"/>
                <w:sz w:val="28"/>
                <w:szCs w:val="28"/>
              </w:rPr>
            </w:pPr>
          </w:p>
          <w:p w:rsidR="00D241BD" w:rsidRPr="00B054D5" w:rsidRDefault="00D241BD" w:rsidP="00D241BD">
            <w:pPr>
              <w:widowControl w:val="0"/>
              <w:spacing w:line="240" w:lineRule="auto"/>
              <w:ind w:left="700"/>
              <w:rPr>
                <w:rFonts w:ascii="Times New Roman" w:eastAsia="Times New Roman" w:hAnsi="Times New Roman" w:cs="Times New Roman"/>
                <w:sz w:val="28"/>
                <w:szCs w:val="28"/>
              </w:rPr>
            </w:pPr>
            <w:r w:rsidRPr="00B054D5">
              <w:rPr>
                <w:rFonts w:ascii="Times New Roman" w:eastAsia="Times New Roman" w:hAnsi="Times New Roman" w:cs="Times New Roman"/>
                <w:sz w:val="28"/>
                <w:szCs w:val="28"/>
              </w:rPr>
              <w:t>5</w:t>
            </w:r>
          </w:p>
        </w:tc>
      </w:tr>
      <w:tr w:rsidR="00D241BD" w:rsidRPr="00DA174A" w:rsidTr="00A43615">
        <w:trPr>
          <w:cantSplit/>
          <w:trHeight w:hRule="exact" w:val="1991"/>
        </w:trPr>
        <w:tc>
          <w:tcPr>
            <w:tcW w:w="4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41BD" w:rsidRPr="00B054D5" w:rsidRDefault="00D241BD" w:rsidP="00D241BD">
            <w:pPr>
              <w:spacing w:line="240" w:lineRule="auto"/>
              <w:rPr>
                <w:rFonts w:ascii="Times New Roman" w:hAnsi="Times New Roman" w:cs="Times New Roman"/>
                <w:sz w:val="28"/>
                <w:szCs w:val="28"/>
              </w:rPr>
            </w:pPr>
          </w:p>
          <w:p w:rsidR="00D241BD" w:rsidRPr="00B054D5" w:rsidRDefault="00D241BD" w:rsidP="00D241BD">
            <w:pPr>
              <w:spacing w:line="240" w:lineRule="auto"/>
              <w:rPr>
                <w:rFonts w:ascii="Times New Roman" w:hAnsi="Times New Roman" w:cs="Times New Roman"/>
                <w:sz w:val="28"/>
                <w:szCs w:val="28"/>
              </w:rPr>
            </w:pPr>
          </w:p>
          <w:p w:rsidR="00D241BD" w:rsidRPr="00B054D5" w:rsidRDefault="00D241BD" w:rsidP="00D241BD">
            <w:pPr>
              <w:spacing w:line="240" w:lineRule="auto"/>
              <w:rPr>
                <w:rFonts w:ascii="Times New Roman" w:hAnsi="Times New Roman" w:cs="Times New Roman"/>
                <w:sz w:val="28"/>
                <w:szCs w:val="28"/>
              </w:rPr>
            </w:pPr>
          </w:p>
          <w:p w:rsidR="00D241BD" w:rsidRPr="00B054D5" w:rsidRDefault="00D241BD" w:rsidP="00D241BD">
            <w:pPr>
              <w:widowControl w:val="0"/>
              <w:spacing w:line="240" w:lineRule="auto"/>
              <w:ind w:left="53"/>
              <w:rPr>
                <w:rFonts w:ascii="Times New Roman" w:eastAsia="Times New Roman" w:hAnsi="Times New Roman" w:cs="Times New Roman"/>
                <w:sz w:val="28"/>
                <w:szCs w:val="28"/>
              </w:rPr>
            </w:pPr>
            <w:r w:rsidRPr="00B054D5">
              <w:rPr>
                <w:rFonts w:ascii="Times New Roman" w:eastAsia="Times New Roman" w:hAnsi="Times New Roman" w:cs="Times New Roman"/>
                <w:sz w:val="28"/>
                <w:szCs w:val="28"/>
              </w:rPr>
              <w:t>6</w:t>
            </w:r>
          </w:p>
        </w:tc>
        <w:tc>
          <w:tcPr>
            <w:tcW w:w="65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41BD" w:rsidRPr="00B054D5" w:rsidRDefault="00D241BD" w:rsidP="00B054D5">
            <w:pPr>
              <w:widowControl w:val="0"/>
              <w:tabs>
                <w:tab w:val="left" w:pos="1565"/>
                <w:tab w:val="left" w:pos="3097"/>
                <w:tab w:val="left" w:pos="3414"/>
                <w:tab w:val="left" w:pos="4374"/>
              </w:tabs>
              <w:spacing w:line="240" w:lineRule="auto"/>
              <w:ind w:left="48" w:firstLine="52"/>
              <w:rPr>
                <w:rFonts w:ascii="Times New Roman" w:eastAsia="Times New Roman" w:hAnsi="Times New Roman" w:cs="Times New Roman"/>
                <w:sz w:val="28"/>
                <w:szCs w:val="28"/>
              </w:rPr>
            </w:pPr>
            <w:r w:rsidRPr="00B054D5">
              <w:rPr>
                <w:rFonts w:ascii="Times New Roman" w:hAnsi="Times New Roman" w:cs="Times New Roman"/>
                <w:color w:val="000000"/>
                <w:sz w:val="28"/>
                <w:szCs w:val="28"/>
              </w:rPr>
              <w:t>Білім беру ұйымдарының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тіркелген) сәйкес жабдықтармен және жиһазбен жарақтандырылуы</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41BD" w:rsidRPr="00B054D5" w:rsidRDefault="00D241BD" w:rsidP="00B054D5">
            <w:pPr>
              <w:pStyle w:val="7"/>
              <w:jc w:val="center"/>
              <w:rPr>
                <w:rFonts w:ascii="Times New Roman" w:hAnsi="Times New Roman"/>
                <w:sz w:val="28"/>
                <w:szCs w:val="28"/>
              </w:rPr>
            </w:pPr>
          </w:p>
          <w:p w:rsidR="00D241BD" w:rsidRPr="00B054D5" w:rsidRDefault="00D241BD" w:rsidP="00B054D5">
            <w:pPr>
              <w:pStyle w:val="7"/>
              <w:jc w:val="center"/>
              <w:rPr>
                <w:rFonts w:ascii="Times New Roman" w:hAnsi="Times New Roman"/>
                <w:sz w:val="28"/>
                <w:szCs w:val="28"/>
              </w:rPr>
            </w:pPr>
          </w:p>
          <w:p w:rsidR="00D241BD" w:rsidRPr="00B054D5" w:rsidRDefault="00D241BD" w:rsidP="00B054D5">
            <w:pPr>
              <w:pStyle w:val="7"/>
              <w:jc w:val="center"/>
              <w:rPr>
                <w:rFonts w:ascii="Times New Roman" w:hAnsi="Times New Roman"/>
                <w:sz w:val="28"/>
                <w:szCs w:val="28"/>
              </w:rPr>
            </w:pPr>
            <w:r w:rsidRPr="00B054D5">
              <w:rPr>
                <w:rFonts w:ascii="Times New Roman" w:hAnsi="Times New Roman"/>
                <w:sz w:val="28"/>
                <w:szCs w:val="28"/>
              </w:rPr>
              <w:t>95%</w:t>
            </w:r>
          </w:p>
        </w:tc>
        <w:tc>
          <w:tcPr>
            <w:tcW w:w="14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41BD" w:rsidRPr="00B054D5" w:rsidRDefault="00D241BD" w:rsidP="00D241BD">
            <w:pPr>
              <w:spacing w:line="240" w:lineRule="auto"/>
              <w:rPr>
                <w:rFonts w:ascii="Times New Roman" w:hAnsi="Times New Roman" w:cs="Times New Roman"/>
                <w:sz w:val="28"/>
                <w:szCs w:val="28"/>
              </w:rPr>
            </w:pPr>
          </w:p>
          <w:p w:rsidR="00D241BD" w:rsidRPr="00B054D5" w:rsidRDefault="00D241BD" w:rsidP="00D241BD">
            <w:pPr>
              <w:spacing w:line="240" w:lineRule="auto"/>
              <w:rPr>
                <w:rFonts w:ascii="Times New Roman" w:hAnsi="Times New Roman" w:cs="Times New Roman"/>
                <w:sz w:val="28"/>
                <w:szCs w:val="28"/>
              </w:rPr>
            </w:pPr>
          </w:p>
          <w:p w:rsidR="00D241BD" w:rsidRPr="00B054D5" w:rsidRDefault="00D241BD" w:rsidP="00D241BD">
            <w:pPr>
              <w:spacing w:line="240" w:lineRule="auto"/>
              <w:rPr>
                <w:rFonts w:ascii="Times New Roman" w:hAnsi="Times New Roman" w:cs="Times New Roman"/>
                <w:sz w:val="28"/>
                <w:szCs w:val="28"/>
              </w:rPr>
            </w:pPr>
          </w:p>
          <w:p w:rsidR="00D241BD" w:rsidRPr="00B054D5" w:rsidRDefault="00D241BD" w:rsidP="00D241BD">
            <w:pPr>
              <w:widowControl w:val="0"/>
              <w:spacing w:line="240" w:lineRule="auto"/>
              <w:ind w:left="715"/>
              <w:rPr>
                <w:rFonts w:ascii="Times New Roman" w:eastAsia="Times New Roman" w:hAnsi="Times New Roman" w:cs="Times New Roman"/>
                <w:sz w:val="28"/>
                <w:szCs w:val="28"/>
              </w:rPr>
            </w:pPr>
            <w:r w:rsidRPr="00B054D5">
              <w:rPr>
                <w:rFonts w:ascii="Times New Roman" w:eastAsia="Times New Roman" w:hAnsi="Times New Roman" w:cs="Times New Roman"/>
                <w:sz w:val="28"/>
                <w:szCs w:val="28"/>
              </w:rPr>
              <w:t>4</w:t>
            </w:r>
          </w:p>
        </w:tc>
      </w:tr>
      <w:tr w:rsidR="00D241BD" w:rsidRPr="00DA174A" w:rsidTr="00A43615">
        <w:trPr>
          <w:cantSplit/>
          <w:trHeight w:hRule="exact" w:val="2684"/>
        </w:trPr>
        <w:tc>
          <w:tcPr>
            <w:tcW w:w="4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41BD" w:rsidRPr="00B054D5" w:rsidRDefault="00D241BD" w:rsidP="00D241BD">
            <w:pPr>
              <w:spacing w:line="240" w:lineRule="auto"/>
              <w:rPr>
                <w:rFonts w:ascii="Times New Roman" w:hAnsi="Times New Roman" w:cs="Times New Roman"/>
                <w:sz w:val="28"/>
                <w:szCs w:val="28"/>
              </w:rPr>
            </w:pPr>
          </w:p>
          <w:p w:rsidR="00D241BD" w:rsidRPr="00B054D5" w:rsidRDefault="00D241BD" w:rsidP="00D241BD">
            <w:pPr>
              <w:spacing w:line="240" w:lineRule="auto"/>
              <w:rPr>
                <w:rFonts w:ascii="Times New Roman" w:hAnsi="Times New Roman" w:cs="Times New Roman"/>
                <w:sz w:val="28"/>
                <w:szCs w:val="28"/>
              </w:rPr>
            </w:pPr>
          </w:p>
          <w:p w:rsidR="00D241BD" w:rsidRPr="00B054D5" w:rsidRDefault="00D241BD" w:rsidP="00D241BD">
            <w:pPr>
              <w:spacing w:line="240" w:lineRule="auto"/>
              <w:rPr>
                <w:rFonts w:ascii="Times New Roman" w:hAnsi="Times New Roman" w:cs="Times New Roman"/>
                <w:sz w:val="28"/>
                <w:szCs w:val="28"/>
              </w:rPr>
            </w:pPr>
          </w:p>
          <w:p w:rsidR="00D241BD" w:rsidRPr="00B054D5" w:rsidRDefault="00D241BD" w:rsidP="00D241BD">
            <w:pPr>
              <w:widowControl w:val="0"/>
              <w:spacing w:line="240" w:lineRule="auto"/>
              <w:ind w:left="53"/>
              <w:rPr>
                <w:rFonts w:ascii="Times New Roman" w:eastAsia="Times New Roman" w:hAnsi="Times New Roman" w:cs="Times New Roman"/>
                <w:sz w:val="28"/>
                <w:szCs w:val="28"/>
              </w:rPr>
            </w:pPr>
            <w:r w:rsidRPr="00B054D5">
              <w:rPr>
                <w:rFonts w:ascii="Times New Roman" w:eastAsia="Times New Roman" w:hAnsi="Times New Roman" w:cs="Times New Roman"/>
                <w:sz w:val="28"/>
                <w:szCs w:val="28"/>
              </w:rPr>
              <w:t>7</w:t>
            </w:r>
          </w:p>
        </w:tc>
        <w:tc>
          <w:tcPr>
            <w:tcW w:w="65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41BD" w:rsidRPr="00B054D5" w:rsidRDefault="00856494" w:rsidP="00D241BD">
            <w:pPr>
              <w:widowControl w:val="0"/>
              <w:tabs>
                <w:tab w:val="left" w:pos="1128"/>
                <w:tab w:val="left" w:pos="2040"/>
                <w:tab w:val="left" w:pos="2972"/>
                <w:tab w:val="left" w:pos="3404"/>
                <w:tab w:val="left" w:pos="3764"/>
                <w:tab w:val="left" w:pos="4374"/>
                <w:tab w:val="left" w:pos="4691"/>
              </w:tabs>
              <w:spacing w:line="240" w:lineRule="auto"/>
              <w:ind w:left="48" w:firstLine="52"/>
              <w:jc w:val="both"/>
              <w:rPr>
                <w:rFonts w:ascii="Times New Roman" w:eastAsia="Times New Roman" w:hAnsi="Times New Roman" w:cs="Times New Roman"/>
                <w:sz w:val="28"/>
                <w:szCs w:val="28"/>
              </w:rPr>
            </w:pPr>
            <w:r w:rsidRPr="00B054D5">
              <w:rPr>
                <w:rFonts w:ascii="Times New Roman" w:hAnsi="Times New Roman" w:cs="Times New Roman"/>
                <w:color w:val="000000"/>
                <w:sz w:val="28"/>
                <w:szCs w:val="28"/>
              </w:rPr>
              <w:t>Ғимараттарда (оқу корпустарында) ерекше білім берілуіне қажеттілігі бар адамдар үшін Қазақстан Республикасы Білім және ғылым министрінің 2022 жылғы 12 қаңтардағы № 6 бұйрығына (нормативтік құқықтық актілерді мемлекеттік тіркеу тізілімінде № 26513 тіркелген) сәйкес жағдай жасалуы (пандус, есіктер мен баспалдақтарды контрастты бояумен бояу)</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41BD" w:rsidRPr="00B054D5" w:rsidRDefault="00D241BD" w:rsidP="00B054D5">
            <w:pPr>
              <w:pStyle w:val="7"/>
              <w:jc w:val="center"/>
              <w:rPr>
                <w:rFonts w:ascii="Times New Roman" w:hAnsi="Times New Roman"/>
                <w:sz w:val="28"/>
                <w:szCs w:val="28"/>
              </w:rPr>
            </w:pPr>
          </w:p>
          <w:p w:rsidR="00D241BD" w:rsidRPr="00B054D5" w:rsidRDefault="00D241BD" w:rsidP="00B054D5">
            <w:pPr>
              <w:pStyle w:val="7"/>
              <w:jc w:val="center"/>
              <w:rPr>
                <w:rFonts w:ascii="Times New Roman" w:hAnsi="Times New Roman"/>
                <w:sz w:val="28"/>
                <w:szCs w:val="28"/>
              </w:rPr>
            </w:pPr>
          </w:p>
          <w:p w:rsidR="00D241BD" w:rsidRPr="00B054D5" w:rsidRDefault="00D241BD" w:rsidP="00B054D5">
            <w:pPr>
              <w:pStyle w:val="7"/>
              <w:jc w:val="center"/>
              <w:rPr>
                <w:rFonts w:ascii="Times New Roman" w:hAnsi="Times New Roman"/>
                <w:sz w:val="28"/>
                <w:szCs w:val="28"/>
              </w:rPr>
            </w:pPr>
          </w:p>
          <w:p w:rsidR="00D241BD" w:rsidRPr="00B054D5" w:rsidRDefault="00D241BD" w:rsidP="00B054D5">
            <w:pPr>
              <w:pStyle w:val="7"/>
              <w:jc w:val="center"/>
              <w:rPr>
                <w:rFonts w:ascii="Times New Roman" w:hAnsi="Times New Roman"/>
                <w:sz w:val="28"/>
                <w:szCs w:val="28"/>
              </w:rPr>
            </w:pPr>
            <w:r w:rsidRPr="00B054D5">
              <w:rPr>
                <w:rFonts w:ascii="Times New Roman" w:hAnsi="Times New Roman"/>
                <w:sz w:val="28"/>
                <w:szCs w:val="28"/>
              </w:rPr>
              <w:t>100%</w:t>
            </w:r>
          </w:p>
        </w:tc>
        <w:tc>
          <w:tcPr>
            <w:tcW w:w="14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41BD" w:rsidRPr="00B054D5" w:rsidRDefault="00D241BD" w:rsidP="00D241BD">
            <w:pPr>
              <w:spacing w:line="240" w:lineRule="auto"/>
              <w:rPr>
                <w:rFonts w:ascii="Times New Roman" w:hAnsi="Times New Roman" w:cs="Times New Roman"/>
                <w:sz w:val="28"/>
                <w:szCs w:val="28"/>
              </w:rPr>
            </w:pPr>
          </w:p>
          <w:p w:rsidR="00D241BD" w:rsidRPr="00B054D5" w:rsidRDefault="00D241BD" w:rsidP="00D241BD">
            <w:pPr>
              <w:spacing w:line="240" w:lineRule="auto"/>
              <w:rPr>
                <w:rFonts w:ascii="Times New Roman" w:hAnsi="Times New Roman" w:cs="Times New Roman"/>
                <w:sz w:val="28"/>
                <w:szCs w:val="28"/>
              </w:rPr>
            </w:pPr>
          </w:p>
          <w:p w:rsidR="00D241BD" w:rsidRPr="00B054D5" w:rsidRDefault="00D241BD" w:rsidP="00D241BD">
            <w:pPr>
              <w:spacing w:line="240" w:lineRule="auto"/>
              <w:rPr>
                <w:rFonts w:ascii="Times New Roman" w:hAnsi="Times New Roman" w:cs="Times New Roman"/>
                <w:sz w:val="28"/>
                <w:szCs w:val="28"/>
              </w:rPr>
            </w:pPr>
          </w:p>
          <w:p w:rsidR="00D241BD" w:rsidRPr="00B054D5" w:rsidRDefault="00D241BD" w:rsidP="00D241BD">
            <w:pPr>
              <w:widowControl w:val="0"/>
              <w:spacing w:line="240" w:lineRule="auto"/>
              <w:ind w:left="715"/>
              <w:rPr>
                <w:rFonts w:ascii="Times New Roman" w:eastAsia="Times New Roman" w:hAnsi="Times New Roman" w:cs="Times New Roman"/>
                <w:sz w:val="28"/>
                <w:szCs w:val="28"/>
              </w:rPr>
            </w:pPr>
            <w:r w:rsidRPr="00B054D5">
              <w:rPr>
                <w:rFonts w:ascii="Times New Roman" w:eastAsia="Times New Roman" w:hAnsi="Times New Roman" w:cs="Times New Roman"/>
                <w:sz w:val="28"/>
                <w:szCs w:val="28"/>
              </w:rPr>
              <w:t>5</w:t>
            </w:r>
          </w:p>
        </w:tc>
      </w:tr>
      <w:tr w:rsidR="00D241BD" w:rsidRPr="00DA174A" w:rsidTr="00A43615">
        <w:trPr>
          <w:cantSplit/>
          <w:trHeight w:hRule="exact" w:val="3393"/>
        </w:trPr>
        <w:tc>
          <w:tcPr>
            <w:tcW w:w="4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41BD" w:rsidRPr="00B054D5" w:rsidRDefault="00D241BD" w:rsidP="00D241BD">
            <w:pPr>
              <w:spacing w:line="240" w:lineRule="auto"/>
              <w:rPr>
                <w:rFonts w:ascii="Times New Roman" w:hAnsi="Times New Roman" w:cs="Times New Roman"/>
                <w:sz w:val="28"/>
                <w:szCs w:val="28"/>
              </w:rPr>
            </w:pPr>
          </w:p>
          <w:p w:rsidR="00D241BD" w:rsidRPr="00B054D5" w:rsidRDefault="00D241BD" w:rsidP="00D241BD">
            <w:pPr>
              <w:spacing w:line="240" w:lineRule="auto"/>
              <w:rPr>
                <w:rFonts w:ascii="Times New Roman" w:hAnsi="Times New Roman" w:cs="Times New Roman"/>
                <w:sz w:val="28"/>
                <w:szCs w:val="28"/>
              </w:rPr>
            </w:pPr>
          </w:p>
          <w:p w:rsidR="00D241BD" w:rsidRPr="00B054D5" w:rsidRDefault="00D241BD" w:rsidP="00D241BD">
            <w:pPr>
              <w:spacing w:line="240" w:lineRule="auto"/>
              <w:rPr>
                <w:rFonts w:ascii="Times New Roman" w:hAnsi="Times New Roman" w:cs="Times New Roman"/>
                <w:sz w:val="28"/>
                <w:szCs w:val="28"/>
              </w:rPr>
            </w:pPr>
          </w:p>
          <w:p w:rsidR="00D241BD" w:rsidRPr="00B054D5" w:rsidRDefault="00D241BD" w:rsidP="00D241BD">
            <w:pPr>
              <w:spacing w:line="240" w:lineRule="auto"/>
              <w:rPr>
                <w:rFonts w:ascii="Times New Roman" w:hAnsi="Times New Roman" w:cs="Times New Roman"/>
                <w:sz w:val="28"/>
                <w:szCs w:val="28"/>
              </w:rPr>
            </w:pPr>
          </w:p>
          <w:p w:rsidR="00D241BD" w:rsidRPr="00B054D5" w:rsidRDefault="00D241BD" w:rsidP="00D241BD">
            <w:pPr>
              <w:widowControl w:val="0"/>
              <w:spacing w:line="240" w:lineRule="auto"/>
              <w:ind w:left="53"/>
              <w:rPr>
                <w:rFonts w:ascii="Times New Roman" w:eastAsia="Times New Roman" w:hAnsi="Times New Roman" w:cs="Times New Roman"/>
                <w:sz w:val="28"/>
                <w:szCs w:val="28"/>
              </w:rPr>
            </w:pPr>
            <w:r w:rsidRPr="00B054D5">
              <w:rPr>
                <w:rFonts w:ascii="Times New Roman" w:eastAsia="Times New Roman" w:hAnsi="Times New Roman" w:cs="Times New Roman"/>
                <w:sz w:val="28"/>
                <w:szCs w:val="28"/>
              </w:rPr>
              <w:t>8</w:t>
            </w:r>
          </w:p>
        </w:tc>
        <w:tc>
          <w:tcPr>
            <w:tcW w:w="65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41BD" w:rsidRPr="00B054D5" w:rsidRDefault="00856494" w:rsidP="00D241BD">
            <w:pPr>
              <w:widowControl w:val="0"/>
              <w:tabs>
                <w:tab w:val="left" w:pos="1887"/>
                <w:tab w:val="left" w:pos="4269"/>
              </w:tabs>
              <w:spacing w:line="240" w:lineRule="auto"/>
              <w:ind w:left="48" w:firstLine="52"/>
              <w:jc w:val="both"/>
              <w:rPr>
                <w:rFonts w:ascii="Times New Roman" w:eastAsia="Times New Roman" w:hAnsi="Times New Roman" w:cs="Times New Roman"/>
                <w:sz w:val="28"/>
                <w:szCs w:val="28"/>
              </w:rPr>
            </w:pPr>
            <w:r w:rsidRPr="00B054D5">
              <w:rPr>
                <w:rFonts w:ascii="Times New Roman" w:hAnsi="Times New Roman" w:cs="Times New Roman"/>
                <w:color w:val="000000"/>
                <w:sz w:val="28"/>
                <w:szCs w:val="28"/>
              </w:rPr>
              <w:t>Қазақстан Республикасы Білім және ғылым министрінің 2016 жылғы 19 қаңтардағы № 44 (нормативтік құқықтық актілерді мемлекеттік тіркеу тізілімінде № 13070 тіркелген), 2020 жылғы 22 мамырдағы № 216 бұйрықтарына (нормативтік құқықтық актілерді мемлекеттік тіркеу тізілімінде № 20708 тіркелген) сәйкес бастауыш, негізгі орта және жалпы білім беру ұйымдарына арналған оқу-әдістемелік кешендермен, оқу және көркем әдебиеттермен қамтамасыз етілуі</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41BD" w:rsidRPr="00B054D5" w:rsidRDefault="00D241BD" w:rsidP="00B054D5">
            <w:pPr>
              <w:pStyle w:val="7"/>
              <w:jc w:val="center"/>
              <w:rPr>
                <w:rFonts w:ascii="Times New Roman" w:hAnsi="Times New Roman"/>
                <w:sz w:val="28"/>
                <w:szCs w:val="28"/>
              </w:rPr>
            </w:pPr>
          </w:p>
          <w:p w:rsidR="00D241BD" w:rsidRPr="00B054D5" w:rsidRDefault="00D241BD" w:rsidP="00B054D5">
            <w:pPr>
              <w:pStyle w:val="7"/>
              <w:jc w:val="center"/>
              <w:rPr>
                <w:rFonts w:ascii="Times New Roman" w:hAnsi="Times New Roman"/>
                <w:sz w:val="28"/>
                <w:szCs w:val="28"/>
              </w:rPr>
            </w:pPr>
          </w:p>
          <w:p w:rsidR="00D241BD" w:rsidRPr="00B054D5" w:rsidRDefault="00D241BD" w:rsidP="00B054D5">
            <w:pPr>
              <w:pStyle w:val="7"/>
              <w:jc w:val="center"/>
              <w:rPr>
                <w:rFonts w:ascii="Times New Roman" w:hAnsi="Times New Roman"/>
                <w:sz w:val="28"/>
                <w:szCs w:val="28"/>
              </w:rPr>
            </w:pPr>
          </w:p>
          <w:p w:rsidR="00D241BD" w:rsidRPr="00B054D5" w:rsidRDefault="00D241BD" w:rsidP="00B054D5">
            <w:pPr>
              <w:pStyle w:val="7"/>
              <w:jc w:val="center"/>
              <w:rPr>
                <w:rFonts w:ascii="Times New Roman" w:hAnsi="Times New Roman"/>
                <w:sz w:val="28"/>
                <w:szCs w:val="28"/>
              </w:rPr>
            </w:pPr>
          </w:p>
          <w:p w:rsidR="00D241BD" w:rsidRPr="00B054D5" w:rsidRDefault="00D241BD" w:rsidP="00B054D5">
            <w:pPr>
              <w:pStyle w:val="7"/>
              <w:jc w:val="center"/>
              <w:rPr>
                <w:rFonts w:ascii="Times New Roman" w:hAnsi="Times New Roman"/>
                <w:sz w:val="28"/>
                <w:szCs w:val="28"/>
              </w:rPr>
            </w:pPr>
            <w:r w:rsidRPr="00B054D5">
              <w:rPr>
                <w:rFonts w:ascii="Times New Roman" w:hAnsi="Times New Roman"/>
                <w:sz w:val="28"/>
                <w:szCs w:val="28"/>
              </w:rPr>
              <w:t>100%</w:t>
            </w:r>
          </w:p>
        </w:tc>
        <w:tc>
          <w:tcPr>
            <w:tcW w:w="14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41BD" w:rsidRPr="00B054D5" w:rsidRDefault="00D241BD" w:rsidP="00D241BD">
            <w:pPr>
              <w:spacing w:line="240" w:lineRule="auto"/>
              <w:rPr>
                <w:rFonts w:ascii="Times New Roman" w:hAnsi="Times New Roman" w:cs="Times New Roman"/>
                <w:sz w:val="28"/>
                <w:szCs w:val="28"/>
              </w:rPr>
            </w:pPr>
          </w:p>
          <w:p w:rsidR="00D241BD" w:rsidRPr="00B054D5" w:rsidRDefault="00D241BD" w:rsidP="00D241BD">
            <w:pPr>
              <w:spacing w:line="240" w:lineRule="auto"/>
              <w:rPr>
                <w:rFonts w:ascii="Times New Roman" w:hAnsi="Times New Roman" w:cs="Times New Roman"/>
                <w:sz w:val="28"/>
                <w:szCs w:val="28"/>
              </w:rPr>
            </w:pPr>
          </w:p>
          <w:p w:rsidR="00D241BD" w:rsidRPr="00B054D5" w:rsidRDefault="00D241BD" w:rsidP="00D241BD">
            <w:pPr>
              <w:spacing w:line="240" w:lineRule="auto"/>
              <w:rPr>
                <w:rFonts w:ascii="Times New Roman" w:hAnsi="Times New Roman" w:cs="Times New Roman"/>
                <w:sz w:val="28"/>
                <w:szCs w:val="28"/>
              </w:rPr>
            </w:pPr>
          </w:p>
          <w:p w:rsidR="00D241BD" w:rsidRPr="00B054D5" w:rsidRDefault="00D241BD" w:rsidP="00D241BD">
            <w:pPr>
              <w:spacing w:line="240" w:lineRule="auto"/>
              <w:rPr>
                <w:rFonts w:ascii="Times New Roman" w:hAnsi="Times New Roman" w:cs="Times New Roman"/>
                <w:sz w:val="28"/>
                <w:szCs w:val="28"/>
              </w:rPr>
            </w:pPr>
          </w:p>
          <w:p w:rsidR="00D241BD" w:rsidRPr="00B054D5" w:rsidRDefault="00D241BD" w:rsidP="00D241BD">
            <w:pPr>
              <w:widowControl w:val="0"/>
              <w:spacing w:line="240" w:lineRule="auto"/>
              <w:ind w:left="695"/>
              <w:rPr>
                <w:rFonts w:ascii="Times New Roman" w:eastAsia="Times New Roman" w:hAnsi="Times New Roman" w:cs="Times New Roman"/>
                <w:sz w:val="28"/>
                <w:szCs w:val="28"/>
              </w:rPr>
            </w:pPr>
            <w:r w:rsidRPr="00B054D5">
              <w:rPr>
                <w:rFonts w:ascii="Times New Roman" w:eastAsia="Times New Roman" w:hAnsi="Times New Roman" w:cs="Times New Roman"/>
                <w:sz w:val="28"/>
                <w:szCs w:val="28"/>
              </w:rPr>
              <w:t>5</w:t>
            </w:r>
          </w:p>
        </w:tc>
      </w:tr>
      <w:tr w:rsidR="00D241BD" w:rsidRPr="00DA174A" w:rsidTr="00B054D5">
        <w:trPr>
          <w:cantSplit/>
          <w:trHeight w:hRule="exact" w:val="999"/>
        </w:trPr>
        <w:tc>
          <w:tcPr>
            <w:tcW w:w="4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41BD" w:rsidRPr="00B054D5" w:rsidRDefault="00D241BD" w:rsidP="00D241BD">
            <w:pPr>
              <w:widowControl w:val="0"/>
              <w:spacing w:line="240" w:lineRule="auto"/>
              <w:ind w:left="53"/>
              <w:rPr>
                <w:rFonts w:ascii="Times New Roman" w:eastAsia="Times New Roman" w:hAnsi="Times New Roman" w:cs="Times New Roman"/>
                <w:sz w:val="28"/>
                <w:szCs w:val="28"/>
              </w:rPr>
            </w:pPr>
            <w:r w:rsidRPr="00B054D5">
              <w:rPr>
                <w:rFonts w:ascii="Times New Roman" w:eastAsia="Times New Roman" w:hAnsi="Times New Roman" w:cs="Times New Roman"/>
                <w:sz w:val="28"/>
                <w:szCs w:val="28"/>
              </w:rPr>
              <w:t>9</w:t>
            </w:r>
          </w:p>
        </w:tc>
        <w:tc>
          <w:tcPr>
            <w:tcW w:w="65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41BD" w:rsidRPr="00B054D5" w:rsidRDefault="00856494" w:rsidP="00D241BD">
            <w:pPr>
              <w:widowControl w:val="0"/>
              <w:spacing w:line="240" w:lineRule="auto"/>
              <w:ind w:left="48"/>
              <w:rPr>
                <w:rFonts w:ascii="Times New Roman" w:eastAsia="Times New Roman" w:hAnsi="Times New Roman" w:cs="Times New Roman"/>
                <w:sz w:val="28"/>
                <w:szCs w:val="28"/>
              </w:rPr>
            </w:pPr>
            <w:r w:rsidRPr="00B054D5">
              <w:rPr>
                <w:rFonts w:ascii="Times New Roman" w:hAnsi="Times New Roman" w:cs="Times New Roman"/>
                <w:color w:val="000000"/>
                <w:sz w:val="28"/>
                <w:szCs w:val="28"/>
              </w:rPr>
              <w:t>Білім беру ұйымдары топтарының (сыныптарының) толықтырылуының сәйкестігі (топтар/сыныптар бөлінісінде)</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41BD" w:rsidRPr="00B054D5" w:rsidRDefault="00D241BD" w:rsidP="00B054D5">
            <w:pPr>
              <w:pStyle w:val="7"/>
              <w:jc w:val="center"/>
              <w:rPr>
                <w:rFonts w:ascii="Times New Roman" w:hAnsi="Times New Roman"/>
                <w:sz w:val="28"/>
                <w:szCs w:val="28"/>
              </w:rPr>
            </w:pPr>
          </w:p>
          <w:p w:rsidR="00D241BD" w:rsidRPr="00B054D5" w:rsidRDefault="008E5F77" w:rsidP="00B054D5">
            <w:pPr>
              <w:pStyle w:val="7"/>
              <w:jc w:val="center"/>
              <w:rPr>
                <w:rFonts w:ascii="Times New Roman" w:hAnsi="Times New Roman"/>
                <w:sz w:val="28"/>
                <w:szCs w:val="28"/>
              </w:rPr>
            </w:pPr>
            <w:r>
              <w:rPr>
                <w:rFonts w:ascii="Times New Roman" w:hAnsi="Times New Roman"/>
                <w:sz w:val="28"/>
                <w:szCs w:val="28"/>
              </w:rPr>
              <w:t>22</w:t>
            </w:r>
            <w:r w:rsidR="00D241BD" w:rsidRPr="00B054D5">
              <w:rPr>
                <w:rFonts w:ascii="Times New Roman" w:hAnsi="Times New Roman"/>
                <w:sz w:val="28"/>
                <w:szCs w:val="28"/>
              </w:rPr>
              <w:t>%</w:t>
            </w:r>
          </w:p>
        </w:tc>
        <w:tc>
          <w:tcPr>
            <w:tcW w:w="14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41BD" w:rsidRPr="00B054D5" w:rsidRDefault="008E5F77" w:rsidP="00D241BD">
            <w:pPr>
              <w:widowControl w:val="0"/>
              <w:spacing w:line="240" w:lineRule="auto"/>
              <w:ind w:left="695"/>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D241BD" w:rsidRPr="00DA174A" w:rsidTr="00A43615">
        <w:trPr>
          <w:cantSplit/>
          <w:trHeight w:hRule="exact" w:val="716"/>
        </w:trPr>
        <w:tc>
          <w:tcPr>
            <w:tcW w:w="4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41BD" w:rsidRPr="00B054D5" w:rsidRDefault="00D241BD" w:rsidP="00D241BD">
            <w:pPr>
              <w:widowControl w:val="0"/>
              <w:spacing w:line="240" w:lineRule="auto"/>
              <w:ind w:left="53"/>
              <w:rPr>
                <w:rFonts w:ascii="Times New Roman" w:eastAsia="Times New Roman" w:hAnsi="Times New Roman" w:cs="Times New Roman"/>
                <w:sz w:val="28"/>
                <w:szCs w:val="28"/>
              </w:rPr>
            </w:pPr>
            <w:r w:rsidRPr="00B054D5">
              <w:rPr>
                <w:rFonts w:ascii="Times New Roman" w:eastAsia="Times New Roman" w:hAnsi="Times New Roman" w:cs="Times New Roman"/>
                <w:sz w:val="28"/>
                <w:szCs w:val="28"/>
              </w:rPr>
              <w:t>10</w:t>
            </w:r>
          </w:p>
        </w:tc>
        <w:tc>
          <w:tcPr>
            <w:tcW w:w="65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41BD" w:rsidRPr="00B054D5" w:rsidRDefault="00856494" w:rsidP="00D241BD">
            <w:pPr>
              <w:widowControl w:val="0"/>
              <w:spacing w:line="240" w:lineRule="auto"/>
              <w:ind w:left="48"/>
              <w:rPr>
                <w:rFonts w:ascii="Times New Roman" w:eastAsia="Times New Roman" w:hAnsi="Times New Roman" w:cs="Times New Roman"/>
                <w:sz w:val="28"/>
                <w:szCs w:val="28"/>
              </w:rPr>
            </w:pPr>
            <w:r w:rsidRPr="00B054D5">
              <w:rPr>
                <w:rFonts w:ascii="Times New Roman" w:hAnsi="Times New Roman" w:cs="Times New Roman"/>
                <w:color w:val="000000"/>
                <w:sz w:val="28"/>
                <w:szCs w:val="28"/>
              </w:rPr>
              <w:t>Оқыту нәтижелері (білім, білік және дағды сапасын бағалау)</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41BD" w:rsidRPr="00B054D5" w:rsidRDefault="008E5F77" w:rsidP="00B054D5">
            <w:pPr>
              <w:pStyle w:val="7"/>
              <w:jc w:val="center"/>
              <w:rPr>
                <w:rFonts w:ascii="Times New Roman" w:hAnsi="Times New Roman"/>
                <w:sz w:val="28"/>
                <w:szCs w:val="28"/>
              </w:rPr>
            </w:pPr>
            <w:r>
              <w:rPr>
                <w:rFonts w:ascii="Times New Roman" w:hAnsi="Times New Roman"/>
                <w:sz w:val="28"/>
                <w:szCs w:val="28"/>
              </w:rPr>
              <w:t>67</w:t>
            </w:r>
            <w:r w:rsidR="00D241BD" w:rsidRPr="00B054D5">
              <w:rPr>
                <w:rFonts w:ascii="Times New Roman" w:hAnsi="Times New Roman"/>
                <w:sz w:val="28"/>
                <w:szCs w:val="28"/>
              </w:rPr>
              <w:t>%</w:t>
            </w:r>
          </w:p>
        </w:tc>
        <w:tc>
          <w:tcPr>
            <w:tcW w:w="14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41BD" w:rsidRPr="00B054D5" w:rsidRDefault="008E5F77" w:rsidP="00D241BD">
            <w:pPr>
              <w:widowControl w:val="0"/>
              <w:spacing w:line="240" w:lineRule="auto"/>
              <w:ind w:left="695"/>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D241BD" w:rsidRPr="00DA174A" w:rsidTr="00A43615">
        <w:trPr>
          <w:cantSplit/>
          <w:trHeight w:hRule="exact" w:val="442"/>
        </w:trPr>
        <w:tc>
          <w:tcPr>
            <w:tcW w:w="4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41BD" w:rsidRPr="00B054D5" w:rsidRDefault="00D241BD" w:rsidP="00D241BD">
            <w:pPr>
              <w:widowControl w:val="0"/>
              <w:spacing w:line="240" w:lineRule="auto"/>
              <w:ind w:left="53"/>
              <w:rPr>
                <w:rFonts w:ascii="Times New Roman" w:eastAsia="Times New Roman" w:hAnsi="Times New Roman" w:cs="Times New Roman"/>
                <w:sz w:val="28"/>
                <w:szCs w:val="28"/>
              </w:rPr>
            </w:pPr>
            <w:r w:rsidRPr="00B054D5">
              <w:rPr>
                <w:rFonts w:ascii="Times New Roman" w:eastAsia="Times New Roman" w:hAnsi="Times New Roman" w:cs="Times New Roman"/>
                <w:sz w:val="28"/>
                <w:szCs w:val="28"/>
              </w:rPr>
              <w:t>11</w:t>
            </w:r>
          </w:p>
        </w:tc>
        <w:tc>
          <w:tcPr>
            <w:tcW w:w="65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41BD" w:rsidRPr="00B054D5" w:rsidRDefault="00856494" w:rsidP="00B054D5">
            <w:pPr>
              <w:widowControl w:val="0"/>
              <w:spacing w:line="240" w:lineRule="auto"/>
              <w:rPr>
                <w:rFonts w:ascii="Times New Roman" w:eastAsia="Times New Roman" w:hAnsi="Times New Roman" w:cs="Times New Roman"/>
                <w:sz w:val="28"/>
                <w:szCs w:val="28"/>
              </w:rPr>
            </w:pPr>
            <w:r w:rsidRPr="00B054D5">
              <w:rPr>
                <w:rFonts w:ascii="Times New Roman" w:hAnsi="Times New Roman" w:cs="Times New Roman"/>
                <w:color w:val="000000"/>
                <w:sz w:val="28"/>
                <w:szCs w:val="28"/>
              </w:rPr>
              <w:t>Білім алушылардың сауалнама нәтижелерін талдау</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41BD" w:rsidRPr="00B054D5" w:rsidRDefault="006A44E8" w:rsidP="00B054D5">
            <w:pPr>
              <w:pStyle w:val="7"/>
              <w:jc w:val="center"/>
              <w:rPr>
                <w:rFonts w:ascii="Times New Roman" w:hAnsi="Times New Roman"/>
                <w:sz w:val="28"/>
                <w:szCs w:val="28"/>
              </w:rPr>
            </w:pPr>
            <w:r>
              <w:rPr>
                <w:rFonts w:ascii="Times New Roman" w:hAnsi="Times New Roman"/>
                <w:sz w:val="28"/>
                <w:szCs w:val="28"/>
              </w:rPr>
              <w:t>79</w:t>
            </w:r>
            <w:r w:rsidR="00D241BD" w:rsidRPr="00B054D5">
              <w:rPr>
                <w:rFonts w:ascii="Times New Roman" w:hAnsi="Times New Roman"/>
                <w:sz w:val="28"/>
                <w:szCs w:val="28"/>
              </w:rPr>
              <w:t>%</w:t>
            </w:r>
          </w:p>
        </w:tc>
        <w:tc>
          <w:tcPr>
            <w:tcW w:w="14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41BD" w:rsidRPr="00B054D5" w:rsidRDefault="006A44E8" w:rsidP="00D241BD">
            <w:pPr>
              <w:widowControl w:val="0"/>
              <w:spacing w:line="240" w:lineRule="auto"/>
              <w:ind w:left="695"/>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856494" w:rsidRPr="00DA174A" w:rsidTr="00B054D5">
        <w:trPr>
          <w:cantSplit/>
          <w:trHeight w:hRule="exact" w:val="724"/>
        </w:trPr>
        <w:tc>
          <w:tcPr>
            <w:tcW w:w="4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56494" w:rsidRPr="00B054D5" w:rsidRDefault="00856494" w:rsidP="00856494">
            <w:pPr>
              <w:widowControl w:val="0"/>
              <w:spacing w:line="240" w:lineRule="auto"/>
              <w:ind w:left="53"/>
              <w:rPr>
                <w:rFonts w:ascii="Times New Roman" w:eastAsia="Times New Roman" w:hAnsi="Times New Roman" w:cs="Times New Roman"/>
                <w:sz w:val="28"/>
                <w:szCs w:val="28"/>
              </w:rPr>
            </w:pPr>
            <w:r w:rsidRPr="00B054D5">
              <w:rPr>
                <w:rFonts w:ascii="Times New Roman" w:eastAsia="Times New Roman" w:hAnsi="Times New Roman" w:cs="Times New Roman"/>
                <w:sz w:val="28"/>
                <w:szCs w:val="28"/>
              </w:rPr>
              <w:t>12</w:t>
            </w:r>
          </w:p>
        </w:tc>
        <w:tc>
          <w:tcPr>
            <w:tcW w:w="65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56494" w:rsidRPr="00B054D5" w:rsidRDefault="00856494" w:rsidP="00856494">
            <w:pPr>
              <w:pStyle w:val="TableParagraph"/>
              <w:rPr>
                <w:sz w:val="28"/>
                <w:szCs w:val="28"/>
              </w:rPr>
            </w:pPr>
            <w:r w:rsidRPr="00B054D5">
              <w:rPr>
                <w:color w:val="000000"/>
                <w:sz w:val="28"/>
                <w:szCs w:val="28"/>
              </w:rPr>
              <w:t>Педагогтердің сауалнама нәтижелерін талдау</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56494" w:rsidRPr="00B054D5" w:rsidRDefault="006A44E8" w:rsidP="006A44E8">
            <w:pPr>
              <w:pStyle w:val="7"/>
              <w:jc w:val="center"/>
              <w:rPr>
                <w:rFonts w:ascii="Times New Roman" w:hAnsi="Times New Roman"/>
                <w:sz w:val="28"/>
                <w:szCs w:val="28"/>
              </w:rPr>
            </w:pPr>
            <w:r>
              <w:rPr>
                <w:rFonts w:ascii="Times New Roman" w:hAnsi="Times New Roman"/>
                <w:sz w:val="28"/>
                <w:szCs w:val="28"/>
              </w:rPr>
              <w:t>93</w:t>
            </w:r>
            <w:r w:rsidR="00856494" w:rsidRPr="00B054D5">
              <w:rPr>
                <w:rFonts w:ascii="Times New Roman" w:hAnsi="Times New Roman"/>
                <w:sz w:val="28"/>
                <w:szCs w:val="28"/>
              </w:rPr>
              <w:t>%</w:t>
            </w:r>
          </w:p>
        </w:tc>
        <w:tc>
          <w:tcPr>
            <w:tcW w:w="14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56494" w:rsidRPr="00B054D5" w:rsidRDefault="00856494" w:rsidP="00856494">
            <w:pPr>
              <w:widowControl w:val="0"/>
              <w:spacing w:line="240" w:lineRule="auto"/>
              <w:ind w:left="695"/>
              <w:rPr>
                <w:rFonts w:ascii="Times New Roman" w:eastAsia="Times New Roman" w:hAnsi="Times New Roman" w:cs="Times New Roman"/>
                <w:sz w:val="28"/>
                <w:szCs w:val="28"/>
              </w:rPr>
            </w:pPr>
            <w:r w:rsidRPr="00B054D5">
              <w:rPr>
                <w:rFonts w:ascii="Times New Roman" w:eastAsia="Times New Roman" w:hAnsi="Times New Roman" w:cs="Times New Roman"/>
                <w:sz w:val="28"/>
                <w:szCs w:val="28"/>
              </w:rPr>
              <w:t>5</w:t>
            </w:r>
          </w:p>
        </w:tc>
      </w:tr>
      <w:tr w:rsidR="00856494" w:rsidRPr="00DA174A" w:rsidTr="00B054D5">
        <w:trPr>
          <w:cantSplit/>
          <w:trHeight w:hRule="exact" w:val="852"/>
        </w:trPr>
        <w:tc>
          <w:tcPr>
            <w:tcW w:w="4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56494" w:rsidRPr="00B054D5" w:rsidRDefault="00856494" w:rsidP="00856494">
            <w:pPr>
              <w:widowControl w:val="0"/>
              <w:spacing w:line="240" w:lineRule="auto"/>
              <w:ind w:left="53"/>
              <w:rPr>
                <w:rFonts w:ascii="Times New Roman" w:eastAsia="Times New Roman" w:hAnsi="Times New Roman" w:cs="Times New Roman"/>
                <w:sz w:val="28"/>
                <w:szCs w:val="28"/>
              </w:rPr>
            </w:pPr>
            <w:r w:rsidRPr="00B054D5">
              <w:rPr>
                <w:rFonts w:ascii="Times New Roman" w:eastAsia="Times New Roman" w:hAnsi="Times New Roman" w:cs="Times New Roman"/>
                <w:sz w:val="28"/>
                <w:szCs w:val="28"/>
              </w:rPr>
              <w:t>13</w:t>
            </w:r>
          </w:p>
        </w:tc>
        <w:tc>
          <w:tcPr>
            <w:tcW w:w="65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56494" w:rsidRPr="00B054D5" w:rsidRDefault="00856494" w:rsidP="00B054D5">
            <w:pPr>
              <w:widowControl w:val="0"/>
              <w:tabs>
                <w:tab w:val="left" w:pos="1061"/>
                <w:tab w:val="left" w:pos="2410"/>
                <w:tab w:val="left" w:pos="3327"/>
                <w:tab w:val="left" w:pos="4547"/>
              </w:tabs>
              <w:spacing w:line="240" w:lineRule="auto"/>
              <w:ind w:left="48"/>
              <w:rPr>
                <w:rFonts w:ascii="Times New Roman" w:eastAsia="Times New Roman" w:hAnsi="Times New Roman" w:cs="Times New Roman"/>
                <w:sz w:val="28"/>
                <w:szCs w:val="28"/>
              </w:rPr>
            </w:pPr>
            <w:r w:rsidRPr="00B054D5">
              <w:rPr>
                <w:rFonts w:ascii="Times New Roman" w:hAnsi="Times New Roman" w:cs="Times New Roman"/>
                <w:color w:val="000000"/>
                <w:sz w:val="28"/>
                <w:szCs w:val="28"/>
              </w:rPr>
              <w:t>Ата-аналардың (заңды өкілдер) сауалнама нәтижелерін талдау</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56494" w:rsidRPr="00B054D5" w:rsidRDefault="00856494" w:rsidP="00B054D5">
            <w:pPr>
              <w:pStyle w:val="7"/>
              <w:jc w:val="center"/>
              <w:rPr>
                <w:rFonts w:ascii="Times New Roman" w:hAnsi="Times New Roman"/>
                <w:sz w:val="28"/>
                <w:szCs w:val="28"/>
              </w:rPr>
            </w:pPr>
            <w:r w:rsidRPr="00B054D5">
              <w:rPr>
                <w:rFonts w:ascii="Times New Roman" w:hAnsi="Times New Roman"/>
                <w:sz w:val="28"/>
                <w:szCs w:val="28"/>
              </w:rPr>
              <w:t>100%</w:t>
            </w:r>
          </w:p>
        </w:tc>
        <w:tc>
          <w:tcPr>
            <w:tcW w:w="14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56494" w:rsidRPr="00B054D5" w:rsidRDefault="00856494" w:rsidP="00856494">
            <w:pPr>
              <w:widowControl w:val="0"/>
              <w:spacing w:line="240" w:lineRule="auto"/>
              <w:ind w:left="695"/>
              <w:rPr>
                <w:rFonts w:ascii="Times New Roman" w:eastAsia="Times New Roman" w:hAnsi="Times New Roman" w:cs="Times New Roman"/>
                <w:sz w:val="28"/>
                <w:szCs w:val="28"/>
              </w:rPr>
            </w:pPr>
            <w:r w:rsidRPr="00B054D5">
              <w:rPr>
                <w:rFonts w:ascii="Times New Roman" w:eastAsia="Times New Roman" w:hAnsi="Times New Roman" w:cs="Times New Roman"/>
                <w:sz w:val="28"/>
                <w:szCs w:val="28"/>
              </w:rPr>
              <w:t>5</w:t>
            </w:r>
          </w:p>
        </w:tc>
      </w:tr>
      <w:tr w:rsidR="00856494" w:rsidRPr="006A44E8" w:rsidTr="00B054D5">
        <w:trPr>
          <w:cantSplit/>
          <w:trHeight w:hRule="exact" w:val="292"/>
        </w:trPr>
        <w:tc>
          <w:tcPr>
            <w:tcW w:w="4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56494" w:rsidRPr="006A44E8" w:rsidRDefault="00856494" w:rsidP="00856494">
            <w:pPr>
              <w:spacing w:line="240" w:lineRule="auto"/>
              <w:rPr>
                <w:rFonts w:ascii="Times New Roman" w:hAnsi="Times New Roman" w:cs="Times New Roman"/>
                <w:b/>
                <w:sz w:val="28"/>
                <w:szCs w:val="28"/>
              </w:rPr>
            </w:pPr>
          </w:p>
        </w:tc>
        <w:tc>
          <w:tcPr>
            <w:tcW w:w="65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56494" w:rsidRPr="006A44E8" w:rsidRDefault="00856494" w:rsidP="00856494">
            <w:pPr>
              <w:widowControl w:val="0"/>
              <w:spacing w:line="240" w:lineRule="auto"/>
              <w:ind w:left="48"/>
              <w:rPr>
                <w:rFonts w:ascii="Times New Roman" w:eastAsia="Times New Roman" w:hAnsi="Times New Roman" w:cs="Times New Roman"/>
                <w:b/>
                <w:sz w:val="28"/>
                <w:szCs w:val="28"/>
                <w:lang w:val="kk-KZ"/>
              </w:rPr>
            </w:pPr>
            <w:r w:rsidRPr="006A44E8">
              <w:rPr>
                <w:rFonts w:ascii="Times New Roman" w:eastAsia="Times New Roman" w:hAnsi="Times New Roman" w:cs="Times New Roman"/>
                <w:b/>
                <w:spacing w:val="-1"/>
                <w:sz w:val="28"/>
                <w:szCs w:val="28"/>
                <w:lang w:val="kk-KZ"/>
              </w:rPr>
              <w:t>Жалпы балл</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56494" w:rsidRPr="006A44E8" w:rsidRDefault="00856494" w:rsidP="00856494">
            <w:pPr>
              <w:spacing w:line="240" w:lineRule="auto"/>
              <w:rPr>
                <w:rFonts w:ascii="Times New Roman" w:hAnsi="Times New Roman" w:cs="Times New Roman"/>
                <w:b/>
                <w:sz w:val="28"/>
                <w:szCs w:val="28"/>
              </w:rPr>
            </w:pPr>
          </w:p>
        </w:tc>
        <w:tc>
          <w:tcPr>
            <w:tcW w:w="14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56494" w:rsidRPr="006A44E8" w:rsidRDefault="008E5F77" w:rsidP="00856494">
            <w:pPr>
              <w:widowControl w:val="0"/>
              <w:spacing w:line="240" w:lineRule="auto"/>
              <w:ind w:left="647"/>
              <w:rPr>
                <w:rFonts w:ascii="Times New Roman" w:eastAsia="Times New Roman" w:hAnsi="Times New Roman" w:cs="Times New Roman"/>
                <w:b/>
                <w:sz w:val="28"/>
                <w:szCs w:val="28"/>
              </w:rPr>
            </w:pPr>
            <w:r w:rsidRPr="006A44E8">
              <w:rPr>
                <w:rFonts w:ascii="Times New Roman" w:eastAsia="Times New Roman" w:hAnsi="Times New Roman" w:cs="Times New Roman"/>
                <w:b/>
                <w:sz w:val="28"/>
                <w:szCs w:val="28"/>
              </w:rPr>
              <w:t>53</w:t>
            </w:r>
          </w:p>
        </w:tc>
      </w:tr>
      <w:bookmarkEnd w:id="68"/>
    </w:tbl>
    <w:p w:rsidR="0081145B" w:rsidRDefault="0081145B" w:rsidP="00473DC5">
      <w:pPr>
        <w:spacing w:line="240" w:lineRule="auto"/>
        <w:rPr>
          <w:rFonts w:ascii="Times New Roman" w:hAnsi="Times New Roman" w:cs="Times New Roman"/>
          <w:sz w:val="28"/>
          <w:szCs w:val="28"/>
        </w:rPr>
      </w:pPr>
    </w:p>
    <w:p w:rsidR="00A42A12" w:rsidRDefault="00A42A12" w:rsidP="00473DC5">
      <w:pPr>
        <w:spacing w:line="240" w:lineRule="auto"/>
        <w:rPr>
          <w:rFonts w:ascii="Times New Roman" w:hAnsi="Times New Roman" w:cs="Times New Roman"/>
          <w:sz w:val="28"/>
          <w:szCs w:val="28"/>
        </w:rPr>
      </w:pPr>
    </w:p>
    <w:p w:rsidR="00A42A12" w:rsidRDefault="00A42A12" w:rsidP="00473DC5">
      <w:pPr>
        <w:spacing w:line="240" w:lineRule="auto"/>
        <w:rPr>
          <w:rFonts w:ascii="Times New Roman" w:hAnsi="Times New Roman" w:cs="Times New Roman"/>
          <w:sz w:val="28"/>
          <w:szCs w:val="28"/>
        </w:rPr>
      </w:pPr>
    </w:p>
    <w:p w:rsidR="00A42A12" w:rsidRDefault="00A42A12" w:rsidP="00473DC5">
      <w:pPr>
        <w:spacing w:line="240" w:lineRule="auto"/>
        <w:rPr>
          <w:rFonts w:ascii="Times New Roman" w:hAnsi="Times New Roman" w:cs="Times New Roman"/>
          <w:sz w:val="28"/>
          <w:szCs w:val="28"/>
        </w:rPr>
      </w:pPr>
    </w:p>
    <w:p w:rsidR="0081145B" w:rsidRDefault="0081145B" w:rsidP="00A42A12">
      <w:pPr>
        <w:spacing w:line="240" w:lineRule="auto"/>
        <w:rPr>
          <w:rFonts w:ascii="Times New Roman" w:hAnsi="Times New Roman" w:cs="Times New Roman"/>
          <w:sz w:val="28"/>
          <w:szCs w:val="28"/>
        </w:rPr>
      </w:pPr>
    </w:p>
    <w:p w:rsidR="0091698C" w:rsidRDefault="0091698C" w:rsidP="00A42A12">
      <w:pPr>
        <w:spacing w:line="240" w:lineRule="auto"/>
        <w:rPr>
          <w:rFonts w:ascii="Times New Roman" w:hAnsi="Times New Roman" w:cs="Times New Roman"/>
          <w:sz w:val="28"/>
          <w:szCs w:val="28"/>
        </w:rPr>
      </w:pPr>
    </w:p>
    <w:p w:rsidR="0091698C" w:rsidRDefault="0091698C" w:rsidP="00A42A12">
      <w:pPr>
        <w:spacing w:line="240" w:lineRule="auto"/>
        <w:rPr>
          <w:rFonts w:ascii="Times New Roman" w:hAnsi="Times New Roman" w:cs="Times New Roman"/>
          <w:sz w:val="28"/>
          <w:szCs w:val="28"/>
        </w:rPr>
      </w:pPr>
    </w:p>
    <w:p w:rsidR="0091698C" w:rsidRDefault="0091698C" w:rsidP="00A42A12">
      <w:pPr>
        <w:spacing w:line="240" w:lineRule="auto"/>
        <w:rPr>
          <w:rFonts w:ascii="Times New Roman" w:hAnsi="Times New Roman" w:cs="Times New Roman"/>
          <w:sz w:val="28"/>
          <w:szCs w:val="28"/>
        </w:rPr>
      </w:pPr>
    </w:p>
    <w:p w:rsidR="0091698C" w:rsidRDefault="0091698C" w:rsidP="00A42A12">
      <w:pPr>
        <w:spacing w:line="240" w:lineRule="auto"/>
        <w:rPr>
          <w:rFonts w:ascii="Times New Roman" w:hAnsi="Times New Roman" w:cs="Times New Roman"/>
          <w:sz w:val="28"/>
          <w:szCs w:val="28"/>
        </w:rPr>
      </w:pPr>
    </w:p>
    <w:p w:rsidR="0091698C" w:rsidRDefault="0091698C" w:rsidP="00A42A12">
      <w:pPr>
        <w:spacing w:line="240" w:lineRule="auto"/>
        <w:rPr>
          <w:rFonts w:ascii="Times New Roman" w:hAnsi="Times New Roman" w:cs="Times New Roman"/>
          <w:sz w:val="28"/>
          <w:szCs w:val="28"/>
        </w:rPr>
      </w:pPr>
    </w:p>
    <w:p w:rsidR="0091698C" w:rsidRDefault="0091698C" w:rsidP="00A42A12">
      <w:pPr>
        <w:spacing w:line="240" w:lineRule="auto"/>
        <w:rPr>
          <w:rFonts w:ascii="Times New Roman" w:hAnsi="Times New Roman" w:cs="Times New Roman"/>
          <w:sz w:val="28"/>
          <w:szCs w:val="28"/>
        </w:rPr>
      </w:pPr>
    </w:p>
    <w:p w:rsidR="0091698C" w:rsidRDefault="0091698C" w:rsidP="00A42A12">
      <w:pPr>
        <w:spacing w:line="240" w:lineRule="auto"/>
        <w:rPr>
          <w:rFonts w:ascii="Times New Roman" w:hAnsi="Times New Roman" w:cs="Times New Roman"/>
          <w:sz w:val="28"/>
          <w:szCs w:val="28"/>
        </w:rPr>
      </w:pPr>
    </w:p>
    <w:p w:rsidR="0091698C" w:rsidRDefault="0091698C" w:rsidP="00A42A12">
      <w:pPr>
        <w:spacing w:line="240" w:lineRule="auto"/>
        <w:rPr>
          <w:rFonts w:ascii="Times New Roman" w:hAnsi="Times New Roman" w:cs="Times New Roman"/>
          <w:sz w:val="28"/>
          <w:szCs w:val="28"/>
        </w:rPr>
      </w:pPr>
    </w:p>
    <w:p w:rsidR="0091698C" w:rsidRPr="00B76097" w:rsidRDefault="001A0534" w:rsidP="00A42A12">
      <w:pPr>
        <w:spacing w:line="240" w:lineRule="auto"/>
        <w:rPr>
          <w:rFonts w:ascii="Times New Roman" w:hAnsi="Times New Roman" w:cs="Times New Roman"/>
          <w:sz w:val="28"/>
          <w:szCs w:val="28"/>
          <w:lang w:val="kk-KZ"/>
        </w:rPr>
      </w:pPr>
      <w:r w:rsidRPr="001A0534">
        <w:rPr>
          <w:rFonts w:ascii="Times New Roman" w:hAnsi="Times New Roman" w:cs="Times New Roman"/>
          <w:noProof/>
          <w:sz w:val="28"/>
          <w:szCs w:val="28"/>
        </w:rPr>
        <w:lastRenderedPageBreak/>
        <w:drawing>
          <wp:inline distT="0" distB="0" distL="0" distR="0">
            <wp:extent cx="5657850" cy="4929247"/>
            <wp:effectExtent l="0" t="0" r="0" b="0"/>
            <wp:docPr id="12" name="Рисунок 12" descr="C:\Users\user\Desktop\Скан_20240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Скан_20240610.jpg"/>
                    <pic:cNvPicPr>
                      <a:picLocks noChangeAspect="1" noChangeArrowheads="1"/>
                    </pic:cNvPicPr>
                  </pic:nvPicPr>
                  <pic:blipFill rotWithShape="1">
                    <a:blip r:embed="rId65">
                      <a:extLst>
                        <a:ext uri="{28A0092B-C50C-407E-A947-70E740481C1C}">
                          <a14:useLocalDpi xmlns:a14="http://schemas.microsoft.com/office/drawing/2010/main" val="0"/>
                        </a:ext>
                      </a:extLst>
                    </a:blip>
                    <a:srcRect l="14018" t="11023" r="5708" b="38222"/>
                    <a:stretch/>
                  </pic:blipFill>
                  <pic:spPr bwMode="auto">
                    <a:xfrm>
                      <a:off x="0" y="0"/>
                      <a:ext cx="5663991" cy="4934597"/>
                    </a:xfrm>
                    <a:prstGeom prst="rect">
                      <a:avLst/>
                    </a:prstGeom>
                    <a:noFill/>
                    <a:ln>
                      <a:noFill/>
                    </a:ln>
                    <a:extLst>
                      <a:ext uri="{53640926-AAD7-44D8-BBD7-CCE9431645EC}">
                        <a14:shadowObscured xmlns:a14="http://schemas.microsoft.com/office/drawing/2010/main"/>
                      </a:ext>
                    </a:extLst>
                  </pic:spPr>
                </pic:pic>
              </a:graphicData>
            </a:graphic>
          </wp:inline>
        </w:drawing>
      </w:r>
    </w:p>
    <w:p w:rsidR="0091698C" w:rsidRPr="00B76097" w:rsidRDefault="0091698C" w:rsidP="00A42A12">
      <w:pPr>
        <w:spacing w:line="240" w:lineRule="auto"/>
        <w:rPr>
          <w:rFonts w:ascii="Times New Roman" w:hAnsi="Times New Roman" w:cs="Times New Roman"/>
          <w:sz w:val="28"/>
          <w:szCs w:val="28"/>
          <w:lang w:val="kk-KZ"/>
        </w:rPr>
      </w:pPr>
    </w:p>
    <w:p w:rsidR="0091698C" w:rsidRPr="00B76097" w:rsidRDefault="0091698C" w:rsidP="00A42A12">
      <w:pPr>
        <w:spacing w:line="240" w:lineRule="auto"/>
        <w:rPr>
          <w:rFonts w:ascii="Times New Roman" w:hAnsi="Times New Roman" w:cs="Times New Roman"/>
          <w:sz w:val="28"/>
          <w:szCs w:val="28"/>
          <w:lang w:val="kk-KZ"/>
        </w:rPr>
      </w:pPr>
    </w:p>
    <w:p w:rsidR="0091698C" w:rsidRPr="00B76097" w:rsidRDefault="0091698C" w:rsidP="00A42A12">
      <w:pPr>
        <w:spacing w:line="240" w:lineRule="auto"/>
        <w:rPr>
          <w:rFonts w:ascii="Times New Roman" w:hAnsi="Times New Roman" w:cs="Times New Roman"/>
          <w:sz w:val="28"/>
          <w:szCs w:val="28"/>
          <w:lang w:val="kk-KZ"/>
        </w:rPr>
      </w:pPr>
    </w:p>
    <w:p w:rsidR="0091698C" w:rsidRPr="00B76097" w:rsidRDefault="0091698C" w:rsidP="00A42A12">
      <w:pPr>
        <w:spacing w:line="240" w:lineRule="auto"/>
        <w:rPr>
          <w:rFonts w:ascii="Times New Roman" w:hAnsi="Times New Roman" w:cs="Times New Roman"/>
          <w:sz w:val="28"/>
          <w:szCs w:val="28"/>
          <w:lang w:val="kk-KZ"/>
        </w:rPr>
      </w:pPr>
      <w:bookmarkStart w:id="69" w:name="_GoBack"/>
      <w:bookmarkEnd w:id="69"/>
    </w:p>
    <w:p w:rsidR="00250BE1" w:rsidRPr="00AE2890" w:rsidRDefault="00250BE1" w:rsidP="00A42A12">
      <w:pPr>
        <w:spacing w:line="240" w:lineRule="auto"/>
        <w:rPr>
          <w:rFonts w:ascii="Times New Roman" w:hAnsi="Times New Roman" w:cs="Times New Roman"/>
          <w:sz w:val="28"/>
          <w:szCs w:val="28"/>
          <w:lang w:val="kk-KZ"/>
        </w:rPr>
      </w:pPr>
    </w:p>
    <w:sectPr w:rsidR="00250BE1" w:rsidRPr="00AE2890" w:rsidSect="00410AE6">
      <w:pgSz w:w="11540" w:h="16840"/>
      <w:pgMar w:top="1134" w:right="850" w:bottom="1134"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34F60"/>
    <w:multiLevelType w:val="hybridMultilevel"/>
    <w:tmpl w:val="7F1833A8"/>
    <w:lvl w:ilvl="0" w:tplc="65D06862">
      <w:numFmt w:val="bullet"/>
      <w:lvlText w:val="•"/>
      <w:lvlJc w:val="left"/>
      <w:pPr>
        <w:ind w:left="1080" w:hanging="360"/>
      </w:pPr>
      <w:rPr>
        <w:rFonts w:ascii="Times New Roman" w:eastAsia="Calibri" w:hAnsi="Times New Roman" w:cs="Times New Roman" w:hint="default"/>
      </w:rPr>
    </w:lvl>
    <w:lvl w:ilvl="1" w:tplc="4238AAFA">
      <w:numFmt w:val="bullet"/>
      <w:lvlText w:val=""/>
      <w:lvlJc w:val="left"/>
      <w:pPr>
        <w:ind w:left="1800" w:hanging="360"/>
      </w:pPr>
      <w:rPr>
        <w:rFonts w:ascii="Symbol" w:eastAsia="Calibri" w:hAnsi="Symbol"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06F3174"/>
    <w:multiLevelType w:val="hybridMultilevel"/>
    <w:tmpl w:val="048CCB52"/>
    <w:lvl w:ilvl="0" w:tplc="AD088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A46B46"/>
    <w:multiLevelType w:val="hybridMultilevel"/>
    <w:tmpl w:val="7834C79E"/>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2DD65C1"/>
    <w:multiLevelType w:val="multilevel"/>
    <w:tmpl w:val="ED0686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2ED53CA"/>
    <w:multiLevelType w:val="hybridMultilevel"/>
    <w:tmpl w:val="80E2C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116973"/>
    <w:multiLevelType w:val="multilevel"/>
    <w:tmpl w:val="52421C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943B3F"/>
    <w:multiLevelType w:val="hybridMultilevel"/>
    <w:tmpl w:val="445A80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7632909"/>
    <w:multiLevelType w:val="hybridMultilevel"/>
    <w:tmpl w:val="259AE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E13C05"/>
    <w:multiLevelType w:val="hybridMultilevel"/>
    <w:tmpl w:val="74208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0F3988"/>
    <w:multiLevelType w:val="hybridMultilevel"/>
    <w:tmpl w:val="CCD0C26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3CF12B62"/>
    <w:multiLevelType w:val="hybridMultilevel"/>
    <w:tmpl w:val="16A89DD4"/>
    <w:lvl w:ilvl="0" w:tplc="65D0686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610644"/>
    <w:multiLevelType w:val="hybridMultilevel"/>
    <w:tmpl w:val="E34A1110"/>
    <w:lvl w:ilvl="0" w:tplc="E3420BE0">
      <w:start w:val="1"/>
      <w:numFmt w:val="decimal"/>
      <w:lvlText w:val="%1."/>
      <w:lvlJc w:val="left"/>
      <w:pPr>
        <w:ind w:left="5747" w:hanging="360"/>
      </w:pPr>
      <w:rPr>
        <w:rFonts w:hint="default"/>
        <w:lang w:val="kk-KZ"/>
      </w:rPr>
    </w:lvl>
    <w:lvl w:ilvl="1" w:tplc="04190019" w:tentative="1">
      <w:start w:val="1"/>
      <w:numFmt w:val="lowerLetter"/>
      <w:lvlText w:val="%2."/>
      <w:lvlJc w:val="left"/>
      <w:pPr>
        <w:ind w:left="6472" w:hanging="360"/>
      </w:pPr>
    </w:lvl>
    <w:lvl w:ilvl="2" w:tplc="0419001B" w:tentative="1">
      <w:start w:val="1"/>
      <w:numFmt w:val="lowerRoman"/>
      <w:lvlText w:val="%3."/>
      <w:lvlJc w:val="right"/>
      <w:pPr>
        <w:ind w:left="7192" w:hanging="180"/>
      </w:pPr>
    </w:lvl>
    <w:lvl w:ilvl="3" w:tplc="0419000F" w:tentative="1">
      <w:start w:val="1"/>
      <w:numFmt w:val="decimal"/>
      <w:lvlText w:val="%4."/>
      <w:lvlJc w:val="left"/>
      <w:pPr>
        <w:ind w:left="7912" w:hanging="360"/>
      </w:pPr>
    </w:lvl>
    <w:lvl w:ilvl="4" w:tplc="04190019" w:tentative="1">
      <w:start w:val="1"/>
      <w:numFmt w:val="lowerLetter"/>
      <w:lvlText w:val="%5."/>
      <w:lvlJc w:val="left"/>
      <w:pPr>
        <w:ind w:left="8632" w:hanging="360"/>
      </w:pPr>
    </w:lvl>
    <w:lvl w:ilvl="5" w:tplc="0419001B" w:tentative="1">
      <w:start w:val="1"/>
      <w:numFmt w:val="lowerRoman"/>
      <w:lvlText w:val="%6."/>
      <w:lvlJc w:val="right"/>
      <w:pPr>
        <w:ind w:left="9352" w:hanging="180"/>
      </w:pPr>
    </w:lvl>
    <w:lvl w:ilvl="6" w:tplc="0419000F" w:tentative="1">
      <w:start w:val="1"/>
      <w:numFmt w:val="decimal"/>
      <w:lvlText w:val="%7."/>
      <w:lvlJc w:val="left"/>
      <w:pPr>
        <w:ind w:left="10072" w:hanging="360"/>
      </w:pPr>
    </w:lvl>
    <w:lvl w:ilvl="7" w:tplc="04190019" w:tentative="1">
      <w:start w:val="1"/>
      <w:numFmt w:val="lowerLetter"/>
      <w:lvlText w:val="%8."/>
      <w:lvlJc w:val="left"/>
      <w:pPr>
        <w:ind w:left="10792" w:hanging="360"/>
      </w:pPr>
    </w:lvl>
    <w:lvl w:ilvl="8" w:tplc="0419001B" w:tentative="1">
      <w:start w:val="1"/>
      <w:numFmt w:val="lowerRoman"/>
      <w:lvlText w:val="%9."/>
      <w:lvlJc w:val="right"/>
      <w:pPr>
        <w:ind w:left="11512" w:hanging="180"/>
      </w:pPr>
    </w:lvl>
  </w:abstractNum>
  <w:abstractNum w:abstractNumId="12" w15:restartNumberingAfterBreak="0">
    <w:nsid w:val="490338AF"/>
    <w:multiLevelType w:val="multilevel"/>
    <w:tmpl w:val="5DA02B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B16427E"/>
    <w:multiLevelType w:val="hybridMultilevel"/>
    <w:tmpl w:val="077C6A0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5E2D26"/>
    <w:multiLevelType w:val="hybridMultilevel"/>
    <w:tmpl w:val="445A80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F815B0F"/>
    <w:multiLevelType w:val="hybridMultilevel"/>
    <w:tmpl w:val="22603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1D0702A"/>
    <w:multiLevelType w:val="hybridMultilevel"/>
    <w:tmpl w:val="318C30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362430"/>
    <w:multiLevelType w:val="hybridMultilevel"/>
    <w:tmpl w:val="0284F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8C15CE4"/>
    <w:multiLevelType w:val="hybridMultilevel"/>
    <w:tmpl w:val="077A54A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C657760"/>
    <w:multiLevelType w:val="hybridMultilevel"/>
    <w:tmpl w:val="0430F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C8C6ACE"/>
    <w:multiLevelType w:val="multilevel"/>
    <w:tmpl w:val="6BF4C8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1"/>
  </w:num>
  <w:num w:numId="3">
    <w:abstractNumId w:val="9"/>
  </w:num>
  <w:num w:numId="4">
    <w:abstractNumId w:val="1"/>
  </w:num>
  <w:num w:numId="5">
    <w:abstractNumId w:val="8"/>
  </w:num>
  <w:num w:numId="6">
    <w:abstractNumId w:val="4"/>
  </w:num>
  <w:num w:numId="7">
    <w:abstractNumId w:val="7"/>
  </w:num>
  <w:num w:numId="8">
    <w:abstractNumId w:val="13"/>
  </w:num>
  <w:num w:numId="9">
    <w:abstractNumId w:val="6"/>
  </w:num>
  <w:num w:numId="10">
    <w:abstractNumId w:val="14"/>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0"/>
  </w:num>
  <w:num w:numId="17">
    <w:abstractNumId w:val="10"/>
  </w:num>
  <w:num w:numId="18">
    <w:abstractNumId w:val="19"/>
  </w:num>
  <w:num w:numId="19">
    <w:abstractNumId w:val="18"/>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compat>
    <w:compatSetting w:name="compatibilityMode" w:uri="http://schemas.microsoft.com/office/word" w:val="12"/>
  </w:compat>
  <w:rsids>
    <w:rsidRoot w:val="0081145B"/>
    <w:rsid w:val="00002E24"/>
    <w:rsid w:val="0000529E"/>
    <w:rsid w:val="00010327"/>
    <w:rsid w:val="00016D67"/>
    <w:rsid w:val="000205F7"/>
    <w:rsid w:val="00021911"/>
    <w:rsid w:val="00025AD2"/>
    <w:rsid w:val="00025EEA"/>
    <w:rsid w:val="00026C63"/>
    <w:rsid w:val="00031905"/>
    <w:rsid w:val="00031CAA"/>
    <w:rsid w:val="00034790"/>
    <w:rsid w:val="00040E0B"/>
    <w:rsid w:val="00051FCF"/>
    <w:rsid w:val="00052B9B"/>
    <w:rsid w:val="00052FDD"/>
    <w:rsid w:val="00056BE9"/>
    <w:rsid w:val="00056E55"/>
    <w:rsid w:val="00061028"/>
    <w:rsid w:val="0007319C"/>
    <w:rsid w:val="00081D11"/>
    <w:rsid w:val="000915E4"/>
    <w:rsid w:val="00092670"/>
    <w:rsid w:val="00094E64"/>
    <w:rsid w:val="000A2D59"/>
    <w:rsid w:val="000A304B"/>
    <w:rsid w:val="000A5193"/>
    <w:rsid w:val="000A5635"/>
    <w:rsid w:val="000B74AC"/>
    <w:rsid w:val="000C1CAE"/>
    <w:rsid w:val="000C33E2"/>
    <w:rsid w:val="000C6A20"/>
    <w:rsid w:val="000C7F4D"/>
    <w:rsid w:val="000D610C"/>
    <w:rsid w:val="000E31DF"/>
    <w:rsid w:val="000E773B"/>
    <w:rsid w:val="000F0C73"/>
    <w:rsid w:val="000F43E7"/>
    <w:rsid w:val="000F5B6B"/>
    <w:rsid w:val="000F6314"/>
    <w:rsid w:val="000F6E62"/>
    <w:rsid w:val="000F7C77"/>
    <w:rsid w:val="00102A92"/>
    <w:rsid w:val="00106168"/>
    <w:rsid w:val="00113FD9"/>
    <w:rsid w:val="001141D5"/>
    <w:rsid w:val="001148A2"/>
    <w:rsid w:val="00120C76"/>
    <w:rsid w:val="001229E5"/>
    <w:rsid w:val="00122EF3"/>
    <w:rsid w:val="00125AA0"/>
    <w:rsid w:val="00127CBD"/>
    <w:rsid w:val="00130AEC"/>
    <w:rsid w:val="00132FE2"/>
    <w:rsid w:val="00133FAF"/>
    <w:rsid w:val="00136036"/>
    <w:rsid w:val="001367C6"/>
    <w:rsid w:val="00140135"/>
    <w:rsid w:val="0014046F"/>
    <w:rsid w:val="00143AA3"/>
    <w:rsid w:val="001478D2"/>
    <w:rsid w:val="001507F7"/>
    <w:rsid w:val="00150BE3"/>
    <w:rsid w:val="00155EEF"/>
    <w:rsid w:val="001612D9"/>
    <w:rsid w:val="00162D5B"/>
    <w:rsid w:val="00162DA7"/>
    <w:rsid w:val="00166FD3"/>
    <w:rsid w:val="00170662"/>
    <w:rsid w:val="0017598A"/>
    <w:rsid w:val="001774CD"/>
    <w:rsid w:val="00182B47"/>
    <w:rsid w:val="001830A6"/>
    <w:rsid w:val="001834BB"/>
    <w:rsid w:val="00184374"/>
    <w:rsid w:val="00184865"/>
    <w:rsid w:val="001860E0"/>
    <w:rsid w:val="00186E1B"/>
    <w:rsid w:val="00186FEF"/>
    <w:rsid w:val="001913D7"/>
    <w:rsid w:val="001926EC"/>
    <w:rsid w:val="00194249"/>
    <w:rsid w:val="001970F5"/>
    <w:rsid w:val="001A0534"/>
    <w:rsid w:val="001A47AB"/>
    <w:rsid w:val="001A7364"/>
    <w:rsid w:val="001B2A75"/>
    <w:rsid w:val="001B4243"/>
    <w:rsid w:val="001B5EA6"/>
    <w:rsid w:val="001B6D0A"/>
    <w:rsid w:val="001C0B6C"/>
    <w:rsid w:val="001C0ECB"/>
    <w:rsid w:val="001C1ABA"/>
    <w:rsid w:val="001C2C5A"/>
    <w:rsid w:val="001D36E0"/>
    <w:rsid w:val="001D38CA"/>
    <w:rsid w:val="001D5DFE"/>
    <w:rsid w:val="001D70F1"/>
    <w:rsid w:val="001D78DB"/>
    <w:rsid w:val="001E0A62"/>
    <w:rsid w:val="001E134A"/>
    <w:rsid w:val="001E2141"/>
    <w:rsid w:val="001E69D1"/>
    <w:rsid w:val="001F07F1"/>
    <w:rsid w:val="001F3052"/>
    <w:rsid w:val="0020505D"/>
    <w:rsid w:val="0020686B"/>
    <w:rsid w:val="0021065D"/>
    <w:rsid w:val="0021557A"/>
    <w:rsid w:val="00217BC9"/>
    <w:rsid w:val="00217DD5"/>
    <w:rsid w:val="0022034A"/>
    <w:rsid w:val="00220A98"/>
    <w:rsid w:val="0022256B"/>
    <w:rsid w:val="002275E3"/>
    <w:rsid w:val="002279B9"/>
    <w:rsid w:val="002308FE"/>
    <w:rsid w:val="00233EBD"/>
    <w:rsid w:val="00234363"/>
    <w:rsid w:val="002368AA"/>
    <w:rsid w:val="00237462"/>
    <w:rsid w:val="002403F0"/>
    <w:rsid w:val="00240A9A"/>
    <w:rsid w:val="00242D7F"/>
    <w:rsid w:val="002479C2"/>
    <w:rsid w:val="00250BE1"/>
    <w:rsid w:val="00253939"/>
    <w:rsid w:val="00254E8A"/>
    <w:rsid w:val="002611A8"/>
    <w:rsid w:val="0026170E"/>
    <w:rsid w:val="00262377"/>
    <w:rsid w:val="00262823"/>
    <w:rsid w:val="00264F43"/>
    <w:rsid w:val="00265652"/>
    <w:rsid w:val="00267FCD"/>
    <w:rsid w:val="00272DA4"/>
    <w:rsid w:val="00281E3F"/>
    <w:rsid w:val="00281E40"/>
    <w:rsid w:val="00287016"/>
    <w:rsid w:val="002879D4"/>
    <w:rsid w:val="00292DDA"/>
    <w:rsid w:val="002930A8"/>
    <w:rsid w:val="00294189"/>
    <w:rsid w:val="002A1267"/>
    <w:rsid w:val="002A1793"/>
    <w:rsid w:val="002A34CF"/>
    <w:rsid w:val="002A5C13"/>
    <w:rsid w:val="002C12F3"/>
    <w:rsid w:val="002C1E9C"/>
    <w:rsid w:val="002D0AF3"/>
    <w:rsid w:val="002D1588"/>
    <w:rsid w:val="002D27CF"/>
    <w:rsid w:val="002D59A5"/>
    <w:rsid w:val="002D5B62"/>
    <w:rsid w:val="002E0F48"/>
    <w:rsid w:val="002E0F64"/>
    <w:rsid w:val="002E1033"/>
    <w:rsid w:val="002E3F06"/>
    <w:rsid w:val="002E5B4E"/>
    <w:rsid w:val="002F08BC"/>
    <w:rsid w:val="002F0CF6"/>
    <w:rsid w:val="002F21F5"/>
    <w:rsid w:val="002F2A1F"/>
    <w:rsid w:val="002F40D2"/>
    <w:rsid w:val="002F4FEA"/>
    <w:rsid w:val="002F6017"/>
    <w:rsid w:val="002F7892"/>
    <w:rsid w:val="00300263"/>
    <w:rsid w:val="00300F0E"/>
    <w:rsid w:val="003011FF"/>
    <w:rsid w:val="0030133A"/>
    <w:rsid w:val="0030450C"/>
    <w:rsid w:val="00305AE3"/>
    <w:rsid w:val="00306EF1"/>
    <w:rsid w:val="0031435F"/>
    <w:rsid w:val="003144A9"/>
    <w:rsid w:val="00315D02"/>
    <w:rsid w:val="0031616D"/>
    <w:rsid w:val="003229A9"/>
    <w:rsid w:val="00323713"/>
    <w:rsid w:val="003254E2"/>
    <w:rsid w:val="00327439"/>
    <w:rsid w:val="003276D7"/>
    <w:rsid w:val="00327F14"/>
    <w:rsid w:val="0033145C"/>
    <w:rsid w:val="00331515"/>
    <w:rsid w:val="003316B3"/>
    <w:rsid w:val="00332CFF"/>
    <w:rsid w:val="003337B6"/>
    <w:rsid w:val="00333B95"/>
    <w:rsid w:val="00336F9F"/>
    <w:rsid w:val="00337009"/>
    <w:rsid w:val="003406DA"/>
    <w:rsid w:val="0034133E"/>
    <w:rsid w:val="00346352"/>
    <w:rsid w:val="0034747E"/>
    <w:rsid w:val="00350FF6"/>
    <w:rsid w:val="00351C66"/>
    <w:rsid w:val="00354209"/>
    <w:rsid w:val="00354468"/>
    <w:rsid w:val="00357459"/>
    <w:rsid w:val="0036269B"/>
    <w:rsid w:val="00362C23"/>
    <w:rsid w:val="0036743E"/>
    <w:rsid w:val="00370207"/>
    <w:rsid w:val="00375E1F"/>
    <w:rsid w:val="00376FDA"/>
    <w:rsid w:val="00377716"/>
    <w:rsid w:val="003801F0"/>
    <w:rsid w:val="0038053B"/>
    <w:rsid w:val="00380BF5"/>
    <w:rsid w:val="00381673"/>
    <w:rsid w:val="00381796"/>
    <w:rsid w:val="00384ED7"/>
    <w:rsid w:val="00386E82"/>
    <w:rsid w:val="003870F7"/>
    <w:rsid w:val="0039595F"/>
    <w:rsid w:val="00396127"/>
    <w:rsid w:val="003A7AF4"/>
    <w:rsid w:val="003B046D"/>
    <w:rsid w:val="003B3C96"/>
    <w:rsid w:val="003B538F"/>
    <w:rsid w:val="003B5727"/>
    <w:rsid w:val="003C10B5"/>
    <w:rsid w:val="003C4383"/>
    <w:rsid w:val="003C632E"/>
    <w:rsid w:val="003C6FEA"/>
    <w:rsid w:val="003C7671"/>
    <w:rsid w:val="003D360B"/>
    <w:rsid w:val="003D5321"/>
    <w:rsid w:val="003D7CDA"/>
    <w:rsid w:val="003E733F"/>
    <w:rsid w:val="003E7ECE"/>
    <w:rsid w:val="003F257B"/>
    <w:rsid w:val="003F3622"/>
    <w:rsid w:val="003F76AB"/>
    <w:rsid w:val="003F7DF1"/>
    <w:rsid w:val="004008A4"/>
    <w:rsid w:val="00401C4A"/>
    <w:rsid w:val="00402E3D"/>
    <w:rsid w:val="0040565E"/>
    <w:rsid w:val="004056EA"/>
    <w:rsid w:val="00406AB5"/>
    <w:rsid w:val="00410AE6"/>
    <w:rsid w:val="00413D9F"/>
    <w:rsid w:val="00414F34"/>
    <w:rsid w:val="004166F0"/>
    <w:rsid w:val="00417D93"/>
    <w:rsid w:val="00421147"/>
    <w:rsid w:val="00421209"/>
    <w:rsid w:val="004225FE"/>
    <w:rsid w:val="004235EC"/>
    <w:rsid w:val="004236DC"/>
    <w:rsid w:val="004239E5"/>
    <w:rsid w:val="00423A5C"/>
    <w:rsid w:val="00425194"/>
    <w:rsid w:val="00425D09"/>
    <w:rsid w:val="00425D4C"/>
    <w:rsid w:val="004269B3"/>
    <w:rsid w:val="00427263"/>
    <w:rsid w:val="004277C2"/>
    <w:rsid w:val="00437C16"/>
    <w:rsid w:val="0044093C"/>
    <w:rsid w:val="004470E0"/>
    <w:rsid w:val="00453B1F"/>
    <w:rsid w:val="004544C1"/>
    <w:rsid w:val="00460E85"/>
    <w:rsid w:val="00462EFE"/>
    <w:rsid w:val="00464D26"/>
    <w:rsid w:val="00465798"/>
    <w:rsid w:val="00467292"/>
    <w:rsid w:val="00470D3B"/>
    <w:rsid w:val="00473DC5"/>
    <w:rsid w:val="00474468"/>
    <w:rsid w:val="00475078"/>
    <w:rsid w:val="004755F0"/>
    <w:rsid w:val="00477D95"/>
    <w:rsid w:val="004841A9"/>
    <w:rsid w:val="004877A4"/>
    <w:rsid w:val="00490208"/>
    <w:rsid w:val="004914BE"/>
    <w:rsid w:val="00492CCF"/>
    <w:rsid w:val="004942DF"/>
    <w:rsid w:val="00495F5F"/>
    <w:rsid w:val="00496DF5"/>
    <w:rsid w:val="00497BC7"/>
    <w:rsid w:val="004A29D1"/>
    <w:rsid w:val="004A71E9"/>
    <w:rsid w:val="004B0181"/>
    <w:rsid w:val="004B4522"/>
    <w:rsid w:val="004B5914"/>
    <w:rsid w:val="004B6AA5"/>
    <w:rsid w:val="004B6BBC"/>
    <w:rsid w:val="004B6C5F"/>
    <w:rsid w:val="004C2CBD"/>
    <w:rsid w:val="004C3042"/>
    <w:rsid w:val="004C47AD"/>
    <w:rsid w:val="004C5208"/>
    <w:rsid w:val="004C6526"/>
    <w:rsid w:val="004C7C09"/>
    <w:rsid w:val="004D31F4"/>
    <w:rsid w:val="004E3A7D"/>
    <w:rsid w:val="004E3C4A"/>
    <w:rsid w:val="004E3F99"/>
    <w:rsid w:val="004E631E"/>
    <w:rsid w:val="004E6471"/>
    <w:rsid w:val="004F135E"/>
    <w:rsid w:val="004F1C51"/>
    <w:rsid w:val="004F249B"/>
    <w:rsid w:val="004F362A"/>
    <w:rsid w:val="004F602B"/>
    <w:rsid w:val="004F6C1D"/>
    <w:rsid w:val="0050147B"/>
    <w:rsid w:val="00505943"/>
    <w:rsid w:val="00507349"/>
    <w:rsid w:val="00510D3C"/>
    <w:rsid w:val="005139D3"/>
    <w:rsid w:val="005169D7"/>
    <w:rsid w:val="0052695F"/>
    <w:rsid w:val="0052746B"/>
    <w:rsid w:val="00527FF1"/>
    <w:rsid w:val="0053253C"/>
    <w:rsid w:val="005342AA"/>
    <w:rsid w:val="00535E12"/>
    <w:rsid w:val="005379BC"/>
    <w:rsid w:val="0054244A"/>
    <w:rsid w:val="005601C9"/>
    <w:rsid w:val="00563053"/>
    <w:rsid w:val="005631BF"/>
    <w:rsid w:val="005658DC"/>
    <w:rsid w:val="00565C2A"/>
    <w:rsid w:val="00566DF6"/>
    <w:rsid w:val="005672B4"/>
    <w:rsid w:val="00573D75"/>
    <w:rsid w:val="00574A3C"/>
    <w:rsid w:val="005835D6"/>
    <w:rsid w:val="00594771"/>
    <w:rsid w:val="00595389"/>
    <w:rsid w:val="005B138D"/>
    <w:rsid w:val="005C1A56"/>
    <w:rsid w:val="005C3717"/>
    <w:rsid w:val="005C3868"/>
    <w:rsid w:val="005C44A2"/>
    <w:rsid w:val="005C7D95"/>
    <w:rsid w:val="005D34A0"/>
    <w:rsid w:val="005D3EF9"/>
    <w:rsid w:val="005D76E1"/>
    <w:rsid w:val="005E058B"/>
    <w:rsid w:val="005E2B20"/>
    <w:rsid w:val="005E3018"/>
    <w:rsid w:val="005E4829"/>
    <w:rsid w:val="005E4EDE"/>
    <w:rsid w:val="005E55F1"/>
    <w:rsid w:val="005E5C43"/>
    <w:rsid w:val="005E74A0"/>
    <w:rsid w:val="005F6C8F"/>
    <w:rsid w:val="00605461"/>
    <w:rsid w:val="006079C3"/>
    <w:rsid w:val="00610284"/>
    <w:rsid w:val="00614D0B"/>
    <w:rsid w:val="006155A6"/>
    <w:rsid w:val="006155A7"/>
    <w:rsid w:val="00616BE5"/>
    <w:rsid w:val="00620F87"/>
    <w:rsid w:val="006225ED"/>
    <w:rsid w:val="00622CD1"/>
    <w:rsid w:val="00623147"/>
    <w:rsid w:val="00625250"/>
    <w:rsid w:val="00625F97"/>
    <w:rsid w:val="006321D7"/>
    <w:rsid w:val="00635DDE"/>
    <w:rsid w:val="006360AC"/>
    <w:rsid w:val="00636296"/>
    <w:rsid w:val="00640A92"/>
    <w:rsid w:val="00640D71"/>
    <w:rsid w:val="0064390B"/>
    <w:rsid w:val="006439F4"/>
    <w:rsid w:val="00645421"/>
    <w:rsid w:val="00654947"/>
    <w:rsid w:val="00654C02"/>
    <w:rsid w:val="006568E6"/>
    <w:rsid w:val="00660A11"/>
    <w:rsid w:val="00661A4A"/>
    <w:rsid w:val="00661AB3"/>
    <w:rsid w:val="0066245F"/>
    <w:rsid w:val="00663EB1"/>
    <w:rsid w:val="00672105"/>
    <w:rsid w:val="006721B8"/>
    <w:rsid w:val="00681E22"/>
    <w:rsid w:val="00683B17"/>
    <w:rsid w:val="006858B7"/>
    <w:rsid w:val="00694E66"/>
    <w:rsid w:val="0069566C"/>
    <w:rsid w:val="006961AF"/>
    <w:rsid w:val="006A14D4"/>
    <w:rsid w:val="006A44E8"/>
    <w:rsid w:val="006A4D45"/>
    <w:rsid w:val="006A5BB4"/>
    <w:rsid w:val="006B565D"/>
    <w:rsid w:val="006B573E"/>
    <w:rsid w:val="006B77B4"/>
    <w:rsid w:val="006C0F89"/>
    <w:rsid w:val="006C5A2F"/>
    <w:rsid w:val="006C5C31"/>
    <w:rsid w:val="006D0245"/>
    <w:rsid w:val="006D2D9B"/>
    <w:rsid w:val="006D3441"/>
    <w:rsid w:val="006D6807"/>
    <w:rsid w:val="006E2A3F"/>
    <w:rsid w:val="006E2FB9"/>
    <w:rsid w:val="006E575D"/>
    <w:rsid w:val="006E5F13"/>
    <w:rsid w:val="006E692D"/>
    <w:rsid w:val="006F1E2F"/>
    <w:rsid w:val="006F2ABE"/>
    <w:rsid w:val="006F2EDC"/>
    <w:rsid w:val="006F580C"/>
    <w:rsid w:val="006F79AB"/>
    <w:rsid w:val="0070234E"/>
    <w:rsid w:val="0070260A"/>
    <w:rsid w:val="007032DE"/>
    <w:rsid w:val="00704E4C"/>
    <w:rsid w:val="007056CB"/>
    <w:rsid w:val="007062C7"/>
    <w:rsid w:val="00707D7D"/>
    <w:rsid w:val="007106C5"/>
    <w:rsid w:val="007129FE"/>
    <w:rsid w:val="00717951"/>
    <w:rsid w:val="00717E8B"/>
    <w:rsid w:val="00721391"/>
    <w:rsid w:val="0072317B"/>
    <w:rsid w:val="00723757"/>
    <w:rsid w:val="00727909"/>
    <w:rsid w:val="00731289"/>
    <w:rsid w:val="00731A44"/>
    <w:rsid w:val="00733A98"/>
    <w:rsid w:val="00741026"/>
    <w:rsid w:val="00743288"/>
    <w:rsid w:val="0074342D"/>
    <w:rsid w:val="00745D37"/>
    <w:rsid w:val="00746927"/>
    <w:rsid w:val="007516AF"/>
    <w:rsid w:val="007538C8"/>
    <w:rsid w:val="00755A18"/>
    <w:rsid w:val="00760D12"/>
    <w:rsid w:val="007611C5"/>
    <w:rsid w:val="007614DC"/>
    <w:rsid w:val="007628D0"/>
    <w:rsid w:val="00764249"/>
    <w:rsid w:val="007644C2"/>
    <w:rsid w:val="007652D7"/>
    <w:rsid w:val="00767631"/>
    <w:rsid w:val="00770270"/>
    <w:rsid w:val="007711F7"/>
    <w:rsid w:val="00771A9E"/>
    <w:rsid w:val="007729BB"/>
    <w:rsid w:val="00776212"/>
    <w:rsid w:val="0077649E"/>
    <w:rsid w:val="00777433"/>
    <w:rsid w:val="00780F91"/>
    <w:rsid w:val="00783BE4"/>
    <w:rsid w:val="00785010"/>
    <w:rsid w:val="00787438"/>
    <w:rsid w:val="0078779B"/>
    <w:rsid w:val="00792F93"/>
    <w:rsid w:val="0079481C"/>
    <w:rsid w:val="007975D3"/>
    <w:rsid w:val="007A0C10"/>
    <w:rsid w:val="007A2D78"/>
    <w:rsid w:val="007A3654"/>
    <w:rsid w:val="007A506A"/>
    <w:rsid w:val="007A590B"/>
    <w:rsid w:val="007A6462"/>
    <w:rsid w:val="007B14E5"/>
    <w:rsid w:val="007B2B49"/>
    <w:rsid w:val="007B388C"/>
    <w:rsid w:val="007B5774"/>
    <w:rsid w:val="007B7CB9"/>
    <w:rsid w:val="007C011B"/>
    <w:rsid w:val="007C3F42"/>
    <w:rsid w:val="007C4304"/>
    <w:rsid w:val="007C46F4"/>
    <w:rsid w:val="007C570B"/>
    <w:rsid w:val="007D062C"/>
    <w:rsid w:val="007D0644"/>
    <w:rsid w:val="007D22F1"/>
    <w:rsid w:val="007D4C4A"/>
    <w:rsid w:val="007D5CBA"/>
    <w:rsid w:val="007D64F2"/>
    <w:rsid w:val="007F1864"/>
    <w:rsid w:val="007F1ADB"/>
    <w:rsid w:val="007F27C0"/>
    <w:rsid w:val="00802EC0"/>
    <w:rsid w:val="00804A85"/>
    <w:rsid w:val="00807C24"/>
    <w:rsid w:val="0081145B"/>
    <w:rsid w:val="0081341B"/>
    <w:rsid w:val="008144F0"/>
    <w:rsid w:val="00817181"/>
    <w:rsid w:val="0082472E"/>
    <w:rsid w:val="0082510B"/>
    <w:rsid w:val="00825778"/>
    <w:rsid w:val="00826B07"/>
    <w:rsid w:val="00830CD4"/>
    <w:rsid w:val="00845789"/>
    <w:rsid w:val="00846FC2"/>
    <w:rsid w:val="00852483"/>
    <w:rsid w:val="00852A2E"/>
    <w:rsid w:val="00853ECC"/>
    <w:rsid w:val="00855F3F"/>
    <w:rsid w:val="00856494"/>
    <w:rsid w:val="00857C78"/>
    <w:rsid w:val="00861203"/>
    <w:rsid w:val="008614D0"/>
    <w:rsid w:val="00864A82"/>
    <w:rsid w:val="00864F08"/>
    <w:rsid w:val="008658E9"/>
    <w:rsid w:val="00865A26"/>
    <w:rsid w:val="00866FDB"/>
    <w:rsid w:val="00867AA1"/>
    <w:rsid w:val="008720A1"/>
    <w:rsid w:val="0087342B"/>
    <w:rsid w:val="00874151"/>
    <w:rsid w:val="00877FBE"/>
    <w:rsid w:val="0088098E"/>
    <w:rsid w:val="008821F1"/>
    <w:rsid w:val="00883F9D"/>
    <w:rsid w:val="00890419"/>
    <w:rsid w:val="00892673"/>
    <w:rsid w:val="008940BD"/>
    <w:rsid w:val="008B7DDF"/>
    <w:rsid w:val="008C0F0F"/>
    <w:rsid w:val="008C54AD"/>
    <w:rsid w:val="008C6E52"/>
    <w:rsid w:val="008D063E"/>
    <w:rsid w:val="008D1ADD"/>
    <w:rsid w:val="008D27C4"/>
    <w:rsid w:val="008D34E9"/>
    <w:rsid w:val="008D3BD0"/>
    <w:rsid w:val="008D40E7"/>
    <w:rsid w:val="008D5304"/>
    <w:rsid w:val="008D74DC"/>
    <w:rsid w:val="008E2AA1"/>
    <w:rsid w:val="008E2AC2"/>
    <w:rsid w:val="008E51C1"/>
    <w:rsid w:val="008E5F77"/>
    <w:rsid w:val="008E73FD"/>
    <w:rsid w:val="008E7B36"/>
    <w:rsid w:val="008F07F7"/>
    <w:rsid w:val="008F11DF"/>
    <w:rsid w:val="008F257D"/>
    <w:rsid w:val="009012B7"/>
    <w:rsid w:val="00902B27"/>
    <w:rsid w:val="00906480"/>
    <w:rsid w:val="009077EF"/>
    <w:rsid w:val="00910E4D"/>
    <w:rsid w:val="0091153E"/>
    <w:rsid w:val="009126B8"/>
    <w:rsid w:val="009156F0"/>
    <w:rsid w:val="0091698C"/>
    <w:rsid w:val="0092046E"/>
    <w:rsid w:val="00921C58"/>
    <w:rsid w:val="009224E1"/>
    <w:rsid w:val="0092615A"/>
    <w:rsid w:val="009274EA"/>
    <w:rsid w:val="0093380E"/>
    <w:rsid w:val="0093725D"/>
    <w:rsid w:val="00940CD9"/>
    <w:rsid w:val="00940EAF"/>
    <w:rsid w:val="0094276A"/>
    <w:rsid w:val="00944BE7"/>
    <w:rsid w:val="009474F0"/>
    <w:rsid w:val="00950E9A"/>
    <w:rsid w:val="00951C9B"/>
    <w:rsid w:val="0095306C"/>
    <w:rsid w:val="00954B57"/>
    <w:rsid w:val="00955995"/>
    <w:rsid w:val="009608E6"/>
    <w:rsid w:val="00962AC2"/>
    <w:rsid w:val="00965582"/>
    <w:rsid w:val="00965828"/>
    <w:rsid w:val="00966CBD"/>
    <w:rsid w:val="00972020"/>
    <w:rsid w:val="00972730"/>
    <w:rsid w:val="00982401"/>
    <w:rsid w:val="00986E9C"/>
    <w:rsid w:val="00986FC8"/>
    <w:rsid w:val="00993010"/>
    <w:rsid w:val="00993130"/>
    <w:rsid w:val="00995760"/>
    <w:rsid w:val="009A0C40"/>
    <w:rsid w:val="009A361A"/>
    <w:rsid w:val="009A3E69"/>
    <w:rsid w:val="009A693E"/>
    <w:rsid w:val="009B161C"/>
    <w:rsid w:val="009B30A2"/>
    <w:rsid w:val="009B457D"/>
    <w:rsid w:val="009B75F6"/>
    <w:rsid w:val="009B7C0E"/>
    <w:rsid w:val="009C1396"/>
    <w:rsid w:val="009C2BDF"/>
    <w:rsid w:val="009C4BE1"/>
    <w:rsid w:val="009C5856"/>
    <w:rsid w:val="009C725A"/>
    <w:rsid w:val="009C7DB7"/>
    <w:rsid w:val="009D03E9"/>
    <w:rsid w:val="009D086F"/>
    <w:rsid w:val="009D355D"/>
    <w:rsid w:val="009D623F"/>
    <w:rsid w:val="009E00F7"/>
    <w:rsid w:val="009E458B"/>
    <w:rsid w:val="00A026FC"/>
    <w:rsid w:val="00A02837"/>
    <w:rsid w:val="00A0637A"/>
    <w:rsid w:val="00A10D62"/>
    <w:rsid w:val="00A11E3E"/>
    <w:rsid w:val="00A120DD"/>
    <w:rsid w:val="00A12D03"/>
    <w:rsid w:val="00A17631"/>
    <w:rsid w:val="00A23FD7"/>
    <w:rsid w:val="00A243FE"/>
    <w:rsid w:val="00A24BE3"/>
    <w:rsid w:val="00A25658"/>
    <w:rsid w:val="00A27B11"/>
    <w:rsid w:val="00A31B3A"/>
    <w:rsid w:val="00A37668"/>
    <w:rsid w:val="00A37F49"/>
    <w:rsid w:val="00A42A12"/>
    <w:rsid w:val="00A43615"/>
    <w:rsid w:val="00A43821"/>
    <w:rsid w:val="00A4384F"/>
    <w:rsid w:val="00A51419"/>
    <w:rsid w:val="00A52078"/>
    <w:rsid w:val="00A5349D"/>
    <w:rsid w:val="00A57C69"/>
    <w:rsid w:val="00A601A5"/>
    <w:rsid w:val="00A6057F"/>
    <w:rsid w:val="00A66E42"/>
    <w:rsid w:val="00A71159"/>
    <w:rsid w:val="00A716A0"/>
    <w:rsid w:val="00A7359C"/>
    <w:rsid w:val="00A746DA"/>
    <w:rsid w:val="00A74F67"/>
    <w:rsid w:val="00A769E8"/>
    <w:rsid w:val="00A805A4"/>
    <w:rsid w:val="00A8115A"/>
    <w:rsid w:val="00A837BE"/>
    <w:rsid w:val="00A84097"/>
    <w:rsid w:val="00A86C30"/>
    <w:rsid w:val="00A90E4D"/>
    <w:rsid w:val="00A91AD3"/>
    <w:rsid w:val="00AA07FF"/>
    <w:rsid w:val="00AA087E"/>
    <w:rsid w:val="00AA1925"/>
    <w:rsid w:val="00AA6B3D"/>
    <w:rsid w:val="00AB1574"/>
    <w:rsid w:val="00AB479F"/>
    <w:rsid w:val="00AB47CB"/>
    <w:rsid w:val="00AB52DE"/>
    <w:rsid w:val="00AC03BD"/>
    <w:rsid w:val="00AC0A89"/>
    <w:rsid w:val="00AC2871"/>
    <w:rsid w:val="00AC33D3"/>
    <w:rsid w:val="00AC3D51"/>
    <w:rsid w:val="00AC4E6F"/>
    <w:rsid w:val="00AC5CD5"/>
    <w:rsid w:val="00AD19E0"/>
    <w:rsid w:val="00AE0869"/>
    <w:rsid w:val="00AE1658"/>
    <w:rsid w:val="00AE2890"/>
    <w:rsid w:val="00AE312B"/>
    <w:rsid w:val="00AE399A"/>
    <w:rsid w:val="00AE3CB3"/>
    <w:rsid w:val="00AE71C5"/>
    <w:rsid w:val="00AF28A2"/>
    <w:rsid w:val="00AF2CB2"/>
    <w:rsid w:val="00AF3AB7"/>
    <w:rsid w:val="00AF5E22"/>
    <w:rsid w:val="00AF6D18"/>
    <w:rsid w:val="00AF70ED"/>
    <w:rsid w:val="00AF7578"/>
    <w:rsid w:val="00B031A6"/>
    <w:rsid w:val="00B04F47"/>
    <w:rsid w:val="00B054D5"/>
    <w:rsid w:val="00B10359"/>
    <w:rsid w:val="00B10398"/>
    <w:rsid w:val="00B10627"/>
    <w:rsid w:val="00B1094D"/>
    <w:rsid w:val="00B131CB"/>
    <w:rsid w:val="00B13D67"/>
    <w:rsid w:val="00B141B7"/>
    <w:rsid w:val="00B1587C"/>
    <w:rsid w:val="00B20350"/>
    <w:rsid w:val="00B25F6D"/>
    <w:rsid w:val="00B303FC"/>
    <w:rsid w:val="00B34739"/>
    <w:rsid w:val="00B3740E"/>
    <w:rsid w:val="00B45DF5"/>
    <w:rsid w:val="00B56F0C"/>
    <w:rsid w:val="00B64A8B"/>
    <w:rsid w:val="00B67A2D"/>
    <w:rsid w:val="00B67BA3"/>
    <w:rsid w:val="00B71BC0"/>
    <w:rsid w:val="00B7523F"/>
    <w:rsid w:val="00B76097"/>
    <w:rsid w:val="00B807CB"/>
    <w:rsid w:val="00B81DE1"/>
    <w:rsid w:val="00B8604C"/>
    <w:rsid w:val="00B928EA"/>
    <w:rsid w:val="00B9477C"/>
    <w:rsid w:val="00B9750B"/>
    <w:rsid w:val="00B97CB3"/>
    <w:rsid w:val="00BA02FF"/>
    <w:rsid w:val="00BA0451"/>
    <w:rsid w:val="00BA0EF4"/>
    <w:rsid w:val="00BA48DF"/>
    <w:rsid w:val="00BA4B42"/>
    <w:rsid w:val="00BA5CE5"/>
    <w:rsid w:val="00BB0EC2"/>
    <w:rsid w:val="00BB2020"/>
    <w:rsid w:val="00BC3D8E"/>
    <w:rsid w:val="00BD0278"/>
    <w:rsid w:val="00BD0937"/>
    <w:rsid w:val="00BD1306"/>
    <w:rsid w:val="00BD21EA"/>
    <w:rsid w:val="00BD4BCD"/>
    <w:rsid w:val="00BD7995"/>
    <w:rsid w:val="00BF7776"/>
    <w:rsid w:val="00BF7AD9"/>
    <w:rsid w:val="00C013E9"/>
    <w:rsid w:val="00C0632A"/>
    <w:rsid w:val="00C07F61"/>
    <w:rsid w:val="00C1059A"/>
    <w:rsid w:val="00C10B90"/>
    <w:rsid w:val="00C11859"/>
    <w:rsid w:val="00C12DFA"/>
    <w:rsid w:val="00C15431"/>
    <w:rsid w:val="00C15B99"/>
    <w:rsid w:val="00C23E76"/>
    <w:rsid w:val="00C248B3"/>
    <w:rsid w:val="00C255F9"/>
    <w:rsid w:val="00C32704"/>
    <w:rsid w:val="00C32A8E"/>
    <w:rsid w:val="00C33F50"/>
    <w:rsid w:val="00C35385"/>
    <w:rsid w:val="00C3624E"/>
    <w:rsid w:val="00C36BC5"/>
    <w:rsid w:val="00C436EB"/>
    <w:rsid w:val="00C475CB"/>
    <w:rsid w:val="00C5309C"/>
    <w:rsid w:val="00C62AB7"/>
    <w:rsid w:val="00C641AC"/>
    <w:rsid w:val="00C65413"/>
    <w:rsid w:val="00C6636E"/>
    <w:rsid w:val="00C71C9B"/>
    <w:rsid w:val="00C71DDF"/>
    <w:rsid w:val="00C73A62"/>
    <w:rsid w:val="00C7464F"/>
    <w:rsid w:val="00C809D3"/>
    <w:rsid w:val="00C826D8"/>
    <w:rsid w:val="00C83B59"/>
    <w:rsid w:val="00C9496F"/>
    <w:rsid w:val="00C94AC1"/>
    <w:rsid w:val="00C94E1C"/>
    <w:rsid w:val="00C962DB"/>
    <w:rsid w:val="00C97D8C"/>
    <w:rsid w:val="00CA40DB"/>
    <w:rsid w:val="00CA4EDE"/>
    <w:rsid w:val="00CA7791"/>
    <w:rsid w:val="00CB07AE"/>
    <w:rsid w:val="00CB16AF"/>
    <w:rsid w:val="00CB242E"/>
    <w:rsid w:val="00CB50A5"/>
    <w:rsid w:val="00CB6BDC"/>
    <w:rsid w:val="00CC3F86"/>
    <w:rsid w:val="00CC462C"/>
    <w:rsid w:val="00CC502D"/>
    <w:rsid w:val="00CC6D57"/>
    <w:rsid w:val="00CD2CAA"/>
    <w:rsid w:val="00CD3401"/>
    <w:rsid w:val="00CD6FEF"/>
    <w:rsid w:val="00CE310C"/>
    <w:rsid w:val="00CF0F34"/>
    <w:rsid w:val="00CF1FE9"/>
    <w:rsid w:val="00CF2FD3"/>
    <w:rsid w:val="00CF658A"/>
    <w:rsid w:val="00D01503"/>
    <w:rsid w:val="00D06448"/>
    <w:rsid w:val="00D10F61"/>
    <w:rsid w:val="00D175E4"/>
    <w:rsid w:val="00D22E6C"/>
    <w:rsid w:val="00D241BD"/>
    <w:rsid w:val="00D25BBA"/>
    <w:rsid w:val="00D30910"/>
    <w:rsid w:val="00D31144"/>
    <w:rsid w:val="00D3656E"/>
    <w:rsid w:val="00D36C61"/>
    <w:rsid w:val="00D4158C"/>
    <w:rsid w:val="00D41F1D"/>
    <w:rsid w:val="00D41F98"/>
    <w:rsid w:val="00D42A6A"/>
    <w:rsid w:val="00D42C3B"/>
    <w:rsid w:val="00D46811"/>
    <w:rsid w:val="00D46DD1"/>
    <w:rsid w:val="00D55438"/>
    <w:rsid w:val="00D558AA"/>
    <w:rsid w:val="00D56266"/>
    <w:rsid w:val="00D574A6"/>
    <w:rsid w:val="00D65B83"/>
    <w:rsid w:val="00D70E87"/>
    <w:rsid w:val="00D832C9"/>
    <w:rsid w:val="00D841DA"/>
    <w:rsid w:val="00D87225"/>
    <w:rsid w:val="00D91CF6"/>
    <w:rsid w:val="00D93794"/>
    <w:rsid w:val="00D95ED7"/>
    <w:rsid w:val="00D97C33"/>
    <w:rsid w:val="00DA174A"/>
    <w:rsid w:val="00DA1940"/>
    <w:rsid w:val="00DA26C5"/>
    <w:rsid w:val="00DA3C73"/>
    <w:rsid w:val="00DA62B8"/>
    <w:rsid w:val="00DA72C0"/>
    <w:rsid w:val="00DA7B67"/>
    <w:rsid w:val="00DC4C75"/>
    <w:rsid w:val="00DC6634"/>
    <w:rsid w:val="00DD255F"/>
    <w:rsid w:val="00DD6872"/>
    <w:rsid w:val="00DE2AB0"/>
    <w:rsid w:val="00DE382A"/>
    <w:rsid w:val="00DE7E30"/>
    <w:rsid w:val="00DF1983"/>
    <w:rsid w:val="00DF24E2"/>
    <w:rsid w:val="00DF2F5A"/>
    <w:rsid w:val="00E039D2"/>
    <w:rsid w:val="00E05593"/>
    <w:rsid w:val="00E05EC8"/>
    <w:rsid w:val="00E200D1"/>
    <w:rsid w:val="00E219BB"/>
    <w:rsid w:val="00E21E55"/>
    <w:rsid w:val="00E34D36"/>
    <w:rsid w:val="00E37D32"/>
    <w:rsid w:val="00E40C28"/>
    <w:rsid w:val="00E40C40"/>
    <w:rsid w:val="00E54C32"/>
    <w:rsid w:val="00E6109C"/>
    <w:rsid w:val="00E61950"/>
    <w:rsid w:val="00E63695"/>
    <w:rsid w:val="00E657D4"/>
    <w:rsid w:val="00E65971"/>
    <w:rsid w:val="00E65C6E"/>
    <w:rsid w:val="00E7172C"/>
    <w:rsid w:val="00E7658F"/>
    <w:rsid w:val="00E8140E"/>
    <w:rsid w:val="00E82499"/>
    <w:rsid w:val="00E830E9"/>
    <w:rsid w:val="00E841DE"/>
    <w:rsid w:val="00E86663"/>
    <w:rsid w:val="00E9249D"/>
    <w:rsid w:val="00E92823"/>
    <w:rsid w:val="00E93052"/>
    <w:rsid w:val="00E94C08"/>
    <w:rsid w:val="00E95AA3"/>
    <w:rsid w:val="00E978E8"/>
    <w:rsid w:val="00EA071D"/>
    <w:rsid w:val="00EA1076"/>
    <w:rsid w:val="00EA3079"/>
    <w:rsid w:val="00EA3973"/>
    <w:rsid w:val="00EA4FE0"/>
    <w:rsid w:val="00EB5F11"/>
    <w:rsid w:val="00EC343E"/>
    <w:rsid w:val="00EC4C94"/>
    <w:rsid w:val="00ED3BD0"/>
    <w:rsid w:val="00EF2A3A"/>
    <w:rsid w:val="00EF748A"/>
    <w:rsid w:val="00EF7E8E"/>
    <w:rsid w:val="00F006F3"/>
    <w:rsid w:val="00F02074"/>
    <w:rsid w:val="00F0246F"/>
    <w:rsid w:val="00F036B7"/>
    <w:rsid w:val="00F043A5"/>
    <w:rsid w:val="00F04854"/>
    <w:rsid w:val="00F073B8"/>
    <w:rsid w:val="00F11FAB"/>
    <w:rsid w:val="00F1209A"/>
    <w:rsid w:val="00F1414D"/>
    <w:rsid w:val="00F15ECA"/>
    <w:rsid w:val="00F21FDF"/>
    <w:rsid w:val="00F22224"/>
    <w:rsid w:val="00F22241"/>
    <w:rsid w:val="00F23199"/>
    <w:rsid w:val="00F244F9"/>
    <w:rsid w:val="00F24B51"/>
    <w:rsid w:val="00F24BD5"/>
    <w:rsid w:val="00F25484"/>
    <w:rsid w:val="00F26B85"/>
    <w:rsid w:val="00F30D82"/>
    <w:rsid w:val="00F338A9"/>
    <w:rsid w:val="00F41553"/>
    <w:rsid w:val="00F47E73"/>
    <w:rsid w:val="00F510E6"/>
    <w:rsid w:val="00F5495F"/>
    <w:rsid w:val="00F6210C"/>
    <w:rsid w:val="00F655D7"/>
    <w:rsid w:val="00F6574F"/>
    <w:rsid w:val="00F66DCE"/>
    <w:rsid w:val="00F67D06"/>
    <w:rsid w:val="00F67FA7"/>
    <w:rsid w:val="00F7239E"/>
    <w:rsid w:val="00F72956"/>
    <w:rsid w:val="00F751F6"/>
    <w:rsid w:val="00F765E7"/>
    <w:rsid w:val="00F82852"/>
    <w:rsid w:val="00F87F70"/>
    <w:rsid w:val="00F91795"/>
    <w:rsid w:val="00F94BC7"/>
    <w:rsid w:val="00FA0931"/>
    <w:rsid w:val="00FA74BB"/>
    <w:rsid w:val="00FB1396"/>
    <w:rsid w:val="00FB17D7"/>
    <w:rsid w:val="00FB2075"/>
    <w:rsid w:val="00FB380E"/>
    <w:rsid w:val="00FB677F"/>
    <w:rsid w:val="00FC080D"/>
    <w:rsid w:val="00FC3DDF"/>
    <w:rsid w:val="00FC6243"/>
    <w:rsid w:val="00FC72A2"/>
    <w:rsid w:val="00FD21FA"/>
    <w:rsid w:val="00FD2407"/>
    <w:rsid w:val="00FD2BF7"/>
    <w:rsid w:val="00FD2EAF"/>
    <w:rsid w:val="00FD63A0"/>
    <w:rsid w:val="00FD766E"/>
    <w:rsid w:val="00FF06AB"/>
    <w:rsid w:val="00FF3D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71"/>
    <o:shapelayout v:ext="edit">
      <o:idmap v:ext="edit" data="1"/>
    </o:shapelayout>
  </w:shapeDefaults>
  <w:decimalSymbol w:val=","/>
  <w:listSeparator w:val=";"/>
  <w14:docId w14:val="27767F92"/>
  <w15:docId w15:val="{6183EF93-51E0-42ED-81F9-7800F6FE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4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Обя,мой рабочий,норма,Айгерим,свой,14 TNR,МОЙ СТИЛЬ,Без интервала11,Без интеБез интервала,Елжан,исполнитель,Без интервала12,No Spacing11,без интервала,Без интервала111,No Spacing2,Без интервала 1"/>
    <w:link w:val="a4"/>
    <w:uiPriority w:val="1"/>
    <w:qFormat/>
    <w:rsid w:val="00861203"/>
    <w:pPr>
      <w:spacing w:line="240" w:lineRule="auto"/>
    </w:pPr>
  </w:style>
  <w:style w:type="paragraph" w:styleId="a5">
    <w:name w:val="List Paragraph"/>
    <w:aliases w:val="маркированный,References,NUMBERED PARAGRAPH,List Paragraph 1,Bullets,List_Paragraph,Multilevel para_II,Akapit z listą BS,List Paragraph (numbered (a)),IBL List Paragraph,List Paragraph nowy,Numbered List Paragraph,Bullet1"/>
    <w:basedOn w:val="a"/>
    <w:link w:val="a6"/>
    <w:uiPriority w:val="34"/>
    <w:qFormat/>
    <w:rsid w:val="00CB242E"/>
    <w:pPr>
      <w:ind w:left="720"/>
      <w:contextualSpacing/>
    </w:pPr>
  </w:style>
  <w:style w:type="character" w:customStyle="1" w:styleId="s1">
    <w:name w:val="s1"/>
    <w:rsid w:val="0070260A"/>
    <w:rPr>
      <w:rFonts w:ascii="Times New Roman" w:hAnsi="Times New Roman" w:cs="Times New Roman" w:hint="default"/>
      <w:b/>
      <w:bCs/>
      <w:i w:val="0"/>
      <w:iCs w:val="0"/>
      <w:strike w:val="0"/>
      <w:dstrike w:val="0"/>
      <w:color w:val="000000"/>
      <w:sz w:val="36"/>
      <w:szCs w:val="36"/>
      <w:u w:val="none"/>
      <w:effect w:val="none"/>
    </w:rPr>
  </w:style>
  <w:style w:type="character" w:styleId="a7">
    <w:name w:val="Emphasis"/>
    <w:uiPriority w:val="20"/>
    <w:qFormat/>
    <w:rsid w:val="0070260A"/>
    <w:rPr>
      <w:i/>
      <w:iCs/>
    </w:rPr>
  </w:style>
  <w:style w:type="character" w:customStyle="1" w:styleId="apple-converted-space">
    <w:name w:val="apple-converted-space"/>
    <w:basedOn w:val="a0"/>
    <w:rsid w:val="0070260A"/>
  </w:style>
  <w:style w:type="paragraph" w:styleId="a8">
    <w:name w:val="Normal (Web)"/>
    <w:aliases w:val="Обычный (Web),Обычный (веб) Знак1,Обычный (веб) Знак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a9"/>
    <w:uiPriority w:val="99"/>
    <w:qFormat/>
    <w:rsid w:val="0070260A"/>
    <w:pPr>
      <w:suppressAutoHyphens/>
      <w:spacing w:before="30" w:after="30" w:line="240" w:lineRule="auto"/>
    </w:pPr>
    <w:rPr>
      <w:rFonts w:ascii="Times New Roman" w:eastAsia="Times New Roman" w:hAnsi="Times New Roman" w:cs="Times New Roman"/>
      <w:sz w:val="20"/>
      <w:szCs w:val="20"/>
      <w:lang w:eastAsia="ar-SA"/>
    </w:rPr>
  </w:style>
  <w:style w:type="character" w:customStyle="1" w:styleId="a9">
    <w:name w:val="Обычный (веб) Знак"/>
    <w:aliases w:val="Обычный (Web) Знак,Обычный (веб) Знак1 Знак,Обычный (веб) Знак Знак Знак1,Обычный (Web)1 Знак,Знак Знак3 Знак,Обычный (веб) Знак Знак1 Знак,Знак Знак1 Знак Знак1,Обычный (веб) Знак Знак Знак Знак1,Знак Знак1 Знак Знак Знак"/>
    <w:link w:val="a8"/>
    <w:uiPriority w:val="99"/>
    <w:locked/>
    <w:rsid w:val="0070260A"/>
    <w:rPr>
      <w:rFonts w:ascii="Times New Roman" w:eastAsia="Times New Roman" w:hAnsi="Times New Roman" w:cs="Times New Roman"/>
      <w:sz w:val="20"/>
      <w:szCs w:val="20"/>
      <w:lang w:eastAsia="ar-SA"/>
    </w:rPr>
  </w:style>
  <w:style w:type="character" w:customStyle="1" w:styleId="a6">
    <w:name w:val="Абзац списка Знак"/>
    <w:aliases w:val="маркированный Знак,References Знак,NUMBERED PARAGRAPH Знак,List Paragraph 1 Знак,Bullets Знак,List_Paragraph Знак,Multilevel para_II Знак,Akapit z listą BS Знак,List Paragraph (numbered (a)) Знак,IBL List Paragraph Знак,Bullet1 Знак"/>
    <w:link w:val="a5"/>
    <w:uiPriority w:val="34"/>
    <w:rsid w:val="0070260A"/>
  </w:style>
  <w:style w:type="character" w:customStyle="1" w:styleId="a4">
    <w:name w:val="Без интервала Знак"/>
    <w:aliases w:val="мелкий Знак,Обя Знак,мой рабочий Знак,норма Знак,Айгерим Знак,свой Знак,14 TNR Знак,МОЙ СТИЛЬ Знак,Без интервала11 Знак,Без интеБез интервала Знак,Елжан Знак,исполнитель Знак,Без интервала12 Знак,No Spacing11 Знак,без интервала Знак"/>
    <w:link w:val="a3"/>
    <w:uiPriority w:val="1"/>
    <w:locked/>
    <w:rsid w:val="0070260A"/>
  </w:style>
  <w:style w:type="paragraph" w:customStyle="1" w:styleId="7">
    <w:name w:val="Без интервала7"/>
    <w:link w:val="NoSpacingChar1"/>
    <w:qFormat/>
    <w:rsid w:val="0070260A"/>
    <w:pPr>
      <w:spacing w:line="240" w:lineRule="auto"/>
    </w:pPr>
    <w:rPr>
      <w:rFonts w:eastAsia="Times New Roman" w:cs="Times New Roman"/>
      <w:sz w:val="20"/>
      <w:szCs w:val="20"/>
      <w:lang w:eastAsia="en-US"/>
    </w:rPr>
  </w:style>
  <w:style w:type="character" w:customStyle="1" w:styleId="NoSpacingChar1">
    <w:name w:val="No Spacing Char1"/>
    <w:link w:val="7"/>
    <w:locked/>
    <w:rsid w:val="0070260A"/>
    <w:rPr>
      <w:rFonts w:eastAsia="Times New Roman" w:cs="Times New Roman"/>
      <w:sz w:val="20"/>
      <w:szCs w:val="20"/>
      <w:lang w:eastAsia="en-US"/>
    </w:rPr>
  </w:style>
  <w:style w:type="table" w:styleId="aa">
    <w:name w:val="Table Grid"/>
    <w:basedOn w:val="a1"/>
    <w:uiPriority w:val="39"/>
    <w:rsid w:val="0070260A"/>
    <w:pPr>
      <w:spacing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1F07F1"/>
    <w:rPr>
      <w:b/>
      <w:bCs/>
    </w:rPr>
  </w:style>
  <w:style w:type="paragraph" w:styleId="ac">
    <w:name w:val="Body Text"/>
    <w:aliases w:val="Знак15 Знак,Основной текст Знак Знак,Знак16 Знак Знак,Основной текст Знак1,Знак15 Знак Знак,Знак16 Знак1"/>
    <w:basedOn w:val="a"/>
    <w:link w:val="ad"/>
    <w:qFormat/>
    <w:rsid w:val="001F07F1"/>
    <w:pPr>
      <w:spacing w:line="240" w:lineRule="auto"/>
      <w:jc w:val="center"/>
    </w:pPr>
    <w:rPr>
      <w:rFonts w:ascii="Times New Roman" w:hAnsi="Times New Roman" w:cs="Times New Roman"/>
      <w:b/>
      <w:bCs/>
      <w:sz w:val="20"/>
      <w:szCs w:val="20"/>
    </w:rPr>
  </w:style>
  <w:style w:type="character" w:customStyle="1" w:styleId="ad">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0"/>
    <w:link w:val="ac"/>
    <w:rsid w:val="001F07F1"/>
    <w:rPr>
      <w:rFonts w:ascii="Times New Roman" w:hAnsi="Times New Roman" w:cs="Times New Roman"/>
      <w:b/>
      <w:bCs/>
      <w:sz w:val="20"/>
      <w:szCs w:val="20"/>
    </w:rPr>
  </w:style>
  <w:style w:type="character" w:customStyle="1" w:styleId="8pl3r">
    <w:name w:val="_8pl3r"/>
    <w:basedOn w:val="a0"/>
    <w:rsid w:val="001F07F1"/>
  </w:style>
  <w:style w:type="numbering" w:customStyle="1" w:styleId="1">
    <w:name w:val="Нет списка1"/>
    <w:next w:val="a2"/>
    <w:uiPriority w:val="99"/>
    <w:semiHidden/>
    <w:unhideWhenUsed/>
    <w:rsid w:val="00AE399A"/>
  </w:style>
  <w:style w:type="paragraph" w:customStyle="1" w:styleId="Default">
    <w:name w:val="Default"/>
    <w:uiPriority w:val="99"/>
    <w:rsid w:val="00AE399A"/>
    <w:pPr>
      <w:autoSpaceDE w:val="0"/>
      <w:autoSpaceDN w:val="0"/>
      <w:adjustRightInd w:val="0"/>
      <w:spacing w:line="240" w:lineRule="auto"/>
    </w:pPr>
    <w:rPr>
      <w:rFonts w:ascii="Times New Roman" w:hAnsi="Times New Roman" w:cs="Times New Roman"/>
      <w:color w:val="000000"/>
      <w:sz w:val="24"/>
      <w:szCs w:val="24"/>
    </w:rPr>
  </w:style>
  <w:style w:type="character" w:customStyle="1" w:styleId="ae">
    <w:name w:val="Основной текст_"/>
    <w:basedOn w:val="a0"/>
    <w:link w:val="2"/>
    <w:rsid w:val="00B67BA3"/>
    <w:rPr>
      <w:rFonts w:ascii="Times New Roman" w:eastAsia="Times New Roman" w:hAnsi="Times New Roman" w:cs="Times New Roman"/>
      <w:sz w:val="25"/>
      <w:szCs w:val="25"/>
      <w:shd w:val="clear" w:color="auto" w:fill="FFFFFF"/>
    </w:rPr>
  </w:style>
  <w:style w:type="paragraph" w:customStyle="1" w:styleId="2">
    <w:name w:val="Основной текст2"/>
    <w:basedOn w:val="a"/>
    <w:link w:val="ae"/>
    <w:rsid w:val="00B67BA3"/>
    <w:pPr>
      <w:widowControl w:val="0"/>
      <w:shd w:val="clear" w:color="auto" w:fill="FFFFFF"/>
      <w:spacing w:line="307" w:lineRule="exact"/>
      <w:ind w:hanging="340"/>
    </w:pPr>
    <w:rPr>
      <w:rFonts w:ascii="Times New Roman" w:eastAsia="Times New Roman" w:hAnsi="Times New Roman" w:cs="Times New Roman"/>
      <w:sz w:val="25"/>
      <w:szCs w:val="25"/>
    </w:rPr>
  </w:style>
  <w:style w:type="paragraph" w:styleId="af">
    <w:name w:val="Balloon Text"/>
    <w:basedOn w:val="a"/>
    <w:link w:val="af0"/>
    <w:uiPriority w:val="99"/>
    <w:semiHidden/>
    <w:unhideWhenUsed/>
    <w:rsid w:val="002F40D2"/>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F40D2"/>
    <w:rPr>
      <w:rFonts w:ascii="Segoe UI" w:hAnsi="Segoe UI" w:cs="Segoe UI"/>
      <w:sz w:val="18"/>
      <w:szCs w:val="18"/>
    </w:rPr>
  </w:style>
  <w:style w:type="character" w:styleId="af1">
    <w:name w:val="Hyperlink"/>
    <w:basedOn w:val="a0"/>
    <w:uiPriority w:val="99"/>
    <w:unhideWhenUsed/>
    <w:rsid w:val="00741026"/>
    <w:rPr>
      <w:color w:val="0563C1" w:themeColor="hyperlink"/>
      <w:u w:val="single"/>
    </w:rPr>
  </w:style>
  <w:style w:type="paragraph" w:customStyle="1" w:styleId="TableParagraph">
    <w:name w:val="Table Paragraph"/>
    <w:basedOn w:val="a"/>
    <w:uiPriority w:val="1"/>
    <w:qFormat/>
    <w:rsid w:val="00C07F61"/>
    <w:pPr>
      <w:widowControl w:val="0"/>
      <w:autoSpaceDE w:val="0"/>
      <w:autoSpaceDN w:val="0"/>
      <w:spacing w:line="240" w:lineRule="auto"/>
    </w:pPr>
    <w:rPr>
      <w:rFonts w:ascii="Times New Roman" w:eastAsia="Times New Roman" w:hAnsi="Times New Roman" w:cs="Times New Roman"/>
      <w:lang w:val="kk-KZ" w:eastAsia="en-US"/>
    </w:rPr>
  </w:style>
  <w:style w:type="character" w:customStyle="1" w:styleId="ezkurwreuab5ozgtqnkl">
    <w:name w:val="ezkurwreuab5ozgtqnkl"/>
    <w:basedOn w:val="a0"/>
    <w:rsid w:val="00205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8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stagram.com/p/CyzkK10o-j1/?igsh=MWg4b2FwdXYybndoYg" TargetMode="External"/><Relationship Id="rId21" Type="http://schemas.openxmlformats.org/officeDocument/2006/relationships/hyperlink" Target="https://www.instagram.com/p/CyxtsB9taZv/?igsh=a2N5YWFmcmw4MTUw" TargetMode="External"/><Relationship Id="rId34" Type="http://schemas.openxmlformats.org/officeDocument/2006/relationships/hyperlink" Target="https://www.instagram.com/p/C39ounQN30t/?igsh=MXFwcHBuaTlkZ3p6eQ" TargetMode="External"/><Relationship Id="rId42" Type="http://schemas.openxmlformats.org/officeDocument/2006/relationships/hyperlink" Target="https://www.instagram.com/p/CyctuWUNGpt/?igsh=MW5uN3FicnJtcmk2MQ" TargetMode="External"/><Relationship Id="rId47" Type="http://schemas.openxmlformats.org/officeDocument/2006/relationships/hyperlink" Target="https://www.instagram.com/p/Czu_Mu_tHAB/?igsh=MW4xM251N3c0YXBnbQ" TargetMode="External"/><Relationship Id="rId50" Type="http://schemas.openxmlformats.org/officeDocument/2006/relationships/hyperlink" Target="https://www.instagram.com/p/C0BDRvqt7xZ/?igsh=eDl0NmkzZ2Y1OTY3" TargetMode="External"/><Relationship Id="rId55" Type="http://schemas.openxmlformats.org/officeDocument/2006/relationships/chart" Target="charts/chart4.xml"/><Relationship Id="rId63" Type="http://schemas.openxmlformats.org/officeDocument/2006/relationships/chart" Target="charts/chart12.xml"/><Relationship Id="rId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s://www.instagram.com/p/CjLYMw1DjUz/?igsh=NzR5eDU2ZHlnZHRr" TargetMode="External"/><Relationship Id="rId29" Type="http://schemas.openxmlformats.org/officeDocument/2006/relationships/hyperlink" Target="https://www.instagram.com/p/Cy2WwD4tmpT/?igsh=MXZsbnU5d2g2eGlncQ" TargetMode="External"/><Relationship Id="rId11" Type="http://schemas.openxmlformats.org/officeDocument/2006/relationships/hyperlink" Target="https://www.instagram.com/p/Ch_sy8kDT-T/?igsh=MWFxMDJkbTN5eDR5cQ" TargetMode="External"/><Relationship Id="rId24" Type="http://schemas.openxmlformats.org/officeDocument/2006/relationships/hyperlink" Target="https://www.instagram.com/p/Cym5vdYN_Wb/?igsh=MWdkcXdwdGpxODAzdw" TargetMode="External"/><Relationship Id="rId32" Type="http://schemas.openxmlformats.org/officeDocument/2006/relationships/hyperlink" Target="https://www.instagram.com/p/C0637R1NnBd/?igsh=NzMzd2lvandlZ292" TargetMode="External"/><Relationship Id="rId37" Type="http://schemas.openxmlformats.org/officeDocument/2006/relationships/hyperlink" Target="https://www.instagram.com/p/CxnD8-utELC/?igsh=M2QybjY5bDR5Mmpi" TargetMode="External"/><Relationship Id="rId40" Type="http://schemas.openxmlformats.org/officeDocument/2006/relationships/hyperlink" Target="https://www.instagram.com/p/CyzkK10o-j1/?igsh=MWg4b2FwdXYybndoYg" TargetMode="External"/><Relationship Id="rId45" Type="http://schemas.openxmlformats.org/officeDocument/2006/relationships/hyperlink" Target="https://www.instagram.com/p/Cx4Ih5aoD6C/?igsh=b212Z2g1ODd4OHk1" TargetMode="External"/><Relationship Id="rId53" Type="http://schemas.openxmlformats.org/officeDocument/2006/relationships/hyperlink" Target="https://www.instagram.com/p/C0s9n4vNiBp/?igsh=aGtzcGRiMmZ6bDZ3" TargetMode="External"/><Relationship Id="rId58" Type="http://schemas.openxmlformats.org/officeDocument/2006/relationships/chart" Target="charts/chart7.xm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hart" Target="charts/chart10.xml"/><Relationship Id="rId19" Type="http://schemas.openxmlformats.org/officeDocument/2006/relationships/hyperlink" Target="https://www.instagram.com/p/CyAL0iKNDhP/?igsh=MXg4MTdkOTF0cDhucA" TargetMode="External"/><Relationship Id="rId14" Type="http://schemas.openxmlformats.org/officeDocument/2006/relationships/hyperlink" Target="https://www.instagram.com/p/Ch_sy8kDT-T/?igsh=MWFxMDJkbTN5eDR5cQ" TargetMode="External"/><Relationship Id="rId22" Type="http://schemas.openxmlformats.org/officeDocument/2006/relationships/hyperlink" Target="https://www.instagram.com/p/CyxtsB9taZv/?igsh=a2N5YWFmcmw4MTUw" TargetMode="External"/><Relationship Id="rId27" Type="http://schemas.openxmlformats.org/officeDocument/2006/relationships/hyperlink" Target="https://www.instagram.com/p/CwwPPd3I2sY/?igsh=MXAwMWFrcW5sbXR2eQ" TargetMode="External"/><Relationship Id="rId30" Type="http://schemas.openxmlformats.org/officeDocument/2006/relationships/hyperlink" Target="https://www.instagram.com/p/C0frIp8IAfp/?igsh=OTY0MHc5NG4ydW1t" TargetMode="External"/><Relationship Id="rId35" Type="http://schemas.openxmlformats.org/officeDocument/2006/relationships/hyperlink" Target="https://www.instagram.com/reel/C3-AW6ENquf/?igsh=MWw1MjVxNjB6dTZkeg" TargetMode="External"/><Relationship Id="rId43" Type="http://schemas.openxmlformats.org/officeDocument/2006/relationships/hyperlink" Target="https://www.instagram.com/p/CycnAXVtaA0/?igsh=c3ptaG5hY2I5bjMw" TargetMode="External"/><Relationship Id="rId48" Type="http://schemas.openxmlformats.org/officeDocument/2006/relationships/hyperlink" Target="https://www.instagram.com/p/CzviwoAtiER/?igsh=OTZobWllcTZhOXpq" TargetMode="External"/><Relationship Id="rId56" Type="http://schemas.openxmlformats.org/officeDocument/2006/relationships/chart" Target="charts/chart5.xml"/><Relationship Id="rId64" Type="http://schemas.openxmlformats.org/officeDocument/2006/relationships/chart" Target="charts/chart13.xml"/><Relationship Id="rId8" Type="http://schemas.openxmlformats.org/officeDocument/2006/relationships/chart" Target="charts/chart2.xml"/><Relationship Id="rId51" Type="http://schemas.openxmlformats.org/officeDocument/2006/relationships/hyperlink" Target="https://www.instagram.com/p/CzvjKVSNXby/?igsh=eGcxN3dzN2VjZW1n" TargetMode="External"/><Relationship Id="rId3" Type="http://schemas.openxmlformats.org/officeDocument/2006/relationships/styles" Target="styles.xml"/><Relationship Id="rId12" Type="http://schemas.openxmlformats.org/officeDocument/2006/relationships/hyperlink" Target="https://www.instagram.com/p/Coq-wERIrpM/?igsh=ZGNsanllYXZyZzZx" TargetMode="External"/><Relationship Id="rId17" Type="http://schemas.openxmlformats.org/officeDocument/2006/relationships/hyperlink" Target="https://www.instagram.com/p/CxVNvdVtb49/?igsh=MTFyZ2g0ZmNsY2g3Ng" TargetMode="External"/><Relationship Id="rId25" Type="http://schemas.openxmlformats.org/officeDocument/2006/relationships/hyperlink" Target="https://www.instagram.com/p/CyfhYwsL1zs/?igsh=MXZqaHh6bHp1dGhydA" TargetMode="External"/><Relationship Id="rId33" Type="http://schemas.openxmlformats.org/officeDocument/2006/relationships/hyperlink" Target="https://www.instagram.com/p/C0637R1NnBd/?igsh=NzMzd2lvandlZ292" TargetMode="External"/><Relationship Id="rId38" Type="http://schemas.openxmlformats.org/officeDocument/2006/relationships/hyperlink" Target="https://www.instagram.com/p/CxnSynPte9I/?igsh=MWZvMWd1c284MWx6ag" TargetMode="External"/><Relationship Id="rId46" Type="http://schemas.openxmlformats.org/officeDocument/2006/relationships/hyperlink" Target="https://www.instagram.com/p/Czpw_Jet-5L/?igsh=ZGU3NGtwNW0zOXpv" TargetMode="External"/><Relationship Id="rId59" Type="http://schemas.openxmlformats.org/officeDocument/2006/relationships/chart" Target="charts/chart8.xml"/><Relationship Id="rId67" Type="http://schemas.openxmlformats.org/officeDocument/2006/relationships/theme" Target="theme/theme1.xml"/><Relationship Id="rId20" Type="http://schemas.openxmlformats.org/officeDocument/2006/relationships/hyperlink" Target="https://www.instagram.com/p/C0I7Yvvt0cC/?igsh=MTJhMWdzY2FyenNtdg" TargetMode="External"/><Relationship Id="rId41" Type="http://schemas.openxmlformats.org/officeDocument/2006/relationships/hyperlink" Target="https://www.instagram.com/p/CyxwM21t_yz/?igsh=MXhsdmc0bXRuMGhuaA" TargetMode="External"/><Relationship Id="rId54" Type="http://schemas.openxmlformats.org/officeDocument/2006/relationships/chart" Target="charts/chart3.xml"/><Relationship Id="rId62"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hyperlink" Target="https://krasilovka.cherbroo.edu.kz" TargetMode="External"/><Relationship Id="rId15" Type="http://schemas.openxmlformats.org/officeDocument/2006/relationships/hyperlink" Target="https://www.instagram.com/p/CjLVobqjR8d/?igsh=bXdxNnB4MDA3eG4x" TargetMode="External"/><Relationship Id="rId23" Type="http://schemas.openxmlformats.org/officeDocument/2006/relationships/hyperlink" Target="https://www.instagram.com/p/CyfSE1WNt2Q/?igsh=eGljbmNuYjUxeHho" TargetMode="External"/><Relationship Id="rId28" Type="http://schemas.openxmlformats.org/officeDocument/2006/relationships/hyperlink" Target="https://www.instagram.com/p/CwwPUDyo7Hg/?igsh=Z2w0ZXFjZzVmNHdr" TargetMode="External"/><Relationship Id="rId36" Type="http://schemas.openxmlformats.org/officeDocument/2006/relationships/hyperlink" Target="https://www.instagram.com/p/CxxJ617tzdq/?igsh=ZDl3bTQ0Nnk1N2Rw" TargetMode="External"/><Relationship Id="rId49" Type="http://schemas.openxmlformats.org/officeDocument/2006/relationships/hyperlink" Target="https://www.instagram.com/p/CzpnLOFt3Rd/?igsh=Zmw2ZDQ5b25taG05" TargetMode="External"/><Relationship Id="rId57" Type="http://schemas.openxmlformats.org/officeDocument/2006/relationships/chart" Target="charts/chart6.xml"/><Relationship Id="rId10" Type="http://schemas.openxmlformats.org/officeDocument/2006/relationships/hyperlink" Target="https://www.instagram.com/reel/Ch9EV95DPP0/?igsh=MWtjdnFkcWQxODZjOQ" TargetMode="External"/><Relationship Id="rId31" Type="http://schemas.openxmlformats.org/officeDocument/2006/relationships/hyperlink" Target="https://www.instagram.com/p/C0I7Yvvt0cC/?igsh=MTJhMWdzY2FyenNtdg" TargetMode="External"/><Relationship Id="rId44" Type="http://schemas.openxmlformats.org/officeDocument/2006/relationships/hyperlink" Target="https://www.instagram.com/p/CyoCwwFNijl/?igsh=cnlvbW42ajI0MmRm" TargetMode="External"/><Relationship Id="rId52" Type="http://schemas.openxmlformats.org/officeDocument/2006/relationships/hyperlink" Target="https://www.instagram.com/p/C0TmRfvt9oA/?igsh=MWxzZnM0d2x1bmVnNQ" TargetMode="External"/><Relationship Id="rId60" Type="http://schemas.openxmlformats.org/officeDocument/2006/relationships/chart" Target="charts/chart9.xml"/><Relationship Id="rId65"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instagram.com/p/Ch85RGkjVuQ/?igsh=NDlvd3VyZWZ6OTZv" TargetMode="External"/><Relationship Id="rId13" Type="http://schemas.openxmlformats.org/officeDocument/2006/relationships/hyperlink" Target="https://www.instagram.com/reel/Coq98hUogFD/?igsh=NGpqZndoaDBwYWwz" TargetMode="External"/><Relationship Id="rId18" Type="http://schemas.openxmlformats.org/officeDocument/2006/relationships/hyperlink" Target="https://www.instagram.com/p/CyAGbryoYyI/?igsh=MWp5OG1mNXN1bW96YQ" TargetMode="External"/><Relationship Id="rId39" Type="http://schemas.openxmlformats.org/officeDocument/2006/relationships/hyperlink" Target="https://www.instagram.com/p/CykgfXmNMX4/?igsh=bzdycjY5emRwamo1"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910032079323605E-2"/>
          <c:y val="3.9682539682539847E-2"/>
          <c:w val="0.91905293088363949"/>
          <c:h val="0.77351831021122208"/>
        </c:manualLayout>
      </c:layout>
      <c:barChart>
        <c:barDir val="col"/>
        <c:grouping val="clustered"/>
        <c:varyColors val="0"/>
        <c:ser>
          <c:idx val="0"/>
          <c:order val="0"/>
          <c:tx>
            <c:strRef>
              <c:f>Лист1!$B$1</c:f>
              <c:strCache>
                <c:ptCount val="1"/>
                <c:pt idx="0">
                  <c:v>Үздіктер</c:v>
                </c:pt>
              </c:strCache>
            </c:strRef>
          </c:tx>
          <c:spPr>
            <a:solidFill>
              <a:schemeClr val="accent1"/>
            </a:solidFill>
            <a:ln>
              <a:noFill/>
            </a:ln>
            <a:effectLst/>
          </c:spPr>
          <c:invertIfNegative val="0"/>
          <c:cat>
            <c:strRef>
              <c:f>Лист1!$A$2:$A$4</c:f>
              <c:strCache>
                <c:ptCount val="3"/>
                <c:pt idx="0">
                  <c:v>2021-2022</c:v>
                </c:pt>
                <c:pt idx="1">
                  <c:v>2022-2023</c:v>
                </c:pt>
                <c:pt idx="2">
                  <c:v>2023-2024</c:v>
                </c:pt>
              </c:strCache>
            </c:strRef>
          </c:cat>
          <c:val>
            <c:numRef>
              <c:f>Лист1!$B$2:$B$4</c:f>
              <c:numCache>
                <c:formatCode>General</c:formatCode>
                <c:ptCount val="3"/>
                <c:pt idx="0">
                  <c:v>13</c:v>
                </c:pt>
                <c:pt idx="1">
                  <c:v>14</c:v>
                </c:pt>
                <c:pt idx="2">
                  <c:v>12</c:v>
                </c:pt>
              </c:numCache>
            </c:numRef>
          </c:val>
          <c:extLst>
            <c:ext xmlns:c16="http://schemas.microsoft.com/office/drawing/2014/chart" uri="{C3380CC4-5D6E-409C-BE32-E72D297353CC}">
              <c16:uniqueId val="{00000000-CB24-4479-A984-532C6A976F90}"/>
            </c:ext>
          </c:extLst>
        </c:ser>
        <c:ser>
          <c:idx val="1"/>
          <c:order val="1"/>
          <c:tx>
            <c:strRef>
              <c:f>Лист1!$C$1</c:f>
              <c:strCache>
                <c:ptCount val="1"/>
                <c:pt idx="0">
                  <c:v>Жақсы оқитындар</c:v>
                </c:pt>
              </c:strCache>
            </c:strRef>
          </c:tx>
          <c:spPr>
            <a:solidFill>
              <a:schemeClr val="accent2"/>
            </a:solidFill>
            <a:ln>
              <a:noFill/>
            </a:ln>
            <a:effectLst/>
          </c:spPr>
          <c:invertIfNegative val="0"/>
          <c:cat>
            <c:strRef>
              <c:f>Лист1!$A$2:$A$4</c:f>
              <c:strCache>
                <c:ptCount val="3"/>
                <c:pt idx="0">
                  <c:v>2021-2022</c:v>
                </c:pt>
                <c:pt idx="1">
                  <c:v>2022-2023</c:v>
                </c:pt>
                <c:pt idx="2">
                  <c:v>2023-2024</c:v>
                </c:pt>
              </c:strCache>
            </c:strRef>
          </c:cat>
          <c:val>
            <c:numRef>
              <c:f>Лист1!$C$2:$C$4</c:f>
              <c:numCache>
                <c:formatCode>General</c:formatCode>
                <c:ptCount val="3"/>
                <c:pt idx="0">
                  <c:v>18</c:v>
                </c:pt>
                <c:pt idx="1">
                  <c:v>24</c:v>
                </c:pt>
                <c:pt idx="2">
                  <c:v>22</c:v>
                </c:pt>
              </c:numCache>
            </c:numRef>
          </c:val>
          <c:extLst>
            <c:ext xmlns:c16="http://schemas.microsoft.com/office/drawing/2014/chart" uri="{C3380CC4-5D6E-409C-BE32-E72D297353CC}">
              <c16:uniqueId val="{00000001-CB24-4479-A984-532C6A976F90}"/>
            </c:ext>
          </c:extLst>
        </c:ser>
        <c:dLbls>
          <c:showLegendKey val="0"/>
          <c:showVal val="0"/>
          <c:showCatName val="0"/>
          <c:showSerName val="0"/>
          <c:showPercent val="0"/>
          <c:showBubbleSize val="0"/>
        </c:dLbls>
        <c:gapWidth val="219"/>
        <c:overlap val="-27"/>
        <c:axId val="53769728"/>
        <c:axId val="53781248"/>
      </c:barChart>
      <c:catAx>
        <c:axId val="53769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781248"/>
        <c:crosses val="autoZero"/>
        <c:auto val="1"/>
        <c:lblAlgn val="ctr"/>
        <c:lblOffset val="100"/>
        <c:noMultiLvlLbl val="0"/>
      </c:catAx>
      <c:valAx>
        <c:axId val="53781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769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k-KZ"/>
              <a:t>Педагогикалық</a:t>
            </a:r>
            <a:r>
              <a:rPr lang="kk-KZ" baseline="0"/>
              <a:t> еңбек өтілі</a:t>
            </a:r>
            <a:endParaRPr lang="ru-RU"/>
          </a:p>
        </c:rich>
      </c:tx>
      <c:overlay val="0"/>
      <c:spPr>
        <a:noFill/>
        <a:ln>
          <a:noFill/>
        </a:ln>
        <a:effectLst/>
      </c:spPr>
    </c:title>
    <c:autoTitleDeleted val="0"/>
    <c:plotArea>
      <c:layout/>
      <c:pieChart>
        <c:varyColors val="1"/>
        <c:ser>
          <c:idx val="0"/>
          <c:order val="0"/>
          <c:tx>
            <c:strRef>
              <c:f>Лист1!$B$1</c:f>
              <c:strCache>
                <c:ptCount val="1"/>
                <c:pt idx="0">
                  <c:v>педагогикалық еңбек өтілі</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BAA-4730-9BA7-AD65DEC427C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BAA-4730-9BA7-AD65DEC427C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BAA-4730-9BA7-AD65DEC427C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BAA-4730-9BA7-AD65DEC427C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BAA-4730-9BA7-AD65DEC427C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BAA-4730-9BA7-AD65DEC427C5}"/>
              </c:ext>
            </c:extLst>
          </c:dPt>
          <c:cat>
            <c:strRef>
              <c:f>Лист1!$A$2:$A$7</c:f>
              <c:strCache>
                <c:ptCount val="6"/>
                <c:pt idx="0">
                  <c:v>3 жылға дейін</c:v>
                </c:pt>
                <c:pt idx="1">
                  <c:v>3-тен 5 жылға дейін</c:v>
                </c:pt>
                <c:pt idx="2">
                  <c:v>6-дан 10 жылға дейін</c:v>
                </c:pt>
                <c:pt idx="3">
                  <c:v>11-ден 15 жылға дейін</c:v>
                </c:pt>
                <c:pt idx="4">
                  <c:v>16-дан 20 жылға дейін</c:v>
                </c:pt>
                <c:pt idx="5">
                  <c:v>20 жылдан артық</c:v>
                </c:pt>
              </c:strCache>
            </c:strRef>
          </c:cat>
          <c:val>
            <c:numRef>
              <c:f>Лист1!$B$2:$B$7</c:f>
              <c:numCache>
                <c:formatCode>General</c:formatCode>
                <c:ptCount val="6"/>
                <c:pt idx="0">
                  <c:v>3</c:v>
                </c:pt>
                <c:pt idx="1">
                  <c:v>1</c:v>
                </c:pt>
                <c:pt idx="2">
                  <c:v>1</c:v>
                </c:pt>
                <c:pt idx="3">
                  <c:v>3</c:v>
                </c:pt>
                <c:pt idx="4">
                  <c:v>3</c:v>
                </c:pt>
              </c:numCache>
            </c:numRef>
          </c:val>
          <c:extLst>
            <c:ext xmlns:c16="http://schemas.microsoft.com/office/drawing/2014/chart" uri="{C3380CC4-5D6E-409C-BE32-E72D297353CC}">
              <c16:uniqueId val="{00000000-03D8-40A0-9399-1CEB1B2593D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Мұғалімдердің</a:t>
            </a:r>
            <a:r>
              <a:rPr lang="ru-RU" baseline="0"/>
              <a:t> жастық құрамы</a:t>
            </a:r>
            <a:endParaRPr lang="ru-RU"/>
          </a:p>
        </c:rich>
      </c:tx>
      <c:overlay val="0"/>
      <c:spPr>
        <a:noFill/>
        <a:ln>
          <a:noFill/>
        </a:ln>
        <a:effectLst/>
      </c:spPr>
    </c:title>
    <c:autoTitleDeleted val="0"/>
    <c:plotArea>
      <c:layout/>
      <c:pieChart>
        <c:varyColors val="1"/>
        <c:ser>
          <c:idx val="0"/>
          <c:order val="0"/>
          <c:tx>
            <c:strRef>
              <c:f>Лист1!$B$1</c:f>
              <c:strCache>
                <c:ptCount val="1"/>
                <c:pt idx="0">
                  <c:v>Мұғалімдердің жастық құрамы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4DF-46A6-866F-A7038E9EB05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4DF-46A6-866F-A7038E9EB05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4DF-46A6-866F-A7038E9EB05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4DF-46A6-866F-A7038E9EB05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4DF-46A6-866F-A7038E9EB050}"/>
              </c:ext>
            </c:extLst>
          </c:dPt>
          <c:cat>
            <c:strRef>
              <c:f>Лист1!$A$2:$A$6</c:f>
              <c:strCache>
                <c:ptCount val="5"/>
                <c:pt idx="0">
                  <c:v>30 жасқа дейін</c:v>
                </c:pt>
                <c:pt idx="1">
                  <c:v>31-40 жас</c:v>
                </c:pt>
                <c:pt idx="2">
                  <c:v>41-50 жас</c:v>
                </c:pt>
                <c:pt idx="3">
                  <c:v>51-60 жас</c:v>
                </c:pt>
                <c:pt idx="4">
                  <c:v>61-ден жоғары</c:v>
                </c:pt>
              </c:strCache>
            </c:strRef>
          </c:cat>
          <c:val>
            <c:numRef>
              <c:f>Лист1!$B$2:$B$6</c:f>
              <c:numCache>
                <c:formatCode>General</c:formatCode>
                <c:ptCount val="5"/>
                <c:pt idx="0">
                  <c:v>4</c:v>
                </c:pt>
                <c:pt idx="1">
                  <c:v>5</c:v>
                </c:pt>
                <c:pt idx="2">
                  <c:v>2</c:v>
                </c:pt>
                <c:pt idx="3">
                  <c:v>3</c:v>
                </c:pt>
                <c:pt idx="4">
                  <c:v>0</c:v>
                </c:pt>
              </c:numCache>
            </c:numRef>
          </c:val>
          <c:extLst>
            <c:ext xmlns:c16="http://schemas.microsoft.com/office/drawing/2014/chart" uri="{C3380CC4-5D6E-409C-BE32-E72D297353CC}">
              <c16:uniqueId val="{00000000-96BF-423C-B480-97215F85997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Педагогикалық еңбек өтілі</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F04-4EDA-AA0C-3FAA6D72F6A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F04-4EDA-AA0C-3FAA6D72F6A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F04-4EDA-AA0C-3FAA6D72F6A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F04-4EDA-AA0C-3FAA6D72F6A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F04-4EDA-AA0C-3FAA6D72F6A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F04-4EDA-AA0C-3FAA6D72F6AB}"/>
              </c:ext>
            </c:extLst>
          </c:dPt>
          <c:cat>
            <c:strRef>
              <c:f>Лист1!$A$2:$A$7</c:f>
              <c:strCache>
                <c:ptCount val="6"/>
                <c:pt idx="0">
                  <c:v>3-жылға дейін</c:v>
                </c:pt>
                <c:pt idx="1">
                  <c:v>3-5 жыл</c:v>
                </c:pt>
                <c:pt idx="2">
                  <c:v>6-10 жыл</c:v>
                </c:pt>
                <c:pt idx="3">
                  <c:v>11-15 жыл</c:v>
                </c:pt>
                <c:pt idx="4">
                  <c:v>16-20 жыл</c:v>
                </c:pt>
                <c:pt idx="5">
                  <c:v>20 жылдан астам</c:v>
                </c:pt>
              </c:strCache>
            </c:strRef>
          </c:cat>
          <c:val>
            <c:numRef>
              <c:f>Лист1!$B$2:$B$7</c:f>
              <c:numCache>
                <c:formatCode>General</c:formatCode>
                <c:ptCount val="6"/>
                <c:pt idx="0">
                  <c:v>2</c:v>
                </c:pt>
                <c:pt idx="1">
                  <c:v>1</c:v>
                </c:pt>
                <c:pt idx="2">
                  <c:v>3</c:v>
                </c:pt>
                <c:pt idx="3">
                  <c:v>1</c:v>
                </c:pt>
                <c:pt idx="4">
                  <c:v>4</c:v>
                </c:pt>
                <c:pt idx="5">
                  <c:v>4</c:v>
                </c:pt>
              </c:numCache>
            </c:numRef>
          </c:val>
          <c:extLst>
            <c:ext xmlns:c16="http://schemas.microsoft.com/office/drawing/2014/chart" uri="{C3380CC4-5D6E-409C-BE32-E72D297353CC}">
              <c16:uniqueId val="{00000000-C6DE-4205-AE5E-7147BF3E0CF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Мұғалімдердің жастық құрамы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E1D-4E4E-BFE4-C8EB9802307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E1D-4E4E-BFE4-C8EB9802307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E1D-4E4E-BFE4-C8EB9802307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E1D-4E4E-BFE4-C8EB9802307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E1D-4E4E-BFE4-C8EB98023074}"/>
              </c:ext>
            </c:extLst>
          </c:dPt>
          <c:cat>
            <c:strRef>
              <c:f>Лист1!$A$2:$A$6</c:f>
              <c:strCache>
                <c:ptCount val="5"/>
                <c:pt idx="0">
                  <c:v>30 жасқа дейін</c:v>
                </c:pt>
                <c:pt idx="1">
                  <c:v>31-40 жас</c:v>
                </c:pt>
                <c:pt idx="2">
                  <c:v>41-50 жас</c:v>
                </c:pt>
                <c:pt idx="3">
                  <c:v>51-60 жас</c:v>
                </c:pt>
                <c:pt idx="4">
                  <c:v>61-ден жоғары</c:v>
                </c:pt>
              </c:strCache>
            </c:strRef>
          </c:cat>
          <c:val>
            <c:numRef>
              <c:f>Лист1!$B$2:$B$6</c:f>
              <c:numCache>
                <c:formatCode>General</c:formatCode>
                <c:ptCount val="5"/>
                <c:pt idx="0">
                  <c:v>4</c:v>
                </c:pt>
                <c:pt idx="1">
                  <c:v>5</c:v>
                </c:pt>
                <c:pt idx="2">
                  <c:v>2</c:v>
                </c:pt>
                <c:pt idx="3">
                  <c:v>3</c:v>
                </c:pt>
                <c:pt idx="4">
                  <c:v>0</c:v>
                </c:pt>
              </c:numCache>
            </c:numRef>
          </c:val>
          <c:extLst>
            <c:ext xmlns:c16="http://schemas.microsoft.com/office/drawing/2014/chart" uri="{C3380CC4-5D6E-409C-BE32-E72D297353CC}">
              <c16:uniqueId val="{00000000-D93A-4DBB-8F0A-C9C53EABCDC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үлгерім % </c:v>
                </c:pt>
              </c:strCache>
            </c:strRef>
          </c:tx>
          <c:spPr>
            <a:solidFill>
              <a:schemeClr val="accent1"/>
            </a:solidFill>
            <a:ln>
              <a:noFill/>
            </a:ln>
            <a:effectLst/>
          </c:spPr>
          <c:invertIfNegative val="0"/>
          <c:cat>
            <c:strRef>
              <c:f>Лист1!$A$2:$A$4</c:f>
              <c:strCache>
                <c:ptCount val="3"/>
                <c:pt idx="0">
                  <c:v>2021-2022 уч.год</c:v>
                </c:pt>
                <c:pt idx="1">
                  <c:v>2022-2023 уч.год.</c:v>
                </c:pt>
                <c:pt idx="2">
                  <c:v>2023-2024 уч.год.</c:v>
                </c:pt>
              </c:strCache>
            </c:strRef>
          </c:cat>
          <c:val>
            <c:numRef>
              <c:f>Лист1!$B$2:$B$4</c:f>
              <c:numCache>
                <c:formatCode>General</c:formatCode>
                <c:ptCount val="3"/>
                <c:pt idx="0">
                  <c:v>100</c:v>
                </c:pt>
                <c:pt idx="1">
                  <c:v>100</c:v>
                </c:pt>
                <c:pt idx="2">
                  <c:v>100</c:v>
                </c:pt>
              </c:numCache>
            </c:numRef>
          </c:val>
          <c:extLst>
            <c:ext xmlns:c16="http://schemas.microsoft.com/office/drawing/2014/chart" uri="{C3380CC4-5D6E-409C-BE32-E72D297353CC}">
              <c16:uniqueId val="{00000000-85D6-4551-B34F-4628C154FAF5}"/>
            </c:ext>
          </c:extLst>
        </c:ser>
        <c:ser>
          <c:idx val="1"/>
          <c:order val="1"/>
          <c:tx>
            <c:strRef>
              <c:f>Лист1!$C$1</c:f>
              <c:strCache>
                <c:ptCount val="1"/>
                <c:pt idx="0">
                  <c:v>сапа % </c:v>
                </c:pt>
              </c:strCache>
            </c:strRef>
          </c:tx>
          <c:spPr>
            <a:solidFill>
              <a:schemeClr val="accent2"/>
            </a:solidFill>
            <a:ln>
              <a:noFill/>
            </a:ln>
            <a:effectLst/>
          </c:spPr>
          <c:invertIfNegative val="0"/>
          <c:cat>
            <c:strRef>
              <c:f>Лист1!$A$2:$A$4</c:f>
              <c:strCache>
                <c:ptCount val="3"/>
                <c:pt idx="0">
                  <c:v>2021-2022 уч.год</c:v>
                </c:pt>
                <c:pt idx="1">
                  <c:v>2022-2023 уч.год.</c:v>
                </c:pt>
                <c:pt idx="2">
                  <c:v>2023-2024 уч.год.</c:v>
                </c:pt>
              </c:strCache>
            </c:strRef>
          </c:cat>
          <c:val>
            <c:numRef>
              <c:f>Лист1!$C$2:$C$4</c:f>
              <c:numCache>
                <c:formatCode>General</c:formatCode>
                <c:ptCount val="3"/>
                <c:pt idx="0">
                  <c:v>54</c:v>
                </c:pt>
                <c:pt idx="1">
                  <c:v>70</c:v>
                </c:pt>
                <c:pt idx="2">
                  <c:v>61</c:v>
                </c:pt>
              </c:numCache>
            </c:numRef>
          </c:val>
          <c:extLst>
            <c:ext xmlns:c16="http://schemas.microsoft.com/office/drawing/2014/chart" uri="{C3380CC4-5D6E-409C-BE32-E72D297353CC}">
              <c16:uniqueId val="{00000001-85D6-4551-B34F-4628C154FAF5}"/>
            </c:ext>
          </c:extLst>
        </c:ser>
        <c:dLbls>
          <c:showLegendKey val="0"/>
          <c:showVal val="0"/>
          <c:showCatName val="0"/>
          <c:showSerName val="0"/>
          <c:showPercent val="0"/>
          <c:showBubbleSize val="0"/>
        </c:dLbls>
        <c:gapWidth val="219"/>
        <c:overlap val="-27"/>
        <c:axId val="79212544"/>
        <c:axId val="82526976"/>
      </c:barChart>
      <c:catAx>
        <c:axId val="79212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2526976"/>
        <c:crosses val="autoZero"/>
        <c:auto val="1"/>
        <c:lblAlgn val="ctr"/>
        <c:lblOffset val="100"/>
        <c:noMultiLvlLbl val="0"/>
      </c:catAx>
      <c:valAx>
        <c:axId val="82526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212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жоғары</c:v>
                </c:pt>
              </c:strCache>
            </c:strRef>
          </c:tx>
          <c:spPr>
            <a:solidFill>
              <a:schemeClr val="accent1"/>
            </a:solidFill>
            <a:ln>
              <a:noFill/>
            </a:ln>
            <a:effectLst/>
          </c:spPr>
          <c:invertIfNegative val="0"/>
          <c:cat>
            <c:strRef>
              <c:f>Лист1!$A$2</c:f>
              <c:strCache>
                <c:ptCount val="1"/>
                <c:pt idx="0">
                  <c:v>2021-2022</c:v>
                </c:pt>
              </c:strCache>
            </c:strRef>
          </c:cat>
          <c:val>
            <c:numRef>
              <c:f>Лист1!$B$2</c:f>
              <c:numCache>
                <c:formatCode>General</c:formatCode>
                <c:ptCount val="1"/>
                <c:pt idx="0">
                  <c:v>10</c:v>
                </c:pt>
              </c:numCache>
            </c:numRef>
          </c:val>
          <c:extLst>
            <c:ext xmlns:c16="http://schemas.microsoft.com/office/drawing/2014/chart" uri="{C3380CC4-5D6E-409C-BE32-E72D297353CC}">
              <c16:uniqueId val="{00000000-2B5F-4AA3-8A4F-2977D6C8BB10}"/>
            </c:ext>
          </c:extLst>
        </c:ser>
        <c:ser>
          <c:idx val="1"/>
          <c:order val="1"/>
          <c:tx>
            <c:strRef>
              <c:f>Лист1!$C$1</c:f>
              <c:strCache>
                <c:ptCount val="1"/>
                <c:pt idx="0">
                  <c:v>арнаулы-орта</c:v>
                </c:pt>
              </c:strCache>
            </c:strRef>
          </c:tx>
          <c:spPr>
            <a:solidFill>
              <a:schemeClr val="accent2"/>
            </a:solidFill>
            <a:ln>
              <a:noFill/>
            </a:ln>
            <a:effectLst/>
          </c:spPr>
          <c:invertIfNegative val="0"/>
          <c:cat>
            <c:strRef>
              <c:f>Лист1!$A$2</c:f>
              <c:strCache>
                <c:ptCount val="1"/>
                <c:pt idx="0">
                  <c:v>2021-2022</c:v>
                </c:pt>
              </c:strCache>
            </c:strRef>
          </c:cat>
          <c:val>
            <c:numRef>
              <c:f>Лист1!$C$2</c:f>
              <c:numCache>
                <c:formatCode>General</c:formatCode>
                <c:ptCount val="1"/>
                <c:pt idx="0">
                  <c:v>4</c:v>
                </c:pt>
              </c:numCache>
            </c:numRef>
          </c:val>
          <c:extLst>
            <c:ext xmlns:c16="http://schemas.microsoft.com/office/drawing/2014/chart" uri="{C3380CC4-5D6E-409C-BE32-E72D297353CC}">
              <c16:uniqueId val="{00000001-2B5F-4AA3-8A4F-2977D6C8BB10}"/>
            </c:ext>
          </c:extLst>
        </c:ser>
        <c:dLbls>
          <c:showLegendKey val="0"/>
          <c:showVal val="0"/>
          <c:showCatName val="0"/>
          <c:showSerName val="0"/>
          <c:showPercent val="0"/>
          <c:showBubbleSize val="0"/>
        </c:dLbls>
        <c:gapWidth val="219"/>
        <c:overlap val="-27"/>
        <c:axId val="85972480"/>
        <c:axId val="85974016"/>
      </c:barChart>
      <c:catAx>
        <c:axId val="8597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974016"/>
        <c:crosses val="autoZero"/>
        <c:auto val="1"/>
        <c:lblAlgn val="ctr"/>
        <c:lblOffset val="100"/>
        <c:noMultiLvlLbl val="0"/>
      </c:catAx>
      <c:valAx>
        <c:axId val="85974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972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жоғары</c:v>
                </c:pt>
              </c:strCache>
            </c:strRef>
          </c:tx>
          <c:spPr>
            <a:solidFill>
              <a:schemeClr val="accent1"/>
            </a:solidFill>
            <a:ln>
              <a:noFill/>
            </a:ln>
            <a:effectLst/>
          </c:spPr>
          <c:invertIfNegative val="0"/>
          <c:cat>
            <c:strRef>
              <c:f>Лист1!$A$2</c:f>
              <c:strCache>
                <c:ptCount val="1"/>
                <c:pt idx="0">
                  <c:v>2022-2023</c:v>
                </c:pt>
              </c:strCache>
            </c:strRef>
          </c:cat>
          <c:val>
            <c:numRef>
              <c:f>Лист1!$B$2</c:f>
              <c:numCache>
                <c:formatCode>General</c:formatCode>
                <c:ptCount val="1"/>
                <c:pt idx="0">
                  <c:v>11</c:v>
                </c:pt>
              </c:numCache>
            </c:numRef>
          </c:val>
          <c:extLst>
            <c:ext xmlns:c16="http://schemas.microsoft.com/office/drawing/2014/chart" uri="{C3380CC4-5D6E-409C-BE32-E72D297353CC}">
              <c16:uniqueId val="{00000000-0846-41BD-A5D4-4E9AD96EC110}"/>
            </c:ext>
          </c:extLst>
        </c:ser>
        <c:ser>
          <c:idx val="1"/>
          <c:order val="1"/>
          <c:tx>
            <c:strRef>
              <c:f>Лист1!$C$1</c:f>
              <c:strCache>
                <c:ptCount val="1"/>
                <c:pt idx="0">
                  <c:v>арнаулы-орта</c:v>
                </c:pt>
              </c:strCache>
            </c:strRef>
          </c:tx>
          <c:spPr>
            <a:solidFill>
              <a:schemeClr val="accent2"/>
            </a:solidFill>
            <a:ln>
              <a:noFill/>
            </a:ln>
            <a:effectLst/>
          </c:spPr>
          <c:invertIfNegative val="0"/>
          <c:cat>
            <c:strRef>
              <c:f>Лист1!$A$2</c:f>
              <c:strCache>
                <c:ptCount val="1"/>
                <c:pt idx="0">
                  <c:v>2022-2023</c:v>
                </c:pt>
              </c:strCache>
            </c:strRef>
          </c:cat>
          <c:val>
            <c:numRef>
              <c:f>Лист1!$C$2</c:f>
              <c:numCache>
                <c:formatCode>General</c:formatCode>
                <c:ptCount val="1"/>
                <c:pt idx="0">
                  <c:v>3</c:v>
                </c:pt>
              </c:numCache>
            </c:numRef>
          </c:val>
          <c:extLst>
            <c:ext xmlns:c16="http://schemas.microsoft.com/office/drawing/2014/chart" uri="{C3380CC4-5D6E-409C-BE32-E72D297353CC}">
              <c16:uniqueId val="{00000001-0846-41BD-A5D4-4E9AD96EC110}"/>
            </c:ext>
          </c:extLst>
        </c:ser>
        <c:dLbls>
          <c:showLegendKey val="0"/>
          <c:showVal val="0"/>
          <c:showCatName val="0"/>
          <c:showSerName val="0"/>
          <c:showPercent val="0"/>
          <c:showBubbleSize val="0"/>
        </c:dLbls>
        <c:gapWidth val="219"/>
        <c:overlap val="-27"/>
        <c:axId val="87186048"/>
        <c:axId val="87205376"/>
      </c:barChart>
      <c:catAx>
        <c:axId val="87186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205376"/>
        <c:crosses val="autoZero"/>
        <c:auto val="1"/>
        <c:lblAlgn val="ctr"/>
        <c:lblOffset val="100"/>
        <c:noMultiLvlLbl val="0"/>
      </c:catAx>
      <c:valAx>
        <c:axId val="87205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186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жоғары</c:v>
                </c:pt>
              </c:strCache>
            </c:strRef>
          </c:tx>
          <c:spPr>
            <a:solidFill>
              <a:schemeClr val="accent1"/>
            </a:solidFill>
            <a:ln>
              <a:noFill/>
            </a:ln>
            <a:effectLst/>
          </c:spPr>
          <c:invertIfNegative val="0"/>
          <c:cat>
            <c:strRef>
              <c:f>Лист1!$A$2</c:f>
              <c:strCache>
                <c:ptCount val="1"/>
                <c:pt idx="0">
                  <c:v>2023-2024</c:v>
                </c:pt>
              </c:strCache>
            </c:strRef>
          </c:cat>
          <c:val>
            <c:numRef>
              <c:f>Лист1!$B$2</c:f>
              <c:numCache>
                <c:formatCode>General</c:formatCode>
                <c:ptCount val="1"/>
                <c:pt idx="0">
                  <c:v>14</c:v>
                </c:pt>
              </c:numCache>
            </c:numRef>
          </c:val>
          <c:extLst>
            <c:ext xmlns:c16="http://schemas.microsoft.com/office/drawing/2014/chart" uri="{C3380CC4-5D6E-409C-BE32-E72D297353CC}">
              <c16:uniqueId val="{00000000-1F9C-474E-A816-D7F3DECA1684}"/>
            </c:ext>
          </c:extLst>
        </c:ser>
        <c:ser>
          <c:idx val="1"/>
          <c:order val="1"/>
          <c:tx>
            <c:strRef>
              <c:f>Лист1!$C$1</c:f>
              <c:strCache>
                <c:ptCount val="1"/>
                <c:pt idx="0">
                  <c:v>арнаулы-орта</c:v>
                </c:pt>
              </c:strCache>
            </c:strRef>
          </c:tx>
          <c:spPr>
            <a:solidFill>
              <a:schemeClr val="accent2"/>
            </a:solidFill>
            <a:ln>
              <a:noFill/>
            </a:ln>
            <a:effectLst/>
          </c:spPr>
          <c:invertIfNegative val="0"/>
          <c:cat>
            <c:strRef>
              <c:f>Лист1!$A$2</c:f>
              <c:strCache>
                <c:ptCount val="1"/>
                <c:pt idx="0">
                  <c:v>2023-2024</c:v>
                </c:pt>
              </c:strCache>
            </c:strRef>
          </c:cat>
          <c:val>
            <c:numRef>
              <c:f>Лист1!$C$2</c:f>
              <c:numCache>
                <c:formatCode>General</c:formatCode>
                <c:ptCount val="1"/>
                <c:pt idx="0">
                  <c:v>1</c:v>
                </c:pt>
              </c:numCache>
            </c:numRef>
          </c:val>
          <c:extLst>
            <c:ext xmlns:c16="http://schemas.microsoft.com/office/drawing/2014/chart" uri="{C3380CC4-5D6E-409C-BE32-E72D297353CC}">
              <c16:uniqueId val="{00000001-1F9C-474E-A816-D7F3DECA1684}"/>
            </c:ext>
          </c:extLst>
        </c:ser>
        <c:dLbls>
          <c:showLegendKey val="0"/>
          <c:showVal val="0"/>
          <c:showCatName val="0"/>
          <c:showSerName val="0"/>
          <c:showPercent val="0"/>
          <c:showBubbleSize val="0"/>
        </c:dLbls>
        <c:gapWidth val="219"/>
        <c:overlap val="-27"/>
        <c:axId val="107676416"/>
        <c:axId val="109380736"/>
      </c:barChart>
      <c:catAx>
        <c:axId val="10767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9380736"/>
        <c:crosses val="autoZero"/>
        <c:auto val="1"/>
        <c:lblAlgn val="ctr"/>
        <c:lblOffset val="100"/>
        <c:noMultiLvlLbl val="0"/>
      </c:catAx>
      <c:valAx>
        <c:axId val="109380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7676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кадрлардың санаттылығы</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педагог-зерттеуші</c:v>
                </c:pt>
              </c:strCache>
            </c:strRef>
          </c:tx>
          <c:spPr>
            <a:solidFill>
              <a:schemeClr val="accent1"/>
            </a:solidFill>
            <a:ln>
              <a:noFill/>
            </a:ln>
            <a:effectLst/>
          </c:spPr>
          <c:invertIfNegative val="0"/>
          <c:cat>
            <c:strRef>
              <c:f>Лист1!$A$2</c:f>
              <c:strCache>
                <c:ptCount val="1"/>
                <c:pt idx="0">
                  <c:v>2021-2022</c:v>
                </c:pt>
              </c:strCache>
            </c:strRef>
          </c:cat>
          <c:val>
            <c:numRef>
              <c:f>Лист1!$B$2</c:f>
              <c:numCache>
                <c:formatCode>General</c:formatCode>
                <c:ptCount val="1"/>
                <c:pt idx="0">
                  <c:v>3</c:v>
                </c:pt>
              </c:numCache>
            </c:numRef>
          </c:val>
          <c:extLst>
            <c:ext xmlns:c16="http://schemas.microsoft.com/office/drawing/2014/chart" uri="{C3380CC4-5D6E-409C-BE32-E72D297353CC}">
              <c16:uniqueId val="{00000000-04E1-49A6-BD2E-0AB8D34C5EDD}"/>
            </c:ext>
          </c:extLst>
        </c:ser>
        <c:ser>
          <c:idx val="1"/>
          <c:order val="1"/>
          <c:tx>
            <c:strRef>
              <c:f>Лист1!$C$1</c:f>
              <c:strCache>
                <c:ptCount val="1"/>
                <c:pt idx="0">
                  <c:v>жоғары</c:v>
                </c:pt>
              </c:strCache>
            </c:strRef>
          </c:tx>
          <c:spPr>
            <a:solidFill>
              <a:schemeClr val="accent2"/>
            </a:solidFill>
            <a:ln>
              <a:noFill/>
            </a:ln>
            <a:effectLst/>
          </c:spPr>
          <c:invertIfNegative val="0"/>
          <c:cat>
            <c:strRef>
              <c:f>Лист1!$A$2</c:f>
              <c:strCache>
                <c:ptCount val="1"/>
                <c:pt idx="0">
                  <c:v>2021-2022</c:v>
                </c:pt>
              </c:strCache>
            </c:strRef>
          </c:cat>
          <c:val>
            <c:numRef>
              <c:f>Лист1!$C$2</c:f>
              <c:numCache>
                <c:formatCode>General</c:formatCode>
                <c:ptCount val="1"/>
                <c:pt idx="0">
                  <c:v>0</c:v>
                </c:pt>
              </c:numCache>
            </c:numRef>
          </c:val>
          <c:extLst>
            <c:ext xmlns:c16="http://schemas.microsoft.com/office/drawing/2014/chart" uri="{C3380CC4-5D6E-409C-BE32-E72D297353CC}">
              <c16:uniqueId val="{00000001-04E1-49A6-BD2E-0AB8D34C5EDD}"/>
            </c:ext>
          </c:extLst>
        </c:ser>
        <c:ser>
          <c:idx val="2"/>
          <c:order val="2"/>
          <c:tx>
            <c:strRef>
              <c:f>Лист1!$D$1</c:f>
              <c:strCache>
                <c:ptCount val="1"/>
                <c:pt idx="0">
                  <c:v>педагог-сарапшы</c:v>
                </c:pt>
              </c:strCache>
            </c:strRef>
          </c:tx>
          <c:spPr>
            <a:solidFill>
              <a:schemeClr val="accent3"/>
            </a:solidFill>
            <a:ln>
              <a:noFill/>
            </a:ln>
            <a:effectLst/>
          </c:spPr>
          <c:invertIfNegative val="0"/>
          <c:cat>
            <c:strRef>
              <c:f>Лист1!$A$2</c:f>
              <c:strCache>
                <c:ptCount val="1"/>
                <c:pt idx="0">
                  <c:v>2021-2022</c:v>
                </c:pt>
              </c:strCache>
            </c:strRef>
          </c:cat>
          <c:val>
            <c:numRef>
              <c:f>Лист1!$D$2</c:f>
              <c:numCache>
                <c:formatCode>General</c:formatCode>
                <c:ptCount val="1"/>
                <c:pt idx="0">
                  <c:v>1</c:v>
                </c:pt>
              </c:numCache>
            </c:numRef>
          </c:val>
          <c:extLst>
            <c:ext xmlns:c16="http://schemas.microsoft.com/office/drawing/2014/chart" uri="{C3380CC4-5D6E-409C-BE32-E72D297353CC}">
              <c16:uniqueId val="{00000002-04E1-49A6-BD2E-0AB8D34C5EDD}"/>
            </c:ext>
          </c:extLst>
        </c:ser>
        <c:ser>
          <c:idx val="3"/>
          <c:order val="3"/>
          <c:tx>
            <c:strRef>
              <c:f>Лист1!$E$1</c:f>
              <c:strCache>
                <c:ptCount val="1"/>
                <c:pt idx="0">
                  <c:v>бірінші</c:v>
                </c:pt>
              </c:strCache>
            </c:strRef>
          </c:tx>
          <c:spPr>
            <a:solidFill>
              <a:schemeClr val="accent4"/>
            </a:solidFill>
            <a:ln>
              <a:noFill/>
            </a:ln>
            <a:effectLst/>
          </c:spPr>
          <c:invertIfNegative val="0"/>
          <c:cat>
            <c:strRef>
              <c:f>Лист1!$A$2</c:f>
              <c:strCache>
                <c:ptCount val="1"/>
                <c:pt idx="0">
                  <c:v>2021-2022</c:v>
                </c:pt>
              </c:strCache>
            </c:strRef>
          </c:cat>
          <c:val>
            <c:numRef>
              <c:f>Лист1!$E$2</c:f>
              <c:numCache>
                <c:formatCode>General</c:formatCode>
                <c:ptCount val="1"/>
                <c:pt idx="0">
                  <c:v>1</c:v>
                </c:pt>
              </c:numCache>
            </c:numRef>
          </c:val>
          <c:extLst>
            <c:ext xmlns:c16="http://schemas.microsoft.com/office/drawing/2014/chart" uri="{C3380CC4-5D6E-409C-BE32-E72D297353CC}">
              <c16:uniqueId val="{00000003-04E1-49A6-BD2E-0AB8D34C5EDD}"/>
            </c:ext>
          </c:extLst>
        </c:ser>
        <c:ser>
          <c:idx val="4"/>
          <c:order val="4"/>
          <c:tx>
            <c:strRef>
              <c:f>Лист1!$F$1</c:f>
              <c:strCache>
                <c:ptCount val="1"/>
                <c:pt idx="0">
                  <c:v>педагог-модеатор</c:v>
                </c:pt>
              </c:strCache>
            </c:strRef>
          </c:tx>
          <c:spPr>
            <a:solidFill>
              <a:schemeClr val="accent5"/>
            </a:solidFill>
            <a:ln>
              <a:noFill/>
            </a:ln>
            <a:effectLst/>
          </c:spPr>
          <c:invertIfNegative val="0"/>
          <c:cat>
            <c:strRef>
              <c:f>Лист1!$A$2</c:f>
              <c:strCache>
                <c:ptCount val="1"/>
                <c:pt idx="0">
                  <c:v>2021-2022</c:v>
                </c:pt>
              </c:strCache>
            </c:strRef>
          </c:cat>
          <c:val>
            <c:numRef>
              <c:f>Лист1!$F$2</c:f>
              <c:numCache>
                <c:formatCode>General</c:formatCode>
                <c:ptCount val="1"/>
                <c:pt idx="0">
                  <c:v>2</c:v>
                </c:pt>
              </c:numCache>
            </c:numRef>
          </c:val>
          <c:extLst>
            <c:ext xmlns:c16="http://schemas.microsoft.com/office/drawing/2014/chart" uri="{C3380CC4-5D6E-409C-BE32-E72D297353CC}">
              <c16:uniqueId val="{00000004-04E1-49A6-BD2E-0AB8D34C5EDD}"/>
            </c:ext>
          </c:extLst>
        </c:ser>
        <c:ser>
          <c:idx val="5"/>
          <c:order val="5"/>
          <c:tx>
            <c:strRef>
              <c:f>Лист1!$G$1</c:f>
              <c:strCache>
                <c:ptCount val="1"/>
                <c:pt idx="0">
                  <c:v>екінші</c:v>
                </c:pt>
              </c:strCache>
            </c:strRef>
          </c:tx>
          <c:spPr>
            <a:solidFill>
              <a:schemeClr val="accent6"/>
            </a:solidFill>
            <a:ln>
              <a:noFill/>
            </a:ln>
            <a:effectLst/>
          </c:spPr>
          <c:invertIfNegative val="0"/>
          <c:cat>
            <c:strRef>
              <c:f>Лист1!$A$2</c:f>
              <c:strCache>
                <c:ptCount val="1"/>
                <c:pt idx="0">
                  <c:v>2021-2022</c:v>
                </c:pt>
              </c:strCache>
            </c:strRef>
          </c:cat>
          <c:val>
            <c:numRef>
              <c:f>Лист1!$G$2</c:f>
              <c:numCache>
                <c:formatCode>General</c:formatCode>
                <c:ptCount val="1"/>
                <c:pt idx="0">
                  <c:v>3</c:v>
                </c:pt>
              </c:numCache>
            </c:numRef>
          </c:val>
          <c:extLst>
            <c:ext xmlns:c16="http://schemas.microsoft.com/office/drawing/2014/chart" uri="{C3380CC4-5D6E-409C-BE32-E72D297353CC}">
              <c16:uniqueId val="{00000005-04E1-49A6-BD2E-0AB8D34C5EDD}"/>
            </c:ext>
          </c:extLst>
        </c:ser>
        <c:ser>
          <c:idx val="6"/>
          <c:order val="6"/>
          <c:tx>
            <c:strRef>
              <c:f>Лист1!$H$1</c:f>
              <c:strCache>
                <c:ptCount val="1"/>
                <c:pt idx="0">
                  <c:v>санатсыз</c:v>
                </c:pt>
              </c:strCache>
            </c:strRef>
          </c:tx>
          <c:spPr>
            <a:solidFill>
              <a:schemeClr val="accent1">
                <a:lumMod val="60000"/>
              </a:schemeClr>
            </a:solidFill>
            <a:ln>
              <a:noFill/>
            </a:ln>
            <a:effectLst/>
          </c:spPr>
          <c:invertIfNegative val="0"/>
          <c:cat>
            <c:strRef>
              <c:f>Лист1!$A$2</c:f>
              <c:strCache>
                <c:ptCount val="1"/>
                <c:pt idx="0">
                  <c:v>2021-2022</c:v>
                </c:pt>
              </c:strCache>
            </c:strRef>
          </c:cat>
          <c:val>
            <c:numRef>
              <c:f>Лист1!$H$2</c:f>
              <c:numCache>
                <c:formatCode>General</c:formatCode>
                <c:ptCount val="1"/>
                <c:pt idx="0">
                  <c:v>4</c:v>
                </c:pt>
              </c:numCache>
            </c:numRef>
          </c:val>
          <c:extLst>
            <c:ext xmlns:c16="http://schemas.microsoft.com/office/drawing/2014/chart" uri="{C3380CC4-5D6E-409C-BE32-E72D297353CC}">
              <c16:uniqueId val="{00000006-04E1-49A6-BD2E-0AB8D34C5EDD}"/>
            </c:ext>
          </c:extLst>
        </c:ser>
        <c:dLbls>
          <c:showLegendKey val="0"/>
          <c:showVal val="0"/>
          <c:showCatName val="0"/>
          <c:showSerName val="0"/>
          <c:showPercent val="0"/>
          <c:showBubbleSize val="0"/>
        </c:dLbls>
        <c:gapWidth val="219"/>
        <c:overlap val="-27"/>
        <c:axId val="116086656"/>
        <c:axId val="116161152"/>
      </c:barChart>
      <c:catAx>
        <c:axId val="116086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6161152"/>
        <c:crosses val="autoZero"/>
        <c:auto val="1"/>
        <c:lblAlgn val="ctr"/>
        <c:lblOffset val="100"/>
        <c:noMultiLvlLbl val="0"/>
      </c:catAx>
      <c:valAx>
        <c:axId val="116161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6086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саны</a:t>
            </a:r>
          </a:p>
        </c:rich>
      </c:tx>
      <c:overlay val="0"/>
      <c:spPr>
        <a:noFill/>
        <a:ln>
          <a:noFill/>
        </a:ln>
        <a:effectLst/>
      </c:spPr>
    </c:title>
    <c:autoTitleDeleted val="0"/>
    <c:plotArea>
      <c:layout/>
      <c:pieChart>
        <c:varyColors val="1"/>
        <c:ser>
          <c:idx val="0"/>
          <c:order val="0"/>
          <c:tx>
            <c:strRef>
              <c:f>Лист1!$B$1</c:f>
              <c:strCache>
                <c:ptCount val="1"/>
                <c:pt idx="0">
                  <c:v>кол-во</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172-4AB7-8DCD-A96633518E7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172-4AB7-8DCD-A96633518E7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172-4AB7-8DCD-A96633518E7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172-4AB7-8DCD-A96633518E7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172-4AB7-8DCD-A96633518E7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172-4AB7-8DCD-A96633518E77}"/>
              </c:ext>
            </c:extLst>
          </c:dPt>
          <c:cat>
            <c:strRef>
              <c:f>Лист1!$A$2:$A$7</c:f>
              <c:strCache>
                <c:ptCount val="6"/>
                <c:pt idx="0">
                  <c:v>3 жылға дейін</c:v>
                </c:pt>
                <c:pt idx="1">
                  <c:v>3-тен 5 жылға дейін</c:v>
                </c:pt>
                <c:pt idx="2">
                  <c:v>6- дан 10 жылға дейін</c:v>
                </c:pt>
                <c:pt idx="3">
                  <c:v>11-ден 15 жылға дейін</c:v>
                </c:pt>
                <c:pt idx="4">
                  <c:v>16-дан 20 жылға дейін</c:v>
                </c:pt>
                <c:pt idx="5">
                  <c:v>20 жылдан жоғары</c:v>
                </c:pt>
              </c:strCache>
            </c:strRef>
          </c:cat>
          <c:val>
            <c:numRef>
              <c:f>Лист1!$B$2:$B$7</c:f>
              <c:numCache>
                <c:formatCode>General</c:formatCode>
                <c:ptCount val="6"/>
                <c:pt idx="0">
                  <c:v>1</c:v>
                </c:pt>
                <c:pt idx="1">
                  <c:v>2</c:v>
                </c:pt>
                <c:pt idx="2">
                  <c:v>1</c:v>
                </c:pt>
                <c:pt idx="3">
                  <c:v>5</c:v>
                </c:pt>
                <c:pt idx="4">
                  <c:v>2</c:v>
                </c:pt>
                <c:pt idx="5">
                  <c:v>3</c:v>
                </c:pt>
              </c:numCache>
            </c:numRef>
          </c:val>
          <c:extLst>
            <c:ext xmlns:c16="http://schemas.microsoft.com/office/drawing/2014/chart" uri="{C3380CC4-5D6E-409C-BE32-E72D297353CC}">
              <c16:uniqueId val="{00000000-68D9-478A-B467-7D31FC75692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D4B-42D9-9A8C-B55A06BEC37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D4B-42D9-9A8C-B55A06BEC37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D4B-42D9-9A8C-B55A06BEC37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D4B-42D9-9A8C-B55A06BEC37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D4B-42D9-9A8C-B55A06BEC372}"/>
              </c:ext>
            </c:extLst>
          </c:dPt>
          <c:cat>
            <c:strRef>
              <c:f>Лист1!$A$2:$A$6</c:f>
              <c:strCache>
                <c:ptCount val="5"/>
                <c:pt idx="0">
                  <c:v>30 жасқа дейін</c:v>
                </c:pt>
                <c:pt idx="1">
                  <c:v>31-40</c:v>
                </c:pt>
                <c:pt idx="2">
                  <c:v>41-50</c:v>
                </c:pt>
                <c:pt idx="3">
                  <c:v>51-60</c:v>
                </c:pt>
                <c:pt idx="4">
                  <c:v>61-ден жоғары</c:v>
                </c:pt>
              </c:strCache>
            </c:strRef>
          </c:cat>
          <c:val>
            <c:numRef>
              <c:f>Лист1!$B$2:$B$6</c:f>
              <c:numCache>
                <c:formatCode>General</c:formatCode>
                <c:ptCount val="5"/>
                <c:pt idx="0">
                  <c:v>8.2000000000000011</c:v>
                </c:pt>
                <c:pt idx="1">
                  <c:v>3.2</c:v>
                </c:pt>
                <c:pt idx="2">
                  <c:v>1.4</c:v>
                </c:pt>
                <c:pt idx="3">
                  <c:v>1.2</c:v>
                </c:pt>
                <c:pt idx="4">
                  <c:v>0</c:v>
                </c:pt>
              </c:numCache>
            </c:numRef>
          </c:val>
          <c:extLst>
            <c:ext xmlns:c16="http://schemas.microsoft.com/office/drawing/2014/chart" uri="{C3380CC4-5D6E-409C-BE32-E72D297353CC}">
              <c16:uniqueId val="{00000000-4464-409C-AC6B-F495B81F0D1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Педагогтардың санаттылығы</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Педагог-зерттеуші</c:v>
                </c:pt>
              </c:strCache>
            </c:strRef>
          </c:tx>
          <c:spPr>
            <a:solidFill>
              <a:schemeClr val="accent1"/>
            </a:solidFill>
            <a:ln>
              <a:noFill/>
            </a:ln>
            <a:effectLst/>
          </c:spPr>
          <c:invertIfNegative val="0"/>
          <c:cat>
            <c:strRef>
              <c:f>Лист1!$A$2</c:f>
              <c:strCache>
                <c:ptCount val="1"/>
                <c:pt idx="0">
                  <c:v>2022-2023</c:v>
                </c:pt>
              </c:strCache>
            </c:strRef>
          </c:cat>
          <c:val>
            <c:numRef>
              <c:f>Лист1!$B$2</c:f>
              <c:numCache>
                <c:formatCode>General</c:formatCode>
                <c:ptCount val="1"/>
                <c:pt idx="0">
                  <c:v>3</c:v>
                </c:pt>
              </c:numCache>
            </c:numRef>
          </c:val>
          <c:extLst>
            <c:ext xmlns:c16="http://schemas.microsoft.com/office/drawing/2014/chart" uri="{C3380CC4-5D6E-409C-BE32-E72D297353CC}">
              <c16:uniqueId val="{00000000-50E5-4735-891C-901A026145E7}"/>
            </c:ext>
          </c:extLst>
        </c:ser>
        <c:ser>
          <c:idx val="1"/>
          <c:order val="1"/>
          <c:tx>
            <c:strRef>
              <c:f>Лист1!$C$1</c:f>
              <c:strCache>
                <c:ptCount val="1"/>
                <c:pt idx="0">
                  <c:v>жоғары</c:v>
                </c:pt>
              </c:strCache>
            </c:strRef>
          </c:tx>
          <c:spPr>
            <a:solidFill>
              <a:schemeClr val="accent2"/>
            </a:solidFill>
            <a:ln>
              <a:noFill/>
            </a:ln>
            <a:effectLst/>
          </c:spPr>
          <c:invertIfNegative val="0"/>
          <c:cat>
            <c:strRef>
              <c:f>Лист1!$A$2</c:f>
              <c:strCache>
                <c:ptCount val="1"/>
                <c:pt idx="0">
                  <c:v>2022-2023</c:v>
                </c:pt>
              </c:strCache>
            </c:strRef>
          </c:cat>
          <c:val>
            <c:numRef>
              <c:f>Лист1!$C$2</c:f>
              <c:numCache>
                <c:formatCode>General</c:formatCode>
                <c:ptCount val="1"/>
                <c:pt idx="0">
                  <c:v>0</c:v>
                </c:pt>
              </c:numCache>
            </c:numRef>
          </c:val>
          <c:extLst>
            <c:ext xmlns:c16="http://schemas.microsoft.com/office/drawing/2014/chart" uri="{C3380CC4-5D6E-409C-BE32-E72D297353CC}">
              <c16:uniqueId val="{00000001-50E5-4735-891C-901A026145E7}"/>
            </c:ext>
          </c:extLst>
        </c:ser>
        <c:ser>
          <c:idx val="2"/>
          <c:order val="2"/>
          <c:tx>
            <c:strRef>
              <c:f>Лист1!$D$1</c:f>
              <c:strCache>
                <c:ptCount val="1"/>
                <c:pt idx="0">
                  <c:v>педагог-сарапшы</c:v>
                </c:pt>
              </c:strCache>
            </c:strRef>
          </c:tx>
          <c:spPr>
            <a:solidFill>
              <a:schemeClr val="accent3"/>
            </a:solidFill>
            <a:ln>
              <a:noFill/>
            </a:ln>
            <a:effectLst/>
          </c:spPr>
          <c:invertIfNegative val="0"/>
          <c:cat>
            <c:strRef>
              <c:f>Лист1!$A$2</c:f>
              <c:strCache>
                <c:ptCount val="1"/>
                <c:pt idx="0">
                  <c:v>2022-2023</c:v>
                </c:pt>
              </c:strCache>
            </c:strRef>
          </c:cat>
          <c:val>
            <c:numRef>
              <c:f>Лист1!$D$2</c:f>
              <c:numCache>
                <c:formatCode>General</c:formatCode>
                <c:ptCount val="1"/>
                <c:pt idx="0">
                  <c:v>1</c:v>
                </c:pt>
              </c:numCache>
            </c:numRef>
          </c:val>
          <c:extLst>
            <c:ext xmlns:c16="http://schemas.microsoft.com/office/drawing/2014/chart" uri="{C3380CC4-5D6E-409C-BE32-E72D297353CC}">
              <c16:uniqueId val="{00000002-50E5-4735-891C-901A026145E7}"/>
            </c:ext>
          </c:extLst>
        </c:ser>
        <c:ser>
          <c:idx val="3"/>
          <c:order val="3"/>
          <c:tx>
            <c:strRef>
              <c:f>Лист1!$E$1</c:f>
              <c:strCache>
                <c:ptCount val="1"/>
                <c:pt idx="0">
                  <c:v>бірінші</c:v>
                </c:pt>
              </c:strCache>
            </c:strRef>
          </c:tx>
          <c:spPr>
            <a:solidFill>
              <a:schemeClr val="accent4"/>
            </a:solidFill>
            <a:ln>
              <a:noFill/>
            </a:ln>
            <a:effectLst/>
          </c:spPr>
          <c:invertIfNegative val="0"/>
          <c:cat>
            <c:strRef>
              <c:f>Лист1!$A$2</c:f>
              <c:strCache>
                <c:ptCount val="1"/>
                <c:pt idx="0">
                  <c:v>2022-2023</c:v>
                </c:pt>
              </c:strCache>
            </c:strRef>
          </c:cat>
          <c:val>
            <c:numRef>
              <c:f>Лист1!$E$2</c:f>
              <c:numCache>
                <c:formatCode>General</c:formatCode>
                <c:ptCount val="1"/>
                <c:pt idx="0">
                  <c:v>1</c:v>
                </c:pt>
              </c:numCache>
            </c:numRef>
          </c:val>
          <c:extLst>
            <c:ext xmlns:c16="http://schemas.microsoft.com/office/drawing/2014/chart" uri="{C3380CC4-5D6E-409C-BE32-E72D297353CC}">
              <c16:uniqueId val="{00000003-50E5-4735-891C-901A026145E7}"/>
            </c:ext>
          </c:extLst>
        </c:ser>
        <c:ser>
          <c:idx val="4"/>
          <c:order val="4"/>
          <c:tx>
            <c:strRef>
              <c:f>Лист1!$F$1</c:f>
              <c:strCache>
                <c:ptCount val="1"/>
                <c:pt idx="0">
                  <c:v>педагог-модератор-4</c:v>
                </c:pt>
              </c:strCache>
            </c:strRef>
          </c:tx>
          <c:spPr>
            <a:solidFill>
              <a:schemeClr val="accent5"/>
            </a:solidFill>
            <a:ln>
              <a:noFill/>
            </a:ln>
            <a:effectLst/>
          </c:spPr>
          <c:invertIfNegative val="0"/>
          <c:cat>
            <c:strRef>
              <c:f>Лист1!$A$2</c:f>
              <c:strCache>
                <c:ptCount val="1"/>
                <c:pt idx="0">
                  <c:v>2022-2023</c:v>
                </c:pt>
              </c:strCache>
            </c:strRef>
          </c:cat>
          <c:val>
            <c:numRef>
              <c:f>Лист1!$F$2</c:f>
              <c:numCache>
                <c:formatCode>General</c:formatCode>
                <c:ptCount val="1"/>
                <c:pt idx="0">
                  <c:v>4</c:v>
                </c:pt>
              </c:numCache>
            </c:numRef>
          </c:val>
          <c:extLst>
            <c:ext xmlns:c16="http://schemas.microsoft.com/office/drawing/2014/chart" uri="{C3380CC4-5D6E-409C-BE32-E72D297353CC}">
              <c16:uniqueId val="{00000004-50E5-4735-891C-901A026145E7}"/>
            </c:ext>
          </c:extLst>
        </c:ser>
        <c:ser>
          <c:idx val="5"/>
          <c:order val="5"/>
          <c:tx>
            <c:strRef>
              <c:f>Лист1!$G$1</c:f>
              <c:strCache>
                <c:ptCount val="1"/>
                <c:pt idx="0">
                  <c:v>екінші</c:v>
                </c:pt>
              </c:strCache>
            </c:strRef>
          </c:tx>
          <c:spPr>
            <a:solidFill>
              <a:schemeClr val="accent6"/>
            </a:solidFill>
            <a:ln>
              <a:noFill/>
            </a:ln>
            <a:effectLst/>
          </c:spPr>
          <c:invertIfNegative val="0"/>
          <c:cat>
            <c:strRef>
              <c:f>Лист1!$A$2</c:f>
              <c:strCache>
                <c:ptCount val="1"/>
                <c:pt idx="0">
                  <c:v>2022-2023</c:v>
                </c:pt>
              </c:strCache>
            </c:strRef>
          </c:cat>
          <c:val>
            <c:numRef>
              <c:f>Лист1!$G$2</c:f>
              <c:numCache>
                <c:formatCode>General</c:formatCode>
                <c:ptCount val="1"/>
                <c:pt idx="0">
                  <c:v>0</c:v>
                </c:pt>
              </c:numCache>
            </c:numRef>
          </c:val>
          <c:extLst>
            <c:ext xmlns:c16="http://schemas.microsoft.com/office/drawing/2014/chart" uri="{C3380CC4-5D6E-409C-BE32-E72D297353CC}">
              <c16:uniqueId val="{00000005-50E5-4735-891C-901A026145E7}"/>
            </c:ext>
          </c:extLst>
        </c:ser>
        <c:ser>
          <c:idx val="6"/>
          <c:order val="6"/>
          <c:tx>
            <c:strRef>
              <c:f>Лист1!$H$1</c:f>
              <c:strCache>
                <c:ptCount val="1"/>
                <c:pt idx="0">
                  <c:v>санатсыз</c:v>
                </c:pt>
              </c:strCache>
            </c:strRef>
          </c:tx>
          <c:spPr>
            <a:solidFill>
              <a:schemeClr val="accent1">
                <a:lumMod val="60000"/>
              </a:schemeClr>
            </a:solidFill>
            <a:ln>
              <a:noFill/>
            </a:ln>
            <a:effectLst/>
          </c:spPr>
          <c:invertIfNegative val="0"/>
          <c:cat>
            <c:strRef>
              <c:f>Лист1!$A$2</c:f>
              <c:strCache>
                <c:ptCount val="1"/>
                <c:pt idx="0">
                  <c:v>2022-2023</c:v>
                </c:pt>
              </c:strCache>
            </c:strRef>
          </c:cat>
          <c:val>
            <c:numRef>
              <c:f>Лист1!$H$2</c:f>
              <c:numCache>
                <c:formatCode>General</c:formatCode>
                <c:ptCount val="1"/>
                <c:pt idx="0">
                  <c:v>4</c:v>
                </c:pt>
              </c:numCache>
            </c:numRef>
          </c:val>
          <c:extLst>
            <c:ext xmlns:c16="http://schemas.microsoft.com/office/drawing/2014/chart" uri="{C3380CC4-5D6E-409C-BE32-E72D297353CC}">
              <c16:uniqueId val="{00000006-50E5-4735-891C-901A026145E7}"/>
            </c:ext>
          </c:extLst>
        </c:ser>
        <c:dLbls>
          <c:showLegendKey val="0"/>
          <c:showVal val="0"/>
          <c:showCatName val="0"/>
          <c:showSerName val="0"/>
          <c:showPercent val="0"/>
          <c:showBubbleSize val="0"/>
        </c:dLbls>
        <c:gapWidth val="219"/>
        <c:overlap val="-27"/>
        <c:axId val="88167936"/>
        <c:axId val="88169472"/>
      </c:barChart>
      <c:catAx>
        <c:axId val="88167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8169472"/>
        <c:crosses val="autoZero"/>
        <c:auto val="1"/>
        <c:lblAlgn val="ctr"/>
        <c:lblOffset val="100"/>
        <c:noMultiLvlLbl val="0"/>
      </c:catAx>
      <c:valAx>
        <c:axId val="88169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8167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F8E14-79A7-45A4-BF9D-D496DB0E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6179</TotalTime>
  <Pages>122</Pages>
  <Words>39502</Words>
  <Characters>225166</Characters>
  <Application>Microsoft Office Word</Application>
  <DocSecurity>0</DocSecurity>
  <Lines>1876</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810</cp:revision>
  <cp:lastPrinted>2024-06-10T04:03:00Z</cp:lastPrinted>
  <dcterms:created xsi:type="dcterms:W3CDTF">2024-04-15T03:03:00Z</dcterms:created>
  <dcterms:modified xsi:type="dcterms:W3CDTF">2024-06-10T09:53:00Z</dcterms:modified>
</cp:coreProperties>
</file>